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134A8" w:rsidRDefault="00C942C9" w:rsidP="00A52813">
      <w:pPr>
        <w:spacing w:before="240" w:after="240" w:line="240" w:lineRule="auto"/>
        <w:contextualSpacing/>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CS 3630</w:t>
      </w:r>
    </w:p>
    <w:p w14:paraId="00000002" w14:textId="77777777" w:rsidR="00F134A8" w:rsidRDefault="00C942C9" w:rsidP="00A52813">
      <w:pPr>
        <w:spacing w:before="240" w:after="240" w:line="240" w:lineRule="auto"/>
        <w:contextualSpacing/>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Design and Implementation</w:t>
      </w:r>
    </w:p>
    <w:p w14:paraId="00000003" w14:textId="6A0A2434" w:rsidR="00F134A8" w:rsidRDefault="00C942C9" w:rsidP="00A52813">
      <w:pPr>
        <w:spacing w:before="240" w:after="240" w:line="240" w:lineRule="auto"/>
        <w:contextualSpacing/>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Spring 202</w:t>
      </w:r>
      <w:r w:rsidR="008F0B99">
        <w:rPr>
          <w:rFonts w:ascii="Times New Roman" w:eastAsia="Times New Roman" w:hAnsi="Times New Roman" w:cs="Times New Roman"/>
          <w:sz w:val="24"/>
          <w:szCs w:val="24"/>
        </w:rPr>
        <w:t>1</w:t>
      </w:r>
    </w:p>
    <w:p w14:paraId="00000004" w14:textId="77777777" w:rsidR="00F134A8" w:rsidRDefault="00C942C9">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05" w14:textId="2BFEFEC5" w:rsidR="00F134A8" w:rsidRDefault="00A8260A">
      <w:pPr>
        <w:spacing w:before="240" w:after="240"/>
        <w:jc w:val="center"/>
        <w:rPr>
          <w:rFonts w:ascii="Times New Roman" w:eastAsia="Times New Roman" w:hAnsi="Times New Roman" w:cs="Times New Roman"/>
          <w:b/>
          <w:sz w:val="32"/>
          <w:szCs w:val="32"/>
        </w:rPr>
      </w:pPr>
      <w:r>
        <w:rPr>
          <w:noProof/>
        </w:rPr>
        <w:drawing>
          <wp:inline distT="0" distB="0" distL="0" distR="0" wp14:anchorId="3BDF96E8" wp14:editId="6ED26174">
            <wp:extent cx="310100" cy="31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6872" cy="326872"/>
                    </a:xfrm>
                    <a:prstGeom prst="rect">
                      <a:avLst/>
                    </a:prstGeom>
                    <a:noFill/>
                    <a:ln>
                      <a:noFill/>
                    </a:ln>
                  </pic:spPr>
                </pic:pic>
              </a:graphicData>
            </a:graphic>
          </wp:inline>
        </w:drawing>
      </w:r>
      <w:r>
        <w:rPr>
          <w:rFonts w:ascii="Times New Roman" w:eastAsia="Times New Roman" w:hAnsi="Times New Roman" w:cs="Times New Roman"/>
          <w:b/>
          <w:sz w:val="32"/>
          <w:szCs w:val="32"/>
        </w:rPr>
        <w:tab/>
        <w:t xml:space="preserve"> </w:t>
      </w:r>
      <w:r w:rsidR="00EC7951">
        <w:rPr>
          <w:rFonts w:ascii="Times New Roman" w:eastAsia="Times New Roman" w:hAnsi="Times New Roman" w:cs="Times New Roman"/>
          <w:b/>
          <w:sz w:val="32"/>
          <w:szCs w:val="32"/>
        </w:rPr>
        <w:t>Assignment</w:t>
      </w:r>
      <w:r w:rsidR="00C942C9">
        <w:rPr>
          <w:rFonts w:ascii="Times New Roman" w:eastAsia="Times New Roman" w:hAnsi="Times New Roman" w:cs="Times New Roman"/>
          <w:b/>
          <w:sz w:val="32"/>
          <w:szCs w:val="32"/>
        </w:rPr>
        <w:t xml:space="preserve"> </w:t>
      </w:r>
      <w:r w:rsidR="00EC7951">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ab/>
        <w:t xml:space="preserve"> </w:t>
      </w:r>
      <w:r>
        <w:rPr>
          <w:noProof/>
        </w:rPr>
        <w:drawing>
          <wp:inline distT="0" distB="0" distL="0" distR="0" wp14:anchorId="3C5501C5" wp14:editId="31C381AA">
            <wp:extent cx="365760" cy="365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145" cy="376145"/>
                    </a:xfrm>
                    <a:prstGeom prst="rect">
                      <a:avLst/>
                    </a:prstGeom>
                    <a:noFill/>
                    <a:ln>
                      <a:noFill/>
                    </a:ln>
                  </pic:spPr>
                </pic:pic>
              </a:graphicData>
            </a:graphic>
          </wp:inline>
        </w:drawing>
      </w:r>
    </w:p>
    <w:p w14:paraId="5994D17A" w14:textId="7238B360" w:rsidR="00BC19DC" w:rsidRDefault="00A8260A">
      <w:pPr>
        <w:spacing w:before="240" w:line="360" w:lineRule="auto"/>
        <w:rPr>
          <w:rFonts w:ascii="Times New Roman" w:eastAsia="Times New Roman" w:hAnsi="Times New Roman" w:cs="Times New Roman"/>
          <w:b/>
          <w:sz w:val="24"/>
          <w:szCs w:val="24"/>
        </w:rPr>
      </w:pPr>
      <w:r>
        <w:rPr>
          <w:noProof/>
        </w:rPr>
        <w:drawing>
          <wp:inline distT="0" distB="0" distL="0" distR="0" wp14:anchorId="2157E9A0" wp14:editId="15E3D99F">
            <wp:extent cx="302150" cy="302150"/>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346" cy="312346"/>
                    </a:xfrm>
                    <a:prstGeom prst="rect">
                      <a:avLst/>
                    </a:prstGeom>
                    <a:noFill/>
                    <a:ln>
                      <a:noFill/>
                    </a:ln>
                  </pic:spPr>
                </pic:pic>
              </a:graphicData>
            </a:graphic>
          </wp:inline>
        </w:drawing>
      </w:r>
      <w:r w:rsidR="00C942C9">
        <w:rPr>
          <w:rFonts w:ascii="Times New Roman" w:eastAsia="Times New Roman" w:hAnsi="Times New Roman" w:cs="Times New Roman"/>
          <w:b/>
          <w:sz w:val="24"/>
          <w:szCs w:val="24"/>
        </w:rPr>
        <w:t>Goals</w:t>
      </w:r>
    </w:p>
    <w:p w14:paraId="6FBCAAF2" w14:textId="1617BDE9" w:rsidR="00EC7951" w:rsidRPr="001F0290" w:rsidRDefault="00EC7951" w:rsidP="00EC7951">
      <w:pPr>
        <w:pStyle w:val="ListParagraph"/>
        <w:numPr>
          <w:ilvl w:val="0"/>
          <w:numId w:val="1"/>
        </w:num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Be able to convert between English statements, Relational Algebra expressions, Relational Calculus formulae, and SQL code.</w:t>
      </w:r>
    </w:p>
    <w:p w14:paraId="27DD3EF4" w14:textId="29CB8E19" w:rsidR="001F0290" w:rsidRDefault="001F0290" w:rsidP="00A8260A">
      <w:pPr>
        <w:pStyle w:val="ListParagraph"/>
        <w:spacing w:before="240" w:line="360" w:lineRule="auto"/>
        <w:ind w:left="750"/>
        <w:jc w:val="center"/>
        <w:rPr>
          <w:rFonts w:ascii="Times New Roman" w:eastAsia="Times New Roman" w:hAnsi="Times New Roman" w:cs="Times New Roman"/>
          <w:b/>
          <w:sz w:val="24"/>
          <w:szCs w:val="24"/>
        </w:rPr>
      </w:pPr>
    </w:p>
    <w:p w14:paraId="6EAFA517" w14:textId="77777777" w:rsidR="00C041BD" w:rsidRDefault="00C041BD" w:rsidP="00C041BD">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Note</w:t>
      </w:r>
    </w:p>
    <w:p w14:paraId="635D48F5" w14:textId="77777777" w:rsidR="00C041BD" w:rsidRPr="00187D95" w:rsidRDefault="00C041BD" w:rsidP="00C041BD">
      <w:pPr>
        <w:pStyle w:val="ListParagraph"/>
        <w:spacing w:line="360" w:lineRule="auto"/>
        <w:ind w:left="0"/>
        <w:rPr>
          <w:rFonts w:ascii="Times New Roman" w:hAnsi="Times New Roman" w:cs="Times New Roman"/>
          <w:color w:val="FF0000"/>
          <w:sz w:val="24"/>
          <w:szCs w:val="24"/>
        </w:rPr>
      </w:pPr>
      <w:r w:rsidRPr="00187D95">
        <w:rPr>
          <w:rFonts w:ascii="Times New Roman" w:hAnsi="Times New Roman" w:cs="Times New Roman"/>
          <w:color w:val="FF0000"/>
          <w:sz w:val="24"/>
          <w:szCs w:val="24"/>
        </w:rPr>
        <w:t xml:space="preserve">You are not allowed to communicate in any form with other classmates on this assignment.  A </w:t>
      </w:r>
    </w:p>
    <w:p w14:paraId="0CC4D013" w14:textId="77777777" w:rsidR="00C041BD" w:rsidRDefault="00C041BD" w:rsidP="00C041BD">
      <w:pPr>
        <w:pStyle w:val="ListParagraph"/>
        <w:spacing w:line="360" w:lineRule="auto"/>
        <w:ind w:left="0"/>
        <w:rPr>
          <w:rFonts w:ascii="Times New Roman" w:hAnsi="Times New Roman" w:cs="Times New Roman"/>
          <w:color w:val="FF0000"/>
          <w:sz w:val="24"/>
          <w:szCs w:val="24"/>
        </w:rPr>
      </w:pPr>
      <w:r w:rsidRPr="00187D95">
        <w:rPr>
          <w:rFonts w:ascii="Times New Roman" w:hAnsi="Times New Roman" w:cs="Times New Roman"/>
          <w:color w:val="FF0000"/>
          <w:sz w:val="24"/>
          <w:szCs w:val="24"/>
        </w:rPr>
        <w:t>grade of zero may be given if any communication takes place.</w:t>
      </w:r>
    </w:p>
    <w:p w14:paraId="01171C91" w14:textId="77777777" w:rsidR="00C041BD" w:rsidRPr="001F0290" w:rsidRDefault="00C041BD" w:rsidP="00C041BD">
      <w:pPr>
        <w:pStyle w:val="ListParagraph"/>
        <w:spacing w:before="240" w:line="360" w:lineRule="auto"/>
        <w:ind w:left="750"/>
        <w:rPr>
          <w:rFonts w:ascii="Times New Roman" w:eastAsia="Times New Roman" w:hAnsi="Times New Roman" w:cs="Times New Roman"/>
          <w:b/>
          <w:sz w:val="24"/>
          <w:szCs w:val="24"/>
        </w:rPr>
      </w:pPr>
    </w:p>
    <w:p w14:paraId="0000000C" w14:textId="5B731C33" w:rsidR="00F134A8" w:rsidRDefault="00A8260A" w:rsidP="00EC7951">
      <w:pPr>
        <w:spacing w:before="240" w:after="240" w:line="360" w:lineRule="auto"/>
        <w:rPr>
          <w:rFonts w:ascii="Times New Roman" w:eastAsia="Times New Roman" w:hAnsi="Times New Roman" w:cs="Times New Roman"/>
          <w:b/>
          <w:sz w:val="24"/>
          <w:szCs w:val="24"/>
        </w:rPr>
      </w:pPr>
      <w:r>
        <w:rPr>
          <w:noProof/>
        </w:rPr>
        <w:drawing>
          <wp:inline distT="0" distB="0" distL="0" distR="0" wp14:anchorId="03AE1DBA" wp14:editId="2E3FB8C8">
            <wp:extent cx="326003" cy="3260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5187" cy="335187"/>
                    </a:xfrm>
                    <a:prstGeom prst="rect">
                      <a:avLst/>
                    </a:prstGeom>
                    <a:noFill/>
                    <a:ln>
                      <a:noFill/>
                    </a:ln>
                  </pic:spPr>
                </pic:pic>
              </a:graphicData>
            </a:graphic>
          </wp:inline>
        </w:drawing>
      </w:r>
      <w:r w:rsidR="00EC7951">
        <w:rPr>
          <w:rFonts w:ascii="Times New Roman" w:eastAsia="Times New Roman" w:hAnsi="Times New Roman" w:cs="Times New Roman"/>
          <w:b/>
          <w:sz w:val="24"/>
          <w:szCs w:val="24"/>
        </w:rPr>
        <w:t>Introduction:</w:t>
      </w:r>
    </w:p>
    <w:p w14:paraId="19B1E403" w14:textId="1E3FF146" w:rsidR="005C20F3" w:rsidRPr="001F0290" w:rsidRDefault="005C20F3">
      <w:pPr>
        <w:spacing w:before="240" w:after="240" w:line="360" w:lineRule="auto"/>
        <w:rPr>
          <w:rFonts w:ascii="Times New Roman" w:eastAsia="Times New Roman" w:hAnsi="Times New Roman" w:cs="Times New Roman"/>
          <w:bCs/>
          <w:sz w:val="24"/>
          <w:szCs w:val="24"/>
        </w:rPr>
      </w:pPr>
      <w:r w:rsidRPr="005C20F3">
        <w:rPr>
          <w:rFonts w:ascii="Times New Roman" w:eastAsia="Times New Roman" w:hAnsi="Times New Roman" w:cs="Times New Roman"/>
          <w:bCs/>
          <w:sz w:val="24"/>
          <w:szCs w:val="24"/>
        </w:rPr>
        <w:t xml:space="preserve">The Lego </w:t>
      </w:r>
      <w:proofErr w:type="spellStart"/>
      <w:r w:rsidRPr="005C20F3">
        <w:rPr>
          <w:rFonts w:ascii="Times New Roman" w:eastAsia="Times New Roman" w:hAnsi="Times New Roman" w:cs="Times New Roman"/>
          <w:bCs/>
          <w:sz w:val="24"/>
          <w:szCs w:val="24"/>
        </w:rPr>
        <w:t>Rebrickable</w:t>
      </w:r>
      <w:proofErr w:type="spellEnd"/>
      <w:r w:rsidRPr="005C20F3">
        <w:rPr>
          <w:rFonts w:ascii="Times New Roman" w:eastAsia="Times New Roman" w:hAnsi="Times New Roman" w:cs="Times New Roman"/>
          <w:bCs/>
          <w:sz w:val="24"/>
          <w:szCs w:val="24"/>
        </w:rPr>
        <w:t xml:space="preserve"> database</w:t>
      </w:r>
      <w:r>
        <w:rPr>
          <w:rFonts w:ascii="Times New Roman" w:eastAsia="Times New Roman" w:hAnsi="Times New Roman" w:cs="Times New Roman"/>
          <w:bCs/>
          <w:sz w:val="24"/>
          <w:szCs w:val="24"/>
        </w:rPr>
        <w:t xml:space="preserve"> contains a catalog of Lego parts and their relationship with sets.  Sets are a combination of Lego parts that will allow you to create your desired Lego creation.  One usage of the </w:t>
      </w:r>
      <w:proofErr w:type="spellStart"/>
      <w:r>
        <w:rPr>
          <w:rFonts w:ascii="Times New Roman" w:eastAsia="Times New Roman" w:hAnsi="Times New Roman" w:cs="Times New Roman"/>
          <w:bCs/>
          <w:sz w:val="24"/>
          <w:szCs w:val="24"/>
        </w:rPr>
        <w:t>Rebrickable</w:t>
      </w:r>
      <w:proofErr w:type="spellEnd"/>
      <w:r>
        <w:rPr>
          <w:rFonts w:ascii="Times New Roman" w:eastAsia="Times New Roman" w:hAnsi="Times New Roman" w:cs="Times New Roman"/>
          <w:bCs/>
          <w:sz w:val="24"/>
          <w:szCs w:val="24"/>
        </w:rPr>
        <w:t xml:space="preserve"> database is to identify any missing parts you may have when repurposing one set of Lego parts to construct a creation from another set.  More information about the </w:t>
      </w:r>
      <w:proofErr w:type="spellStart"/>
      <w:r>
        <w:rPr>
          <w:rFonts w:ascii="Times New Roman" w:eastAsia="Times New Roman" w:hAnsi="Times New Roman" w:cs="Times New Roman"/>
          <w:bCs/>
          <w:sz w:val="24"/>
          <w:szCs w:val="24"/>
        </w:rPr>
        <w:t>Rebrickable</w:t>
      </w:r>
      <w:proofErr w:type="spellEnd"/>
      <w:r>
        <w:rPr>
          <w:rFonts w:ascii="Times New Roman" w:eastAsia="Times New Roman" w:hAnsi="Times New Roman" w:cs="Times New Roman"/>
          <w:bCs/>
          <w:sz w:val="24"/>
          <w:szCs w:val="24"/>
        </w:rPr>
        <w:t xml:space="preserve"> database can be found </w:t>
      </w:r>
      <w:r w:rsidRPr="005C20F3">
        <w:rPr>
          <w:rFonts w:ascii="Times New Roman" w:eastAsia="Times New Roman" w:hAnsi="Times New Roman" w:cs="Times New Roman"/>
          <w:bCs/>
          <w:sz w:val="24"/>
          <w:szCs w:val="24"/>
        </w:rPr>
        <w:t xml:space="preserve">at </w:t>
      </w:r>
      <w:hyperlink r:id="rId9" w:history="1">
        <w:r w:rsidRPr="005C20F3">
          <w:rPr>
            <w:rStyle w:val="Hyperlink"/>
            <w:rFonts w:ascii="Times New Roman" w:hAnsi="Times New Roman" w:cs="Times New Roman"/>
          </w:rPr>
          <w:t>https://rebrickable.com/about/</w:t>
        </w:r>
      </w:hyperlink>
      <w:r>
        <w:t>.</w:t>
      </w:r>
    </w:p>
    <w:p w14:paraId="37393122" w14:textId="0C03194D" w:rsidR="001F0290" w:rsidRDefault="00A8260A" w:rsidP="00A8260A">
      <w:pPr>
        <w:spacing w:before="240" w:after="240" w:line="360" w:lineRule="auto"/>
        <w:jc w:val="center"/>
        <w:rPr>
          <w:rFonts w:ascii="Times New Roman" w:eastAsia="Times New Roman" w:hAnsi="Times New Roman" w:cs="Times New Roman"/>
          <w:b/>
          <w:sz w:val="24"/>
          <w:szCs w:val="24"/>
        </w:rPr>
      </w:pPr>
      <w:r>
        <w:rPr>
          <w:noProof/>
        </w:rPr>
        <w:lastRenderedPageBreak/>
        <w:drawing>
          <wp:inline distT="0" distB="0" distL="0" distR="0" wp14:anchorId="021ED555" wp14:editId="73EAC729">
            <wp:extent cx="3916017" cy="2202341"/>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5492" cy="2218917"/>
                    </a:xfrm>
                    <a:prstGeom prst="rect">
                      <a:avLst/>
                    </a:prstGeom>
                    <a:noFill/>
                    <a:ln>
                      <a:noFill/>
                    </a:ln>
                  </pic:spPr>
                </pic:pic>
              </a:graphicData>
            </a:graphic>
          </wp:inline>
        </w:drawing>
      </w:r>
    </w:p>
    <w:p w14:paraId="6DEE5D89" w14:textId="77777777" w:rsidR="00A8260A" w:rsidRDefault="00A8260A" w:rsidP="00A8260A">
      <w:pPr>
        <w:spacing w:before="240" w:after="240" w:line="360" w:lineRule="auto"/>
        <w:jc w:val="center"/>
        <w:rPr>
          <w:rFonts w:ascii="Times New Roman" w:eastAsia="Times New Roman" w:hAnsi="Times New Roman" w:cs="Times New Roman"/>
          <w:b/>
          <w:sz w:val="24"/>
          <w:szCs w:val="24"/>
        </w:rPr>
      </w:pPr>
    </w:p>
    <w:p w14:paraId="0375DCDB" w14:textId="39C939DB" w:rsidR="005C20F3" w:rsidRDefault="00A8260A">
      <w:pPr>
        <w:spacing w:before="240" w:after="240" w:line="360" w:lineRule="auto"/>
        <w:rPr>
          <w:rFonts w:ascii="Times New Roman" w:eastAsia="Times New Roman" w:hAnsi="Times New Roman" w:cs="Times New Roman"/>
          <w:b/>
          <w:sz w:val="24"/>
          <w:szCs w:val="24"/>
        </w:rPr>
      </w:pPr>
      <w:r>
        <w:rPr>
          <w:noProof/>
        </w:rPr>
        <w:drawing>
          <wp:inline distT="0" distB="0" distL="0" distR="0" wp14:anchorId="19267CAC" wp14:editId="32629BE3">
            <wp:extent cx="325755" cy="325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875" cy="346875"/>
                    </a:xfrm>
                    <a:prstGeom prst="rect">
                      <a:avLst/>
                    </a:prstGeom>
                    <a:noFill/>
                    <a:ln>
                      <a:noFill/>
                    </a:ln>
                  </pic:spPr>
                </pic:pic>
              </a:graphicData>
            </a:graphic>
          </wp:inline>
        </w:drawing>
      </w:r>
      <w:r w:rsidR="005C20F3">
        <w:rPr>
          <w:rFonts w:ascii="Times New Roman" w:eastAsia="Times New Roman" w:hAnsi="Times New Roman" w:cs="Times New Roman"/>
          <w:b/>
          <w:sz w:val="24"/>
          <w:szCs w:val="24"/>
        </w:rPr>
        <w:t>Database:</w:t>
      </w:r>
    </w:p>
    <w:p w14:paraId="0197C021" w14:textId="0E9B1BCD" w:rsidR="005C20F3" w:rsidRDefault="005C20F3">
      <w:pPr>
        <w:spacing w:before="240" w:after="240" w:line="360" w:lineRule="auto"/>
        <w:rPr>
          <w:rFonts w:ascii="Times New Roman" w:eastAsia="Times New Roman" w:hAnsi="Times New Roman" w:cs="Times New Roman"/>
          <w:bCs/>
          <w:sz w:val="24"/>
          <w:szCs w:val="24"/>
        </w:rPr>
      </w:pPr>
      <w:r w:rsidRPr="005C20F3">
        <w:rPr>
          <w:rFonts w:ascii="Times New Roman" w:eastAsia="Times New Roman" w:hAnsi="Times New Roman" w:cs="Times New Roman"/>
          <w:bCs/>
          <w:sz w:val="24"/>
          <w:szCs w:val="24"/>
        </w:rPr>
        <w:t xml:space="preserve">The database that will be used for this assignment is the Lego </w:t>
      </w:r>
      <w:proofErr w:type="spellStart"/>
      <w:r>
        <w:rPr>
          <w:rFonts w:ascii="Times New Roman" w:eastAsia="Times New Roman" w:hAnsi="Times New Roman" w:cs="Times New Roman"/>
          <w:bCs/>
          <w:sz w:val="24"/>
          <w:szCs w:val="24"/>
        </w:rPr>
        <w:t>R</w:t>
      </w:r>
      <w:r w:rsidRPr="005C20F3">
        <w:rPr>
          <w:rFonts w:ascii="Times New Roman" w:eastAsia="Times New Roman" w:hAnsi="Times New Roman" w:cs="Times New Roman"/>
          <w:bCs/>
          <w:sz w:val="24"/>
          <w:szCs w:val="24"/>
        </w:rPr>
        <w:t>ebrickable</w:t>
      </w:r>
      <w:proofErr w:type="spellEnd"/>
      <w:r w:rsidRPr="005C20F3">
        <w:rPr>
          <w:rFonts w:ascii="Times New Roman" w:eastAsia="Times New Roman" w:hAnsi="Times New Roman" w:cs="Times New Roman"/>
          <w:bCs/>
          <w:sz w:val="24"/>
          <w:szCs w:val="24"/>
        </w:rPr>
        <w:t xml:space="preserve"> database shared on the Kaggle website</w:t>
      </w:r>
      <w:r>
        <w:rPr>
          <w:rFonts w:ascii="Times New Roman" w:eastAsia="Times New Roman" w:hAnsi="Times New Roman" w:cs="Times New Roman"/>
          <w:bCs/>
          <w:sz w:val="24"/>
          <w:szCs w:val="24"/>
        </w:rPr>
        <w:t xml:space="preserve"> (</w:t>
      </w:r>
      <w:hyperlink r:id="rId12" w:history="1">
        <w:r w:rsidRPr="0044327D">
          <w:rPr>
            <w:rStyle w:val="Hyperlink"/>
            <w:rFonts w:ascii="Times New Roman" w:eastAsia="Times New Roman" w:hAnsi="Times New Roman" w:cs="Times New Roman"/>
            <w:bCs/>
            <w:sz w:val="24"/>
            <w:szCs w:val="24"/>
          </w:rPr>
          <w:t>https://www.kaggle.com/rtatman/lego-database/data#</w:t>
        </w:r>
      </w:hyperlink>
      <w:r>
        <w:rPr>
          <w:rFonts w:ascii="Times New Roman" w:eastAsia="Times New Roman" w:hAnsi="Times New Roman" w:cs="Times New Roman"/>
          <w:bCs/>
          <w:sz w:val="24"/>
          <w:szCs w:val="24"/>
        </w:rPr>
        <w:t>)</w:t>
      </w:r>
      <w:r w:rsidRPr="005C20F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Pr="005C20F3">
        <w:rPr>
          <w:rFonts w:ascii="Times New Roman" w:eastAsia="Times New Roman" w:hAnsi="Times New Roman" w:cs="Times New Roman"/>
          <w:bCs/>
          <w:sz w:val="24"/>
          <w:szCs w:val="24"/>
        </w:rPr>
        <w:t xml:space="preserve">  Kaggle is a popular data mining and machine-learning competition website.</w:t>
      </w:r>
      <w:r>
        <w:rPr>
          <w:rFonts w:ascii="Times New Roman" w:eastAsia="Times New Roman" w:hAnsi="Times New Roman" w:cs="Times New Roman"/>
          <w:bCs/>
          <w:sz w:val="24"/>
          <w:szCs w:val="24"/>
        </w:rPr>
        <w:t xml:space="preserve">  The database contains Lego parts, sets, colors, and inventories from every Lego set in the </w:t>
      </w:r>
      <w:proofErr w:type="spellStart"/>
      <w:r>
        <w:rPr>
          <w:rFonts w:ascii="Times New Roman" w:eastAsia="Times New Roman" w:hAnsi="Times New Roman" w:cs="Times New Roman"/>
          <w:bCs/>
          <w:sz w:val="24"/>
          <w:szCs w:val="24"/>
        </w:rPr>
        <w:t>Rebrickable</w:t>
      </w:r>
      <w:proofErr w:type="spellEnd"/>
      <w:r>
        <w:rPr>
          <w:rFonts w:ascii="Times New Roman" w:eastAsia="Times New Roman" w:hAnsi="Times New Roman" w:cs="Times New Roman"/>
          <w:bCs/>
          <w:sz w:val="24"/>
          <w:szCs w:val="24"/>
        </w:rPr>
        <w:t xml:space="preserve"> database from July 2017.  I have made some small modifications to this database to make it easier for use.</w:t>
      </w:r>
    </w:p>
    <w:p w14:paraId="3C7D24C9" w14:textId="0DC76752" w:rsidR="001F0290" w:rsidRDefault="00A8260A" w:rsidP="00A8260A">
      <w:pPr>
        <w:spacing w:before="240" w:after="240" w:line="360" w:lineRule="auto"/>
        <w:jc w:val="center"/>
        <w:rPr>
          <w:rFonts w:ascii="Times New Roman" w:eastAsia="Times New Roman" w:hAnsi="Times New Roman" w:cs="Times New Roman"/>
          <w:bCs/>
          <w:sz w:val="24"/>
          <w:szCs w:val="24"/>
        </w:rPr>
      </w:pPr>
      <w:r w:rsidRPr="00A8260A">
        <w:rPr>
          <w:noProof/>
        </w:rPr>
        <w:drawing>
          <wp:inline distT="0" distB="0" distL="0" distR="0" wp14:anchorId="79CB3A46" wp14:editId="2A2A63EE">
            <wp:extent cx="1773141" cy="14185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4736" cy="1443789"/>
                    </a:xfrm>
                    <a:prstGeom prst="rect">
                      <a:avLst/>
                    </a:prstGeom>
                  </pic:spPr>
                </pic:pic>
              </a:graphicData>
            </a:graphic>
          </wp:inline>
        </w:drawing>
      </w:r>
      <w:r>
        <w:tab/>
      </w:r>
      <w:r w:rsidRPr="00A8260A">
        <w:rPr>
          <w:noProof/>
        </w:rPr>
        <w:drawing>
          <wp:inline distT="0" distB="0" distL="0" distR="0" wp14:anchorId="35D36A5D" wp14:editId="79C06916">
            <wp:extent cx="1838740" cy="147099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0464" cy="1552371"/>
                    </a:xfrm>
                    <a:prstGeom prst="rect">
                      <a:avLst/>
                    </a:prstGeom>
                  </pic:spPr>
                </pic:pic>
              </a:graphicData>
            </a:graphic>
          </wp:inline>
        </w:drawing>
      </w:r>
    </w:p>
    <w:p w14:paraId="0406B616" w14:textId="7050F808" w:rsidR="001F0290" w:rsidRPr="001F0290" w:rsidRDefault="00A8260A">
      <w:pPr>
        <w:spacing w:before="240" w:after="240" w:line="360" w:lineRule="auto"/>
        <w:rPr>
          <w:rFonts w:ascii="Times New Roman" w:eastAsia="Times New Roman" w:hAnsi="Times New Roman" w:cs="Times New Roman"/>
          <w:b/>
          <w:sz w:val="24"/>
          <w:szCs w:val="24"/>
        </w:rPr>
      </w:pPr>
      <w:r>
        <w:rPr>
          <w:noProof/>
        </w:rPr>
        <w:drawing>
          <wp:inline distT="0" distB="0" distL="0" distR="0" wp14:anchorId="5E48148B" wp14:editId="384AD7C8">
            <wp:extent cx="254442" cy="2544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866" cy="265866"/>
                    </a:xfrm>
                    <a:prstGeom prst="rect">
                      <a:avLst/>
                    </a:prstGeom>
                    <a:noFill/>
                    <a:ln>
                      <a:noFill/>
                    </a:ln>
                  </pic:spPr>
                </pic:pic>
              </a:graphicData>
            </a:graphic>
          </wp:inline>
        </w:drawing>
      </w:r>
      <w:r>
        <w:rPr>
          <w:rFonts w:ascii="Times New Roman" w:eastAsia="Times New Roman" w:hAnsi="Times New Roman" w:cs="Times New Roman"/>
          <w:b/>
          <w:sz w:val="24"/>
          <w:szCs w:val="24"/>
        </w:rPr>
        <w:t xml:space="preserve"> </w:t>
      </w:r>
      <w:r w:rsidR="001F0290" w:rsidRPr="001F0290">
        <w:rPr>
          <w:rFonts w:ascii="Times New Roman" w:eastAsia="Times New Roman" w:hAnsi="Times New Roman" w:cs="Times New Roman"/>
          <w:b/>
          <w:sz w:val="24"/>
          <w:szCs w:val="24"/>
        </w:rPr>
        <w:t>Database Setup</w:t>
      </w:r>
    </w:p>
    <w:p w14:paraId="7D25CFA5" w14:textId="78B19C5F" w:rsidR="001F0290" w:rsidRDefault="001F0290">
      <w:pPr>
        <w:spacing w:before="240" w:after="240" w:line="360" w:lineRule="auto"/>
        <w:rPr>
          <w:rFonts w:ascii="Times New Roman" w:eastAsia="Times New Roman" w:hAnsi="Times New Roman" w:cs="Times New Roman"/>
          <w:bCs/>
          <w:color w:val="FF0000"/>
          <w:sz w:val="24"/>
          <w:szCs w:val="24"/>
        </w:rPr>
      </w:pPr>
      <w:r>
        <w:rPr>
          <w:rFonts w:ascii="Times New Roman" w:eastAsia="Times New Roman" w:hAnsi="Times New Roman" w:cs="Times New Roman"/>
          <w:bCs/>
          <w:sz w:val="24"/>
          <w:szCs w:val="24"/>
        </w:rPr>
        <w:t xml:space="preserve">I have provided my database creation and population script for you as well as the CSV files containing the data.  You will only have to </w:t>
      </w:r>
      <w:r w:rsidR="008F0B99">
        <w:rPr>
          <w:rFonts w:ascii="Times New Roman" w:eastAsia="Times New Roman" w:hAnsi="Times New Roman" w:cs="Times New Roman"/>
          <w:bCs/>
          <w:sz w:val="24"/>
          <w:szCs w:val="24"/>
        </w:rPr>
        <w:t>import</w:t>
      </w:r>
      <w:r>
        <w:rPr>
          <w:rFonts w:ascii="Times New Roman" w:eastAsia="Times New Roman" w:hAnsi="Times New Roman" w:cs="Times New Roman"/>
          <w:bCs/>
          <w:sz w:val="24"/>
          <w:szCs w:val="24"/>
        </w:rPr>
        <w:t xml:space="preserve"> the file </w:t>
      </w:r>
      <w:r w:rsidR="008F0B99">
        <w:rPr>
          <w:rFonts w:ascii="Times New Roman" w:eastAsia="Times New Roman" w:hAnsi="Times New Roman" w:cs="Times New Roman"/>
          <w:bCs/>
          <w:sz w:val="24"/>
          <w:szCs w:val="24"/>
        </w:rPr>
        <w:t xml:space="preserve">using import file wizard. </w:t>
      </w:r>
      <w:r w:rsidR="00637377" w:rsidRPr="00637377">
        <w:rPr>
          <w:rFonts w:ascii="Times New Roman" w:eastAsia="Times New Roman" w:hAnsi="Times New Roman" w:cs="Times New Roman"/>
          <w:bCs/>
          <w:color w:val="FF0000"/>
          <w:sz w:val="24"/>
          <w:szCs w:val="24"/>
        </w:rPr>
        <w:t>A description of the tables and attributes are provided as comments in the database creation script.</w:t>
      </w:r>
    </w:p>
    <w:p w14:paraId="09282A9C" w14:textId="53400C3B" w:rsidR="00A8260A" w:rsidRPr="005C20F3" w:rsidRDefault="00A8260A" w:rsidP="00A8260A">
      <w:pPr>
        <w:spacing w:before="240" w:after="240" w:line="360" w:lineRule="auto"/>
        <w:jc w:val="center"/>
        <w:rPr>
          <w:rFonts w:ascii="Times New Roman" w:eastAsia="Times New Roman" w:hAnsi="Times New Roman" w:cs="Times New Roman"/>
          <w:bCs/>
          <w:sz w:val="24"/>
          <w:szCs w:val="24"/>
        </w:rPr>
      </w:pPr>
      <w:r>
        <w:rPr>
          <w:noProof/>
        </w:rPr>
        <w:lastRenderedPageBreak/>
        <w:drawing>
          <wp:inline distT="0" distB="0" distL="0" distR="0" wp14:anchorId="4411B804" wp14:editId="3A82D891">
            <wp:extent cx="2067339" cy="165276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12136" cy="1688579"/>
                    </a:xfrm>
                    <a:prstGeom prst="rect">
                      <a:avLst/>
                    </a:prstGeom>
                    <a:noFill/>
                    <a:ln>
                      <a:noFill/>
                    </a:ln>
                  </pic:spPr>
                </pic:pic>
              </a:graphicData>
            </a:graphic>
          </wp:inline>
        </w:drawing>
      </w:r>
    </w:p>
    <w:p w14:paraId="342C0E8F" w14:textId="53FAB779" w:rsidR="00637377" w:rsidRDefault="00A8260A">
      <w:pPr>
        <w:spacing w:before="240" w:after="240" w:line="360" w:lineRule="auto"/>
        <w:rPr>
          <w:rFonts w:ascii="Times New Roman" w:eastAsia="Times New Roman" w:hAnsi="Times New Roman" w:cs="Times New Roman"/>
          <w:b/>
          <w:sz w:val="24"/>
          <w:szCs w:val="24"/>
        </w:rPr>
      </w:pPr>
      <w:r>
        <w:rPr>
          <w:noProof/>
        </w:rPr>
        <w:drawing>
          <wp:inline distT="0" distB="0" distL="0" distR="0" wp14:anchorId="3AF8C796" wp14:editId="69E0110B">
            <wp:extent cx="333955" cy="33395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729" cy="342729"/>
                    </a:xfrm>
                    <a:prstGeom prst="rect">
                      <a:avLst/>
                    </a:prstGeom>
                    <a:noFill/>
                    <a:ln>
                      <a:noFill/>
                    </a:ln>
                  </pic:spPr>
                </pic:pic>
              </a:graphicData>
            </a:graphic>
          </wp:inline>
        </w:drawing>
      </w:r>
      <w:r>
        <w:rPr>
          <w:rFonts w:ascii="Times New Roman" w:eastAsia="Times New Roman" w:hAnsi="Times New Roman" w:cs="Times New Roman"/>
          <w:b/>
          <w:sz w:val="24"/>
          <w:szCs w:val="24"/>
        </w:rPr>
        <w:t xml:space="preserve"> </w:t>
      </w:r>
      <w:r w:rsidR="00637377">
        <w:rPr>
          <w:rFonts w:ascii="Times New Roman" w:eastAsia="Times New Roman" w:hAnsi="Times New Roman" w:cs="Times New Roman"/>
          <w:b/>
          <w:sz w:val="24"/>
          <w:szCs w:val="24"/>
        </w:rPr>
        <w:t>ER-Diagram</w:t>
      </w:r>
    </w:p>
    <w:p w14:paraId="4707C1BA" w14:textId="6F545F7E" w:rsidR="00A8260A" w:rsidRDefault="00A8260A">
      <w:pPr>
        <w:spacing w:before="240" w:after="240" w:line="360" w:lineRule="auto"/>
        <w:rPr>
          <w:rFonts w:ascii="Times New Roman" w:eastAsia="Times New Roman" w:hAnsi="Times New Roman" w:cs="Times New Roman"/>
          <w:b/>
          <w:sz w:val="24"/>
          <w:szCs w:val="24"/>
        </w:rPr>
      </w:pPr>
    </w:p>
    <w:p w14:paraId="0000000E" w14:textId="61D96CAF" w:rsidR="00F134A8" w:rsidRDefault="00C942C9">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r w:rsidR="00A8260A">
        <w:rPr>
          <w:noProof/>
        </w:rPr>
        <w:drawing>
          <wp:inline distT="0" distB="0" distL="0" distR="0" wp14:anchorId="44737E4D" wp14:editId="06BED40B">
            <wp:extent cx="310101" cy="3101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972" cy="319972"/>
                    </a:xfrm>
                    <a:prstGeom prst="rect">
                      <a:avLst/>
                    </a:prstGeom>
                    <a:noFill/>
                    <a:ln>
                      <a:noFill/>
                    </a:ln>
                  </pic:spPr>
                </pic:pic>
              </a:graphicData>
            </a:graphic>
          </wp:inline>
        </w:drawing>
      </w:r>
      <w:r w:rsidR="00A8260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Useful Symbols</w:t>
      </w:r>
    </w:p>
    <w:p w14:paraId="0000000F" w14:textId="4B49B58B" w:rsidR="00F134A8" w:rsidRDefault="00C942C9">
      <w:pPr>
        <w:spacing w:before="240" w:after="240" w:line="360" w:lineRule="auto"/>
        <w:rPr>
          <w:rFonts w:ascii="Cambria Math" w:hAnsi="Cambria Math" w:cs="Cambria Math"/>
          <w:bCs/>
        </w:rPr>
      </w:pPr>
      <w:r w:rsidRPr="00EC7951">
        <w:rPr>
          <w:rFonts w:ascii="Cambria Math" w:eastAsia="Times New Roman" w:hAnsi="Cambria Math" w:cs="Cambria Math"/>
          <w:bCs/>
          <w:sz w:val="24"/>
          <w:szCs w:val="24"/>
        </w:rPr>
        <w:t>⟕</w:t>
      </w:r>
      <w:r w:rsidR="00A52813" w:rsidRPr="00EC7951">
        <w:rPr>
          <w:rFonts w:ascii="Times New Roman" w:eastAsia="Times New Roman" w:hAnsi="Times New Roman" w:cs="Times New Roman"/>
          <w:bCs/>
          <w:sz w:val="24"/>
          <w:szCs w:val="24"/>
        </w:rPr>
        <w:t xml:space="preserve">  </w:t>
      </w:r>
      <w:r w:rsidRPr="00EC7951">
        <w:rPr>
          <w:rFonts w:ascii="Cambria Math" w:eastAsia="Times New Roman" w:hAnsi="Cambria Math" w:cs="Cambria Math"/>
          <w:bCs/>
          <w:sz w:val="24"/>
          <w:szCs w:val="24"/>
        </w:rPr>
        <w:t>⟖</w:t>
      </w:r>
      <w:r w:rsidR="00A52813" w:rsidRPr="00EC7951">
        <w:rPr>
          <w:rFonts w:ascii="Times New Roman" w:eastAsia="Times New Roman" w:hAnsi="Times New Roman" w:cs="Times New Roman"/>
          <w:bCs/>
          <w:sz w:val="24"/>
          <w:szCs w:val="24"/>
        </w:rPr>
        <w:t xml:space="preserve">  </w:t>
      </w:r>
      <w:r w:rsidRPr="00EC7951">
        <w:rPr>
          <w:rFonts w:ascii="Cambria Math" w:eastAsia="Times New Roman" w:hAnsi="Cambria Math" w:cs="Cambria Math"/>
          <w:bCs/>
          <w:sz w:val="24"/>
          <w:szCs w:val="24"/>
        </w:rPr>
        <w:t>⟗</w:t>
      </w:r>
      <w:r w:rsidR="00A52813" w:rsidRPr="00EC7951">
        <w:rPr>
          <w:rFonts w:ascii="Times New Roman" w:eastAsia="Times New Roman" w:hAnsi="Times New Roman" w:cs="Times New Roman"/>
          <w:bCs/>
          <w:sz w:val="24"/>
          <w:szCs w:val="24"/>
        </w:rPr>
        <w:t xml:space="preserve">  </w:t>
      </w:r>
      <w:r w:rsidRPr="00EC7951">
        <w:rPr>
          <w:rFonts w:ascii="Cambria Math" w:eastAsia="Times New Roman" w:hAnsi="Cambria Math" w:cs="Cambria Math"/>
          <w:bCs/>
          <w:sz w:val="24"/>
          <w:szCs w:val="24"/>
        </w:rPr>
        <w:t>⨝</w:t>
      </w:r>
      <w:r w:rsidR="00A52813" w:rsidRPr="00EC7951">
        <w:rPr>
          <w:rFonts w:ascii="Times New Roman" w:eastAsia="Times New Roman" w:hAnsi="Times New Roman" w:cs="Times New Roman"/>
          <w:bCs/>
          <w:sz w:val="24"/>
          <w:szCs w:val="24"/>
        </w:rPr>
        <w:t xml:space="preserve">  </w:t>
      </w:r>
      <w:bookmarkStart w:id="0" w:name="_Hlk69564371"/>
      <w:r w:rsidRPr="00EC7951">
        <w:rPr>
          <w:rFonts w:ascii="Times New Roman" w:eastAsia="Times New Roman" w:hAnsi="Times New Roman" w:cs="Times New Roman"/>
          <w:bCs/>
          <w:sz w:val="24"/>
          <w:szCs w:val="24"/>
        </w:rPr>
        <w:t>σ</w:t>
      </w:r>
      <w:r w:rsidR="00A52813" w:rsidRPr="00EC7951">
        <w:rPr>
          <w:rFonts w:ascii="Times New Roman" w:eastAsia="Times New Roman" w:hAnsi="Times New Roman" w:cs="Times New Roman"/>
          <w:bCs/>
          <w:sz w:val="24"/>
          <w:szCs w:val="24"/>
        </w:rPr>
        <w:t xml:space="preserve"> </w:t>
      </w:r>
      <w:bookmarkEnd w:id="0"/>
      <w:r w:rsidR="00A52813" w:rsidRPr="00EC7951">
        <w:rPr>
          <w:rFonts w:ascii="Times New Roman" w:eastAsia="Times New Roman" w:hAnsi="Times New Roman" w:cs="Times New Roman"/>
          <w:bCs/>
          <w:sz w:val="24"/>
          <w:szCs w:val="24"/>
        </w:rPr>
        <w:t xml:space="preserve"> </w:t>
      </w:r>
      <w:r w:rsidRPr="00EC7951">
        <w:rPr>
          <w:rFonts w:ascii="Cambria Math" w:eastAsia="Times New Roman" w:hAnsi="Cambria Math" w:cs="Cambria Math"/>
          <w:bCs/>
          <w:sz w:val="24"/>
          <w:szCs w:val="24"/>
        </w:rPr>
        <w:t>𝛑</w:t>
      </w:r>
      <w:r w:rsidR="00A52813" w:rsidRPr="00EC7951">
        <w:rPr>
          <w:rFonts w:ascii="Times New Roman" w:eastAsia="Times New Roman" w:hAnsi="Times New Roman" w:cs="Times New Roman"/>
          <w:bCs/>
          <w:sz w:val="24"/>
          <w:szCs w:val="24"/>
        </w:rPr>
        <w:t xml:space="preserve"> </w:t>
      </w:r>
      <m:oMath>
        <m:r>
          <w:rPr>
            <w:rFonts w:ascii="Cambria Math" w:eastAsia="Times New Roman" w:hAnsi="Cambria Math" w:cs="Times New Roman"/>
            <w:sz w:val="24"/>
            <w:szCs w:val="24"/>
            <w:lang w:val="el-GR"/>
          </w:rPr>
          <m:t>∈</m:t>
        </m:r>
      </m:oMath>
      <w:r w:rsidR="00A52813" w:rsidRPr="00EC7951">
        <w:rPr>
          <w:rFonts w:ascii="Times New Roman" w:eastAsia="Times New Roman" w:hAnsi="Times New Roman" w:cs="Times New Roman"/>
          <w:bCs/>
          <w:sz w:val="24"/>
          <w:szCs w:val="24"/>
          <w:lang w:val="en-US"/>
        </w:rPr>
        <w:t xml:space="preserve"> </w:t>
      </w:r>
      <w:r w:rsidR="00A52813" w:rsidRPr="00EC7951">
        <w:rPr>
          <w:rFonts w:ascii="Times New Roman" w:eastAsia="Times New Roman" w:hAnsi="Times New Roman" w:cs="Times New Roman"/>
          <w:bCs/>
          <w:sz w:val="24"/>
          <w:szCs w:val="24"/>
        </w:rPr>
        <w:t xml:space="preserve">≠ </w:t>
      </w:r>
      <w:r w:rsidR="00A52813" w:rsidRPr="00EC7951">
        <w:rPr>
          <w:rFonts w:ascii="Cambria Math" w:eastAsia="Times New Roman" w:hAnsi="Cambria Math" w:cs="Cambria Math"/>
          <w:bCs/>
          <w:lang w:val="en-US"/>
        </w:rPr>
        <w:t>∃</w:t>
      </w:r>
      <w:r w:rsidR="00A52813" w:rsidRPr="00EC7951">
        <w:rPr>
          <w:bCs/>
          <w:lang w:val="en-US"/>
        </w:rPr>
        <w:t xml:space="preserve"> </w:t>
      </w:r>
      <w:r w:rsidR="00A52813" w:rsidRPr="00EC7951">
        <w:rPr>
          <w:rFonts w:ascii="Cambria Math" w:hAnsi="Cambria Math" w:cs="Cambria Math"/>
          <w:bCs/>
        </w:rPr>
        <w:t>∧ ∨</w:t>
      </w:r>
      <w:r w:rsidR="00107BC9" w:rsidRPr="00EC7951">
        <w:rPr>
          <w:rFonts w:ascii="Cambria Math" w:hAnsi="Cambria Math" w:cs="Cambria Math"/>
          <w:bCs/>
        </w:rPr>
        <w:t xml:space="preserve"> </w:t>
      </w:r>
      <m:oMath>
        <m:r>
          <m:rPr>
            <m:nor/>
          </m:rPr>
          <w:rPr>
            <w:rFonts w:ascii="Cambria Math" w:hAnsi="Cambria Math" w:cs="Cambria Math"/>
            <w:bCs/>
          </w:rPr>
          <m:t>∪</m:t>
        </m:r>
      </m:oMath>
      <w:r w:rsidR="00107BC9" w:rsidRPr="00EC7951">
        <w:rPr>
          <w:rFonts w:ascii="Cambria Math" w:hAnsi="Cambria Math" w:cs="Cambria Math"/>
          <w:bCs/>
        </w:rPr>
        <w:t xml:space="preserve"> </w:t>
      </w:r>
      <m:oMath>
        <m:r>
          <w:rPr>
            <w:rFonts w:ascii="Cambria Math" w:hAnsi="Cambria Math" w:cs="Cambria Math"/>
          </w:rPr>
          <m:t>∩</m:t>
        </m:r>
      </m:oMath>
      <w:r w:rsidR="00EC7951" w:rsidRPr="00EC7951">
        <w:rPr>
          <w:rFonts w:ascii="Cambria Math" w:hAnsi="Cambria Math" w:cs="Cambria Math"/>
          <w:bCs/>
        </w:rPr>
        <w:t xml:space="preserve"> 𝞡 𝞮</w:t>
      </w:r>
      <w:r w:rsidR="002C7520">
        <w:rPr>
          <w:rFonts w:ascii="Cambria Math" w:hAnsi="Cambria Math" w:cs="Cambria Math"/>
          <w:bCs/>
        </w:rPr>
        <w:t xml:space="preserve"> ¬</w:t>
      </w:r>
    </w:p>
    <w:p w14:paraId="65C67BB2" w14:textId="75FCEB69" w:rsidR="00600238" w:rsidRDefault="00600238">
      <w:pPr>
        <w:spacing w:before="240" w:after="240" w:line="360" w:lineRule="auto"/>
        <w:rPr>
          <w:bCs/>
          <w:lang w:val="en-US"/>
        </w:rPr>
      </w:pPr>
      <w:r w:rsidRPr="00600238">
        <w:rPr>
          <w:bCs/>
          <w:lang w:val="en-US"/>
        </w:rPr>
        <w:t>σ</w:t>
      </w:r>
      <w:r>
        <w:rPr>
          <w:bCs/>
          <w:lang w:val="en-US"/>
        </w:rPr>
        <w:t xml:space="preserve"> = Same as “WHERE”</w:t>
      </w:r>
      <w:r w:rsidR="00FB1E5B">
        <w:rPr>
          <w:bCs/>
          <w:lang w:val="en-US"/>
        </w:rPr>
        <w:tab/>
      </w:r>
      <w:r w:rsidR="00FB1E5B">
        <w:rPr>
          <w:bCs/>
          <w:lang w:val="en-US"/>
        </w:rPr>
        <w:tab/>
        <w:t xml:space="preserve">Example: </w:t>
      </w:r>
      <w:r w:rsidR="00FB1E5B" w:rsidRPr="00600238">
        <w:rPr>
          <w:bCs/>
          <w:lang w:val="en-US"/>
        </w:rPr>
        <w:t>σ</w:t>
      </w:r>
      <w:r w:rsidR="00FB1E5B" w:rsidRPr="00FB1E5B">
        <w:rPr>
          <w:bCs/>
          <w:vertAlign w:val="subscript"/>
          <w:lang w:val="en-US"/>
        </w:rPr>
        <w:t>(</w:t>
      </w:r>
      <w:proofErr w:type="spellStart"/>
      <w:r w:rsidR="00FB1E5B" w:rsidRPr="00FB1E5B">
        <w:rPr>
          <w:bCs/>
          <w:vertAlign w:val="subscript"/>
          <w:lang w:val="en-US"/>
        </w:rPr>
        <w:t>customerNumber</w:t>
      </w:r>
      <w:proofErr w:type="spellEnd"/>
      <w:r w:rsidR="00FB1E5B" w:rsidRPr="00FB1E5B">
        <w:rPr>
          <w:bCs/>
          <w:vertAlign w:val="subscript"/>
          <w:lang w:val="en-US"/>
        </w:rPr>
        <w:t>&gt;200)</w:t>
      </w:r>
      <w:r w:rsidR="00FB1E5B">
        <w:rPr>
          <w:bCs/>
          <w:lang w:val="en-US"/>
        </w:rPr>
        <w:t xml:space="preserve"> (customers)</w:t>
      </w:r>
    </w:p>
    <w:p w14:paraId="2F9B90EC" w14:textId="77777777" w:rsidR="00FB1E5B" w:rsidRDefault="00600238">
      <w:pPr>
        <w:spacing w:before="240" w:after="240" w:line="360" w:lineRule="auto"/>
        <w:rPr>
          <w:rFonts w:ascii="Cambria Math" w:eastAsia="Times New Roman" w:hAnsi="Cambria Math" w:cs="Cambria Math"/>
          <w:bCs/>
          <w:sz w:val="24"/>
          <w:szCs w:val="24"/>
        </w:rPr>
      </w:pPr>
      <w:r w:rsidRPr="00EC7951">
        <w:rPr>
          <w:rFonts w:ascii="Cambria Math" w:eastAsia="Times New Roman" w:hAnsi="Cambria Math" w:cs="Cambria Math"/>
          <w:bCs/>
          <w:sz w:val="24"/>
          <w:szCs w:val="24"/>
        </w:rPr>
        <w:t>𝛑</w:t>
      </w:r>
      <w:r>
        <w:rPr>
          <w:rFonts w:ascii="Cambria Math" w:eastAsia="Times New Roman" w:hAnsi="Cambria Math" w:cs="Cambria Math"/>
          <w:bCs/>
          <w:sz w:val="24"/>
          <w:szCs w:val="24"/>
        </w:rPr>
        <w:t xml:space="preserve"> = Same as “SELECT”   </w:t>
      </w:r>
      <w:r>
        <w:rPr>
          <w:rFonts w:ascii="Cambria Math" w:eastAsia="Times New Roman" w:hAnsi="Cambria Math" w:cs="Cambria Math"/>
          <w:bCs/>
          <w:sz w:val="24"/>
          <w:szCs w:val="24"/>
        </w:rPr>
        <w:tab/>
      </w:r>
      <w:r>
        <w:rPr>
          <w:rFonts w:ascii="Cambria Math" w:eastAsia="Times New Roman" w:hAnsi="Cambria Math" w:cs="Cambria Math"/>
          <w:bCs/>
          <w:sz w:val="24"/>
          <w:szCs w:val="24"/>
        </w:rPr>
        <w:tab/>
        <w:t xml:space="preserve">EXAMPLE: </w:t>
      </w:r>
      <w:r w:rsidRPr="00EC7951">
        <w:rPr>
          <w:rFonts w:ascii="Cambria Math" w:eastAsia="Times New Roman" w:hAnsi="Cambria Math" w:cs="Cambria Math"/>
          <w:bCs/>
          <w:sz w:val="24"/>
          <w:szCs w:val="24"/>
        </w:rPr>
        <w:t>𝛑</w:t>
      </w:r>
      <w:r w:rsidRPr="00FB1E5B">
        <w:rPr>
          <w:rFonts w:ascii="Cambria Math" w:eastAsia="Times New Roman" w:hAnsi="Cambria Math" w:cs="Cambria Math"/>
          <w:bCs/>
          <w:vertAlign w:val="subscript"/>
        </w:rPr>
        <w:t>(</w:t>
      </w:r>
      <w:proofErr w:type="spellStart"/>
      <w:r w:rsidRPr="00FB1E5B">
        <w:rPr>
          <w:rFonts w:ascii="Cambria Math" w:eastAsia="Times New Roman" w:hAnsi="Cambria Math" w:cs="Cambria Math"/>
          <w:bCs/>
          <w:vertAlign w:val="subscript"/>
        </w:rPr>
        <w:t>cusomerNumber</w:t>
      </w:r>
      <w:proofErr w:type="spellEnd"/>
      <w:r w:rsidRPr="00FB1E5B">
        <w:rPr>
          <w:rFonts w:ascii="Cambria Math" w:eastAsia="Times New Roman" w:hAnsi="Cambria Math" w:cs="Cambria Math"/>
          <w:bCs/>
          <w:vertAlign w:val="subscript"/>
        </w:rPr>
        <w:t>, phone)</w:t>
      </w:r>
      <w:r w:rsidRPr="00FB1E5B">
        <w:rPr>
          <w:rFonts w:ascii="Cambria Math" w:eastAsia="Times New Roman" w:hAnsi="Cambria Math" w:cs="Cambria Math"/>
          <w:bCs/>
        </w:rPr>
        <w:t xml:space="preserve"> </w:t>
      </w:r>
      <w:r>
        <w:rPr>
          <w:rFonts w:ascii="Cambria Math" w:eastAsia="Times New Roman" w:hAnsi="Cambria Math" w:cs="Cambria Math"/>
          <w:bCs/>
          <w:sz w:val="24"/>
          <w:szCs w:val="24"/>
        </w:rPr>
        <w:t>(customer</w:t>
      </w:r>
      <w:r w:rsidR="00FB1E5B">
        <w:rPr>
          <w:rFonts w:ascii="Cambria Math" w:eastAsia="Times New Roman" w:hAnsi="Cambria Math" w:cs="Cambria Math"/>
          <w:bCs/>
          <w:sz w:val="24"/>
          <w:szCs w:val="24"/>
        </w:rPr>
        <w:t>s)</w:t>
      </w:r>
    </w:p>
    <w:p w14:paraId="0384C307" w14:textId="150C2A3C" w:rsidR="00FB1E5B" w:rsidRDefault="00FB1E5B">
      <w:pPr>
        <w:spacing w:before="240" w:after="240" w:line="360" w:lineRule="auto"/>
        <w:rPr>
          <w:rFonts w:ascii="Cambria Math" w:eastAsia="Times New Roman" w:hAnsi="Cambria Math" w:cs="Cambria Math"/>
          <w:bCs/>
          <w:lang w:val="en-US"/>
        </w:rPr>
      </w:pPr>
      <w:r w:rsidRPr="00FB1E5B">
        <w:rPr>
          <w:rFonts w:ascii="Cambria Math" w:eastAsia="Times New Roman" w:hAnsi="Cambria Math" w:cs="Cambria Math"/>
          <w:bCs/>
          <w:lang w:val="en-US"/>
        </w:rPr>
        <w:t>∪</w:t>
      </w:r>
      <w:r>
        <w:rPr>
          <w:rFonts w:ascii="Cambria Math" w:eastAsia="Times New Roman" w:hAnsi="Cambria Math" w:cs="Cambria Math"/>
          <w:bCs/>
          <w:lang w:val="en-US"/>
        </w:rPr>
        <w:t xml:space="preserve"> = Same as “Union”</w:t>
      </w:r>
    </w:p>
    <w:p w14:paraId="0EBCF00E" w14:textId="53AF9354" w:rsidR="00FB1E5B" w:rsidRDefault="00FB1E5B">
      <w:pPr>
        <w:spacing w:before="240" w:after="240" w:line="360" w:lineRule="auto"/>
        <w:rPr>
          <w:rFonts w:ascii="Cambria Math" w:eastAsia="Times New Roman" w:hAnsi="Cambria Math" w:cs="Cambria Math"/>
          <w:bCs/>
          <w:sz w:val="24"/>
          <w:szCs w:val="24"/>
        </w:rPr>
      </w:pPr>
      <w:r w:rsidRPr="00EC7951">
        <w:rPr>
          <w:rFonts w:ascii="Cambria Math" w:eastAsia="Times New Roman" w:hAnsi="Cambria Math" w:cs="Cambria Math"/>
          <w:bCs/>
          <w:sz w:val="24"/>
          <w:szCs w:val="24"/>
        </w:rPr>
        <w:t>⟕</w:t>
      </w:r>
      <w:r>
        <w:rPr>
          <w:rFonts w:ascii="Cambria Math" w:eastAsia="Times New Roman" w:hAnsi="Cambria Math" w:cs="Cambria Math"/>
          <w:bCs/>
          <w:sz w:val="24"/>
          <w:szCs w:val="24"/>
        </w:rPr>
        <w:t xml:space="preserve"> = Same as “Left outer join”</w:t>
      </w:r>
    </w:p>
    <w:p w14:paraId="11B3E359" w14:textId="2420E9C7" w:rsidR="00FB1E5B" w:rsidRDefault="00FB1E5B">
      <w:pPr>
        <w:spacing w:before="240" w:after="240" w:line="360" w:lineRule="auto"/>
        <w:rPr>
          <w:rFonts w:ascii="Cambria Math" w:eastAsia="Times New Roman" w:hAnsi="Cambria Math" w:cs="Cambria Math"/>
          <w:bCs/>
          <w:sz w:val="24"/>
          <w:szCs w:val="24"/>
        </w:rPr>
      </w:pPr>
      <w:r w:rsidRPr="00EC7951">
        <w:rPr>
          <w:rFonts w:ascii="Cambria Math" w:eastAsia="Times New Roman" w:hAnsi="Cambria Math" w:cs="Cambria Math"/>
          <w:bCs/>
          <w:sz w:val="24"/>
          <w:szCs w:val="24"/>
        </w:rPr>
        <w:t>⟖</w:t>
      </w:r>
      <w:r>
        <w:rPr>
          <w:rFonts w:ascii="Cambria Math" w:eastAsia="Times New Roman" w:hAnsi="Cambria Math" w:cs="Cambria Math"/>
          <w:bCs/>
          <w:sz w:val="24"/>
          <w:szCs w:val="24"/>
        </w:rPr>
        <w:t xml:space="preserve"> = Same as “Right outer join”</w:t>
      </w:r>
    </w:p>
    <w:p w14:paraId="1DB533FD" w14:textId="0D30B8CA" w:rsidR="00FB1E5B" w:rsidRDefault="00FB1E5B">
      <w:pPr>
        <w:spacing w:before="240" w:after="240" w:line="360" w:lineRule="auto"/>
        <w:rPr>
          <w:rFonts w:ascii="Cambria Math" w:eastAsia="Times New Roman" w:hAnsi="Cambria Math" w:cs="Cambria Math"/>
          <w:bCs/>
          <w:sz w:val="24"/>
          <w:szCs w:val="24"/>
        </w:rPr>
      </w:pPr>
      <w:r w:rsidRPr="00EC7951">
        <w:rPr>
          <w:rFonts w:ascii="Cambria Math" w:eastAsia="Times New Roman" w:hAnsi="Cambria Math" w:cs="Cambria Math"/>
          <w:bCs/>
          <w:sz w:val="24"/>
          <w:szCs w:val="24"/>
        </w:rPr>
        <w:t>⟗</w:t>
      </w:r>
      <w:r>
        <w:rPr>
          <w:rFonts w:ascii="Cambria Math" w:eastAsia="Times New Roman" w:hAnsi="Cambria Math" w:cs="Cambria Math"/>
          <w:bCs/>
          <w:sz w:val="24"/>
          <w:szCs w:val="24"/>
        </w:rPr>
        <w:t xml:space="preserve"> = Same as “Full Outer Join”</w:t>
      </w:r>
    </w:p>
    <w:p w14:paraId="212DD4E9" w14:textId="0C3F7553" w:rsidR="00FB1E5B" w:rsidRDefault="00FB1E5B">
      <w:pPr>
        <w:spacing w:before="240" w:after="240" w:line="360" w:lineRule="auto"/>
        <w:rPr>
          <w:rFonts w:ascii="Cambria Math" w:eastAsia="Times New Roman" w:hAnsi="Cambria Math" w:cs="Cambria Math"/>
          <w:bCs/>
          <w:sz w:val="24"/>
          <w:szCs w:val="24"/>
        </w:rPr>
      </w:pPr>
      <w:r w:rsidRPr="00EC7951">
        <w:rPr>
          <w:rFonts w:ascii="Cambria Math" w:eastAsia="Times New Roman" w:hAnsi="Cambria Math" w:cs="Cambria Math"/>
          <w:bCs/>
          <w:sz w:val="24"/>
          <w:szCs w:val="24"/>
        </w:rPr>
        <w:t>⨝</w:t>
      </w:r>
      <w:r>
        <w:rPr>
          <w:rFonts w:ascii="Cambria Math" w:eastAsia="Times New Roman" w:hAnsi="Cambria Math" w:cs="Cambria Math"/>
          <w:bCs/>
          <w:sz w:val="24"/>
          <w:szCs w:val="24"/>
        </w:rPr>
        <w:t xml:space="preserve"> = Same as “Inner Join”</w:t>
      </w:r>
    </w:p>
    <w:p w14:paraId="7984B63C" w14:textId="211EDAF9" w:rsidR="00FB1E5B" w:rsidRDefault="00FB1E5B">
      <w:pPr>
        <w:spacing w:before="240" w:after="240" w:line="360" w:lineRule="auto"/>
        <w:rPr>
          <w:rFonts w:ascii="Cambria Math" w:eastAsia="Times New Roman" w:hAnsi="Cambria Math" w:cs="Cambria Math"/>
          <w:bCs/>
          <w:sz w:val="24"/>
          <w:szCs w:val="24"/>
        </w:rPr>
      </w:pPr>
      <w:r w:rsidRPr="00FB1E5B">
        <w:rPr>
          <w:rFonts w:ascii="Cambria Math" w:eastAsia="Times New Roman" w:hAnsi="Cambria Math" w:cs="Cambria Math"/>
          <w:bCs/>
          <w:sz w:val="24"/>
          <w:szCs w:val="24"/>
        </w:rPr>
        <w:lastRenderedPageBreak/>
        <w:drawing>
          <wp:inline distT="0" distB="0" distL="0" distR="0" wp14:anchorId="37C343DF" wp14:editId="1FA2FA74">
            <wp:extent cx="5943600" cy="3545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45840"/>
                    </a:xfrm>
                    <a:prstGeom prst="rect">
                      <a:avLst/>
                    </a:prstGeom>
                  </pic:spPr>
                </pic:pic>
              </a:graphicData>
            </a:graphic>
          </wp:inline>
        </w:drawing>
      </w:r>
    </w:p>
    <w:p w14:paraId="1804CFC8" w14:textId="77777777" w:rsidR="00FB1E5B" w:rsidRPr="00FB1E5B" w:rsidRDefault="00FB1E5B">
      <w:pPr>
        <w:spacing w:before="240" w:after="240" w:line="360" w:lineRule="auto"/>
        <w:rPr>
          <w:rFonts w:ascii="Cambria Math" w:eastAsia="Times New Roman" w:hAnsi="Cambria Math" w:cs="Cambria Math"/>
          <w:bCs/>
          <w:lang w:val="en-US"/>
        </w:rPr>
      </w:pPr>
    </w:p>
    <w:p w14:paraId="2AC6047A" w14:textId="77777777" w:rsidR="00600238" w:rsidRPr="00EC7951" w:rsidRDefault="00600238">
      <w:pPr>
        <w:spacing w:before="240" w:after="240" w:line="360" w:lineRule="auto"/>
        <w:rPr>
          <w:bCs/>
          <w:lang w:val="en-US"/>
        </w:rPr>
      </w:pPr>
    </w:p>
    <w:p w14:paraId="00000010" w14:textId="77777777" w:rsidR="00F134A8" w:rsidRDefault="00C942C9">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br w:type="page"/>
      </w:r>
    </w:p>
    <w:p w14:paraId="34BC2306" w14:textId="6EF3F982" w:rsidR="002A7B84" w:rsidRPr="00B044A7" w:rsidRDefault="002A7B84">
      <w:pPr>
        <w:spacing w:before="240" w:after="240" w:line="360" w:lineRule="auto"/>
        <w:rPr>
          <w:rFonts w:ascii="Times New Roman" w:eastAsia="Times New Roman" w:hAnsi="Times New Roman" w:cs="Times New Roman"/>
          <w:b/>
          <w:bCs/>
          <w:sz w:val="24"/>
          <w:szCs w:val="24"/>
        </w:rPr>
      </w:pPr>
      <w:r w:rsidRPr="00B044A7">
        <w:rPr>
          <w:rFonts w:ascii="Times New Roman" w:eastAsia="Times New Roman" w:hAnsi="Times New Roman" w:cs="Times New Roman"/>
          <w:b/>
          <w:bCs/>
          <w:sz w:val="24"/>
          <w:szCs w:val="24"/>
        </w:rPr>
        <w:lastRenderedPageBreak/>
        <w:t xml:space="preserve">Generate the </w:t>
      </w:r>
      <w:r w:rsidR="00D8245B">
        <w:rPr>
          <w:rFonts w:ascii="Times New Roman" w:eastAsia="Times New Roman" w:hAnsi="Times New Roman" w:cs="Times New Roman"/>
          <w:b/>
          <w:bCs/>
          <w:sz w:val="24"/>
          <w:szCs w:val="24"/>
        </w:rPr>
        <w:t xml:space="preserve">SQL code, </w:t>
      </w:r>
      <w:r w:rsidR="00B34873">
        <w:rPr>
          <w:rFonts w:ascii="Times New Roman" w:eastAsia="Times New Roman" w:hAnsi="Times New Roman" w:cs="Times New Roman"/>
          <w:b/>
          <w:bCs/>
          <w:sz w:val="24"/>
          <w:szCs w:val="24"/>
        </w:rPr>
        <w:t xml:space="preserve">relational algebra expression, </w:t>
      </w:r>
      <w:r w:rsidR="00D8245B">
        <w:rPr>
          <w:rFonts w:ascii="Times New Roman" w:eastAsia="Times New Roman" w:hAnsi="Times New Roman" w:cs="Times New Roman"/>
          <w:b/>
          <w:bCs/>
          <w:sz w:val="24"/>
          <w:szCs w:val="24"/>
        </w:rPr>
        <w:t xml:space="preserve">and </w:t>
      </w:r>
      <w:r w:rsidR="00B34873">
        <w:rPr>
          <w:rFonts w:ascii="Times New Roman" w:eastAsia="Times New Roman" w:hAnsi="Times New Roman" w:cs="Times New Roman"/>
          <w:b/>
          <w:bCs/>
          <w:sz w:val="24"/>
          <w:szCs w:val="24"/>
        </w:rPr>
        <w:t>relational calculus formula for the English statements provided</w:t>
      </w:r>
      <w:r w:rsidRPr="00B044A7">
        <w:rPr>
          <w:rFonts w:ascii="Times New Roman" w:eastAsia="Times New Roman" w:hAnsi="Times New Roman" w:cs="Times New Roman"/>
          <w:b/>
          <w:bCs/>
          <w:sz w:val="24"/>
          <w:szCs w:val="24"/>
        </w:rPr>
        <w:t>.</w:t>
      </w:r>
    </w:p>
    <w:p w14:paraId="16C30FF3" w14:textId="4B86F395" w:rsidR="00F059BF" w:rsidRDefault="00B044A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bl>
      <w:tblPr>
        <w:tblStyle w:val="TableGrid"/>
        <w:tblW w:w="0" w:type="auto"/>
        <w:tblLook w:val="04A0" w:firstRow="1" w:lastRow="0" w:firstColumn="1" w:lastColumn="0" w:noHBand="0" w:noVBand="1"/>
      </w:tblPr>
      <w:tblGrid>
        <w:gridCol w:w="1203"/>
        <w:gridCol w:w="8147"/>
      </w:tblGrid>
      <w:tr w:rsidR="00F059BF" w14:paraId="4F2FF6A5" w14:textId="77777777" w:rsidTr="00C47CF6">
        <w:tc>
          <w:tcPr>
            <w:tcW w:w="1075" w:type="dxa"/>
            <w:vAlign w:val="center"/>
          </w:tcPr>
          <w:p w14:paraId="3A62F739" w14:textId="77777777" w:rsidR="00F059BF" w:rsidRDefault="00F059BF" w:rsidP="00C47CF6">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English</w:t>
            </w:r>
          </w:p>
        </w:tc>
        <w:tc>
          <w:tcPr>
            <w:tcW w:w="8275" w:type="dxa"/>
            <w:vAlign w:val="center"/>
          </w:tcPr>
          <w:p w14:paraId="01B31B6E" w14:textId="3A260B38" w:rsidR="00F059BF" w:rsidRDefault="00B34873" w:rsidP="00C47CF6">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all the part numbers that are associated with the part </w:t>
            </w:r>
            <w:r w:rsidR="00D8245B">
              <w:rPr>
                <w:rFonts w:ascii="Times New Roman" w:eastAsia="Times New Roman" w:hAnsi="Times New Roman" w:cs="Times New Roman"/>
                <w:sz w:val="24"/>
                <w:szCs w:val="24"/>
              </w:rPr>
              <w:t xml:space="preserve">category </w:t>
            </w:r>
            <w:r>
              <w:rPr>
                <w:rFonts w:ascii="Times New Roman" w:eastAsia="Times New Roman" w:hAnsi="Times New Roman" w:cs="Times New Roman"/>
                <w:sz w:val="24"/>
                <w:szCs w:val="24"/>
              </w:rPr>
              <w:t>named “Bricks Printed”</w:t>
            </w:r>
          </w:p>
        </w:tc>
      </w:tr>
      <w:tr w:rsidR="00F059BF" w14:paraId="03A69700" w14:textId="77777777" w:rsidTr="00C47CF6">
        <w:tc>
          <w:tcPr>
            <w:tcW w:w="1075" w:type="dxa"/>
            <w:vAlign w:val="center"/>
          </w:tcPr>
          <w:p w14:paraId="7E15EDCF" w14:textId="77777777" w:rsidR="00F059BF" w:rsidRDefault="00F059BF" w:rsidP="00C47CF6">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tc>
        <w:tc>
          <w:tcPr>
            <w:tcW w:w="8275" w:type="dxa"/>
            <w:vAlign w:val="center"/>
          </w:tcPr>
          <w:p w14:paraId="1E8EE7A4" w14:textId="77777777" w:rsidR="00A00B6E" w:rsidRPr="00A00B6E" w:rsidRDefault="00A00B6E" w:rsidP="00A00B6E">
            <w:pPr>
              <w:spacing w:before="240" w:after="240"/>
              <w:rPr>
                <w:rFonts w:ascii="Times New Roman" w:eastAsia="Times New Roman" w:hAnsi="Times New Roman" w:cs="Times New Roman"/>
                <w:sz w:val="24"/>
                <w:szCs w:val="24"/>
              </w:rPr>
            </w:pPr>
            <w:r w:rsidRPr="00A00B6E">
              <w:rPr>
                <w:rFonts w:ascii="Times New Roman" w:eastAsia="Times New Roman" w:hAnsi="Times New Roman" w:cs="Times New Roman"/>
                <w:sz w:val="24"/>
                <w:szCs w:val="24"/>
              </w:rPr>
              <w:t>SELECT parts.part_number, part_categories.category_name</w:t>
            </w:r>
          </w:p>
          <w:p w14:paraId="6B59393F" w14:textId="77777777" w:rsidR="00A00B6E" w:rsidRPr="00A00B6E" w:rsidRDefault="00A00B6E" w:rsidP="00A00B6E">
            <w:pPr>
              <w:spacing w:before="240" w:after="240"/>
              <w:rPr>
                <w:rFonts w:ascii="Times New Roman" w:eastAsia="Times New Roman" w:hAnsi="Times New Roman" w:cs="Times New Roman"/>
                <w:sz w:val="24"/>
                <w:szCs w:val="24"/>
              </w:rPr>
            </w:pPr>
            <w:r w:rsidRPr="00A00B6E">
              <w:rPr>
                <w:rFonts w:ascii="Times New Roman" w:eastAsia="Times New Roman" w:hAnsi="Times New Roman" w:cs="Times New Roman"/>
                <w:sz w:val="24"/>
                <w:szCs w:val="24"/>
              </w:rPr>
              <w:t>FROM parts,part_categories</w:t>
            </w:r>
          </w:p>
          <w:p w14:paraId="4433F915" w14:textId="77777777" w:rsidR="00A00B6E" w:rsidRDefault="00A00B6E" w:rsidP="00A00B6E">
            <w:pPr>
              <w:spacing w:before="240" w:after="240"/>
              <w:rPr>
                <w:rFonts w:ascii="Times New Roman" w:eastAsia="Times New Roman" w:hAnsi="Times New Roman" w:cs="Times New Roman"/>
                <w:sz w:val="24"/>
                <w:szCs w:val="24"/>
              </w:rPr>
            </w:pPr>
            <w:r w:rsidRPr="00A00B6E">
              <w:rPr>
                <w:rFonts w:ascii="Times New Roman" w:eastAsia="Times New Roman" w:hAnsi="Times New Roman" w:cs="Times New Roman"/>
                <w:sz w:val="24"/>
                <w:szCs w:val="24"/>
              </w:rPr>
              <w:t xml:space="preserve">WHERE part_categories.category_name = 'Bricks Printed' </w:t>
            </w:r>
          </w:p>
          <w:p w14:paraId="2A511530" w14:textId="71AAE584" w:rsidR="00600238" w:rsidRDefault="00A00B6E" w:rsidP="00A00B6E">
            <w:pPr>
              <w:spacing w:before="240" w:after="240"/>
              <w:rPr>
                <w:rFonts w:ascii="Times New Roman" w:eastAsia="Times New Roman" w:hAnsi="Times New Roman" w:cs="Times New Roman"/>
                <w:sz w:val="24"/>
                <w:szCs w:val="24"/>
              </w:rPr>
            </w:pPr>
            <w:r w:rsidRPr="00A00B6E">
              <w:rPr>
                <w:rFonts w:ascii="Times New Roman" w:eastAsia="Times New Roman" w:hAnsi="Times New Roman" w:cs="Times New Roman"/>
                <w:sz w:val="24"/>
                <w:szCs w:val="24"/>
              </w:rPr>
              <w:t>AND parts.part_category_id = part_categories.id;</w:t>
            </w:r>
          </w:p>
        </w:tc>
      </w:tr>
      <w:tr w:rsidR="00F059BF" w14:paraId="48E21767" w14:textId="77777777" w:rsidTr="00C47CF6">
        <w:tc>
          <w:tcPr>
            <w:tcW w:w="1075" w:type="dxa"/>
            <w:vAlign w:val="center"/>
          </w:tcPr>
          <w:p w14:paraId="28FB9632" w14:textId="77777777" w:rsidR="00F059BF" w:rsidRDefault="00F059BF" w:rsidP="00C47CF6">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Algebra</w:t>
            </w:r>
          </w:p>
        </w:tc>
        <w:tc>
          <w:tcPr>
            <w:tcW w:w="8275" w:type="dxa"/>
            <w:vAlign w:val="center"/>
          </w:tcPr>
          <w:p w14:paraId="56BDC2AC" w14:textId="4933E957" w:rsidR="00F059BF" w:rsidRPr="00A00B6E" w:rsidRDefault="00FB1E5B" w:rsidP="007F4982">
            <w:pPr>
              <w:spacing w:before="240" w:after="240" w:line="360" w:lineRule="auto"/>
              <w:rPr>
                <w:rFonts w:ascii="Cambria Math" w:eastAsia="Times New Roman" w:hAnsi="Cambria Math" w:cs="Cambria Math"/>
                <w:bCs/>
                <w:sz w:val="24"/>
                <w:szCs w:val="24"/>
              </w:rPr>
            </w:pPr>
            <w:r w:rsidRPr="00EC7951">
              <w:rPr>
                <w:rFonts w:ascii="Cambria Math" w:eastAsia="Times New Roman" w:hAnsi="Cambria Math" w:cs="Cambria Math"/>
                <w:bCs/>
                <w:sz w:val="24"/>
                <w:szCs w:val="24"/>
              </w:rPr>
              <w:t>𝛑</w:t>
            </w:r>
            <w:r w:rsidRPr="00FB1E5B">
              <w:rPr>
                <w:rFonts w:ascii="Cambria Math" w:eastAsia="Times New Roman" w:hAnsi="Cambria Math" w:cs="Cambria Math"/>
                <w:bCs/>
                <w:sz w:val="24"/>
                <w:szCs w:val="24"/>
                <w:vertAlign w:val="subscript"/>
              </w:rPr>
              <w:t>(parts.part_number, part_categories.category_name)</w:t>
            </w:r>
            <w:r>
              <w:rPr>
                <w:rFonts w:ascii="Cambria Math" w:eastAsia="Times New Roman" w:hAnsi="Cambria Math" w:cs="Cambria Math"/>
                <w:bCs/>
                <w:sz w:val="24"/>
                <w:szCs w:val="24"/>
              </w:rPr>
              <w:t>(</w:t>
            </w:r>
            <w:r w:rsidR="004B5E87" w:rsidRPr="00600238">
              <w:rPr>
                <w:bCs/>
                <w:lang w:val="en-US"/>
              </w:rPr>
              <w:t>σ</w:t>
            </w:r>
            <w:r w:rsidR="004B5E87" w:rsidRPr="004B5E87">
              <w:rPr>
                <w:bCs/>
                <w:vertAlign w:val="subscript"/>
                <w:lang w:val="en-US"/>
              </w:rPr>
              <w:t xml:space="preserve">(category_name = </w:t>
            </w:r>
            <w:r w:rsidR="007B5493">
              <w:rPr>
                <w:bCs/>
                <w:vertAlign w:val="subscript"/>
                <w:lang w:val="en-US"/>
              </w:rPr>
              <w:t>“</w:t>
            </w:r>
            <w:r w:rsidR="004B5E87" w:rsidRPr="004B5E87">
              <w:rPr>
                <w:bCs/>
                <w:vertAlign w:val="subscript"/>
                <w:lang w:val="en-US"/>
              </w:rPr>
              <w:t>Bricks Printed</w:t>
            </w:r>
            <w:r w:rsidR="007B5493">
              <w:rPr>
                <w:bCs/>
                <w:vertAlign w:val="subscript"/>
                <w:lang w:val="en-US"/>
              </w:rPr>
              <w:t>”</w:t>
            </w:r>
            <w:r w:rsidR="004B5E87" w:rsidRPr="004B5E87">
              <w:rPr>
                <w:bCs/>
                <w:vertAlign w:val="subscript"/>
                <w:lang w:val="en-US"/>
              </w:rPr>
              <w:t>)</w:t>
            </w:r>
            <w:r w:rsidR="004B5E87">
              <w:rPr>
                <w:bCs/>
                <w:vertAlign w:val="subscript"/>
                <w:lang w:val="en-US"/>
              </w:rPr>
              <w:t xml:space="preserve">  </w:t>
            </w:r>
            <w:r w:rsidR="004B5E87">
              <w:rPr>
                <w:rFonts w:ascii="Cambria Math" w:eastAsia="Times New Roman" w:hAnsi="Cambria Math" w:cs="Cambria Math"/>
                <w:bCs/>
                <w:sz w:val="24"/>
                <w:szCs w:val="24"/>
              </w:rPr>
              <w:t>(</w:t>
            </w:r>
            <w:r w:rsidR="004B5E87">
              <w:rPr>
                <w:rFonts w:ascii="Cambria Math" w:eastAsia="Times New Roman" w:hAnsi="Cambria Math" w:cs="Cambria Math"/>
                <w:bCs/>
                <w:sz w:val="24"/>
                <w:szCs w:val="24"/>
              </w:rPr>
              <w:t>part_categories</w:t>
            </w:r>
            <w:r w:rsidR="004B5E87">
              <w:rPr>
                <w:rFonts w:ascii="Cambria Math" w:eastAsia="Times New Roman" w:hAnsi="Cambria Math" w:cs="Cambria Math"/>
                <w:bCs/>
                <w:sz w:val="24"/>
                <w:szCs w:val="24"/>
              </w:rPr>
              <w:t>)</w:t>
            </w:r>
            <w:r w:rsidR="00A00B6E">
              <w:rPr>
                <w:rFonts w:ascii="Cambria Math" w:eastAsia="Times New Roman" w:hAnsi="Cambria Math" w:cs="Cambria Math"/>
                <w:bCs/>
                <w:sz w:val="24"/>
                <w:szCs w:val="24"/>
              </w:rPr>
              <w:t xml:space="preserve"> AND </w:t>
            </w:r>
            <w:r w:rsidR="00A00B6E" w:rsidRPr="00600238">
              <w:rPr>
                <w:bCs/>
                <w:lang w:val="en-US"/>
              </w:rPr>
              <w:t>σ</w:t>
            </w:r>
            <w:r w:rsidR="00A00B6E" w:rsidRPr="004B5E87">
              <w:rPr>
                <w:bCs/>
                <w:vertAlign w:val="subscript"/>
                <w:lang w:val="en-US"/>
              </w:rPr>
              <w:t>(</w:t>
            </w:r>
            <w:r w:rsidR="00A00B6E">
              <w:rPr>
                <w:bCs/>
                <w:vertAlign w:val="subscript"/>
                <w:lang w:val="en-US"/>
              </w:rPr>
              <w:t>category_id, id)</w:t>
            </w:r>
            <w:r w:rsidR="00A00B6E">
              <w:rPr>
                <w:bCs/>
                <w:lang w:val="en-US"/>
              </w:rPr>
              <w:t>(part_categories, parts)</w:t>
            </w:r>
            <w:r w:rsidR="007F4982">
              <w:rPr>
                <w:bCs/>
                <w:lang w:val="en-US"/>
              </w:rPr>
              <w:t>)</w:t>
            </w:r>
            <w:r w:rsidR="00A00B6E">
              <w:rPr>
                <w:bCs/>
                <w:vertAlign w:val="subscript"/>
                <w:lang w:val="en-US"/>
              </w:rPr>
              <w:t xml:space="preserve">  </w:t>
            </w:r>
          </w:p>
        </w:tc>
      </w:tr>
      <w:tr w:rsidR="00F059BF" w14:paraId="7CF15F4F" w14:textId="77777777" w:rsidTr="00C47CF6">
        <w:tc>
          <w:tcPr>
            <w:tcW w:w="1075" w:type="dxa"/>
            <w:vAlign w:val="center"/>
          </w:tcPr>
          <w:p w14:paraId="24A898DF" w14:textId="77777777" w:rsidR="00F059BF" w:rsidRDefault="00F059BF" w:rsidP="00C47CF6">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Calculus</w:t>
            </w:r>
          </w:p>
        </w:tc>
        <w:tc>
          <w:tcPr>
            <w:tcW w:w="8275" w:type="dxa"/>
            <w:vAlign w:val="center"/>
          </w:tcPr>
          <w:p w14:paraId="72FD5D4E" w14:textId="531FFD4B" w:rsidR="001326BF" w:rsidRPr="001326BF" w:rsidRDefault="001326BF" w:rsidP="00C47CF6">
            <w:pPr>
              <w:spacing w:before="240" w:after="24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{P | P </w:t>
            </w:r>
            <m:oMath>
              <m:r>
                <w:rPr>
                  <w:rFonts w:ascii="Cambria Math" w:eastAsia="Times New Roman" w:hAnsi="Cambria Math" w:cs="Times New Roman"/>
                  <w:sz w:val="24"/>
                  <w:szCs w:val="24"/>
                  <w:lang w:val="el-GR"/>
                </w:rPr>
                <m:t>∈</m:t>
              </m:r>
            </m:oMath>
            <w:r>
              <w:rPr>
                <w:rFonts w:ascii="Times New Roman" w:eastAsia="Times New Roman" w:hAnsi="Times New Roman" w:cs="Times New Roman"/>
                <w:sz w:val="24"/>
                <w:szCs w:val="24"/>
                <w:lang w:val="en-US"/>
              </w:rPr>
              <w:t xml:space="preserve"> parts  </w:t>
            </w:r>
            <w:r>
              <w:rPr>
                <w:rFonts w:ascii="Cambria Math" w:eastAsia="Times New Roman" w:hAnsi="Cambria Math" w:cs="Cambria Math"/>
                <w:bCs/>
                <w:lang w:val="en-US"/>
              </w:rPr>
              <w:t>C</w:t>
            </w:r>
            <w:r>
              <w:rPr>
                <w:rFonts w:ascii="Times New Roman" w:eastAsia="Times New Roman" w:hAnsi="Times New Roman" w:cs="Times New Roman"/>
                <w:sz w:val="24"/>
                <w:szCs w:val="24"/>
                <w:lang w:val="en-US"/>
              </w:rPr>
              <w:t xml:space="preserve"> </w:t>
            </w:r>
            <m:oMath>
              <m:r>
                <w:rPr>
                  <w:rFonts w:ascii="Cambria Math" w:eastAsia="Times New Roman" w:hAnsi="Cambria Math" w:cs="Times New Roman"/>
                  <w:sz w:val="24"/>
                  <w:szCs w:val="24"/>
                  <w:lang w:val="el-GR"/>
                </w:rPr>
                <m:t>∈</m:t>
              </m:r>
            </m:oMath>
            <w:r>
              <w:rPr>
                <w:rFonts w:ascii="Times New Roman" w:eastAsia="Times New Roman" w:hAnsi="Times New Roman" w:cs="Times New Roman"/>
                <w:sz w:val="24"/>
                <w:szCs w:val="24"/>
                <w:lang w:val="en-US"/>
              </w:rPr>
              <w:t xml:space="preserve"> part_categories </w:t>
            </w:r>
            <w:r w:rsidR="0065211E">
              <w:rPr>
                <w:rFonts w:ascii="Times New Roman" w:eastAsia="Times New Roman" w:hAnsi="Times New Roman" w:cs="Times New Roman"/>
                <w:sz w:val="24"/>
                <w:szCs w:val="24"/>
                <w:lang w:val="en-US"/>
              </w:rPr>
              <w:t>^ P.part_number ^ (C.category_name = “Bricks Printed”)</w:t>
            </w:r>
            <w:r w:rsidR="00C96FB1">
              <w:rPr>
                <w:rFonts w:ascii="Times New Roman" w:eastAsia="Times New Roman" w:hAnsi="Times New Roman" w:cs="Times New Roman"/>
                <w:sz w:val="24"/>
                <w:szCs w:val="24"/>
                <w:lang w:val="en-US"/>
              </w:rPr>
              <w:t xml:space="preserve"> ^ (</w:t>
            </w:r>
            <w:r w:rsidR="00C96FB1">
              <w:rPr>
                <w:rFonts w:ascii="Times New Roman" w:eastAsia="Times New Roman" w:hAnsi="Times New Roman" w:cs="Times New Roman"/>
                <w:sz w:val="24"/>
                <w:szCs w:val="24"/>
              </w:rPr>
              <w:t>C</w:t>
            </w:r>
            <w:r w:rsidR="00C96FB1" w:rsidRPr="00A00B6E">
              <w:rPr>
                <w:rFonts w:ascii="Times New Roman" w:eastAsia="Times New Roman" w:hAnsi="Times New Roman" w:cs="Times New Roman"/>
                <w:sz w:val="24"/>
                <w:szCs w:val="24"/>
              </w:rPr>
              <w:t>.id</w:t>
            </w:r>
            <w:r w:rsidR="00C96FB1">
              <w:rPr>
                <w:rFonts w:ascii="Times New Roman" w:eastAsia="Times New Roman" w:hAnsi="Times New Roman" w:cs="Times New Roman"/>
                <w:sz w:val="24"/>
                <w:szCs w:val="24"/>
              </w:rPr>
              <w:t xml:space="preserve"> = P.part_category</w:t>
            </w:r>
            <w:r w:rsidR="00403A53">
              <w:rPr>
                <w:rFonts w:ascii="Times New Roman" w:eastAsia="Times New Roman" w:hAnsi="Times New Roman" w:cs="Times New Roman"/>
                <w:sz w:val="24"/>
                <w:szCs w:val="24"/>
              </w:rPr>
              <w:t>_id</w:t>
            </w:r>
            <w:r w:rsidR="00C96FB1">
              <w:rPr>
                <w:rFonts w:ascii="Times New Roman" w:eastAsia="Times New Roman" w:hAnsi="Times New Roman" w:cs="Times New Roman"/>
                <w:sz w:val="24"/>
                <w:szCs w:val="24"/>
                <w:lang w:val="en-US"/>
              </w:rPr>
              <w:t>)</w:t>
            </w:r>
            <w:r w:rsidR="0065211E">
              <w:rPr>
                <w:rFonts w:ascii="Times New Roman" w:eastAsia="Times New Roman" w:hAnsi="Times New Roman" w:cs="Times New Roman"/>
                <w:sz w:val="24"/>
                <w:szCs w:val="24"/>
                <w:lang w:val="en-US"/>
              </w:rPr>
              <w:t>}</w:t>
            </w:r>
          </w:p>
        </w:tc>
      </w:tr>
    </w:tbl>
    <w:p w14:paraId="58C28B33" w14:textId="69683B9F" w:rsidR="00F059BF" w:rsidRDefault="00F059BF">
      <w:pPr>
        <w:spacing w:before="240" w:after="240" w:line="360" w:lineRule="auto"/>
        <w:rPr>
          <w:rFonts w:ascii="Times New Roman" w:eastAsia="Times New Roman" w:hAnsi="Times New Roman" w:cs="Times New Roman"/>
          <w:sz w:val="24"/>
          <w:szCs w:val="24"/>
        </w:rPr>
      </w:pPr>
    </w:p>
    <w:p w14:paraId="5EC4285D" w14:textId="264D5D51" w:rsidR="009F333A" w:rsidRDefault="009F333A">
      <w:pPr>
        <w:spacing w:before="240" w:after="240" w:line="360" w:lineRule="auto"/>
        <w:rPr>
          <w:rFonts w:ascii="Times New Roman" w:eastAsia="Times New Roman" w:hAnsi="Times New Roman" w:cs="Times New Roman"/>
          <w:sz w:val="24"/>
          <w:szCs w:val="24"/>
        </w:rPr>
      </w:pPr>
    </w:p>
    <w:p w14:paraId="0101A4A0" w14:textId="37154A71" w:rsidR="009F333A" w:rsidRDefault="009F333A">
      <w:pPr>
        <w:spacing w:before="240" w:after="240" w:line="360" w:lineRule="auto"/>
        <w:rPr>
          <w:rFonts w:ascii="Times New Roman" w:eastAsia="Times New Roman" w:hAnsi="Times New Roman" w:cs="Times New Roman"/>
          <w:sz w:val="24"/>
          <w:szCs w:val="24"/>
        </w:rPr>
      </w:pPr>
    </w:p>
    <w:p w14:paraId="46D5B35C" w14:textId="0F4E9B5A" w:rsidR="009F333A" w:rsidRDefault="009F333A">
      <w:pPr>
        <w:spacing w:before="240" w:after="240" w:line="360" w:lineRule="auto"/>
        <w:rPr>
          <w:rFonts w:ascii="Times New Roman" w:eastAsia="Times New Roman" w:hAnsi="Times New Roman" w:cs="Times New Roman"/>
          <w:sz w:val="24"/>
          <w:szCs w:val="24"/>
        </w:rPr>
      </w:pPr>
    </w:p>
    <w:p w14:paraId="55AA97BF" w14:textId="0C8C623E" w:rsidR="009F333A" w:rsidRDefault="009F333A">
      <w:pPr>
        <w:spacing w:before="240" w:after="240" w:line="360" w:lineRule="auto"/>
        <w:rPr>
          <w:rFonts w:ascii="Times New Roman" w:eastAsia="Times New Roman" w:hAnsi="Times New Roman" w:cs="Times New Roman"/>
          <w:sz w:val="24"/>
          <w:szCs w:val="24"/>
        </w:rPr>
      </w:pPr>
    </w:p>
    <w:p w14:paraId="00A18E90" w14:textId="59950303" w:rsidR="009F333A" w:rsidRDefault="009F333A">
      <w:pPr>
        <w:spacing w:before="240" w:after="240" w:line="360" w:lineRule="auto"/>
        <w:rPr>
          <w:rFonts w:ascii="Times New Roman" w:eastAsia="Times New Roman" w:hAnsi="Times New Roman" w:cs="Times New Roman"/>
          <w:sz w:val="24"/>
          <w:szCs w:val="24"/>
        </w:rPr>
      </w:pPr>
    </w:p>
    <w:p w14:paraId="44A163DB" w14:textId="77777777" w:rsidR="00512D37" w:rsidRDefault="00512D37">
      <w:pPr>
        <w:spacing w:before="240" w:after="240" w:line="360" w:lineRule="auto"/>
        <w:rPr>
          <w:rFonts w:ascii="Times New Roman" w:eastAsia="Times New Roman" w:hAnsi="Times New Roman" w:cs="Times New Roman"/>
          <w:sz w:val="24"/>
          <w:szCs w:val="24"/>
        </w:rPr>
      </w:pPr>
    </w:p>
    <w:p w14:paraId="748349FE" w14:textId="6A0CB11F" w:rsidR="00F059BF" w:rsidRDefault="00B044A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tbl>
      <w:tblPr>
        <w:tblStyle w:val="TableGrid"/>
        <w:tblW w:w="0" w:type="auto"/>
        <w:tblLook w:val="04A0" w:firstRow="1" w:lastRow="0" w:firstColumn="1" w:lastColumn="0" w:noHBand="0" w:noVBand="1"/>
      </w:tblPr>
      <w:tblGrid>
        <w:gridCol w:w="1203"/>
        <w:gridCol w:w="8147"/>
      </w:tblGrid>
      <w:tr w:rsidR="00F059BF" w14:paraId="27CC58B4" w14:textId="77777777" w:rsidTr="00B34873">
        <w:tc>
          <w:tcPr>
            <w:tcW w:w="1203" w:type="dxa"/>
            <w:vAlign w:val="center"/>
          </w:tcPr>
          <w:p w14:paraId="630F4939" w14:textId="77777777" w:rsidR="00F059BF" w:rsidRDefault="00F059BF" w:rsidP="00C47CF6">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English</w:t>
            </w:r>
          </w:p>
        </w:tc>
        <w:tc>
          <w:tcPr>
            <w:tcW w:w="8147" w:type="dxa"/>
            <w:vAlign w:val="center"/>
          </w:tcPr>
          <w:p w14:paraId="5C78F7EE" w14:textId="3DFBC256" w:rsidR="00F059BF" w:rsidRPr="003C2D51" w:rsidRDefault="00B34873" w:rsidP="00C47CF6">
            <w:pPr>
              <w:spacing w:before="240" w:after="24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Select all part names that belong to the “</w:t>
            </w:r>
            <w:r w:rsidR="0074467D" w:rsidRPr="00976315">
              <w:rPr>
                <w:rFonts w:ascii="Times New Roman" w:eastAsia="Times New Roman" w:hAnsi="Times New Roman" w:cs="Times New Roman"/>
                <w:sz w:val="24"/>
                <w:szCs w:val="24"/>
              </w:rPr>
              <w:t>Minnie Mouse</w:t>
            </w:r>
            <w:r>
              <w:rPr>
                <w:rFonts w:ascii="Times New Roman" w:eastAsia="Times New Roman" w:hAnsi="Times New Roman" w:cs="Times New Roman"/>
                <w:sz w:val="24"/>
                <w:szCs w:val="24"/>
              </w:rPr>
              <w:t>” set.</w:t>
            </w:r>
          </w:p>
        </w:tc>
      </w:tr>
      <w:tr w:rsidR="00F059BF" w14:paraId="26AFB493" w14:textId="77777777" w:rsidTr="00B34873">
        <w:tc>
          <w:tcPr>
            <w:tcW w:w="1203" w:type="dxa"/>
            <w:vAlign w:val="center"/>
          </w:tcPr>
          <w:p w14:paraId="6573B2CD" w14:textId="77777777" w:rsidR="00F059BF" w:rsidRDefault="00F059BF" w:rsidP="00C47CF6">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tc>
        <w:tc>
          <w:tcPr>
            <w:tcW w:w="8147" w:type="dxa"/>
            <w:vAlign w:val="center"/>
          </w:tcPr>
          <w:p w14:paraId="7E5B3BE4" w14:textId="77777777" w:rsidR="00403A53" w:rsidRPr="00403A53" w:rsidRDefault="00403A53" w:rsidP="00403A53">
            <w:pPr>
              <w:spacing w:before="240" w:after="240"/>
              <w:contextualSpacing/>
              <w:rPr>
                <w:rFonts w:ascii="Times New Roman" w:eastAsia="Times New Roman" w:hAnsi="Times New Roman" w:cs="Times New Roman"/>
                <w:sz w:val="24"/>
                <w:szCs w:val="24"/>
              </w:rPr>
            </w:pPr>
            <w:r w:rsidRPr="00403A53">
              <w:rPr>
                <w:rFonts w:ascii="Times New Roman" w:eastAsia="Times New Roman" w:hAnsi="Times New Roman" w:cs="Times New Roman"/>
                <w:sz w:val="24"/>
                <w:szCs w:val="24"/>
              </w:rPr>
              <w:t xml:space="preserve">Select parts.part_name, </w:t>
            </w:r>
            <w:proofErr w:type="spellStart"/>
            <w:r w:rsidRPr="00403A53">
              <w:rPr>
                <w:rFonts w:ascii="Times New Roman" w:eastAsia="Times New Roman" w:hAnsi="Times New Roman" w:cs="Times New Roman"/>
                <w:sz w:val="24"/>
                <w:szCs w:val="24"/>
              </w:rPr>
              <w:t>sets.set_name</w:t>
            </w:r>
            <w:proofErr w:type="spellEnd"/>
          </w:p>
          <w:p w14:paraId="0D1584E7" w14:textId="18BD8E78" w:rsidR="00403A53" w:rsidRPr="00403A53" w:rsidRDefault="00403A53" w:rsidP="00403A53">
            <w:pPr>
              <w:spacing w:before="240" w:after="24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Pr="00403A53">
              <w:rPr>
                <w:rFonts w:ascii="Times New Roman" w:eastAsia="Times New Roman" w:hAnsi="Times New Roman" w:cs="Times New Roman"/>
                <w:sz w:val="24"/>
                <w:szCs w:val="24"/>
              </w:rPr>
              <w:t xml:space="preserve">rom </w:t>
            </w:r>
            <w:proofErr w:type="spellStart"/>
            <w:r w:rsidRPr="00403A53">
              <w:rPr>
                <w:rFonts w:ascii="Times New Roman" w:eastAsia="Times New Roman" w:hAnsi="Times New Roman" w:cs="Times New Roman"/>
                <w:sz w:val="24"/>
                <w:szCs w:val="24"/>
              </w:rPr>
              <w:t>parts,sets</w:t>
            </w:r>
            <w:proofErr w:type="spellEnd"/>
          </w:p>
          <w:p w14:paraId="5AA929A6" w14:textId="0D985B20" w:rsidR="00F059BF" w:rsidRPr="00653DC7" w:rsidRDefault="00403A53" w:rsidP="00403A53">
            <w:pPr>
              <w:spacing w:before="240" w:after="240"/>
              <w:contextualSpacing/>
              <w:rPr>
                <w:rFonts w:ascii="Times New Roman" w:eastAsia="Times New Roman" w:hAnsi="Times New Roman" w:cs="Times New Roman"/>
                <w:sz w:val="24"/>
                <w:szCs w:val="24"/>
              </w:rPr>
            </w:pPr>
            <w:r w:rsidRPr="00403A53">
              <w:rPr>
                <w:rFonts w:ascii="Times New Roman" w:eastAsia="Times New Roman" w:hAnsi="Times New Roman" w:cs="Times New Roman"/>
                <w:sz w:val="24"/>
                <w:szCs w:val="24"/>
              </w:rPr>
              <w:t xml:space="preserve">Where </w:t>
            </w:r>
            <w:proofErr w:type="spellStart"/>
            <w:r w:rsidRPr="00403A53">
              <w:rPr>
                <w:rFonts w:ascii="Times New Roman" w:eastAsia="Times New Roman" w:hAnsi="Times New Roman" w:cs="Times New Roman"/>
                <w:sz w:val="24"/>
                <w:szCs w:val="24"/>
              </w:rPr>
              <w:t>sets.set_name</w:t>
            </w:r>
            <w:proofErr w:type="spellEnd"/>
            <w:r w:rsidRPr="00403A53">
              <w:rPr>
                <w:rFonts w:ascii="Times New Roman" w:eastAsia="Times New Roman" w:hAnsi="Times New Roman" w:cs="Times New Roman"/>
                <w:sz w:val="24"/>
                <w:szCs w:val="24"/>
              </w:rPr>
              <w:t xml:space="preserve"> = 'Minnie Mouse' AND </w:t>
            </w:r>
            <w:proofErr w:type="spellStart"/>
            <w:r w:rsidRPr="00403A53">
              <w:rPr>
                <w:rFonts w:ascii="Times New Roman" w:eastAsia="Times New Roman" w:hAnsi="Times New Roman" w:cs="Times New Roman"/>
                <w:sz w:val="24"/>
                <w:szCs w:val="24"/>
              </w:rPr>
              <w:t>sets.num_parts</w:t>
            </w:r>
            <w:proofErr w:type="spellEnd"/>
            <w:r w:rsidRPr="00403A53">
              <w:rPr>
                <w:rFonts w:ascii="Times New Roman" w:eastAsia="Times New Roman" w:hAnsi="Times New Roman" w:cs="Times New Roman"/>
                <w:sz w:val="24"/>
                <w:szCs w:val="24"/>
              </w:rPr>
              <w:t xml:space="preserve"> = parts.id;</w:t>
            </w:r>
          </w:p>
        </w:tc>
      </w:tr>
      <w:tr w:rsidR="00F059BF" w14:paraId="62B0D950" w14:textId="77777777" w:rsidTr="00B34873">
        <w:tc>
          <w:tcPr>
            <w:tcW w:w="1203" w:type="dxa"/>
            <w:vAlign w:val="center"/>
          </w:tcPr>
          <w:p w14:paraId="3DAF3B20" w14:textId="77777777" w:rsidR="00F059BF" w:rsidRDefault="00F059BF" w:rsidP="00C47CF6">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Algebra</w:t>
            </w:r>
          </w:p>
        </w:tc>
        <w:tc>
          <w:tcPr>
            <w:tcW w:w="8147" w:type="dxa"/>
            <w:vAlign w:val="center"/>
          </w:tcPr>
          <w:p w14:paraId="067C1EA8" w14:textId="061F811B" w:rsidR="00F059BF" w:rsidRPr="007F4982" w:rsidRDefault="00403A53" w:rsidP="00C47CF6">
            <w:pPr>
              <w:spacing w:before="240" w:after="240" w:line="360" w:lineRule="auto"/>
              <w:rPr>
                <w:bCs/>
                <w:lang w:val="en-US"/>
              </w:rPr>
            </w:pPr>
            <w:r w:rsidRPr="00EC7951">
              <w:rPr>
                <w:rFonts w:ascii="Cambria Math" w:eastAsia="Times New Roman" w:hAnsi="Cambria Math" w:cs="Cambria Math"/>
                <w:bCs/>
                <w:sz w:val="24"/>
                <w:szCs w:val="24"/>
              </w:rPr>
              <w:t>𝛑</w:t>
            </w:r>
            <w:r w:rsidRPr="00403A53">
              <w:rPr>
                <w:rFonts w:ascii="Cambria Math" w:eastAsia="Times New Roman" w:hAnsi="Cambria Math" w:cs="Cambria Math"/>
                <w:bCs/>
                <w:sz w:val="24"/>
                <w:szCs w:val="24"/>
                <w:vertAlign w:val="subscript"/>
              </w:rPr>
              <w:t>(</w:t>
            </w:r>
            <w:proofErr w:type="spellStart"/>
            <w:r w:rsidRPr="00403A53">
              <w:rPr>
                <w:rFonts w:ascii="Cambria Math" w:eastAsia="Times New Roman" w:hAnsi="Cambria Math" w:cs="Cambria Math"/>
                <w:bCs/>
                <w:sz w:val="24"/>
                <w:szCs w:val="24"/>
                <w:vertAlign w:val="subscript"/>
              </w:rPr>
              <w:t>part_number,category_name</w:t>
            </w:r>
            <w:proofErr w:type="spellEnd"/>
            <w:r w:rsidRPr="00403A53">
              <w:rPr>
                <w:rFonts w:ascii="Cambria Math" w:eastAsia="Times New Roman" w:hAnsi="Cambria Math" w:cs="Cambria Math"/>
                <w:bCs/>
                <w:sz w:val="24"/>
                <w:szCs w:val="24"/>
                <w:vertAlign w:val="subscript"/>
              </w:rPr>
              <w:t>)</w:t>
            </w:r>
            <w:r>
              <w:rPr>
                <w:rFonts w:ascii="Cambria Math" w:eastAsia="Times New Roman" w:hAnsi="Cambria Math" w:cs="Cambria Math"/>
                <w:bCs/>
                <w:sz w:val="24"/>
                <w:szCs w:val="24"/>
              </w:rPr>
              <w:t>(</w:t>
            </w:r>
            <w:r w:rsidRPr="00600238">
              <w:rPr>
                <w:bCs/>
                <w:lang w:val="en-US"/>
              </w:rPr>
              <w:t>σ</w:t>
            </w:r>
            <w:r w:rsidRPr="00403A53">
              <w:rPr>
                <w:bCs/>
                <w:vertAlign w:val="subscript"/>
                <w:lang w:val="en-US"/>
              </w:rPr>
              <w:t>(</w:t>
            </w:r>
            <w:proofErr w:type="spellStart"/>
            <w:r w:rsidRPr="00403A53">
              <w:rPr>
                <w:bCs/>
                <w:vertAlign w:val="subscript"/>
                <w:lang w:val="en-US"/>
              </w:rPr>
              <w:t>set_name</w:t>
            </w:r>
            <w:proofErr w:type="spellEnd"/>
            <w:r w:rsidRPr="00403A53">
              <w:rPr>
                <w:bCs/>
                <w:vertAlign w:val="subscript"/>
                <w:lang w:val="en-US"/>
              </w:rPr>
              <w:t xml:space="preserve"> = ‘Minnie Mouse’)</w:t>
            </w:r>
            <w:r>
              <w:rPr>
                <w:bCs/>
                <w:lang w:val="en-US"/>
              </w:rPr>
              <w:t>(</w:t>
            </w:r>
            <w:r w:rsidR="008C1BB5">
              <w:rPr>
                <w:bCs/>
                <w:lang w:val="en-US"/>
              </w:rPr>
              <w:t xml:space="preserve">sets) AND </w:t>
            </w:r>
            <w:r w:rsidR="008C1BB5" w:rsidRPr="00600238">
              <w:rPr>
                <w:bCs/>
                <w:lang w:val="en-US"/>
              </w:rPr>
              <w:t>σ</w:t>
            </w:r>
            <w:r w:rsidR="008C1BB5" w:rsidRPr="00403A53">
              <w:rPr>
                <w:bCs/>
                <w:vertAlign w:val="subscript"/>
                <w:lang w:val="en-US"/>
              </w:rPr>
              <w:t>(</w:t>
            </w:r>
            <w:proofErr w:type="spellStart"/>
            <w:r w:rsidR="008C1BB5">
              <w:rPr>
                <w:bCs/>
                <w:vertAlign w:val="subscript"/>
                <w:lang w:val="en-US"/>
              </w:rPr>
              <w:t>num_parts</w:t>
            </w:r>
            <w:proofErr w:type="spellEnd"/>
            <w:r w:rsidR="008C1BB5" w:rsidRPr="00403A53">
              <w:rPr>
                <w:bCs/>
                <w:vertAlign w:val="subscript"/>
                <w:lang w:val="en-US"/>
              </w:rPr>
              <w:t xml:space="preserve"> =</w:t>
            </w:r>
            <w:r w:rsidR="008C1BB5">
              <w:rPr>
                <w:bCs/>
                <w:vertAlign w:val="subscript"/>
                <w:lang w:val="en-US"/>
              </w:rPr>
              <w:t xml:space="preserve"> id</w:t>
            </w:r>
            <w:r w:rsidR="008C1BB5" w:rsidRPr="00403A53">
              <w:rPr>
                <w:bCs/>
                <w:vertAlign w:val="subscript"/>
                <w:lang w:val="en-US"/>
              </w:rPr>
              <w:t>)</w:t>
            </w:r>
            <w:r w:rsidR="008C1BB5">
              <w:rPr>
                <w:bCs/>
                <w:lang w:val="en-US"/>
              </w:rPr>
              <w:t>(</w:t>
            </w:r>
            <w:r w:rsidR="008C1BB5">
              <w:rPr>
                <w:bCs/>
                <w:lang w:val="en-US"/>
              </w:rPr>
              <w:t>sets, parts</w:t>
            </w:r>
            <w:r w:rsidR="008C1BB5">
              <w:rPr>
                <w:bCs/>
                <w:lang w:val="en-US"/>
              </w:rPr>
              <w:t>)</w:t>
            </w:r>
            <w:r w:rsidR="007F4982">
              <w:rPr>
                <w:bCs/>
                <w:lang w:val="en-US"/>
              </w:rPr>
              <w:t>)</w:t>
            </w:r>
          </w:p>
        </w:tc>
      </w:tr>
      <w:tr w:rsidR="00F059BF" w14:paraId="2B111FC5" w14:textId="77777777" w:rsidTr="00B34873">
        <w:tc>
          <w:tcPr>
            <w:tcW w:w="1203" w:type="dxa"/>
            <w:vAlign w:val="center"/>
          </w:tcPr>
          <w:p w14:paraId="358DBA70" w14:textId="77777777" w:rsidR="00F059BF" w:rsidRDefault="00F059BF" w:rsidP="00C47CF6">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Calculus</w:t>
            </w:r>
          </w:p>
        </w:tc>
        <w:tc>
          <w:tcPr>
            <w:tcW w:w="8147" w:type="dxa"/>
            <w:vAlign w:val="center"/>
          </w:tcPr>
          <w:p w14:paraId="574271B5" w14:textId="526DC21F" w:rsidR="00F059BF" w:rsidRPr="0020752F" w:rsidRDefault="009F333A" w:rsidP="00C47CF6">
            <w:pPr>
              <w:spacing w:before="240" w:after="240"/>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r w:rsidR="007F4982">
              <w:rPr>
                <w:rFonts w:ascii="Times New Roman" w:eastAsia="Times New Roman" w:hAnsi="Times New Roman" w:cs="Times New Roman"/>
                <w:sz w:val="24"/>
                <w:szCs w:val="24"/>
                <w:lang w:val="en-US"/>
              </w:rPr>
              <w:t xml:space="preserve">P | P </w:t>
            </w:r>
            <m:oMath>
              <m:r>
                <w:rPr>
                  <w:rFonts w:ascii="Cambria Math" w:eastAsia="Times New Roman" w:hAnsi="Cambria Math" w:cs="Times New Roman"/>
                  <w:sz w:val="24"/>
                  <w:szCs w:val="24"/>
                  <w:lang w:val="el-GR"/>
                </w:rPr>
                <m:t>∈</m:t>
              </m:r>
            </m:oMath>
            <w:r w:rsidR="007F4982">
              <w:rPr>
                <w:rFonts w:ascii="Times New Roman" w:eastAsia="Times New Roman" w:hAnsi="Times New Roman" w:cs="Times New Roman"/>
                <w:sz w:val="24"/>
                <w:szCs w:val="24"/>
                <w:lang w:val="en-US"/>
              </w:rPr>
              <w:t xml:space="preserve"> parts, S </w:t>
            </w:r>
            <m:oMath>
              <m:r>
                <w:rPr>
                  <w:rFonts w:ascii="Cambria Math" w:eastAsia="Times New Roman" w:hAnsi="Cambria Math" w:cs="Times New Roman"/>
                  <w:sz w:val="24"/>
                  <w:szCs w:val="24"/>
                  <w:lang w:val="el-GR"/>
                </w:rPr>
                <m:t>∈</m:t>
              </m:r>
            </m:oMath>
            <w:r w:rsidR="007F4982">
              <w:rPr>
                <w:rFonts w:ascii="Times New Roman" w:eastAsia="Times New Roman" w:hAnsi="Times New Roman" w:cs="Times New Roman"/>
                <w:sz w:val="24"/>
                <w:szCs w:val="24"/>
                <w:lang w:val="en-US"/>
              </w:rPr>
              <w:t xml:space="preserve"> sets ^ (</w:t>
            </w:r>
            <w:proofErr w:type="spellStart"/>
            <w:r w:rsidR="007F4982">
              <w:rPr>
                <w:rFonts w:ascii="Times New Roman" w:eastAsia="Times New Roman" w:hAnsi="Times New Roman" w:cs="Times New Roman"/>
                <w:sz w:val="24"/>
                <w:szCs w:val="24"/>
                <w:lang w:val="en-US"/>
              </w:rPr>
              <w:t>S.set_name</w:t>
            </w:r>
            <w:proofErr w:type="spellEnd"/>
            <w:r w:rsidR="007F4982">
              <w:rPr>
                <w:rFonts w:ascii="Times New Roman" w:eastAsia="Times New Roman" w:hAnsi="Times New Roman" w:cs="Times New Roman"/>
                <w:sz w:val="24"/>
                <w:szCs w:val="24"/>
                <w:lang w:val="en-US"/>
              </w:rPr>
              <w:t xml:space="preserve"> = ‘Minnie Mouse’</w:t>
            </w:r>
            <w:r w:rsidR="00BE2C9B">
              <w:rPr>
                <w:rFonts w:ascii="Times New Roman" w:eastAsia="Times New Roman" w:hAnsi="Times New Roman" w:cs="Times New Roman"/>
                <w:sz w:val="24"/>
                <w:szCs w:val="24"/>
                <w:lang w:val="en-US"/>
              </w:rPr>
              <w:t>) ^ (</w:t>
            </w:r>
            <w:proofErr w:type="spellStart"/>
            <w:r w:rsidR="00BE2C9B">
              <w:rPr>
                <w:rFonts w:ascii="Times New Roman" w:eastAsia="Times New Roman" w:hAnsi="Times New Roman" w:cs="Times New Roman"/>
                <w:sz w:val="24"/>
                <w:szCs w:val="24"/>
                <w:lang w:val="en-US"/>
              </w:rPr>
              <w:t>S.num_parts</w:t>
            </w:r>
            <w:proofErr w:type="spellEnd"/>
            <w:r w:rsidR="00BE2C9B">
              <w:rPr>
                <w:rFonts w:ascii="Times New Roman" w:eastAsia="Times New Roman" w:hAnsi="Times New Roman" w:cs="Times New Roman"/>
                <w:sz w:val="24"/>
                <w:szCs w:val="24"/>
                <w:lang w:val="en-US"/>
              </w:rPr>
              <w:t xml:space="preserve"> = P.id)</w:t>
            </w:r>
            <w:r w:rsidR="007F4982">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w:t>
            </w:r>
          </w:p>
        </w:tc>
      </w:tr>
    </w:tbl>
    <w:p w14:paraId="55204BF2" w14:textId="785CF5BB" w:rsidR="00B34873" w:rsidRPr="00B044A7" w:rsidRDefault="00B34873" w:rsidP="00B34873">
      <w:pPr>
        <w:spacing w:before="240" w:after="240" w:line="360" w:lineRule="auto"/>
        <w:rPr>
          <w:rFonts w:ascii="Times New Roman" w:eastAsia="Times New Roman" w:hAnsi="Times New Roman" w:cs="Times New Roman"/>
          <w:b/>
          <w:bCs/>
          <w:sz w:val="24"/>
          <w:szCs w:val="24"/>
        </w:rPr>
      </w:pPr>
      <w:r w:rsidRPr="00B044A7">
        <w:rPr>
          <w:rFonts w:ascii="Times New Roman" w:eastAsia="Times New Roman" w:hAnsi="Times New Roman" w:cs="Times New Roman"/>
          <w:b/>
          <w:bCs/>
          <w:sz w:val="24"/>
          <w:szCs w:val="24"/>
        </w:rPr>
        <w:t xml:space="preserve">Generate the </w:t>
      </w:r>
      <w:r>
        <w:rPr>
          <w:rFonts w:ascii="Times New Roman" w:eastAsia="Times New Roman" w:hAnsi="Times New Roman" w:cs="Times New Roman"/>
          <w:b/>
          <w:bCs/>
          <w:sz w:val="24"/>
          <w:szCs w:val="24"/>
        </w:rPr>
        <w:t>English statements,</w:t>
      </w:r>
      <w:r w:rsidR="00D8245B">
        <w:rPr>
          <w:rFonts w:ascii="Times New Roman" w:eastAsia="Times New Roman" w:hAnsi="Times New Roman" w:cs="Times New Roman"/>
          <w:b/>
          <w:bCs/>
          <w:sz w:val="24"/>
          <w:szCs w:val="24"/>
        </w:rPr>
        <w:t xml:space="preserve"> relational algebra expressions,</w:t>
      </w:r>
      <w:r>
        <w:rPr>
          <w:rFonts w:ascii="Times New Roman" w:eastAsia="Times New Roman" w:hAnsi="Times New Roman" w:cs="Times New Roman"/>
          <w:b/>
          <w:bCs/>
          <w:sz w:val="24"/>
          <w:szCs w:val="24"/>
        </w:rPr>
        <w:t xml:space="preserve"> </w:t>
      </w:r>
      <w:r w:rsidR="00D8245B">
        <w:rPr>
          <w:rFonts w:ascii="Times New Roman" w:eastAsia="Times New Roman" w:hAnsi="Times New Roman" w:cs="Times New Roman"/>
          <w:b/>
          <w:bCs/>
          <w:sz w:val="24"/>
          <w:szCs w:val="24"/>
        </w:rPr>
        <w:t xml:space="preserve">and </w:t>
      </w:r>
      <w:r>
        <w:rPr>
          <w:rFonts w:ascii="Times New Roman" w:eastAsia="Times New Roman" w:hAnsi="Times New Roman" w:cs="Times New Roman"/>
          <w:b/>
          <w:bCs/>
          <w:sz w:val="24"/>
          <w:szCs w:val="24"/>
        </w:rPr>
        <w:t>relational calculus formula</w:t>
      </w:r>
      <w:r w:rsidR="00D8245B">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for the </w:t>
      </w:r>
      <w:r w:rsidR="00D8245B">
        <w:rPr>
          <w:rFonts w:ascii="Times New Roman" w:eastAsia="Times New Roman" w:hAnsi="Times New Roman" w:cs="Times New Roman"/>
          <w:b/>
          <w:bCs/>
          <w:sz w:val="24"/>
          <w:szCs w:val="24"/>
        </w:rPr>
        <w:t>SQL code</w:t>
      </w:r>
      <w:r>
        <w:rPr>
          <w:rFonts w:ascii="Times New Roman" w:eastAsia="Times New Roman" w:hAnsi="Times New Roman" w:cs="Times New Roman"/>
          <w:b/>
          <w:bCs/>
          <w:sz w:val="24"/>
          <w:szCs w:val="24"/>
        </w:rPr>
        <w:t xml:space="preserve"> provided</w:t>
      </w:r>
      <w:r w:rsidRPr="00B044A7">
        <w:rPr>
          <w:rFonts w:ascii="Times New Roman" w:eastAsia="Times New Roman" w:hAnsi="Times New Roman" w:cs="Times New Roman"/>
          <w:b/>
          <w:bCs/>
          <w:sz w:val="24"/>
          <w:szCs w:val="24"/>
        </w:rPr>
        <w:t>.</w:t>
      </w:r>
    </w:p>
    <w:p w14:paraId="5C1D1784" w14:textId="7DBF6984" w:rsidR="00B34873" w:rsidRDefault="00B34873" w:rsidP="00B34873">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bl>
      <w:tblPr>
        <w:tblStyle w:val="TableGrid"/>
        <w:tblW w:w="0" w:type="auto"/>
        <w:tblLook w:val="04A0" w:firstRow="1" w:lastRow="0" w:firstColumn="1" w:lastColumn="0" w:noHBand="0" w:noVBand="1"/>
      </w:tblPr>
      <w:tblGrid>
        <w:gridCol w:w="1203"/>
        <w:gridCol w:w="8147"/>
      </w:tblGrid>
      <w:tr w:rsidR="00B34873" w14:paraId="4654A425" w14:textId="77777777" w:rsidTr="005B303C">
        <w:tc>
          <w:tcPr>
            <w:tcW w:w="1075" w:type="dxa"/>
            <w:vAlign w:val="center"/>
          </w:tcPr>
          <w:p w14:paraId="631C10F3" w14:textId="77777777" w:rsidR="00B34873" w:rsidRDefault="00B34873" w:rsidP="005B303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English</w:t>
            </w:r>
          </w:p>
        </w:tc>
        <w:tc>
          <w:tcPr>
            <w:tcW w:w="8275" w:type="dxa"/>
            <w:vAlign w:val="center"/>
          </w:tcPr>
          <w:p w14:paraId="46C31DA2" w14:textId="6A6737F6" w:rsidR="00B34873" w:rsidRDefault="00512D37" w:rsidP="005B303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part name and color name from the parts, inner joined with the inventory parts which is inner joined by colors and order the data by part name and color name.</w:t>
            </w:r>
          </w:p>
        </w:tc>
      </w:tr>
      <w:tr w:rsidR="00B34873" w14:paraId="0F3AA50E" w14:textId="77777777" w:rsidTr="005B303C">
        <w:tc>
          <w:tcPr>
            <w:tcW w:w="1075" w:type="dxa"/>
            <w:vAlign w:val="center"/>
          </w:tcPr>
          <w:p w14:paraId="382A068B" w14:textId="77777777" w:rsidR="00B34873" w:rsidRDefault="00B34873" w:rsidP="005B303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tc>
        <w:tc>
          <w:tcPr>
            <w:tcW w:w="8275" w:type="dxa"/>
            <w:vAlign w:val="center"/>
          </w:tcPr>
          <w:p w14:paraId="10BD869B" w14:textId="77777777" w:rsidR="00D8245B" w:rsidRDefault="00D8245B" w:rsidP="00D8245B">
            <w:pPr>
              <w:spacing w:before="240" w:after="24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part_name, </w:t>
            </w:r>
            <w:proofErr w:type="spellStart"/>
            <w:r>
              <w:rPr>
                <w:rFonts w:ascii="Times New Roman" w:eastAsia="Times New Roman" w:hAnsi="Times New Roman" w:cs="Times New Roman"/>
                <w:sz w:val="24"/>
                <w:szCs w:val="24"/>
              </w:rPr>
              <w:t>color_name</w:t>
            </w:r>
            <w:proofErr w:type="spellEnd"/>
          </w:p>
          <w:p w14:paraId="51E1AB25" w14:textId="77777777" w:rsidR="00D8245B" w:rsidRDefault="00D8245B" w:rsidP="00D8245B">
            <w:pPr>
              <w:spacing w:before="240" w:after="24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FROM parts</w:t>
            </w:r>
          </w:p>
          <w:p w14:paraId="596F852E" w14:textId="77777777" w:rsidR="00D8245B" w:rsidRDefault="00D8245B" w:rsidP="00D8245B">
            <w:pPr>
              <w:spacing w:before="240" w:after="24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INNER JOIN inventory_parts ON parts.id = inventory_parts.part_id</w:t>
            </w:r>
          </w:p>
          <w:p w14:paraId="26550E47" w14:textId="77777777" w:rsidR="00D8245B" w:rsidRDefault="00D8245B" w:rsidP="00D8245B">
            <w:pPr>
              <w:spacing w:before="240" w:after="24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INNER JOIN colors ON inventory_parts.color_id = colors.id</w:t>
            </w:r>
          </w:p>
          <w:p w14:paraId="3F49D9F0" w14:textId="63CBB879" w:rsidR="00D8245B" w:rsidRDefault="00D8245B" w:rsidP="005B303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ORDER BY part_name, </w:t>
            </w:r>
            <w:proofErr w:type="spellStart"/>
            <w:r>
              <w:rPr>
                <w:rFonts w:ascii="Times New Roman" w:eastAsia="Times New Roman" w:hAnsi="Times New Roman" w:cs="Times New Roman"/>
                <w:sz w:val="24"/>
                <w:szCs w:val="24"/>
              </w:rPr>
              <w:t>color_name</w:t>
            </w:r>
            <w:proofErr w:type="spellEnd"/>
            <w:r>
              <w:rPr>
                <w:rFonts w:ascii="Times New Roman" w:eastAsia="Times New Roman" w:hAnsi="Times New Roman" w:cs="Times New Roman"/>
                <w:sz w:val="24"/>
                <w:szCs w:val="24"/>
              </w:rPr>
              <w:t>;</w:t>
            </w:r>
          </w:p>
        </w:tc>
      </w:tr>
      <w:tr w:rsidR="00B34873" w14:paraId="74ECDF19" w14:textId="77777777" w:rsidTr="005B303C">
        <w:tc>
          <w:tcPr>
            <w:tcW w:w="1075" w:type="dxa"/>
            <w:vAlign w:val="center"/>
          </w:tcPr>
          <w:p w14:paraId="57DACDE5" w14:textId="77777777" w:rsidR="00B34873" w:rsidRDefault="00B34873" w:rsidP="005B303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Algebra</w:t>
            </w:r>
          </w:p>
        </w:tc>
        <w:tc>
          <w:tcPr>
            <w:tcW w:w="8275" w:type="dxa"/>
            <w:vAlign w:val="center"/>
          </w:tcPr>
          <w:p w14:paraId="0019B2CC" w14:textId="0B722333" w:rsidR="00B34873" w:rsidRPr="007053BC" w:rsidRDefault="007053BC" w:rsidP="005B303C">
            <w:pPr>
              <w:spacing w:before="240" w:after="240" w:line="360" w:lineRule="auto"/>
              <w:rPr>
                <w:rFonts w:ascii="Times New Roman" w:eastAsia="Times New Roman" w:hAnsi="Times New Roman" w:cs="Times New Roman"/>
                <w:color w:val="0000FF"/>
                <w:sz w:val="24"/>
                <w:szCs w:val="24"/>
              </w:rPr>
            </w:pPr>
            <w:r w:rsidRPr="00EC7951">
              <w:rPr>
                <w:rFonts w:ascii="Cambria Math" w:eastAsia="Times New Roman" w:hAnsi="Cambria Math" w:cs="Cambria Math"/>
                <w:bCs/>
                <w:sz w:val="24"/>
                <w:szCs w:val="24"/>
              </w:rPr>
              <w:t>𝛑</w:t>
            </w:r>
            <w:r w:rsidRPr="007053BC">
              <w:rPr>
                <w:rFonts w:ascii="Cambria Math" w:eastAsia="Times New Roman" w:hAnsi="Cambria Math" w:cs="Cambria Math"/>
                <w:bCs/>
                <w:sz w:val="24"/>
                <w:szCs w:val="24"/>
                <w:vertAlign w:val="subscript"/>
              </w:rPr>
              <w:t>(</w:t>
            </w:r>
            <w:proofErr w:type="spellStart"/>
            <w:r w:rsidRPr="007053BC">
              <w:rPr>
                <w:rFonts w:ascii="Cambria Math" w:eastAsia="Times New Roman" w:hAnsi="Cambria Math" w:cs="Cambria Math"/>
                <w:bCs/>
                <w:sz w:val="24"/>
                <w:szCs w:val="24"/>
                <w:vertAlign w:val="subscript"/>
              </w:rPr>
              <w:t>part_name,color_name</w:t>
            </w:r>
            <w:proofErr w:type="spellEnd"/>
            <w:r w:rsidRPr="007053BC">
              <w:rPr>
                <w:rFonts w:ascii="Cambria Math" w:eastAsia="Times New Roman" w:hAnsi="Cambria Math" w:cs="Cambria Math"/>
                <w:bCs/>
                <w:sz w:val="24"/>
                <w:szCs w:val="24"/>
                <w:vertAlign w:val="subscript"/>
              </w:rPr>
              <w:t>)</w:t>
            </w:r>
            <w:r>
              <w:rPr>
                <w:rFonts w:ascii="Cambria Math" w:eastAsia="Times New Roman" w:hAnsi="Cambria Math" w:cs="Cambria Math"/>
                <w:bCs/>
                <w:sz w:val="24"/>
                <w:szCs w:val="24"/>
              </w:rPr>
              <w:t>(</w:t>
            </w:r>
            <w:r w:rsidR="00950FEC">
              <w:rPr>
                <w:rFonts w:ascii="Cambria Math" w:eastAsia="Times New Roman" w:hAnsi="Cambria Math" w:cs="Cambria Math"/>
                <w:bCs/>
                <w:sz w:val="24"/>
                <w:szCs w:val="24"/>
              </w:rPr>
              <w:t xml:space="preserve">parts </w:t>
            </w:r>
            <w:r w:rsidR="00950FEC" w:rsidRPr="00EC7951">
              <w:rPr>
                <w:rFonts w:ascii="Cambria Math" w:eastAsia="Times New Roman" w:hAnsi="Cambria Math" w:cs="Cambria Math"/>
                <w:bCs/>
                <w:sz w:val="24"/>
                <w:szCs w:val="24"/>
              </w:rPr>
              <w:t>⨝</w:t>
            </w:r>
            <w:r w:rsidR="00950FEC">
              <w:rPr>
                <w:rFonts w:ascii="Cambria Math" w:eastAsia="Times New Roman" w:hAnsi="Cambria Math" w:cs="Cambria Math"/>
                <w:bCs/>
                <w:sz w:val="24"/>
                <w:szCs w:val="24"/>
              </w:rPr>
              <w:t xml:space="preserve">  </w:t>
            </w:r>
            <w:r w:rsidR="00950FEC" w:rsidRPr="00950FEC">
              <w:rPr>
                <w:rFonts w:ascii="Cambria Math" w:eastAsia="Times New Roman" w:hAnsi="Cambria Math" w:cs="Cambria Math"/>
                <w:bCs/>
                <w:sz w:val="24"/>
                <w:szCs w:val="24"/>
                <w:vertAlign w:val="subscript"/>
              </w:rPr>
              <w:t>parts.id = inventory_parts.part_id</w:t>
            </w:r>
            <w:r w:rsidR="00950FEC">
              <w:rPr>
                <w:rFonts w:ascii="Cambria Math" w:eastAsia="Times New Roman" w:hAnsi="Cambria Math" w:cs="Cambria Math"/>
                <w:bCs/>
                <w:sz w:val="24"/>
                <w:szCs w:val="24"/>
                <w:vertAlign w:val="subscript"/>
              </w:rPr>
              <w:t xml:space="preserve"> </w:t>
            </w:r>
            <w:r w:rsidR="00950FEC">
              <w:rPr>
                <w:rFonts w:ascii="Cambria Math" w:eastAsia="Times New Roman" w:hAnsi="Cambria Math" w:cs="Cambria Math"/>
                <w:bCs/>
                <w:sz w:val="24"/>
                <w:szCs w:val="24"/>
              </w:rPr>
              <w:t xml:space="preserve">inventory_parts </w:t>
            </w:r>
            <w:r w:rsidR="00950FEC" w:rsidRPr="00EC7951">
              <w:rPr>
                <w:rFonts w:ascii="Cambria Math" w:eastAsia="Times New Roman" w:hAnsi="Cambria Math" w:cs="Cambria Math"/>
                <w:bCs/>
                <w:sz w:val="24"/>
                <w:szCs w:val="24"/>
              </w:rPr>
              <w:t>⨝</w:t>
            </w:r>
            <w:r w:rsidR="00950FEC">
              <w:rPr>
                <w:rFonts w:ascii="Cambria Math" w:eastAsia="Times New Roman" w:hAnsi="Cambria Math" w:cs="Cambria Math"/>
                <w:bCs/>
                <w:sz w:val="24"/>
                <w:szCs w:val="24"/>
              </w:rPr>
              <w:t xml:space="preserve"> </w:t>
            </w:r>
            <w:r w:rsidR="00950FEC">
              <w:rPr>
                <w:rFonts w:ascii="Cambria Math" w:eastAsia="Times New Roman" w:hAnsi="Cambria Math" w:cs="Cambria Math"/>
                <w:bCs/>
                <w:sz w:val="24"/>
                <w:szCs w:val="24"/>
                <w:vertAlign w:val="subscript"/>
              </w:rPr>
              <w:t>inventory_parts.colorid=color.id</w:t>
            </w:r>
            <w:r w:rsidR="00950FEC">
              <w:rPr>
                <w:rFonts w:ascii="Cambria Math" w:eastAsia="Times New Roman" w:hAnsi="Cambria Math" w:cs="Cambria Math"/>
                <w:bCs/>
                <w:sz w:val="24"/>
                <w:szCs w:val="24"/>
              </w:rPr>
              <w:t xml:space="preserve"> colors)</w:t>
            </w:r>
            <w:r w:rsidR="00950FEC">
              <w:rPr>
                <w:rFonts w:ascii="Cambria Math" w:eastAsia="Times New Roman" w:hAnsi="Cambria Math" w:cs="Cambria Math"/>
                <w:bCs/>
                <w:sz w:val="24"/>
                <w:szCs w:val="24"/>
              </w:rPr>
              <w:t xml:space="preserve"> Order By part_name, </w:t>
            </w:r>
            <w:proofErr w:type="spellStart"/>
            <w:r w:rsidR="00950FEC">
              <w:rPr>
                <w:rFonts w:ascii="Cambria Math" w:eastAsia="Times New Roman" w:hAnsi="Cambria Math" w:cs="Cambria Math"/>
                <w:bCs/>
                <w:sz w:val="24"/>
                <w:szCs w:val="24"/>
              </w:rPr>
              <w:t>color_name</w:t>
            </w:r>
            <w:proofErr w:type="spellEnd"/>
            <w:r w:rsidR="00950FEC">
              <w:rPr>
                <w:rFonts w:ascii="Cambria Math" w:eastAsia="Times New Roman" w:hAnsi="Cambria Math" w:cs="Cambria Math"/>
                <w:bCs/>
                <w:sz w:val="24"/>
                <w:szCs w:val="24"/>
              </w:rPr>
              <w:t>)</w:t>
            </w:r>
          </w:p>
        </w:tc>
      </w:tr>
      <w:tr w:rsidR="00B34873" w14:paraId="67191520" w14:textId="77777777" w:rsidTr="005B303C">
        <w:tc>
          <w:tcPr>
            <w:tcW w:w="1075" w:type="dxa"/>
            <w:vAlign w:val="center"/>
          </w:tcPr>
          <w:p w14:paraId="3E37BB9E" w14:textId="77777777" w:rsidR="00B34873" w:rsidRDefault="00B34873" w:rsidP="005B303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Relational Calculus</w:t>
            </w:r>
          </w:p>
        </w:tc>
        <w:tc>
          <w:tcPr>
            <w:tcW w:w="8275" w:type="dxa"/>
            <w:vAlign w:val="center"/>
          </w:tcPr>
          <w:p w14:paraId="7B25757C" w14:textId="7167C663" w:rsidR="00B34873" w:rsidRDefault="00855EC7" w:rsidP="00855EC7">
            <w:pPr>
              <w:spacing w:before="240" w:after="24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r w:rsidRPr="0005366B">
              <w:rPr>
                <w:rFonts w:ascii="Cambria Math" w:eastAsia="Times New Roman" w:hAnsi="Cambria Math" w:cs="Cambria Math"/>
                <w:sz w:val="24"/>
                <w:szCs w:val="24"/>
              </w:rPr>
              <w:t>∃</w:t>
            </w:r>
            <w:r>
              <w:rPr>
                <w:rFonts w:ascii="Cambria Math" w:eastAsia="Times New Roman" w:hAnsi="Cambria Math" w:cs="Cambria Math"/>
                <w:sz w:val="24"/>
                <w:szCs w:val="24"/>
              </w:rPr>
              <w:t>P</w:t>
            </w:r>
            <w:r>
              <w:rPr>
                <w:rFonts w:ascii="Cambria Math" w:eastAsia="Times New Roman" w:hAnsi="Cambria Math" w:cs="Cambria Math"/>
                <w:sz w:val="24"/>
                <w:szCs w:val="24"/>
              </w:rPr>
              <w:t xml:space="preserve"> </w:t>
            </w:r>
            <m:oMath>
              <m:r>
                <w:rPr>
                  <w:rFonts w:ascii="Cambria Math" w:eastAsia="Times New Roman" w:hAnsi="Cambria Math" w:cs="Times New Roman"/>
                  <w:sz w:val="24"/>
                  <w:szCs w:val="24"/>
                  <w:lang w:val="el-GR"/>
                </w:rPr>
                <m:t xml:space="preserve">∈ </m:t>
              </m:r>
            </m:oMath>
            <w:r>
              <w:rPr>
                <w:rFonts w:ascii="Cambria Math" w:eastAsia="Times New Roman" w:hAnsi="Cambria Math" w:cs="Cambria Math"/>
                <w:sz w:val="24"/>
                <w:szCs w:val="24"/>
              </w:rPr>
              <w:t>parts</w:t>
            </w:r>
            <w:r>
              <w:rPr>
                <w:rFonts w:ascii="Cambria Math" w:eastAsia="Times New Roman" w:hAnsi="Cambria Math" w:cs="Cambria Math"/>
                <w:sz w:val="24"/>
                <w:szCs w:val="24"/>
              </w:rPr>
              <w:t xml:space="preserve"> </w:t>
            </w:r>
            <w:r>
              <w:rPr>
                <w:rFonts w:ascii="Cambria Math" w:eastAsia="Times New Roman" w:hAnsi="Cambria Math" w:cs="Cambria Math"/>
                <w:sz w:val="24"/>
                <w:szCs w:val="24"/>
              </w:rPr>
              <w:t xml:space="preserve"> </w:t>
            </w:r>
            <w:r>
              <w:rPr>
                <w:rFonts w:ascii="Cambria Math" w:eastAsia="Times New Roman" w:hAnsi="Cambria Math" w:cs="Cambria Math"/>
                <w:sz w:val="24"/>
                <w:szCs w:val="24"/>
              </w:rPr>
              <w:t>∃</w:t>
            </w:r>
            <w:r>
              <w:rPr>
                <w:rFonts w:ascii="Times New Roman" w:eastAsia="Times New Roman" w:hAnsi="Times New Roman" w:cs="Times New Roman"/>
                <w:sz w:val="24"/>
                <w:szCs w:val="24"/>
              </w:rPr>
              <w:t xml:space="preserve"> C </w:t>
            </w:r>
            <w:r>
              <w:rPr>
                <w:rFonts w:ascii="Cambria Math" w:eastAsia="Times New Roman" w:hAnsi="Cambria Math" w:cs="Cambria Math"/>
                <w:sz w:val="24"/>
                <w:szCs w:val="24"/>
              </w:rPr>
              <w:t>∈</w:t>
            </w:r>
            <w:r>
              <w:rPr>
                <w:rFonts w:ascii="Times New Roman" w:eastAsia="Times New Roman" w:hAnsi="Times New Roman" w:cs="Times New Roman"/>
                <w:sz w:val="24"/>
                <w:szCs w:val="24"/>
              </w:rPr>
              <w:t xml:space="preserve"> colors </w:t>
            </w:r>
            <w:r>
              <w:rPr>
                <w:rFonts w:ascii="Cambria Math" w:eastAsia="Times New Roman" w:hAnsi="Cambria Math" w:cs="Cambria Math"/>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t>
            </w:r>
            <w:r>
              <w:rPr>
                <w:rFonts w:ascii="Cambria Math" w:eastAsia="Times New Roman" w:hAnsi="Cambria Math" w:cs="Cambria Math"/>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inventory_parts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(parts.id = I.part_id ^ </w:t>
            </w:r>
            <w:proofErr w:type="spellStart"/>
            <w:r>
              <w:rPr>
                <w:rFonts w:ascii="Times New Roman" w:eastAsia="Times New Roman" w:hAnsi="Times New Roman" w:cs="Times New Roman"/>
                <w:sz w:val="24"/>
                <w:szCs w:val="24"/>
              </w:rPr>
              <w:t>I</w:t>
            </w:r>
            <w:r>
              <w:rPr>
                <w:rFonts w:ascii="Times New Roman" w:eastAsia="Times New Roman" w:hAnsi="Times New Roman" w:cs="Times New Roman"/>
                <w:sz w:val="24"/>
                <w:szCs w:val="24"/>
              </w:rPr>
              <w:t>.color_id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C</w:t>
            </w:r>
            <w:r>
              <w:rPr>
                <w:rFonts w:ascii="Times New Roman" w:eastAsia="Times New Roman" w:hAnsi="Times New Roman" w:cs="Times New Roman"/>
                <w:sz w:val="24"/>
                <w:szCs w:val="24"/>
              </w:rPr>
              <w:t>.id</w:t>
            </w:r>
            <w:r>
              <w:rPr>
                <w:rFonts w:ascii="Times New Roman" w:eastAsia="Times New Roman" w:hAnsi="Times New Roman" w:cs="Times New Roman"/>
                <w:sz w:val="24"/>
                <w:szCs w:val="24"/>
              </w:rPr>
              <w:t>))}</w:t>
            </w:r>
          </w:p>
        </w:tc>
      </w:tr>
    </w:tbl>
    <w:p w14:paraId="319410C4" w14:textId="1521914C" w:rsidR="00B34873" w:rsidRDefault="00B34873" w:rsidP="00B34873">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bl>
      <w:tblPr>
        <w:tblStyle w:val="TableGrid"/>
        <w:tblW w:w="0" w:type="auto"/>
        <w:tblLook w:val="04A0" w:firstRow="1" w:lastRow="0" w:firstColumn="1" w:lastColumn="0" w:noHBand="0" w:noVBand="1"/>
      </w:tblPr>
      <w:tblGrid>
        <w:gridCol w:w="1203"/>
        <w:gridCol w:w="8147"/>
      </w:tblGrid>
      <w:tr w:rsidR="00B34873" w14:paraId="5D6EA2A8" w14:textId="77777777" w:rsidTr="005B303C">
        <w:tc>
          <w:tcPr>
            <w:tcW w:w="1203" w:type="dxa"/>
            <w:vAlign w:val="center"/>
          </w:tcPr>
          <w:p w14:paraId="1853F7D0" w14:textId="77777777" w:rsidR="00B34873" w:rsidRDefault="00B34873" w:rsidP="005B303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English</w:t>
            </w:r>
          </w:p>
        </w:tc>
        <w:tc>
          <w:tcPr>
            <w:tcW w:w="8147" w:type="dxa"/>
            <w:vAlign w:val="center"/>
          </w:tcPr>
          <w:p w14:paraId="68569A69" w14:textId="7871F4B9" w:rsidR="00B34873" w:rsidRPr="003C2D51" w:rsidRDefault="00061A59" w:rsidP="005B303C">
            <w:pPr>
              <w:spacing w:before="240" w:after="24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the set ids as set_id and theme ids as themes_id from sets and left outer join with themes if sets theme id is equal to themes id. </w:t>
            </w:r>
          </w:p>
        </w:tc>
      </w:tr>
      <w:tr w:rsidR="00B34873" w14:paraId="7E664BC7" w14:textId="77777777" w:rsidTr="005B303C">
        <w:tc>
          <w:tcPr>
            <w:tcW w:w="1203" w:type="dxa"/>
            <w:vAlign w:val="center"/>
          </w:tcPr>
          <w:p w14:paraId="7862F22D" w14:textId="77777777" w:rsidR="00B34873" w:rsidRDefault="00B34873" w:rsidP="005B303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tc>
        <w:tc>
          <w:tcPr>
            <w:tcW w:w="8147" w:type="dxa"/>
            <w:vAlign w:val="center"/>
          </w:tcPr>
          <w:p w14:paraId="17FD15B7" w14:textId="4A3A4F59" w:rsidR="00C8019A" w:rsidRDefault="00C8019A" w:rsidP="00C8019A">
            <w:pPr>
              <w:spacing w:before="240" w:after="24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SELECT sets.id AS set_id, themes.id AS themes</w:t>
            </w:r>
            <w:r w:rsidR="005E092A">
              <w:rPr>
                <w:rFonts w:ascii="Times New Roman" w:eastAsia="Times New Roman" w:hAnsi="Times New Roman" w:cs="Times New Roman"/>
                <w:sz w:val="24"/>
                <w:szCs w:val="24"/>
              </w:rPr>
              <w:t>_</w:t>
            </w:r>
            <w:r>
              <w:rPr>
                <w:rFonts w:ascii="Times New Roman" w:eastAsia="Times New Roman" w:hAnsi="Times New Roman" w:cs="Times New Roman"/>
                <w:sz w:val="24"/>
                <w:szCs w:val="24"/>
              </w:rPr>
              <w:t>id</w:t>
            </w:r>
          </w:p>
          <w:p w14:paraId="06F19ED0" w14:textId="10DC6F54" w:rsidR="00B34873" w:rsidRPr="00653DC7" w:rsidRDefault="00C8019A" w:rsidP="005B303C">
            <w:pPr>
              <w:spacing w:before="240" w:after="24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FROM sets LEFT OUTER JOIN themes ON sets.theme_id = themes.id;</w:t>
            </w:r>
          </w:p>
        </w:tc>
      </w:tr>
      <w:tr w:rsidR="00B34873" w14:paraId="3C2E970C" w14:textId="77777777" w:rsidTr="005B303C">
        <w:tc>
          <w:tcPr>
            <w:tcW w:w="1203" w:type="dxa"/>
            <w:vAlign w:val="center"/>
          </w:tcPr>
          <w:p w14:paraId="357616AB" w14:textId="77777777" w:rsidR="00B34873" w:rsidRDefault="00B34873" w:rsidP="005B303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Algebra</w:t>
            </w:r>
          </w:p>
        </w:tc>
        <w:tc>
          <w:tcPr>
            <w:tcW w:w="8147" w:type="dxa"/>
            <w:vAlign w:val="center"/>
          </w:tcPr>
          <w:p w14:paraId="0E505DE3" w14:textId="387E9347" w:rsidR="00B34873" w:rsidRPr="00436928" w:rsidRDefault="00436928" w:rsidP="00436928">
            <w:pPr>
              <w:spacing w:before="240" w:after="240"/>
              <w:rPr>
                <w:rFonts w:ascii="Times New Roman" w:eastAsia="Cardo" w:hAnsi="Times New Roman" w:cs="Times New Roman"/>
                <w:sz w:val="24"/>
                <w:szCs w:val="24"/>
              </w:rPr>
            </w:pPr>
            <w:r w:rsidRPr="00820BA1">
              <w:rPr>
                <w:rFonts w:ascii="Times New Roman" w:eastAsia="Times New Roman" w:hAnsi="Times New Roman" w:cs="Times New Roman"/>
                <w:sz w:val="24"/>
                <w:szCs w:val="24"/>
              </w:rPr>
              <w:t>π</w:t>
            </w:r>
            <w:r w:rsidRPr="00DB5612">
              <w:rPr>
                <w:rFonts w:ascii="Times New Roman" w:eastAsia="Times New Roman" w:hAnsi="Times New Roman" w:cs="Times New Roman"/>
                <w:sz w:val="24"/>
                <w:szCs w:val="24"/>
                <w:vertAlign w:val="subscript"/>
              </w:rPr>
              <w:t>(</w:t>
            </w:r>
            <w:r>
              <w:rPr>
                <w:rFonts w:ascii="Times New Roman" w:eastAsia="Times New Roman" w:hAnsi="Times New Roman" w:cs="Times New Roman"/>
                <w:sz w:val="24"/>
                <w:szCs w:val="24"/>
                <w:vertAlign w:val="subscript"/>
              </w:rPr>
              <w:t>sets.id, themes.id</w:t>
            </w:r>
            <w:r w:rsidRPr="00DB5612">
              <w:rPr>
                <w:rFonts w:ascii="Times New Roman" w:eastAsia="Times New Roman" w:hAnsi="Times New Roman" w:cs="Times New Roman"/>
                <w:sz w:val="24"/>
                <w:szCs w:val="24"/>
                <w:vertAlign w:val="subscript"/>
              </w:rPr>
              <w:t>)</w:t>
            </w:r>
            <w:r w:rsidRPr="00820BA1">
              <w:rPr>
                <w:rFonts w:ascii="Times New Roman" w:eastAsia="Times New Roman" w:hAnsi="Times New Roman" w:cs="Times New Roman"/>
                <w:sz w:val="24"/>
                <w:szCs w:val="24"/>
              </w:rPr>
              <w:t xml:space="preserve"> </w:t>
            </w:r>
            <w:r w:rsidRPr="00820BA1">
              <w:rPr>
                <w:rFonts w:ascii="Times New Roman" w:eastAsia="Cardo" w:hAnsi="Times New Roman" w:cs="Times New Roman"/>
                <w:sz w:val="24"/>
                <w:szCs w:val="24"/>
              </w:rPr>
              <w:t>((</w:t>
            </w:r>
            <w:r w:rsidRPr="00820BA1">
              <w:rPr>
                <w:rFonts w:ascii="Cambria Math" w:eastAsia="Cardo" w:hAnsi="Cambria Math" w:cs="Cambria Math"/>
                <w:sz w:val="24"/>
                <w:szCs w:val="24"/>
              </w:rPr>
              <w:t>⍴</w:t>
            </w:r>
            <w:r>
              <w:rPr>
                <w:rFonts w:ascii="Cambria Math" w:eastAsia="Cardo" w:hAnsi="Cambria Math" w:cs="Cambria Math"/>
                <w:sz w:val="24"/>
                <w:szCs w:val="24"/>
                <w:vertAlign w:val="subscript"/>
              </w:rPr>
              <w:t>sets.id</w:t>
            </w:r>
            <w:r w:rsidRPr="00820BA1">
              <w:rPr>
                <w:rFonts w:ascii="Times New Roman" w:eastAsia="Cardo" w:hAnsi="Times New Roman" w:cs="Times New Roman"/>
                <w:sz w:val="24"/>
                <w:szCs w:val="24"/>
              </w:rPr>
              <w:t xml:space="preserve"> </w:t>
            </w:r>
            <w:r>
              <w:rPr>
                <w:rFonts w:ascii="Times New Roman" w:eastAsia="Cardo" w:hAnsi="Times New Roman" w:cs="Times New Roman"/>
                <w:sz w:val="24"/>
                <w:szCs w:val="24"/>
              </w:rPr>
              <w:t>set_id</w:t>
            </w:r>
            <w:r w:rsidRPr="00820BA1">
              <w:rPr>
                <w:rFonts w:ascii="Times New Roman" w:eastAsia="Cardo" w:hAnsi="Times New Roman" w:cs="Times New Roman"/>
                <w:sz w:val="24"/>
                <w:szCs w:val="24"/>
              </w:rPr>
              <w:t xml:space="preserve">) </w:t>
            </w:r>
            <w:r w:rsidRPr="00820BA1">
              <w:rPr>
                <w:rFonts w:ascii="Cambria Math" w:eastAsia="Times New Roman" w:hAnsi="Cambria Math" w:cs="Cambria Math"/>
                <w:bCs/>
                <w:sz w:val="24"/>
                <w:szCs w:val="24"/>
              </w:rPr>
              <w:t>⟕</w:t>
            </w:r>
            <w:r w:rsidRPr="00436928">
              <w:rPr>
                <w:rFonts w:ascii="Cambria Math" w:eastAsia="Times New Roman" w:hAnsi="Cambria Math" w:cs="Cambria Math"/>
                <w:bCs/>
                <w:sz w:val="24"/>
                <w:szCs w:val="24"/>
                <w:vertAlign w:val="subscript"/>
              </w:rPr>
              <w:t>(sets.theme_id =</w:t>
            </w:r>
            <w:r>
              <w:rPr>
                <w:rFonts w:ascii="Cambria Math" w:eastAsia="Times New Roman" w:hAnsi="Cambria Math" w:cs="Cambria Math"/>
                <w:bCs/>
                <w:sz w:val="24"/>
                <w:szCs w:val="24"/>
                <w:vertAlign w:val="subscript"/>
              </w:rPr>
              <w:t xml:space="preserve"> </w:t>
            </w:r>
            <w:r w:rsidRPr="00436928">
              <w:rPr>
                <w:rFonts w:ascii="Times New Roman" w:eastAsia="Cardo" w:hAnsi="Times New Roman" w:cs="Times New Roman"/>
                <w:sz w:val="24"/>
                <w:szCs w:val="24"/>
                <w:vertAlign w:val="subscript"/>
              </w:rPr>
              <w:t>(</w:t>
            </w:r>
            <w:r w:rsidRPr="00820BA1">
              <w:rPr>
                <w:rFonts w:ascii="Cambria Math" w:eastAsia="Cardo" w:hAnsi="Cambria Math" w:cs="Cambria Math"/>
                <w:sz w:val="24"/>
                <w:szCs w:val="24"/>
              </w:rPr>
              <w:t>⍴</w:t>
            </w:r>
            <w:r w:rsidRPr="00436928">
              <w:rPr>
                <w:rFonts w:ascii="Cambria Math" w:eastAsia="Cardo" w:hAnsi="Cambria Math" w:cs="Cambria Math"/>
                <w:sz w:val="24"/>
                <w:szCs w:val="24"/>
                <w:vertAlign w:val="subscript"/>
              </w:rPr>
              <w:t>themes.id themes_id</w:t>
            </w:r>
            <w:r w:rsidRPr="00436928">
              <w:rPr>
                <w:rFonts w:ascii="Cambria Math" w:eastAsia="Times New Roman" w:hAnsi="Cambria Math" w:cs="Cambria Math"/>
                <w:bCs/>
                <w:sz w:val="24"/>
                <w:szCs w:val="24"/>
                <w:vertAlign w:val="subscript"/>
              </w:rPr>
              <w:t>)</w:t>
            </w:r>
            <w:r>
              <w:rPr>
                <w:rFonts w:ascii="Cambria Math" w:eastAsia="Times New Roman" w:hAnsi="Cambria Math" w:cs="Cambria Math"/>
                <w:bCs/>
                <w:sz w:val="24"/>
                <w:szCs w:val="24"/>
              </w:rPr>
              <w:t xml:space="preserve"> themes</w:t>
            </w:r>
            <w:r>
              <w:rPr>
                <w:rFonts w:ascii="Times New Roman" w:eastAsia="Cardo" w:hAnsi="Times New Roman" w:cs="Times New Roman"/>
                <w:sz w:val="24"/>
                <w:szCs w:val="24"/>
              </w:rPr>
              <w:t xml:space="preserve"> (sets)</w:t>
            </w:r>
            <w:r w:rsidRPr="00820BA1">
              <w:rPr>
                <w:rFonts w:ascii="Times New Roman" w:eastAsia="Cardo" w:hAnsi="Times New Roman" w:cs="Times New Roman"/>
                <w:sz w:val="24"/>
                <w:szCs w:val="24"/>
              </w:rPr>
              <w:t>)</w:t>
            </w:r>
          </w:p>
        </w:tc>
      </w:tr>
      <w:tr w:rsidR="00B34873" w14:paraId="37657420" w14:textId="77777777" w:rsidTr="005B303C">
        <w:tc>
          <w:tcPr>
            <w:tcW w:w="1203" w:type="dxa"/>
            <w:vAlign w:val="center"/>
          </w:tcPr>
          <w:p w14:paraId="62656912" w14:textId="77777777" w:rsidR="00B34873" w:rsidRDefault="00B34873" w:rsidP="005B303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Calculus</w:t>
            </w:r>
          </w:p>
        </w:tc>
        <w:tc>
          <w:tcPr>
            <w:tcW w:w="8147" w:type="dxa"/>
            <w:vAlign w:val="center"/>
          </w:tcPr>
          <w:p w14:paraId="677CBCD7" w14:textId="0369CB57" w:rsidR="00B34873" w:rsidRPr="0020752F" w:rsidRDefault="00996DE2" w:rsidP="005B303C">
            <w:pPr>
              <w:spacing w:before="240" w:after="240"/>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 | </w:t>
            </w:r>
            <w:r>
              <w:rPr>
                <w:rFonts w:ascii="Cambria Math" w:eastAsia="Times New Roman" w:hAnsi="Cambria Math" w:cs="Cambria Math"/>
                <w:sz w:val="24"/>
                <w:szCs w:val="24"/>
                <w:lang w:val="en-US"/>
              </w:rPr>
              <w:t>∃</w:t>
            </w:r>
            <w:r>
              <w:rPr>
                <w:rFonts w:ascii="Times New Roman" w:eastAsia="Times New Roman" w:hAnsi="Times New Roman" w:cs="Times New Roman"/>
                <w:sz w:val="24"/>
                <w:szCs w:val="24"/>
                <w:lang w:val="en-US"/>
              </w:rPr>
              <w:t xml:space="preserve">S </w:t>
            </w:r>
            <w:r>
              <w:rPr>
                <w:rFonts w:ascii="Cambria Math" w:eastAsia="Times New Roman" w:hAnsi="Cambria Math" w:cs="Cambria Math"/>
                <w:sz w:val="24"/>
                <w:szCs w:val="24"/>
                <w:lang w:val="en-US"/>
              </w:rPr>
              <w:t>∈</w:t>
            </w:r>
            <w:r>
              <w:rPr>
                <w:rFonts w:ascii="Times New Roman" w:eastAsia="Times New Roman" w:hAnsi="Times New Roman" w:cs="Times New Roman"/>
                <w:sz w:val="24"/>
                <w:szCs w:val="24"/>
                <w:lang w:val="en-US"/>
              </w:rPr>
              <w:t xml:space="preserve"> sets</w:t>
            </w:r>
            <w:r>
              <w:rPr>
                <w:rFonts w:ascii="Times New Roman" w:eastAsia="Times New Roman" w:hAnsi="Times New Roman" w:cs="Times New Roman"/>
                <w:sz w:val="24"/>
                <w:szCs w:val="24"/>
                <w:lang w:val="en-US"/>
              </w:rPr>
              <w:t xml:space="preserve"> </w:t>
            </w:r>
            <w:r>
              <w:rPr>
                <w:rFonts w:ascii="Cambria Math" w:eastAsia="Times New Roman" w:hAnsi="Cambria Math" w:cs="Cambria Math"/>
                <w:sz w:val="24"/>
                <w:szCs w:val="24"/>
                <w:lang w:val="en-US"/>
              </w:rPr>
              <w:t>∃</w:t>
            </w:r>
            <w:r>
              <w:rPr>
                <w:rFonts w:ascii="Cambria Math" w:eastAsia="Times New Roman" w:hAnsi="Cambria Math" w:cs="Cambria Math"/>
                <w:sz w:val="24"/>
                <w:szCs w:val="24"/>
                <w:lang w:val="en-US"/>
              </w:rPr>
              <w:t>T</w:t>
            </w:r>
            <w:r>
              <w:rPr>
                <w:rFonts w:ascii="Times New Roman" w:eastAsia="Times New Roman" w:hAnsi="Times New Roman" w:cs="Times New Roman"/>
                <w:sz w:val="24"/>
                <w:szCs w:val="24"/>
                <w:lang w:val="en-US"/>
              </w:rPr>
              <w:t xml:space="preserve"> </w:t>
            </w:r>
            <w:r>
              <w:rPr>
                <w:rFonts w:ascii="Cambria Math" w:eastAsia="Times New Roman" w:hAnsi="Cambria Math" w:cs="Cambria Math"/>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themes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(sets.theme_id = themes.id ^ themes.theme_name ^ themes.parent_id)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w:t>
            </w:r>
          </w:p>
        </w:tc>
      </w:tr>
    </w:tbl>
    <w:p w14:paraId="5CA5AB7D" w14:textId="614A39F7" w:rsidR="00B34873" w:rsidRPr="00B044A7" w:rsidRDefault="00B34873" w:rsidP="00B34873">
      <w:pPr>
        <w:spacing w:before="240" w:after="240" w:line="360" w:lineRule="auto"/>
        <w:rPr>
          <w:rFonts w:ascii="Times New Roman" w:eastAsia="Times New Roman" w:hAnsi="Times New Roman" w:cs="Times New Roman"/>
          <w:b/>
          <w:bCs/>
          <w:sz w:val="24"/>
          <w:szCs w:val="24"/>
        </w:rPr>
      </w:pPr>
      <w:r w:rsidRPr="00B044A7">
        <w:rPr>
          <w:rFonts w:ascii="Times New Roman" w:eastAsia="Times New Roman" w:hAnsi="Times New Roman" w:cs="Times New Roman"/>
          <w:b/>
          <w:bCs/>
          <w:sz w:val="24"/>
          <w:szCs w:val="24"/>
        </w:rPr>
        <w:t xml:space="preserve">Generate the </w:t>
      </w:r>
      <w:r>
        <w:rPr>
          <w:rFonts w:ascii="Times New Roman" w:eastAsia="Times New Roman" w:hAnsi="Times New Roman" w:cs="Times New Roman"/>
          <w:b/>
          <w:bCs/>
          <w:sz w:val="24"/>
          <w:szCs w:val="24"/>
        </w:rPr>
        <w:t xml:space="preserve">English statements, </w:t>
      </w:r>
      <w:r w:rsidR="00D8245B">
        <w:rPr>
          <w:rFonts w:ascii="Times New Roman" w:eastAsia="Times New Roman" w:hAnsi="Times New Roman" w:cs="Times New Roman"/>
          <w:b/>
          <w:bCs/>
          <w:sz w:val="24"/>
          <w:szCs w:val="24"/>
        </w:rPr>
        <w:t xml:space="preserve">SQL code, and </w:t>
      </w:r>
      <w:r>
        <w:rPr>
          <w:rFonts w:ascii="Times New Roman" w:eastAsia="Times New Roman" w:hAnsi="Times New Roman" w:cs="Times New Roman"/>
          <w:b/>
          <w:bCs/>
          <w:sz w:val="24"/>
          <w:szCs w:val="24"/>
        </w:rPr>
        <w:t xml:space="preserve">relational </w:t>
      </w:r>
      <w:r w:rsidR="00D8245B">
        <w:rPr>
          <w:rFonts w:ascii="Times New Roman" w:eastAsia="Times New Roman" w:hAnsi="Times New Roman" w:cs="Times New Roman"/>
          <w:b/>
          <w:bCs/>
          <w:sz w:val="24"/>
          <w:szCs w:val="24"/>
        </w:rPr>
        <w:t>calculus</w:t>
      </w:r>
      <w:r>
        <w:rPr>
          <w:rFonts w:ascii="Times New Roman" w:eastAsia="Times New Roman" w:hAnsi="Times New Roman" w:cs="Times New Roman"/>
          <w:b/>
          <w:bCs/>
          <w:sz w:val="24"/>
          <w:szCs w:val="24"/>
        </w:rPr>
        <w:t xml:space="preserve"> </w:t>
      </w:r>
      <w:r w:rsidR="00D8245B">
        <w:rPr>
          <w:rFonts w:ascii="Times New Roman" w:eastAsia="Times New Roman" w:hAnsi="Times New Roman" w:cs="Times New Roman"/>
          <w:b/>
          <w:bCs/>
          <w:sz w:val="24"/>
          <w:szCs w:val="24"/>
        </w:rPr>
        <w:t xml:space="preserve">formula </w:t>
      </w:r>
      <w:r>
        <w:rPr>
          <w:rFonts w:ascii="Times New Roman" w:eastAsia="Times New Roman" w:hAnsi="Times New Roman" w:cs="Times New Roman"/>
          <w:b/>
          <w:bCs/>
          <w:sz w:val="24"/>
          <w:szCs w:val="24"/>
        </w:rPr>
        <w:t xml:space="preserve">for the relational </w:t>
      </w:r>
      <w:r w:rsidR="00D8245B">
        <w:rPr>
          <w:rFonts w:ascii="Times New Roman" w:eastAsia="Times New Roman" w:hAnsi="Times New Roman" w:cs="Times New Roman"/>
          <w:b/>
          <w:bCs/>
          <w:sz w:val="24"/>
          <w:szCs w:val="24"/>
        </w:rPr>
        <w:t>algebra</w:t>
      </w:r>
      <w:r>
        <w:rPr>
          <w:rFonts w:ascii="Times New Roman" w:eastAsia="Times New Roman" w:hAnsi="Times New Roman" w:cs="Times New Roman"/>
          <w:b/>
          <w:bCs/>
          <w:sz w:val="24"/>
          <w:szCs w:val="24"/>
        </w:rPr>
        <w:t xml:space="preserve"> </w:t>
      </w:r>
      <w:r w:rsidR="00D8245B">
        <w:rPr>
          <w:rFonts w:ascii="Times New Roman" w:eastAsia="Times New Roman" w:hAnsi="Times New Roman" w:cs="Times New Roman"/>
          <w:b/>
          <w:bCs/>
          <w:sz w:val="24"/>
          <w:szCs w:val="24"/>
        </w:rPr>
        <w:t>expressions</w:t>
      </w:r>
      <w:r>
        <w:rPr>
          <w:rFonts w:ascii="Times New Roman" w:eastAsia="Times New Roman" w:hAnsi="Times New Roman" w:cs="Times New Roman"/>
          <w:b/>
          <w:bCs/>
          <w:sz w:val="24"/>
          <w:szCs w:val="24"/>
        </w:rPr>
        <w:t xml:space="preserve"> provided</w:t>
      </w:r>
      <w:r w:rsidRPr="00B044A7">
        <w:rPr>
          <w:rFonts w:ascii="Times New Roman" w:eastAsia="Times New Roman" w:hAnsi="Times New Roman" w:cs="Times New Roman"/>
          <w:b/>
          <w:bCs/>
          <w:sz w:val="24"/>
          <w:szCs w:val="24"/>
        </w:rPr>
        <w:t>.</w:t>
      </w:r>
    </w:p>
    <w:p w14:paraId="5AB0B54C" w14:textId="05BD96E8" w:rsidR="00B34873" w:rsidRDefault="00B34873" w:rsidP="00B34873">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bl>
      <w:tblPr>
        <w:tblStyle w:val="TableGrid"/>
        <w:tblW w:w="0" w:type="auto"/>
        <w:tblLook w:val="04A0" w:firstRow="1" w:lastRow="0" w:firstColumn="1" w:lastColumn="0" w:noHBand="0" w:noVBand="1"/>
      </w:tblPr>
      <w:tblGrid>
        <w:gridCol w:w="1203"/>
        <w:gridCol w:w="8147"/>
      </w:tblGrid>
      <w:tr w:rsidR="00B34873" w14:paraId="675F23B0" w14:textId="77777777" w:rsidTr="00DB5612">
        <w:tc>
          <w:tcPr>
            <w:tcW w:w="1203" w:type="dxa"/>
            <w:vAlign w:val="center"/>
          </w:tcPr>
          <w:p w14:paraId="48280B1C" w14:textId="77777777" w:rsidR="00B34873" w:rsidRDefault="00B34873" w:rsidP="005B303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English</w:t>
            </w:r>
          </w:p>
        </w:tc>
        <w:tc>
          <w:tcPr>
            <w:tcW w:w="8147" w:type="dxa"/>
            <w:vAlign w:val="center"/>
          </w:tcPr>
          <w:p w14:paraId="433F1D98" w14:textId="131B08F4" w:rsidR="00B34873" w:rsidRDefault="0005366B" w:rsidP="005B303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r w:rsidR="005473A6">
              <w:rPr>
                <w:rFonts w:ascii="Times New Roman" w:eastAsia="Times New Roman" w:hAnsi="Times New Roman" w:cs="Times New Roman"/>
                <w:sz w:val="24"/>
                <w:szCs w:val="24"/>
              </w:rPr>
              <w:t xml:space="preserve">the child theme </w:t>
            </w:r>
            <w:r w:rsidR="007053BC">
              <w:rPr>
                <w:rFonts w:ascii="Times New Roman" w:eastAsia="Times New Roman" w:hAnsi="Times New Roman" w:cs="Times New Roman"/>
                <w:sz w:val="24"/>
                <w:szCs w:val="24"/>
              </w:rPr>
              <w:t xml:space="preserve">id and parent theme id and name them “themes”. Left outer join child themes with the parent themes whenever the </w:t>
            </w:r>
            <w:proofErr w:type="spellStart"/>
            <w:r w:rsidR="007053BC">
              <w:rPr>
                <w:rFonts w:ascii="Times New Roman" w:eastAsia="Times New Roman" w:hAnsi="Times New Roman" w:cs="Times New Roman"/>
                <w:sz w:val="24"/>
                <w:szCs w:val="24"/>
              </w:rPr>
              <w:t>childs</w:t>
            </w:r>
            <w:proofErr w:type="spellEnd"/>
            <w:r w:rsidR="007053BC">
              <w:rPr>
                <w:rFonts w:ascii="Times New Roman" w:eastAsia="Times New Roman" w:hAnsi="Times New Roman" w:cs="Times New Roman"/>
                <w:sz w:val="24"/>
                <w:szCs w:val="24"/>
              </w:rPr>
              <w:t xml:space="preserve"> parent theme is equal tot the parent theme id.</w:t>
            </w:r>
          </w:p>
        </w:tc>
      </w:tr>
      <w:tr w:rsidR="00B34873" w14:paraId="79EB24A8" w14:textId="77777777" w:rsidTr="00DB5612">
        <w:tc>
          <w:tcPr>
            <w:tcW w:w="1203" w:type="dxa"/>
            <w:vAlign w:val="center"/>
          </w:tcPr>
          <w:p w14:paraId="47E8FE1D" w14:textId="77777777" w:rsidR="00B34873" w:rsidRDefault="00B34873" w:rsidP="005B303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tc>
        <w:tc>
          <w:tcPr>
            <w:tcW w:w="8147" w:type="dxa"/>
            <w:vAlign w:val="center"/>
          </w:tcPr>
          <w:p w14:paraId="02F2A656" w14:textId="377F73B8" w:rsidR="0005366B" w:rsidRDefault="0005366B" w:rsidP="005B303C">
            <w:pPr>
              <w:spacing w:before="240" w:after="240" w:line="360" w:lineRule="auto"/>
              <w:rPr>
                <w:rFonts w:ascii="Times New Roman" w:eastAsia="Times New Roman" w:hAnsi="Times New Roman" w:cs="Times New Roman"/>
                <w:sz w:val="24"/>
                <w:szCs w:val="24"/>
              </w:rPr>
            </w:pPr>
            <w:r w:rsidRPr="0005366B">
              <w:rPr>
                <w:rFonts w:ascii="Times New Roman" w:eastAsia="Times New Roman" w:hAnsi="Times New Roman" w:cs="Times New Roman"/>
                <w:sz w:val="24"/>
                <w:szCs w:val="24"/>
              </w:rPr>
              <w:t>SELECT child_theme.id</w:t>
            </w:r>
            <w:r w:rsidR="00963906">
              <w:rPr>
                <w:rFonts w:ascii="Times New Roman" w:eastAsia="Times New Roman" w:hAnsi="Times New Roman" w:cs="Times New Roman"/>
                <w:sz w:val="24"/>
                <w:szCs w:val="24"/>
              </w:rPr>
              <w:t xml:space="preserve"> AS themes</w:t>
            </w:r>
            <w:r w:rsidRPr="0005366B">
              <w:rPr>
                <w:rFonts w:ascii="Times New Roman" w:eastAsia="Times New Roman" w:hAnsi="Times New Roman" w:cs="Times New Roman"/>
                <w:sz w:val="24"/>
                <w:szCs w:val="24"/>
              </w:rPr>
              <w:t xml:space="preserve">, parent_theme.id </w:t>
            </w:r>
            <w:r w:rsidR="00963906">
              <w:rPr>
                <w:rFonts w:ascii="Times New Roman" w:eastAsia="Times New Roman" w:hAnsi="Times New Roman" w:cs="Times New Roman"/>
                <w:sz w:val="24"/>
                <w:szCs w:val="24"/>
              </w:rPr>
              <w:t>AS themes</w:t>
            </w:r>
          </w:p>
          <w:p w14:paraId="50697CF2" w14:textId="4D2797AD" w:rsidR="0005366B" w:rsidRDefault="0005366B" w:rsidP="005B303C">
            <w:pPr>
              <w:spacing w:before="240" w:after="240" w:line="360" w:lineRule="auto"/>
              <w:rPr>
                <w:rFonts w:ascii="Times New Roman" w:eastAsia="Times New Roman" w:hAnsi="Times New Roman" w:cs="Times New Roman"/>
                <w:sz w:val="24"/>
                <w:szCs w:val="24"/>
              </w:rPr>
            </w:pPr>
            <w:r w:rsidRPr="0005366B">
              <w:rPr>
                <w:rFonts w:ascii="Times New Roman" w:eastAsia="Times New Roman" w:hAnsi="Times New Roman" w:cs="Times New Roman"/>
                <w:sz w:val="24"/>
                <w:szCs w:val="24"/>
              </w:rPr>
              <w:t xml:space="preserve">FROM themes LEFT OUTER JOIN </w:t>
            </w:r>
            <w:proofErr w:type="spellStart"/>
            <w:r w:rsidRPr="0005366B">
              <w:rPr>
                <w:rFonts w:ascii="Times New Roman" w:eastAsia="Times New Roman" w:hAnsi="Times New Roman" w:cs="Times New Roman"/>
                <w:sz w:val="24"/>
                <w:szCs w:val="24"/>
              </w:rPr>
              <w:t>child_theme</w:t>
            </w:r>
            <w:proofErr w:type="spellEnd"/>
            <w:r w:rsidRPr="0005366B">
              <w:rPr>
                <w:rFonts w:ascii="Times New Roman" w:eastAsia="Times New Roman" w:hAnsi="Times New Roman" w:cs="Times New Roman"/>
                <w:sz w:val="24"/>
                <w:szCs w:val="24"/>
              </w:rPr>
              <w:t xml:space="preserve"> ON child_theme.id = parent_theme.id</w:t>
            </w:r>
          </w:p>
        </w:tc>
      </w:tr>
      <w:tr w:rsidR="00B34873" w14:paraId="06374654" w14:textId="77777777" w:rsidTr="00DB5612">
        <w:tc>
          <w:tcPr>
            <w:tcW w:w="1203" w:type="dxa"/>
            <w:vAlign w:val="center"/>
          </w:tcPr>
          <w:p w14:paraId="4CEA2B94" w14:textId="77777777" w:rsidR="00B34873" w:rsidRDefault="00B34873" w:rsidP="005B303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Relational Algebra</w:t>
            </w:r>
          </w:p>
        </w:tc>
        <w:tc>
          <w:tcPr>
            <w:tcW w:w="8147" w:type="dxa"/>
            <w:vAlign w:val="center"/>
          </w:tcPr>
          <w:p w14:paraId="1FA0A0CD" w14:textId="77777777" w:rsidR="00DB5612" w:rsidRDefault="00820BA1" w:rsidP="00820BA1">
            <w:pPr>
              <w:spacing w:before="240" w:after="240"/>
              <w:rPr>
                <w:rFonts w:ascii="Times New Roman" w:eastAsia="Cardo" w:hAnsi="Times New Roman" w:cs="Times New Roman"/>
                <w:sz w:val="24"/>
                <w:szCs w:val="24"/>
              </w:rPr>
            </w:pPr>
            <w:r w:rsidRPr="00820BA1">
              <w:rPr>
                <w:rFonts w:ascii="Times New Roman" w:eastAsia="Times New Roman" w:hAnsi="Times New Roman" w:cs="Times New Roman"/>
                <w:sz w:val="24"/>
                <w:szCs w:val="24"/>
              </w:rPr>
              <w:t>π</w:t>
            </w:r>
            <w:r w:rsidRPr="00DB5612">
              <w:rPr>
                <w:rFonts w:ascii="Times New Roman" w:eastAsia="Times New Roman" w:hAnsi="Times New Roman" w:cs="Times New Roman"/>
                <w:sz w:val="24"/>
                <w:szCs w:val="24"/>
                <w:vertAlign w:val="subscript"/>
              </w:rPr>
              <w:t>(child_theme.id, parent_theme.id)</w:t>
            </w:r>
            <w:r w:rsidRPr="00820BA1">
              <w:rPr>
                <w:rFonts w:ascii="Times New Roman" w:eastAsia="Times New Roman" w:hAnsi="Times New Roman" w:cs="Times New Roman"/>
                <w:sz w:val="24"/>
                <w:szCs w:val="24"/>
              </w:rPr>
              <w:t xml:space="preserve"> </w:t>
            </w:r>
            <w:r w:rsidRPr="00820BA1">
              <w:rPr>
                <w:rFonts w:ascii="Times New Roman" w:eastAsia="Cardo" w:hAnsi="Times New Roman" w:cs="Times New Roman"/>
                <w:sz w:val="24"/>
                <w:szCs w:val="24"/>
              </w:rPr>
              <w:t xml:space="preserve">( </w:t>
            </w:r>
          </w:p>
          <w:p w14:paraId="4E96B1FE" w14:textId="7E9ADBF9" w:rsidR="00820BA1" w:rsidRPr="00820BA1" w:rsidRDefault="00820BA1" w:rsidP="00820BA1">
            <w:pPr>
              <w:spacing w:before="240" w:after="240"/>
              <w:rPr>
                <w:rFonts w:ascii="Times New Roman" w:eastAsia="Times New Roman" w:hAnsi="Times New Roman" w:cs="Times New Roman"/>
                <w:sz w:val="24"/>
                <w:szCs w:val="24"/>
              </w:rPr>
            </w:pPr>
            <w:r w:rsidRPr="00820BA1">
              <w:rPr>
                <w:rFonts w:ascii="Times New Roman" w:eastAsia="Cardo" w:hAnsi="Times New Roman" w:cs="Times New Roman"/>
                <w:sz w:val="24"/>
                <w:szCs w:val="24"/>
              </w:rPr>
              <w:t>(</w:t>
            </w:r>
            <w:r w:rsidRPr="00820BA1">
              <w:rPr>
                <w:rFonts w:ascii="Cambria Math" w:eastAsia="Cardo" w:hAnsi="Cambria Math" w:cs="Cambria Math"/>
                <w:sz w:val="24"/>
                <w:szCs w:val="24"/>
              </w:rPr>
              <w:t>⍴</w:t>
            </w:r>
            <w:proofErr w:type="spellStart"/>
            <w:r w:rsidRPr="00820BA1">
              <w:rPr>
                <w:rFonts w:ascii="Times New Roman" w:eastAsia="Cardo" w:hAnsi="Times New Roman" w:cs="Times New Roman"/>
                <w:sz w:val="24"/>
                <w:szCs w:val="24"/>
                <w:vertAlign w:val="subscript"/>
              </w:rPr>
              <w:t>child_theme</w:t>
            </w:r>
            <w:proofErr w:type="spellEnd"/>
            <w:r w:rsidRPr="00820BA1">
              <w:rPr>
                <w:rFonts w:ascii="Times New Roman" w:eastAsia="Cardo" w:hAnsi="Times New Roman" w:cs="Times New Roman"/>
                <w:sz w:val="24"/>
                <w:szCs w:val="24"/>
              </w:rPr>
              <w:t xml:space="preserve"> </w:t>
            </w:r>
            <w:r w:rsidR="003B13AF">
              <w:rPr>
                <w:rFonts w:ascii="Times New Roman" w:eastAsia="Cardo" w:hAnsi="Times New Roman" w:cs="Times New Roman"/>
                <w:sz w:val="24"/>
                <w:szCs w:val="24"/>
              </w:rPr>
              <w:t>themes</w:t>
            </w:r>
            <w:r w:rsidRPr="00820BA1">
              <w:rPr>
                <w:rFonts w:ascii="Times New Roman" w:eastAsia="Cardo" w:hAnsi="Times New Roman" w:cs="Times New Roman"/>
                <w:sz w:val="24"/>
                <w:szCs w:val="24"/>
              </w:rPr>
              <w:t xml:space="preserve">) </w:t>
            </w:r>
            <w:r w:rsidRPr="00820BA1">
              <w:rPr>
                <w:rFonts w:ascii="Cambria Math" w:eastAsia="Times New Roman" w:hAnsi="Cambria Math" w:cs="Cambria Math"/>
                <w:bCs/>
                <w:sz w:val="24"/>
                <w:szCs w:val="24"/>
              </w:rPr>
              <w:t>⟕</w:t>
            </w:r>
            <w:proofErr w:type="spellStart"/>
            <w:r w:rsidR="00DB5612">
              <w:rPr>
                <w:rFonts w:ascii="Cambria Math" w:eastAsia="Times New Roman" w:hAnsi="Cambria Math" w:cs="Cambria Math"/>
                <w:bCs/>
                <w:sz w:val="24"/>
                <w:szCs w:val="24"/>
                <w:vertAlign w:val="subscript"/>
              </w:rPr>
              <w:t>child_theme.parent_id</w:t>
            </w:r>
            <w:proofErr w:type="spellEnd"/>
            <w:r w:rsidR="00DB5612">
              <w:rPr>
                <w:rFonts w:ascii="Cambria Math" w:eastAsia="Times New Roman" w:hAnsi="Cambria Math" w:cs="Cambria Math"/>
                <w:bCs/>
                <w:sz w:val="24"/>
                <w:szCs w:val="24"/>
                <w:vertAlign w:val="subscript"/>
              </w:rPr>
              <w:t xml:space="preserve"> = parent_theme.id</w:t>
            </w:r>
            <w:r w:rsidRPr="00820BA1">
              <w:rPr>
                <w:rFonts w:ascii="Times New Roman" w:eastAsia="Times New Roman" w:hAnsi="Times New Roman" w:cs="Times New Roman"/>
                <w:bCs/>
                <w:sz w:val="24"/>
                <w:szCs w:val="24"/>
              </w:rPr>
              <w:t xml:space="preserve"> </w:t>
            </w:r>
            <w:r w:rsidRPr="00820BA1">
              <w:rPr>
                <w:rFonts w:ascii="Times New Roman" w:eastAsia="Cardo" w:hAnsi="Times New Roman" w:cs="Times New Roman"/>
                <w:sz w:val="24"/>
                <w:szCs w:val="24"/>
              </w:rPr>
              <w:t xml:space="preserve"> (</w:t>
            </w:r>
            <w:r w:rsidRPr="00820BA1">
              <w:rPr>
                <w:rFonts w:ascii="Cambria Math" w:eastAsia="Cardo" w:hAnsi="Cambria Math" w:cs="Cambria Math"/>
                <w:sz w:val="24"/>
                <w:szCs w:val="24"/>
              </w:rPr>
              <w:t>⍴</w:t>
            </w:r>
            <w:proofErr w:type="spellStart"/>
            <w:r w:rsidRPr="00820BA1">
              <w:rPr>
                <w:rFonts w:ascii="Times New Roman" w:eastAsia="Times New Roman" w:hAnsi="Times New Roman" w:cs="Times New Roman"/>
                <w:sz w:val="24"/>
                <w:szCs w:val="24"/>
                <w:vertAlign w:val="subscript"/>
              </w:rPr>
              <w:t>parent_theme</w:t>
            </w:r>
            <w:proofErr w:type="spellEnd"/>
            <w:r w:rsidRPr="00820BA1">
              <w:rPr>
                <w:rFonts w:ascii="Times New Roman" w:eastAsia="Cardo" w:hAnsi="Times New Roman" w:cs="Times New Roman"/>
                <w:sz w:val="24"/>
                <w:szCs w:val="24"/>
              </w:rPr>
              <w:t xml:space="preserve"> </w:t>
            </w:r>
            <w:r w:rsidR="003B13AF">
              <w:rPr>
                <w:rFonts w:ascii="Times New Roman" w:eastAsia="Cardo" w:hAnsi="Times New Roman" w:cs="Times New Roman"/>
                <w:sz w:val="24"/>
                <w:szCs w:val="24"/>
              </w:rPr>
              <w:t>themes</w:t>
            </w:r>
            <w:r w:rsidRPr="00820BA1">
              <w:rPr>
                <w:rFonts w:ascii="Times New Roman" w:eastAsia="Cardo" w:hAnsi="Times New Roman" w:cs="Times New Roman"/>
                <w:sz w:val="24"/>
                <w:szCs w:val="24"/>
              </w:rPr>
              <w:t>) )</w:t>
            </w:r>
          </w:p>
        </w:tc>
      </w:tr>
      <w:tr w:rsidR="00B34873" w14:paraId="7EBA9053" w14:textId="77777777" w:rsidTr="00DB5612">
        <w:tc>
          <w:tcPr>
            <w:tcW w:w="1203" w:type="dxa"/>
            <w:vAlign w:val="center"/>
          </w:tcPr>
          <w:p w14:paraId="1191AAF5" w14:textId="77777777" w:rsidR="00B34873" w:rsidRDefault="00B34873" w:rsidP="005B303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Calculus</w:t>
            </w:r>
          </w:p>
        </w:tc>
        <w:tc>
          <w:tcPr>
            <w:tcW w:w="8147" w:type="dxa"/>
            <w:vAlign w:val="center"/>
          </w:tcPr>
          <w:p w14:paraId="1C583373" w14:textId="35946FAE" w:rsidR="00B34873" w:rsidRDefault="0005366B" w:rsidP="005B303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r w:rsidRPr="0005366B">
              <w:rPr>
                <w:rFonts w:ascii="Cambria Math" w:eastAsia="Times New Roman" w:hAnsi="Cambria Math" w:cs="Cambria Math"/>
                <w:sz w:val="24"/>
                <w:szCs w:val="24"/>
              </w:rPr>
              <w:t>∃</w:t>
            </w:r>
            <w:r>
              <w:rPr>
                <w:rFonts w:ascii="Cambria Math" w:eastAsia="Times New Roman" w:hAnsi="Cambria Math" w:cs="Cambria Math"/>
                <w:sz w:val="24"/>
                <w:szCs w:val="24"/>
              </w:rPr>
              <w:t xml:space="preserve">T </w:t>
            </w:r>
            <m:oMath>
              <m:r>
                <w:rPr>
                  <w:rFonts w:ascii="Cambria Math" w:eastAsia="Times New Roman" w:hAnsi="Cambria Math" w:cs="Times New Roman"/>
                  <w:sz w:val="24"/>
                  <w:szCs w:val="24"/>
                  <w:lang w:val="el-GR"/>
                </w:rPr>
                <m:t>∈</m:t>
              </m:r>
              <m:r>
                <w:rPr>
                  <w:rFonts w:ascii="Cambria Math" w:eastAsia="Times New Roman" w:hAnsi="Cambria Math" w:cs="Times New Roman"/>
                  <w:sz w:val="24"/>
                  <w:szCs w:val="24"/>
                  <w:lang w:val="el-GR"/>
                </w:rPr>
                <m:t xml:space="preserve"> </m:t>
              </m:r>
            </m:oMath>
            <w:r>
              <w:rPr>
                <w:rFonts w:ascii="Cambria Math" w:eastAsia="Times New Roman" w:hAnsi="Cambria Math" w:cs="Cambria Math"/>
                <w:sz w:val="24"/>
                <w:szCs w:val="24"/>
              </w:rPr>
              <w:t xml:space="preserve">themes </w:t>
            </w:r>
            <w:r w:rsidRPr="0005366B">
              <w:rPr>
                <w:rFonts w:ascii="Cambria Math" w:eastAsia="Times New Roman" w:hAnsi="Cambria Math" w:cs="Cambria Math"/>
                <w:sz w:val="24"/>
                <w:szCs w:val="24"/>
              </w:rPr>
              <w:t>∃</w:t>
            </w:r>
            <w:r>
              <w:rPr>
                <w:rFonts w:ascii="Cambria Math" w:eastAsia="Times New Roman" w:hAnsi="Cambria Math" w:cs="Cambria Math"/>
                <w:sz w:val="24"/>
                <w:szCs w:val="24"/>
              </w:rPr>
              <w:t>C</w:t>
            </w:r>
            <w:r>
              <w:rPr>
                <w:rFonts w:ascii="Cambria Math" w:eastAsia="Times New Roman" w:hAnsi="Cambria Math" w:cs="Cambria Math"/>
                <w:sz w:val="24"/>
                <w:szCs w:val="24"/>
              </w:rPr>
              <w:t xml:space="preserve"> </w:t>
            </w:r>
            <m:oMath>
              <m:r>
                <w:rPr>
                  <w:rFonts w:ascii="Cambria Math" w:eastAsia="Times New Roman" w:hAnsi="Cambria Math" w:cs="Times New Roman"/>
                  <w:sz w:val="24"/>
                  <w:szCs w:val="24"/>
                  <w:lang w:val="el-GR"/>
                </w:rPr>
                <m:t>∈</m:t>
              </m:r>
              <m:r>
                <w:rPr>
                  <w:rFonts w:ascii="Cambria Math" w:eastAsia="Times New Roman" w:hAnsi="Cambria Math" w:cs="Times New Roman"/>
                  <w:sz w:val="24"/>
                  <w:szCs w:val="24"/>
                  <w:lang w:val="el-GR"/>
                </w:rPr>
                <m:t xml:space="preserve"> </m:t>
              </m:r>
            </m:oMath>
            <w:r>
              <w:rPr>
                <w:rFonts w:ascii="Cambria Math" w:eastAsia="Times New Roman" w:hAnsi="Cambria Math" w:cs="Cambria Math"/>
                <w:sz w:val="24"/>
                <w:szCs w:val="24"/>
              </w:rPr>
              <w:t>themes</w:t>
            </w:r>
            <w:r>
              <w:rPr>
                <w:rFonts w:ascii="Cambria Math" w:eastAsia="Times New Roman" w:hAnsi="Cambria Math" w:cs="Cambria Math"/>
                <w:sz w:val="24"/>
                <w:szCs w:val="24"/>
              </w:rPr>
              <w:t xml:space="preserve"> (</w:t>
            </w:r>
            <w:r w:rsidR="00963906">
              <w:rPr>
                <w:rFonts w:ascii="Cambria Math" w:eastAsia="Times New Roman" w:hAnsi="Cambria Math" w:cs="Cambria Math"/>
                <w:sz w:val="24"/>
                <w:szCs w:val="24"/>
              </w:rPr>
              <w:t xml:space="preserve">T.id = </w:t>
            </w:r>
            <w:proofErr w:type="spellStart"/>
            <w:r w:rsidR="00963906">
              <w:rPr>
                <w:rFonts w:ascii="Cambria Math" w:eastAsia="Times New Roman" w:hAnsi="Cambria Math" w:cs="Cambria Math"/>
                <w:sz w:val="24"/>
                <w:szCs w:val="24"/>
              </w:rPr>
              <w:t>C.parent_id</w:t>
            </w:r>
            <w:proofErr w:type="spellEnd"/>
            <w:r w:rsidR="00963906">
              <w:rPr>
                <w:rFonts w:ascii="Cambria Math" w:eastAsia="Times New Roman" w:hAnsi="Cambria Math" w:cs="Cambria Math"/>
                <w:sz w:val="24"/>
                <w:szCs w:val="24"/>
              </w:rPr>
              <w:t xml:space="preserve"> ^ T.id = C.id )</w:t>
            </w:r>
          </w:p>
        </w:tc>
      </w:tr>
    </w:tbl>
    <w:p w14:paraId="1C8B0E16" w14:textId="77777777" w:rsidR="00DB5612" w:rsidRDefault="00DB5612" w:rsidP="00B34873">
      <w:pPr>
        <w:spacing w:before="240" w:after="240" w:line="360" w:lineRule="auto"/>
        <w:rPr>
          <w:rFonts w:ascii="Times New Roman" w:eastAsia="Times New Roman" w:hAnsi="Times New Roman" w:cs="Times New Roman"/>
          <w:sz w:val="24"/>
          <w:szCs w:val="24"/>
        </w:rPr>
      </w:pPr>
    </w:p>
    <w:p w14:paraId="66C05502" w14:textId="327A6540" w:rsidR="00B34873" w:rsidRDefault="00B34873" w:rsidP="00B34873">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bl>
      <w:tblPr>
        <w:tblStyle w:val="TableGrid"/>
        <w:tblW w:w="0" w:type="auto"/>
        <w:tblLook w:val="04A0" w:firstRow="1" w:lastRow="0" w:firstColumn="1" w:lastColumn="0" w:noHBand="0" w:noVBand="1"/>
      </w:tblPr>
      <w:tblGrid>
        <w:gridCol w:w="1203"/>
        <w:gridCol w:w="8147"/>
      </w:tblGrid>
      <w:tr w:rsidR="00B34873" w14:paraId="719CBF19" w14:textId="77777777" w:rsidTr="005B303C">
        <w:tc>
          <w:tcPr>
            <w:tcW w:w="1203" w:type="dxa"/>
            <w:vAlign w:val="center"/>
          </w:tcPr>
          <w:p w14:paraId="7B8A192C" w14:textId="77777777" w:rsidR="00B34873" w:rsidRDefault="00B34873" w:rsidP="005B303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English</w:t>
            </w:r>
          </w:p>
        </w:tc>
        <w:tc>
          <w:tcPr>
            <w:tcW w:w="8147" w:type="dxa"/>
            <w:vAlign w:val="center"/>
          </w:tcPr>
          <w:p w14:paraId="7BF498F4" w14:textId="18D4B827" w:rsidR="00B34873" w:rsidRPr="003C2D51" w:rsidRDefault="00C37536" w:rsidP="005B303C">
            <w:pPr>
              <w:spacing w:before="240" w:after="24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part name from parts where the spare is true, and the inventory parts quantity is greater than 1. Inner join inventory parts with parts id when inventory parts part id is equal to parts id.</w:t>
            </w:r>
          </w:p>
        </w:tc>
      </w:tr>
      <w:tr w:rsidR="00B34873" w14:paraId="76B67738" w14:textId="77777777" w:rsidTr="005B303C">
        <w:tc>
          <w:tcPr>
            <w:tcW w:w="1203" w:type="dxa"/>
            <w:vAlign w:val="center"/>
          </w:tcPr>
          <w:p w14:paraId="255C2908" w14:textId="77777777" w:rsidR="00B34873" w:rsidRDefault="00B34873" w:rsidP="005B303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tc>
        <w:tc>
          <w:tcPr>
            <w:tcW w:w="8147" w:type="dxa"/>
            <w:vAlign w:val="center"/>
          </w:tcPr>
          <w:p w14:paraId="7C3CFABA" w14:textId="77777777" w:rsidR="00B34873" w:rsidRDefault="00C37536" w:rsidP="005B303C">
            <w:pPr>
              <w:spacing w:before="240" w:after="24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parts.part_name </w:t>
            </w:r>
          </w:p>
          <w:p w14:paraId="664ED286" w14:textId="38902D07" w:rsidR="00C37536" w:rsidRDefault="00C37536" w:rsidP="005B303C">
            <w:pPr>
              <w:spacing w:before="240" w:after="24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From parts INNER JOIN inventory</w:t>
            </w:r>
            <w:r w:rsidR="009124DF">
              <w:rPr>
                <w:rFonts w:ascii="Times New Roman" w:eastAsia="Times New Roman" w:hAnsi="Times New Roman" w:cs="Times New Roman"/>
                <w:sz w:val="24"/>
                <w:szCs w:val="24"/>
              </w:rPr>
              <w:t>_</w:t>
            </w:r>
            <w:r>
              <w:rPr>
                <w:rFonts w:ascii="Times New Roman" w:eastAsia="Times New Roman" w:hAnsi="Times New Roman" w:cs="Times New Roman"/>
                <w:sz w:val="24"/>
                <w:szCs w:val="24"/>
              </w:rPr>
              <w:t>parts ON inventory_parts.part_id = parts.id</w:t>
            </w:r>
          </w:p>
          <w:p w14:paraId="02CB34FF" w14:textId="6A4F2EF3" w:rsidR="00C37536" w:rsidRDefault="00C37536" w:rsidP="005B303C">
            <w:pPr>
              <w:spacing w:before="240" w:after="24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inventory_parts.is_spare = </w:t>
            </w:r>
            <w:r w:rsidR="0057062D">
              <w:rPr>
                <w:rFonts w:ascii="Times New Roman" w:eastAsia="Times New Roman" w:hAnsi="Times New Roman" w:cs="Times New Roman"/>
                <w:sz w:val="24"/>
                <w:szCs w:val="24"/>
              </w:rPr>
              <w:t>true</w:t>
            </w:r>
            <w:r>
              <w:rPr>
                <w:rFonts w:ascii="Times New Roman" w:eastAsia="Times New Roman" w:hAnsi="Times New Roman" w:cs="Times New Roman"/>
                <w:sz w:val="24"/>
                <w:szCs w:val="24"/>
              </w:rPr>
              <w:t xml:space="preserve"> AND </w:t>
            </w:r>
            <w:r w:rsidR="0057062D">
              <w:rPr>
                <w:rFonts w:ascii="Times New Roman" w:eastAsia="Times New Roman" w:hAnsi="Times New Roman" w:cs="Times New Roman"/>
                <w:sz w:val="24"/>
                <w:szCs w:val="24"/>
              </w:rPr>
              <w:t>inventory_parts.quantity &gt; 1</w:t>
            </w:r>
          </w:p>
          <w:p w14:paraId="5B9ED0A0" w14:textId="4DF5B5DE" w:rsidR="00C37536" w:rsidRPr="00653DC7" w:rsidRDefault="00C37536" w:rsidP="005B303C">
            <w:pPr>
              <w:spacing w:before="240" w:after="240"/>
              <w:contextualSpacing/>
              <w:rPr>
                <w:rFonts w:ascii="Times New Roman" w:eastAsia="Times New Roman" w:hAnsi="Times New Roman" w:cs="Times New Roman"/>
                <w:sz w:val="24"/>
                <w:szCs w:val="24"/>
              </w:rPr>
            </w:pPr>
          </w:p>
        </w:tc>
      </w:tr>
      <w:tr w:rsidR="00B34873" w14:paraId="6E0A8B67" w14:textId="77777777" w:rsidTr="005B303C">
        <w:tc>
          <w:tcPr>
            <w:tcW w:w="1203" w:type="dxa"/>
            <w:vAlign w:val="center"/>
          </w:tcPr>
          <w:p w14:paraId="51088B2A" w14:textId="77777777" w:rsidR="00B34873" w:rsidRDefault="00B34873" w:rsidP="005B303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Algebra</w:t>
            </w:r>
          </w:p>
        </w:tc>
        <w:tc>
          <w:tcPr>
            <w:tcW w:w="8147" w:type="dxa"/>
            <w:vAlign w:val="center"/>
          </w:tcPr>
          <w:p w14:paraId="5C574C10" w14:textId="77777777" w:rsidR="00DB5612" w:rsidRPr="00DB5612" w:rsidRDefault="00DB5612" w:rsidP="00DB5612">
            <w:pPr>
              <w:spacing w:before="240" w:after="240"/>
              <w:contextualSpacing/>
              <w:rPr>
                <w:rFonts w:ascii="Times New Roman" w:eastAsia="Cardo" w:hAnsi="Times New Roman" w:cs="Times New Roman"/>
                <w:sz w:val="24"/>
                <w:szCs w:val="24"/>
              </w:rPr>
            </w:pPr>
            <w:r w:rsidRPr="00820BA1">
              <w:rPr>
                <w:rFonts w:ascii="Times New Roman" w:eastAsia="Times New Roman" w:hAnsi="Times New Roman" w:cs="Times New Roman"/>
                <w:sz w:val="24"/>
                <w:szCs w:val="24"/>
              </w:rPr>
              <w:t>π</w:t>
            </w:r>
            <w:r w:rsidRPr="00DB5612">
              <w:rPr>
                <w:rFonts w:ascii="Times New Roman" w:eastAsia="Times New Roman" w:hAnsi="Times New Roman" w:cs="Times New Roman"/>
                <w:sz w:val="24"/>
                <w:szCs w:val="24"/>
                <w:vertAlign w:val="subscript"/>
              </w:rPr>
              <w:t xml:space="preserve">part_name </w:t>
            </w:r>
            <w:r w:rsidRPr="00820BA1">
              <w:rPr>
                <w:rFonts w:ascii="Times New Roman" w:eastAsia="Cardo" w:hAnsi="Times New Roman" w:cs="Times New Roman"/>
                <w:sz w:val="24"/>
                <w:szCs w:val="24"/>
              </w:rPr>
              <w:t>(</w:t>
            </w:r>
            <m:oMath>
              <m:r>
                <w:rPr>
                  <w:rFonts w:ascii="Cambria Math" w:hAnsi="Cambria Math" w:cs="Times New Roman"/>
                  <w:sz w:val="24"/>
                  <w:szCs w:val="24"/>
                </w:rPr>
                <m:t>σ</m:t>
              </m:r>
            </m:oMath>
            <w:r w:rsidRPr="00DB5612">
              <w:rPr>
                <w:rFonts w:ascii="Times New Roman" w:eastAsiaTheme="minorEastAsia" w:hAnsi="Times New Roman" w:cs="Times New Roman"/>
                <w:sz w:val="24"/>
                <w:szCs w:val="24"/>
                <w:vertAlign w:val="subscript"/>
              </w:rPr>
              <w:t>(</w:t>
            </w:r>
            <w:r>
              <w:rPr>
                <w:rFonts w:ascii="Times New Roman" w:eastAsiaTheme="minorEastAsia" w:hAnsi="Times New Roman" w:cs="Times New Roman"/>
                <w:sz w:val="24"/>
                <w:szCs w:val="24"/>
                <w:vertAlign w:val="subscript"/>
              </w:rPr>
              <w:t>inventory_parts</w:t>
            </w:r>
            <w:r w:rsidRPr="00DB5612">
              <w:rPr>
                <w:rFonts w:ascii="Times New Roman" w:eastAsiaTheme="minorEastAsia" w:hAnsi="Times New Roman" w:cs="Times New Roman"/>
                <w:sz w:val="24"/>
                <w:szCs w:val="24"/>
                <w:vertAlign w:val="subscript"/>
              </w:rPr>
              <w:t xml:space="preserve">.is_spare = TRUE and </w:t>
            </w:r>
            <w:r>
              <w:rPr>
                <w:rFonts w:ascii="Times New Roman" w:eastAsiaTheme="minorEastAsia" w:hAnsi="Times New Roman" w:cs="Times New Roman"/>
                <w:sz w:val="24"/>
                <w:szCs w:val="24"/>
                <w:vertAlign w:val="subscript"/>
              </w:rPr>
              <w:t>inventory_parts.</w:t>
            </w:r>
            <w:r w:rsidRPr="00DB5612">
              <w:rPr>
                <w:rFonts w:ascii="Times New Roman" w:eastAsiaTheme="minorEastAsia" w:hAnsi="Times New Roman" w:cs="Times New Roman"/>
                <w:sz w:val="24"/>
                <w:szCs w:val="24"/>
                <w:vertAlign w:val="subscript"/>
              </w:rPr>
              <w:t>quantity &gt; 1)</w:t>
            </w:r>
            <w:r w:rsidRPr="00DB5612">
              <w:rPr>
                <w:rFonts w:ascii="Times New Roman" w:eastAsia="Cardo" w:hAnsi="Times New Roman" w:cs="Times New Roman"/>
                <w:sz w:val="24"/>
                <w:szCs w:val="24"/>
              </w:rPr>
              <w:t xml:space="preserve"> (</w:t>
            </w:r>
          </w:p>
          <w:p w14:paraId="4FCFB2C8" w14:textId="5B965CFE" w:rsidR="00820BA1" w:rsidRPr="00DB5612" w:rsidRDefault="00DB5612" w:rsidP="00DB5612">
            <w:pPr>
              <w:spacing w:before="240" w:after="240"/>
              <w:contextualSpacing/>
              <w:rPr>
                <w:rFonts w:ascii="Times New Roman" w:eastAsia="Times New Roman" w:hAnsi="Times New Roman" w:cs="Times New Roman"/>
                <w:sz w:val="24"/>
                <w:szCs w:val="24"/>
              </w:rPr>
            </w:pPr>
            <w:r w:rsidRPr="00DB5612">
              <w:rPr>
                <w:rFonts w:ascii="Times New Roman" w:eastAsia="Cardo" w:hAnsi="Times New Roman" w:cs="Times New Roman"/>
                <w:sz w:val="24"/>
                <w:szCs w:val="24"/>
              </w:rPr>
              <w:t xml:space="preserve">inventory_parts </w:t>
            </w:r>
            <w:r w:rsidRPr="00DB5612">
              <w:rPr>
                <w:rFonts w:ascii="Cambria Math" w:eastAsia="Times New Roman" w:hAnsi="Cambria Math" w:cs="Cambria Math"/>
                <w:bCs/>
                <w:sz w:val="24"/>
                <w:szCs w:val="24"/>
              </w:rPr>
              <w:t>⨝</w:t>
            </w:r>
            <w:r w:rsidRPr="00DB5612">
              <w:rPr>
                <w:rFonts w:ascii="Times New Roman" w:eastAsia="Times New Roman" w:hAnsi="Times New Roman" w:cs="Times New Roman"/>
                <w:bCs/>
                <w:sz w:val="24"/>
                <w:szCs w:val="24"/>
                <w:vertAlign w:val="subscript"/>
              </w:rPr>
              <w:t>inventory_parts.part_id = parts.id</w:t>
            </w:r>
            <w:r w:rsidRPr="00DB5612">
              <w:rPr>
                <w:rFonts w:ascii="Times New Roman" w:eastAsia="Times New Roman" w:hAnsi="Times New Roman" w:cs="Times New Roman"/>
                <w:bCs/>
                <w:sz w:val="24"/>
                <w:szCs w:val="24"/>
              </w:rPr>
              <w:t xml:space="preserve"> </w:t>
            </w:r>
            <w:r w:rsidRPr="00DB5612">
              <w:rPr>
                <w:rFonts w:ascii="Times New Roman" w:eastAsia="Cardo" w:hAnsi="Times New Roman" w:cs="Times New Roman"/>
                <w:sz w:val="24"/>
                <w:szCs w:val="24"/>
              </w:rPr>
              <w:t xml:space="preserve"> parts )</w:t>
            </w:r>
          </w:p>
        </w:tc>
      </w:tr>
      <w:tr w:rsidR="00B34873" w14:paraId="4EA71A4D" w14:textId="77777777" w:rsidTr="005B303C">
        <w:tc>
          <w:tcPr>
            <w:tcW w:w="1203" w:type="dxa"/>
            <w:vAlign w:val="center"/>
          </w:tcPr>
          <w:p w14:paraId="2592EC13" w14:textId="77777777" w:rsidR="00B34873" w:rsidRDefault="00B34873" w:rsidP="005B303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Calculus</w:t>
            </w:r>
          </w:p>
        </w:tc>
        <w:tc>
          <w:tcPr>
            <w:tcW w:w="8147" w:type="dxa"/>
            <w:vAlign w:val="center"/>
          </w:tcPr>
          <w:p w14:paraId="10775FE9" w14:textId="68381F08" w:rsidR="00B34873" w:rsidRPr="0020752F" w:rsidRDefault="009124DF" w:rsidP="005B303C">
            <w:pPr>
              <w:spacing w:before="240" w:after="240"/>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P | </w:t>
            </w:r>
            <w:r>
              <w:rPr>
                <w:rFonts w:ascii="Cambria Math" w:eastAsia="Times New Roman" w:hAnsi="Cambria Math" w:cs="Cambria Math"/>
                <w:sz w:val="24"/>
                <w:szCs w:val="24"/>
                <w:lang w:val="en-US"/>
              </w:rPr>
              <w:t>∃</w:t>
            </w:r>
            <w:r>
              <w:rPr>
                <w:rFonts w:ascii="Times New Roman" w:eastAsia="Times New Roman" w:hAnsi="Times New Roman" w:cs="Times New Roman"/>
                <w:sz w:val="24"/>
                <w:szCs w:val="24"/>
                <w:lang w:val="en-US"/>
              </w:rPr>
              <w:t xml:space="preserve">P </w:t>
            </w:r>
            <w:r>
              <w:rPr>
                <w:rFonts w:ascii="Cambria Math" w:eastAsia="Times New Roman" w:hAnsi="Cambria Math" w:cs="Cambria Math"/>
                <w:sz w:val="24"/>
                <w:szCs w:val="24"/>
                <w:lang w:val="en-US"/>
              </w:rPr>
              <w:t>∈</w:t>
            </w:r>
            <w:r>
              <w:rPr>
                <w:rFonts w:ascii="Times New Roman" w:eastAsia="Times New Roman" w:hAnsi="Times New Roman" w:cs="Times New Roman"/>
                <w:sz w:val="24"/>
                <w:szCs w:val="24"/>
                <w:lang w:val="en-US"/>
              </w:rPr>
              <w:t xml:space="preserve"> parts </w:t>
            </w:r>
            <w:r>
              <w:rPr>
                <w:rFonts w:ascii="Cambria Math" w:eastAsia="Times New Roman" w:hAnsi="Cambria Math" w:cs="Cambria Math"/>
                <w:sz w:val="24"/>
                <w:szCs w:val="24"/>
                <w:lang w:val="en-US"/>
              </w:rPr>
              <w:t>∃</w:t>
            </w:r>
            <w:r>
              <w:rPr>
                <w:rFonts w:ascii="Times New Roman" w:eastAsia="Times New Roman" w:hAnsi="Times New Roman" w:cs="Times New Roman"/>
                <w:sz w:val="24"/>
                <w:szCs w:val="24"/>
                <w:lang w:val="en-US"/>
              </w:rPr>
              <w:t xml:space="preserve"> I</w:t>
            </w:r>
            <w:r>
              <w:rPr>
                <w:rFonts w:ascii="Cambria Math" w:eastAsia="Times New Roman" w:hAnsi="Cambria Math" w:cs="Cambria Math"/>
                <w:sz w:val="24"/>
                <w:szCs w:val="24"/>
                <w:lang w:val="en-US"/>
              </w:rPr>
              <w:t>∈</w:t>
            </w:r>
            <w:r>
              <w:rPr>
                <w:rFonts w:ascii="Times New Roman" w:eastAsia="Times New Roman" w:hAnsi="Times New Roman" w:cs="Times New Roman"/>
                <w:sz w:val="24"/>
                <w:szCs w:val="24"/>
                <w:lang w:val="en-US"/>
              </w:rPr>
              <w:t xml:space="preserve"> inventory_parts (P.id = I.</w:t>
            </w:r>
            <w:r>
              <w:rPr>
                <w:rFonts w:ascii="Times New Roman" w:eastAsia="Times New Roman" w:hAnsi="Times New Roman" w:cs="Times New Roman"/>
                <w:sz w:val="24"/>
                <w:szCs w:val="24"/>
                <w:lang w:val="en-US"/>
              </w:rPr>
              <w:t>part_id</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I.is_spare</w:t>
            </w:r>
            <w:proofErr w:type="spellEnd"/>
            <w:r>
              <w:rPr>
                <w:rFonts w:ascii="Times New Roman" w:eastAsia="Times New Roman" w:hAnsi="Times New Roman" w:cs="Times New Roman"/>
                <w:sz w:val="24"/>
                <w:szCs w:val="24"/>
                <w:lang w:val="en-US"/>
              </w:rPr>
              <w:t xml:space="preserve"> = </w:t>
            </w:r>
            <w:r>
              <w:rPr>
                <w:rFonts w:ascii="Times New Roman" w:eastAsia="Times New Roman" w:hAnsi="Times New Roman" w:cs="Times New Roman"/>
                <w:sz w:val="24"/>
                <w:szCs w:val="24"/>
                <w:lang w:val="en-US"/>
              </w:rPr>
              <w:t xml:space="preserve">TRUE </w:t>
            </w:r>
            <w:r>
              <w:rPr>
                <w:rFonts w:ascii="Times New Roman" w:eastAsia="Times New Roman" w:hAnsi="Times New Roman" w:cs="Times New Roman"/>
                <w:sz w:val="24"/>
                <w:szCs w:val="24"/>
                <w:lang w:val="en-US"/>
              </w:rPr>
              <w:t xml:space="preserve"> ^ </w:t>
            </w:r>
            <w:r>
              <w:rPr>
                <w:rFonts w:ascii="Times New Roman" w:eastAsia="Times New Roman" w:hAnsi="Times New Roman" w:cs="Times New Roman"/>
                <w:sz w:val="24"/>
                <w:szCs w:val="24"/>
                <w:lang w:val="en-US"/>
              </w:rPr>
              <w:t>I</w:t>
            </w:r>
            <w:r>
              <w:rPr>
                <w:rFonts w:ascii="Times New Roman" w:eastAsia="Times New Roman" w:hAnsi="Times New Roman" w:cs="Times New Roman"/>
                <w:sz w:val="24"/>
                <w:szCs w:val="24"/>
                <w:lang w:val="en-US"/>
              </w:rPr>
              <w:t>.quantity &gt; 1)</w:t>
            </w:r>
            <w:r>
              <w:rPr>
                <w:rFonts w:ascii="Times New Roman" w:eastAsia="Times New Roman" w:hAnsi="Times New Roman" w:cs="Times New Roman"/>
                <w:sz w:val="24"/>
                <w:szCs w:val="24"/>
                <w:lang w:val="en-US"/>
              </w:rPr>
              <w:t>(parts,inventory_parts)</w:t>
            </w:r>
            <w:r>
              <w:rPr>
                <w:rFonts w:ascii="Times New Roman" w:eastAsia="Times New Roman" w:hAnsi="Times New Roman" w:cs="Times New Roman"/>
                <w:sz w:val="24"/>
                <w:szCs w:val="24"/>
                <w:lang w:val="en-US"/>
              </w:rPr>
              <w:t>}</w:t>
            </w:r>
          </w:p>
        </w:tc>
      </w:tr>
    </w:tbl>
    <w:p w14:paraId="7BA8DFB3" w14:textId="77777777" w:rsidR="00B34873" w:rsidRDefault="00B34873" w:rsidP="00B34873">
      <w:pPr>
        <w:spacing w:before="240" w:after="240" w:line="360" w:lineRule="auto"/>
        <w:rPr>
          <w:rFonts w:ascii="Times New Roman" w:eastAsia="Times New Roman" w:hAnsi="Times New Roman" w:cs="Times New Roman"/>
          <w:sz w:val="14"/>
          <w:szCs w:val="14"/>
        </w:rPr>
      </w:pPr>
    </w:p>
    <w:p w14:paraId="1DDC0980" w14:textId="3E999698" w:rsidR="00D8245B" w:rsidRPr="00B044A7" w:rsidRDefault="00D8245B" w:rsidP="00D8245B">
      <w:pPr>
        <w:spacing w:before="240" w:after="240" w:line="360" w:lineRule="auto"/>
        <w:rPr>
          <w:rFonts w:ascii="Times New Roman" w:eastAsia="Times New Roman" w:hAnsi="Times New Roman" w:cs="Times New Roman"/>
          <w:b/>
          <w:bCs/>
          <w:sz w:val="24"/>
          <w:szCs w:val="24"/>
        </w:rPr>
      </w:pPr>
      <w:r w:rsidRPr="00B044A7">
        <w:rPr>
          <w:rFonts w:ascii="Times New Roman" w:eastAsia="Times New Roman" w:hAnsi="Times New Roman" w:cs="Times New Roman"/>
          <w:b/>
          <w:bCs/>
          <w:sz w:val="24"/>
          <w:szCs w:val="24"/>
        </w:rPr>
        <w:t xml:space="preserve">Generate the </w:t>
      </w:r>
      <w:r>
        <w:rPr>
          <w:rFonts w:ascii="Times New Roman" w:eastAsia="Times New Roman" w:hAnsi="Times New Roman" w:cs="Times New Roman"/>
          <w:b/>
          <w:bCs/>
          <w:sz w:val="24"/>
          <w:szCs w:val="24"/>
        </w:rPr>
        <w:t>English statements, SQL code, and relational algebra expression for the relational calculus formula provided</w:t>
      </w:r>
      <w:r w:rsidRPr="00B044A7">
        <w:rPr>
          <w:rFonts w:ascii="Times New Roman" w:eastAsia="Times New Roman" w:hAnsi="Times New Roman" w:cs="Times New Roman"/>
          <w:b/>
          <w:bCs/>
          <w:sz w:val="24"/>
          <w:szCs w:val="24"/>
        </w:rPr>
        <w:t>.</w:t>
      </w:r>
    </w:p>
    <w:p w14:paraId="352084E1" w14:textId="338F0764" w:rsidR="00D8245B" w:rsidRDefault="00D8245B" w:rsidP="00D8245B">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bl>
      <w:tblPr>
        <w:tblStyle w:val="TableGrid"/>
        <w:tblW w:w="0" w:type="auto"/>
        <w:tblLook w:val="04A0" w:firstRow="1" w:lastRow="0" w:firstColumn="1" w:lastColumn="0" w:noHBand="0" w:noVBand="1"/>
      </w:tblPr>
      <w:tblGrid>
        <w:gridCol w:w="1203"/>
        <w:gridCol w:w="8147"/>
      </w:tblGrid>
      <w:tr w:rsidR="00D8245B" w14:paraId="54E77C8C" w14:textId="77777777" w:rsidTr="004D7F18">
        <w:tc>
          <w:tcPr>
            <w:tcW w:w="1203" w:type="dxa"/>
            <w:vAlign w:val="center"/>
          </w:tcPr>
          <w:p w14:paraId="3B9686A0" w14:textId="77777777" w:rsidR="00D8245B" w:rsidRDefault="00D8245B" w:rsidP="005B303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English</w:t>
            </w:r>
          </w:p>
        </w:tc>
        <w:tc>
          <w:tcPr>
            <w:tcW w:w="8147" w:type="dxa"/>
            <w:vAlign w:val="center"/>
          </w:tcPr>
          <w:p w14:paraId="18B78EA1" w14:textId="2358BDC1" w:rsidR="00D8245B" w:rsidRDefault="0065211E" w:rsidP="005B303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r w:rsidR="00823607">
              <w:rPr>
                <w:rFonts w:ascii="Times New Roman" w:eastAsia="Times New Roman" w:hAnsi="Times New Roman" w:cs="Times New Roman"/>
                <w:sz w:val="24"/>
                <w:szCs w:val="24"/>
              </w:rPr>
              <w:t xml:space="preserve">the set id and inventory id for all inventory sets </w:t>
            </w:r>
            <w:r w:rsidR="000B1A56">
              <w:rPr>
                <w:rFonts w:ascii="Times New Roman" w:eastAsia="Times New Roman" w:hAnsi="Times New Roman" w:cs="Times New Roman"/>
                <w:sz w:val="24"/>
                <w:szCs w:val="24"/>
              </w:rPr>
              <w:t>and outer join the inventory sets when the inventory set ids are not equal.</w:t>
            </w:r>
          </w:p>
        </w:tc>
      </w:tr>
      <w:tr w:rsidR="00D8245B" w14:paraId="65FDF7B5" w14:textId="77777777" w:rsidTr="004D7F18">
        <w:tc>
          <w:tcPr>
            <w:tcW w:w="1203" w:type="dxa"/>
            <w:vAlign w:val="center"/>
          </w:tcPr>
          <w:p w14:paraId="4FA1DA54" w14:textId="77777777" w:rsidR="00D8245B" w:rsidRDefault="00D8245B" w:rsidP="005B303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SQL</w:t>
            </w:r>
          </w:p>
        </w:tc>
        <w:tc>
          <w:tcPr>
            <w:tcW w:w="8147" w:type="dxa"/>
            <w:vAlign w:val="center"/>
          </w:tcPr>
          <w:p w14:paraId="225D4E49" w14:textId="77777777" w:rsidR="007C69A0" w:rsidRDefault="007C69A0" w:rsidP="005B303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B1A56">
              <w:rPr>
                <w:rFonts w:ascii="Times New Roman" w:eastAsia="Times New Roman" w:hAnsi="Times New Roman" w:cs="Times New Roman"/>
                <w:sz w:val="24"/>
                <w:szCs w:val="24"/>
              </w:rPr>
              <w:t xml:space="preserve">Select </w:t>
            </w:r>
            <w:proofErr w:type="spellStart"/>
            <w:r w:rsidR="000B1A56">
              <w:rPr>
                <w:rFonts w:ascii="Times New Roman" w:eastAsia="Times New Roman" w:hAnsi="Times New Roman" w:cs="Times New Roman"/>
                <w:sz w:val="24"/>
                <w:szCs w:val="24"/>
              </w:rPr>
              <w:t>inventory_sets.inventory_id</w:t>
            </w:r>
            <w:proofErr w:type="spellEnd"/>
            <w:r w:rsidR="000B1A56">
              <w:rPr>
                <w:rFonts w:ascii="Times New Roman" w:eastAsia="Times New Roman" w:hAnsi="Times New Roman" w:cs="Times New Roman"/>
                <w:sz w:val="24"/>
                <w:szCs w:val="24"/>
              </w:rPr>
              <w:t xml:space="preserve">, </w:t>
            </w:r>
            <w:proofErr w:type="spellStart"/>
            <w:r w:rsidR="000B1A56">
              <w:rPr>
                <w:rFonts w:ascii="Times New Roman" w:eastAsia="Times New Roman" w:hAnsi="Times New Roman" w:cs="Times New Roman"/>
                <w:sz w:val="24"/>
                <w:szCs w:val="24"/>
              </w:rPr>
              <w:t>inventory_sets.set_id</w:t>
            </w:r>
            <w:proofErr w:type="spellEnd"/>
          </w:p>
          <w:p w14:paraId="3BA99114" w14:textId="77777777" w:rsidR="000B1A56" w:rsidRDefault="000B1A56" w:rsidP="005B303C">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inventory_sets</w:t>
            </w:r>
            <w:proofErr w:type="spellEnd"/>
            <w:r>
              <w:rPr>
                <w:rFonts w:ascii="Times New Roman" w:eastAsia="Times New Roman" w:hAnsi="Times New Roman" w:cs="Times New Roman"/>
                <w:sz w:val="24"/>
                <w:szCs w:val="24"/>
              </w:rPr>
              <w:t xml:space="preserve"> OUTER JOIN </w:t>
            </w:r>
            <w:proofErr w:type="spellStart"/>
            <w:r>
              <w:rPr>
                <w:rFonts w:ascii="Times New Roman" w:eastAsia="Times New Roman" w:hAnsi="Times New Roman" w:cs="Times New Roman"/>
                <w:sz w:val="24"/>
                <w:szCs w:val="24"/>
              </w:rPr>
              <w:t>inventory_sets</w:t>
            </w:r>
            <w:proofErr w:type="spellEnd"/>
            <w:r>
              <w:rPr>
                <w:rFonts w:ascii="Times New Roman" w:eastAsia="Times New Roman" w:hAnsi="Times New Roman" w:cs="Times New Roman"/>
                <w:sz w:val="24"/>
                <w:szCs w:val="24"/>
              </w:rPr>
              <w:t xml:space="preserve"> ON inventoryset</w:t>
            </w:r>
            <w:r w:rsidR="00E819C7">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.set_id </w:t>
            </w:r>
            <w:r w:rsidR="00E819C7" w:rsidRPr="00EC7951">
              <w:rPr>
                <w:rFonts w:ascii="Times New Roman" w:eastAsia="Times New Roman" w:hAnsi="Times New Roman" w:cs="Times New Roman"/>
                <w:bCs/>
                <w:sz w:val="24"/>
                <w:szCs w:val="24"/>
              </w:rPr>
              <w:t>≠</w:t>
            </w:r>
            <w:r w:rsidR="00E819C7">
              <w:rPr>
                <w:rFonts w:ascii="Times New Roman" w:eastAsia="Times New Roman" w:hAnsi="Times New Roman" w:cs="Times New Roman"/>
                <w:bCs/>
                <w:sz w:val="24"/>
                <w:szCs w:val="24"/>
              </w:rPr>
              <w:t xml:space="preserve"> inventoryset2.set_id</w:t>
            </w:r>
          </w:p>
          <w:p w14:paraId="0F41AFB2" w14:textId="17452470" w:rsidR="00E819C7" w:rsidRDefault="00E819C7" w:rsidP="005B303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Where inventory_sets1.inventory_id1 = inventory_sets2.inventory_id AND inventory_set1.id = inventory_set2.id</w:t>
            </w:r>
          </w:p>
        </w:tc>
      </w:tr>
      <w:tr w:rsidR="00AF48E3" w14:paraId="19F237AD" w14:textId="77777777" w:rsidTr="004D7F18">
        <w:tc>
          <w:tcPr>
            <w:tcW w:w="1203" w:type="dxa"/>
            <w:vAlign w:val="center"/>
          </w:tcPr>
          <w:p w14:paraId="5B14D5DC" w14:textId="77777777" w:rsidR="00AF48E3" w:rsidRDefault="00AF48E3" w:rsidP="00AF48E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Algebra</w:t>
            </w:r>
          </w:p>
        </w:tc>
        <w:tc>
          <w:tcPr>
            <w:tcW w:w="8147" w:type="dxa"/>
            <w:vAlign w:val="center"/>
          </w:tcPr>
          <w:p w14:paraId="495D4378" w14:textId="46D9193D" w:rsidR="00AF48E3" w:rsidRPr="00A52813" w:rsidRDefault="00AF48E3" w:rsidP="00AF48E3">
            <w:pPr>
              <w:spacing w:before="240" w:after="240" w:line="360" w:lineRule="auto"/>
              <w:rPr>
                <w:rFonts w:ascii="Times New Roman" w:eastAsia="Times New Roman" w:hAnsi="Times New Roman" w:cs="Times New Roman"/>
                <w:color w:val="0000FF"/>
                <w:sz w:val="24"/>
                <w:szCs w:val="24"/>
              </w:rPr>
            </w:pPr>
            <w:r w:rsidRPr="00820BA1">
              <w:rPr>
                <w:rFonts w:ascii="Times New Roman" w:eastAsia="Times New Roman" w:hAnsi="Times New Roman" w:cs="Times New Roman"/>
                <w:sz w:val="24"/>
                <w:szCs w:val="24"/>
              </w:rPr>
              <w:t>π</w:t>
            </w:r>
            <w:r w:rsidRPr="00DB5612">
              <w:rPr>
                <w:rFonts w:ascii="Times New Roman" w:eastAsia="Times New Roman" w:hAnsi="Times New Roman" w:cs="Times New Roman"/>
                <w:sz w:val="24"/>
                <w:szCs w:val="24"/>
                <w:vertAlign w:val="subscript"/>
              </w:rPr>
              <w:t>(</w:t>
            </w:r>
            <w:proofErr w:type="spellStart"/>
            <w:r>
              <w:rPr>
                <w:rFonts w:ascii="Times New Roman" w:eastAsia="Times New Roman" w:hAnsi="Times New Roman" w:cs="Times New Roman"/>
                <w:sz w:val="24"/>
                <w:szCs w:val="24"/>
                <w:vertAlign w:val="subscript"/>
              </w:rPr>
              <w:t>inventory_sets.inventory_id</w:t>
            </w:r>
            <w:proofErr w:type="spellEnd"/>
            <w:r>
              <w:rPr>
                <w:rFonts w:ascii="Times New Roman" w:eastAsia="Times New Roman" w:hAnsi="Times New Roman" w:cs="Times New Roman"/>
                <w:sz w:val="24"/>
                <w:szCs w:val="24"/>
                <w:vertAlign w:val="subscript"/>
              </w:rPr>
              <w:t xml:space="preserve">, </w:t>
            </w:r>
            <w:proofErr w:type="spellStart"/>
            <w:r>
              <w:rPr>
                <w:rFonts w:ascii="Times New Roman" w:eastAsia="Times New Roman" w:hAnsi="Times New Roman" w:cs="Times New Roman"/>
                <w:sz w:val="24"/>
                <w:szCs w:val="24"/>
                <w:vertAlign w:val="subscript"/>
              </w:rPr>
              <w:t>inventory_sets.set_id</w:t>
            </w:r>
            <w:proofErr w:type="spellEnd"/>
            <w:r w:rsidRPr="00DB5612">
              <w:rPr>
                <w:rFonts w:ascii="Times New Roman" w:eastAsia="Times New Roman" w:hAnsi="Times New Roman" w:cs="Times New Roman"/>
                <w:sz w:val="24"/>
                <w:szCs w:val="24"/>
                <w:vertAlign w:val="subscript"/>
              </w:rPr>
              <w:t>)</w:t>
            </w:r>
            <w:r>
              <w:rPr>
                <w:rFonts w:ascii="Cambria Math" w:eastAsia="Times New Roman" w:hAnsi="Cambria Math" w:cs="Cambria Math"/>
                <w:bCs/>
                <w:sz w:val="24"/>
                <w:szCs w:val="24"/>
              </w:rPr>
              <w:t xml:space="preserve"> </w:t>
            </w:r>
            <w:r>
              <w:rPr>
                <w:rFonts w:ascii="Cambria Math" w:eastAsia="Times New Roman" w:hAnsi="Cambria Math" w:cs="Cambria Math"/>
                <w:bCs/>
                <w:sz w:val="24"/>
                <w:szCs w:val="24"/>
              </w:rPr>
              <w:t>(</w:t>
            </w:r>
            <w:proofErr w:type="spellStart"/>
            <w:r>
              <w:rPr>
                <w:rFonts w:ascii="Cambria Math" w:eastAsia="Times New Roman" w:hAnsi="Cambria Math" w:cs="Cambria Math"/>
                <w:bCs/>
                <w:sz w:val="24"/>
                <w:szCs w:val="24"/>
              </w:rPr>
              <w:t>inventory_sets</w:t>
            </w:r>
            <w:proofErr w:type="spellEnd"/>
            <w:r w:rsidRPr="00EC7951">
              <w:rPr>
                <w:rFonts w:ascii="Cambria Math" w:eastAsia="Times New Roman" w:hAnsi="Cambria Math" w:cs="Cambria Math"/>
                <w:bCs/>
                <w:sz w:val="24"/>
                <w:szCs w:val="24"/>
              </w:rPr>
              <w:t>⟗</w:t>
            </w:r>
            <w:r>
              <w:rPr>
                <w:rFonts w:ascii="Cambria Math" w:eastAsia="Times New Roman" w:hAnsi="Cambria Math" w:cs="Cambria Math"/>
                <w:bCs/>
                <w:sz w:val="24"/>
                <w:szCs w:val="24"/>
                <w:vertAlign w:val="subscript"/>
              </w:rPr>
              <w:t xml:space="preserve"> inventoryset1.set_id </w:t>
            </w:r>
            <w:r w:rsidRPr="00AF48E3">
              <w:rPr>
                <w:rFonts w:ascii="Cambria Math" w:eastAsia="Times New Roman" w:hAnsi="Cambria Math" w:cs="Cambria Math"/>
                <w:bCs/>
                <w:sz w:val="24"/>
                <w:szCs w:val="24"/>
                <w:vertAlign w:val="subscript"/>
              </w:rPr>
              <w:t>≠</w:t>
            </w:r>
            <w:r>
              <w:rPr>
                <w:rFonts w:ascii="Cambria Math" w:eastAsia="Times New Roman" w:hAnsi="Cambria Math" w:cs="Cambria Math"/>
                <w:bCs/>
                <w:sz w:val="24"/>
                <w:szCs w:val="24"/>
                <w:vertAlign w:val="subscript"/>
              </w:rPr>
              <w:t xml:space="preserve"> inventoryset2.set_id </w:t>
            </w:r>
            <w:proofErr w:type="spellStart"/>
            <w:r w:rsidR="00CD3342">
              <w:rPr>
                <w:rFonts w:ascii="Cambria Math" w:eastAsia="Times New Roman" w:hAnsi="Cambria Math" w:cs="Cambria Math"/>
                <w:bCs/>
                <w:sz w:val="24"/>
                <w:szCs w:val="24"/>
              </w:rPr>
              <w:t>inventory_sets</w:t>
            </w:r>
            <w:proofErr w:type="spellEnd"/>
            <w:r w:rsidR="00CD3342">
              <w:rPr>
                <w:rFonts w:ascii="Cambria Math" w:eastAsia="Times New Roman" w:hAnsi="Cambria Math" w:cs="Cambria Math"/>
                <w:bCs/>
                <w:sz w:val="24"/>
                <w:szCs w:val="24"/>
              </w:rPr>
              <w:t xml:space="preserve"> ^</w:t>
            </w:r>
            <w:r w:rsidR="00CD3342" w:rsidRPr="00600238">
              <w:rPr>
                <w:bCs/>
                <w:lang w:val="en-US"/>
              </w:rPr>
              <w:t xml:space="preserve"> </w:t>
            </w:r>
            <w:r w:rsidR="00CD3342" w:rsidRPr="00600238">
              <w:rPr>
                <w:bCs/>
                <w:lang w:val="en-US"/>
              </w:rPr>
              <w:t>σ</w:t>
            </w:r>
            <w:r w:rsidR="00CD3342" w:rsidRPr="004B5E87">
              <w:rPr>
                <w:bCs/>
                <w:vertAlign w:val="subscript"/>
                <w:lang w:val="en-US"/>
              </w:rPr>
              <w:t>(</w:t>
            </w:r>
            <w:r w:rsidR="00CD3342" w:rsidRPr="00CD3342">
              <w:rPr>
                <w:bCs/>
                <w:vertAlign w:val="subscript"/>
                <w:lang w:val="en-US"/>
              </w:rPr>
              <w:t>inventory_sets1.inventory_id1 = inventory_sets2.inventory_id AND inventory_set1.id = inventory_set2.id</w:t>
            </w:r>
            <w:r w:rsidR="00CD3342" w:rsidRPr="004B5E87">
              <w:rPr>
                <w:bCs/>
                <w:vertAlign w:val="subscript"/>
                <w:lang w:val="en-US"/>
              </w:rPr>
              <w:t>)</w:t>
            </w:r>
            <w:r w:rsidR="00CD3342">
              <w:rPr>
                <w:bCs/>
                <w:vertAlign w:val="subscript"/>
                <w:lang w:val="en-US"/>
              </w:rPr>
              <w:t xml:space="preserve">  </w:t>
            </w:r>
            <w:r w:rsidR="00CD3342">
              <w:rPr>
                <w:rFonts w:ascii="Cambria Math" w:eastAsia="Times New Roman" w:hAnsi="Cambria Math" w:cs="Cambria Math"/>
                <w:bCs/>
                <w:sz w:val="24"/>
                <w:szCs w:val="24"/>
              </w:rPr>
              <w:t>(</w:t>
            </w:r>
            <w:proofErr w:type="spellStart"/>
            <w:r w:rsidR="00CD3342">
              <w:rPr>
                <w:rFonts w:ascii="Cambria Math" w:eastAsia="Times New Roman" w:hAnsi="Cambria Math" w:cs="Cambria Math"/>
                <w:bCs/>
                <w:sz w:val="24"/>
                <w:szCs w:val="24"/>
              </w:rPr>
              <w:t>inventory_sets</w:t>
            </w:r>
            <w:proofErr w:type="spellEnd"/>
            <w:r w:rsidR="00CD3342">
              <w:rPr>
                <w:rFonts w:ascii="Cambria Math" w:eastAsia="Times New Roman" w:hAnsi="Cambria Math" w:cs="Cambria Math"/>
                <w:bCs/>
                <w:sz w:val="24"/>
                <w:szCs w:val="24"/>
              </w:rPr>
              <w:t>)</w:t>
            </w:r>
            <w:r w:rsidR="00CD3342">
              <w:rPr>
                <w:rFonts w:ascii="Cambria Math" w:eastAsia="Times New Roman" w:hAnsi="Cambria Math" w:cs="Cambria Math"/>
                <w:bCs/>
                <w:sz w:val="24"/>
                <w:szCs w:val="24"/>
              </w:rPr>
              <w:t>)</w:t>
            </w:r>
          </w:p>
        </w:tc>
      </w:tr>
      <w:tr w:rsidR="00AF48E3" w14:paraId="4CD2D042" w14:textId="77777777" w:rsidTr="004D7F18">
        <w:tc>
          <w:tcPr>
            <w:tcW w:w="1203" w:type="dxa"/>
            <w:vAlign w:val="center"/>
          </w:tcPr>
          <w:p w14:paraId="7C4E9C98" w14:textId="77777777" w:rsidR="00AF48E3" w:rsidRDefault="00AF48E3" w:rsidP="00AF48E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Calculus</w:t>
            </w:r>
          </w:p>
        </w:tc>
        <w:tc>
          <w:tcPr>
            <w:tcW w:w="8147" w:type="dxa"/>
            <w:vAlign w:val="center"/>
          </w:tcPr>
          <w:p w14:paraId="260831E4" w14:textId="77777777" w:rsidR="00AF48E3" w:rsidRDefault="00AF48E3" w:rsidP="00AF48E3">
            <w:pPr>
              <w:spacing w:before="240" w:after="24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B40DEF">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 </w:t>
            </w:r>
            <w:r w:rsidRPr="0030055D">
              <w:rPr>
                <w:rFonts w:ascii="Cambria Math" w:eastAsia="Times New Roman" w:hAnsi="Cambria Math" w:cs="Cambria Math"/>
                <w:sz w:val="24"/>
                <w:szCs w:val="24"/>
                <w:lang w:val="en-US"/>
              </w:rPr>
              <w:t>∃</w:t>
            </w:r>
            <w:r>
              <w:rPr>
                <w:rFonts w:ascii="Times New Roman" w:eastAsia="Times New Roman" w:hAnsi="Times New Roman" w:cs="Times New Roman"/>
                <w:sz w:val="24"/>
                <w:szCs w:val="24"/>
              </w:rPr>
              <w:t xml:space="preserve">IS1 </w:t>
            </w:r>
            <m:oMath>
              <m:r>
                <w:rPr>
                  <w:rFonts w:ascii="Cambria Math" w:eastAsia="Times New Roman" w:hAnsi="Cambria Math" w:cs="Times New Roman"/>
                  <w:sz w:val="24"/>
                  <w:szCs w:val="24"/>
                  <w:lang w:val="el-GR"/>
                </w:rPr>
                <m:t>∈</m:t>
              </m:r>
            </m:oMath>
            <w:r>
              <w:rPr>
                <w:rFonts w:ascii="Times New Roman" w:eastAsia="Times New Roman" w:hAnsi="Times New Roman" w:cs="Times New Roman"/>
                <w:sz w:val="24"/>
                <w:szCs w:val="24"/>
              </w:rPr>
              <w:t xml:space="preserve"> inventory_sets </w:t>
            </w:r>
            <w:r w:rsidRPr="0030055D">
              <w:rPr>
                <w:rFonts w:ascii="Cambria Math" w:eastAsia="Times New Roman" w:hAnsi="Cambria Math" w:cs="Cambria Math"/>
                <w:sz w:val="24"/>
                <w:szCs w:val="24"/>
                <w:lang w:val="en-US"/>
              </w:rPr>
              <w:t>∃</w:t>
            </w:r>
            <w:r>
              <w:rPr>
                <w:rFonts w:ascii="Times New Roman" w:eastAsia="Times New Roman" w:hAnsi="Times New Roman" w:cs="Times New Roman"/>
                <w:sz w:val="24"/>
                <w:szCs w:val="24"/>
              </w:rPr>
              <w:t xml:space="preserve">IS2 </w:t>
            </w:r>
            <m:oMath>
              <m:r>
                <w:rPr>
                  <w:rFonts w:ascii="Cambria Math" w:eastAsia="Times New Roman" w:hAnsi="Cambria Math" w:cs="Times New Roman"/>
                  <w:sz w:val="24"/>
                  <w:szCs w:val="24"/>
                  <w:lang w:val="el-GR"/>
                </w:rPr>
                <m:t>∈</m:t>
              </m:r>
            </m:oMath>
            <w:r>
              <w:rPr>
                <w:rFonts w:ascii="Times New Roman" w:eastAsia="Times New Roman" w:hAnsi="Times New Roman" w:cs="Times New Roman"/>
                <w:sz w:val="24"/>
                <w:szCs w:val="24"/>
              </w:rPr>
              <w:t xml:space="preserve"> inventory_sets</w:t>
            </w:r>
          </w:p>
          <w:p w14:paraId="1C29B84E" w14:textId="77777777" w:rsidR="00AF48E3" w:rsidRDefault="00AF48E3" w:rsidP="00AF48E3">
            <w:pPr>
              <w:spacing w:before="240" w:after="24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(IS1.inventory_id =</w:t>
            </w:r>
            <w:r>
              <w:rPr>
                <w:rFonts w:ascii="Times New Roman" w:eastAsia="Times New Roman" w:hAnsi="Times New Roman" w:cs="Times New Roman"/>
                <w:bCs/>
                <w:sz w:val="24"/>
                <w:szCs w:val="24"/>
              </w:rPr>
              <w:t xml:space="preserve"> IS2.inventory_id</w:t>
            </w:r>
            <w:r>
              <w:rPr>
                <w:rFonts w:ascii="Times New Roman" w:eastAsia="Times New Roman" w:hAnsi="Times New Roman" w:cs="Times New Roman"/>
                <w:sz w:val="24"/>
                <w:szCs w:val="24"/>
              </w:rPr>
              <w:t xml:space="preserve"> </w:t>
            </w:r>
            <w:r w:rsidRPr="00B40DEF">
              <w:rPr>
                <w:rFonts w:ascii="Cambria Math" w:eastAsia="Times New Roman" w:hAnsi="Cambria Math" w:cs="Cambria Math"/>
                <w:sz w:val="24"/>
                <w:szCs w:val="24"/>
              </w:rPr>
              <w:t>∧</w:t>
            </w:r>
            <w:r>
              <w:rPr>
                <w:rFonts w:ascii="Cambria Math" w:eastAsia="Times New Roman" w:hAnsi="Cambria Math" w:cs="Cambria Math"/>
                <w:sz w:val="24"/>
                <w:szCs w:val="24"/>
              </w:rPr>
              <w:t xml:space="preserve"> </w:t>
            </w:r>
            <w:r>
              <w:rPr>
                <w:rFonts w:ascii="Times New Roman" w:eastAsia="Times New Roman" w:hAnsi="Times New Roman" w:cs="Times New Roman"/>
                <w:sz w:val="24"/>
                <w:szCs w:val="24"/>
              </w:rPr>
              <w:t xml:space="preserve">IS1.set_id </w:t>
            </w:r>
            <w:r w:rsidRPr="00EC7951">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IS2.set_id </w:t>
            </w:r>
            <w:r w:rsidRPr="00B40DEF">
              <w:rPr>
                <w:rFonts w:ascii="Cambria Math" w:eastAsia="Times New Roman" w:hAnsi="Cambria Math" w:cs="Cambria Math"/>
                <w:sz w:val="24"/>
                <w:szCs w:val="24"/>
              </w:rPr>
              <w:t>∧</w:t>
            </w:r>
            <w:r>
              <w:rPr>
                <w:rFonts w:ascii="Cambria Math" w:eastAsia="Times New Roman" w:hAnsi="Cambria Math" w:cs="Cambria Math"/>
                <w:sz w:val="24"/>
                <w:szCs w:val="24"/>
              </w:rPr>
              <w:t xml:space="preserve"> </w:t>
            </w:r>
            <w:r w:rsidRPr="00B40DEF">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.id = IS1.id)}</w:t>
            </w:r>
          </w:p>
          <w:p w14:paraId="46F9A234" w14:textId="77777777" w:rsidR="00AF48E3" w:rsidRDefault="00AF48E3" w:rsidP="00AF48E3">
            <w:pPr>
              <w:spacing w:before="240" w:after="240"/>
              <w:contextualSpacing/>
              <w:rPr>
                <w:rFonts w:ascii="Times New Roman" w:eastAsia="Times New Roman" w:hAnsi="Times New Roman" w:cs="Times New Roman"/>
                <w:sz w:val="24"/>
                <w:szCs w:val="24"/>
              </w:rPr>
            </w:pPr>
          </w:p>
          <w:p w14:paraId="6EDA6EA0" w14:textId="32E2CA6B" w:rsidR="00AF48E3" w:rsidRDefault="00AF48E3" w:rsidP="00AF48E3">
            <w:pPr>
              <w:spacing w:before="240" w:after="24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proofErr w:type="gramStart"/>
            <w:r>
              <w:rPr>
                <w:rFonts w:ascii="Times New Roman" w:eastAsia="Times New Roman" w:hAnsi="Times New Roman" w:cs="Times New Roman"/>
                <w:sz w:val="24"/>
                <w:szCs w:val="24"/>
              </w:rPr>
              <w:t>inventory</w:t>
            </w:r>
            <w:proofErr w:type="gramEnd"/>
            <w:r>
              <w:rPr>
                <w:rFonts w:ascii="Times New Roman" w:eastAsia="Times New Roman" w:hAnsi="Times New Roman" w:cs="Times New Roman"/>
                <w:sz w:val="24"/>
                <w:szCs w:val="24"/>
              </w:rPr>
              <w:t>_sets</w:t>
            </w:r>
            <w:proofErr w:type="spellEnd"/>
            <w:r>
              <w:rPr>
                <w:rFonts w:ascii="Times New Roman" w:eastAsia="Times New Roman" w:hAnsi="Times New Roman" w:cs="Times New Roman"/>
                <w:sz w:val="24"/>
                <w:szCs w:val="24"/>
              </w:rPr>
              <w:t xml:space="preserve"> with same </w:t>
            </w:r>
            <w:proofErr w:type="spellStart"/>
            <w:r>
              <w:rPr>
                <w:rFonts w:ascii="Times New Roman" w:eastAsia="Times New Roman" w:hAnsi="Times New Roman" w:cs="Times New Roman"/>
                <w:sz w:val="24"/>
                <w:szCs w:val="24"/>
              </w:rPr>
              <w:t>inventory_id</w:t>
            </w:r>
            <w:proofErr w:type="spellEnd"/>
            <w:r>
              <w:rPr>
                <w:rFonts w:ascii="Times New Roman" w:eastAsia="Times New Roman" w:hAnsi="Times New Roman" w:cs="Times New Roman"/>
                <w:sz w:val="24"/>
                <w:szCs w:val="24"/>
              </w:rPr>
              <w:t>, but different set id’s</w:t>
            </w:r>
          </w:p>
        </w:tc>
      </w:tr>
    </w:tbl>
    <w:p w14:paraId="77D7197E" w14:textId="6262E0AE" w:rsidR="00D8245B" w:rsidRDefault="00D8245B" w:rsidP="00D8245B">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bl>
      <w:tblPr>
        <w:tblStyle w:val="TableGrid"/>
        <w:tblW w:w="0" w:type="auto"/>
        <w:tblLook w:val="04A0" w:firstRow="1" w:lastRow="0" w:firstColumn="1" w:lastColumn="0" w:noHBand="0" w:noVBand="1"/>
      </w:tblPr>
      <w:tblGrid>
        <w:gridCol w:w="1203"/>
        <w:gridCol w:w="8147"/>
      </w:tblGrid>
      <w:tr w:rsidR="00D8245B" w14:paraId="0DE5FE0F" w14:textId="77777777" w:rsidTr="005B303C">
        <w:tc>
          <w:tcPr>
            <w:tcW w:w="1203" w:type="dxa"/>
            <w:vAlign w:val="center"/>
          </w:tcPr>
          <w:p w14:paraId="11F9E05A" w14:textId="77777777" w:rsidR="00D8245B" w:rsidRDefault="00D8245B" w:rsidP="005B303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English</w:t>
            </w:r>
          </w:p>
        </w:tc>
        <w:tc>
          <w:tcPr>
            <w:tcW w:w="8147" w:type="dxa"/>
            <w:vAlign w:val="center"/>
          </w:tcPr>
          <w:p w14:paraId="3A208DA0" w14:textId="5B746F11" w:rsidR="00D8245B" w:rsidRPr="003C2D51" w:rsidRDefault="00823607" w:rsidP="005B303C">
            <w:pPr>
              <w:spacing w:before="240" w:after="24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the parts, inventory parts, inventory sets, and sets where part id equals the inventory parts part id, the inventory parts inventory id equals the inventory sets inventory id, and sets id equals the inventory sets set id, and the </w:t>
            </w:r>
            <w:r w:rsidR="00FA6DF3">
              <w:rPr>
                <w:rFonts w:ascii="Times New Roman" w:eastAsia="Times New Roman" w:hAnsi="Times New Roman" w:cs="Times New Roman"/>
                <w:sz w:val="24"/>
                <w:szCs w:val="24"/>
              </w:rPr>
              <w:t>sets’</w:t>
            </w:r>
            <w:r>
              <w:rPr>
                <w:rFonts w:ascii="Times New Roman" w:eastAsia="Times New Roman" w:hAnsi="Times New Roman" w:cs="Times New Roman"/>
                <w:sz w:val="24"/>
                <w:szCs w:val="24"/>
              </w:rPr>
              <w:t xml:space="preserve"> year &lt; 1990, and the </w:t>
            </w:r>
            <w:r w:rsidR="00745510">
              <w:rPr>
                <w:rFonts w:ascii="Times New Roman" w:eastAsia="Times New Roman" w:hAnsi="Times New Roman" w:cs="Times New Roman"/>
                <w:sz w:val="24"/>
                <w:szCs w:val="24"/>
              </w:rPr>
              <w:t>part name of the object is equal to the part name of the parts.</w:t>
            </w:r>
            <w:r>
              <w:rPr>
                <w:rFonts w:ascii="Times New Roman" w:eastAsia="Times New Roman" w:hAnsi="Times New Roman" w:cs="Times New Roman"/>
                <w:sz w:val="24"/>
                <w:szCs w:val="24"/>
              </w:rPr>
              <w:t xml:space="preserve"> </w:t>
            </w:r>
          </w:p>
        </w:tc>
      </w:tr>
      <w:tr w:rsidR="00D8245B" w14:paraId="090F1C14" w14:textId="77777777" w:rsidTr="005B303C">
        <w:tc>
          <w:tcPr>
            <w:tcW w:w="1203" w:type="dxa"/>
            <w:vAlign w:val="center"/>
          </w:tcPr>
          <w:p w14:paraId="4B502B23" w14:textId="77777777" w:rsidR="00D8245B" w:rsidRDefault="00D8245B" w:rsidP="005B303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tc>
        <w:tc>
          <w:tcPr>
            <w:tcW w:w="8147" w:type="dxa"/>
            <w:vAlign w:val="center"/>
          </w:tcPr>
          <w:p w14:paraId="685A49DC" w14:textId="77777777" w:rsidR="00D8245B" w:rsidRDefault="00FA6DF3" w:rsidP="005B303C">
            <w:pPr>
              <w:spacing w:before="240" w:after="24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Select parts.id, inventory_parts.id, inventory_sets.id, sets.id</w:t>
            </w:r>
          </w:p>
          <w:p w14:paraId="49A44D65" w14:textId="77777777" w:rsidR="00FA6DF3" w:rsidRDefault="00FA6DF3" w:rsidP="005B303C">
            <w:pPr>
              <w:spacing w:before="240" w:after="24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parts,inventory_parts,inventory_sets,sets</w:t>
            </w:r>
            <w:proofErr w:type="spellEnd"/>
          </w:p>
          <w:p w14:paraId="5D93C590" w14:textId="76EC9AE7" w:rsidR="00FA6DF3" w:rsidRPr="00653DC7" w:rsidRDefault="00FA6DF3" w:rsidP="005B303C">
            <w:pPr>
              <w:spacing w:before="240" w:after="24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proofErr w:type="spellStart"/>
            <w:r>
              <w:rPr>
                <w:rFonts w:ascii="Times New Roman" w:eastAsia="Times New Roman" w:hAnsi="Times New Roman" w:cs="Times New Roman"/>
                <w:sz w:val="24"/>
                <w:szCs w:val="24"/>
              </w:rPr>
              <w:t>parts.part_id</w:t>
            </w:r>
            <w:proofErr w:type="spellEnd"/>
            <w:r>
              <w:rPr>
                <w:rFonts w:ascii="Times New Roman" w:eastAsia="Times New Roman" w:hAnsi="Times New Roman" w:cs="Times New Roman"/>
                <w:sz w:val="24"/>
                <w:szCs w:val="24"/>
              </w:rPr>
              <w:t xml:space="preserve"> = inventory_parts.part_id AND </w:t>
            </w:r>
            <w:proofErr w:type="spellStart"/>
            <w:r>
              <w:rPr>
                <w:rFonts w:ascii="Times New Roman" w:eastAsia="Times New Roman" w:hAnsi="Times New Roman" w:cs="Times New Roman"/>
                <w:sz w:val="24"/>
                <w:szCs w:val="24"/>
              </w:rPr>
              <w:t>inventory_parts.inventory_id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inventory_set.inventory_id</w:t>
            </w:r>
            <w:proofErr w:type="spellEnd"/>
            <w:r>
              <w:rPr>
                <w:rFonts w:ascii="Times New Roman" w:eastAsia="Times New Roman" w:hAnsi="Times New Roman" w:cs="Times New Roman"/>
                <w:sz w:val="24"/>
                <w:szCs w:val="24"/>
              </w:rPr>
              <w:t xml:space="preserve"> AND sets.id = </w:t>
            </w:r>
            <w:proofErr w:type="spellStart"/>
            <w:r>
              <w:rPr>
                <w:rFonts w:ascii="Times New Roman" w:eastAsia="Times New Roman" w:hAnsi="Times New Roman" w:cs="Times New Roman"/>
                <w:sz w:val="24"/>
                <w:szCs w:val="24"/>
              </w:rPr>
              <w:t>inventory_sets.set_id</w:t>
            </w:r>
            <w:proofErr w:type="spellEnd"/>
            <w:r>
              <w:rPr>
                <w:rFonts w:ascii="Times New Roman" w:eastAsia="Times New Roman" w:hAnsi="Times New Roman" w:cs="Times New Roman"/>
                <w:sz w:val="24"/>
                <w:szCs w:val="24"/>
              </w:rPr>
              <w:t xml:space="preserve"> AND year &lt; ‘1990’ AND parts.part_name = parts.part_name</w:t>
            </w:r>
          </w:p>
        </w:tc>
      </w:tr>
      <w:tr w:rsidR="00D8245B" w14:paraId="55049DA1" w14:textId="77777777" w:rsidTr="005B303C">
        <w:tc>
          <w:tcPr>
            <w:tcW w:w="1203" w:type="dxa"/>
            <w:vAlign w:val="center"/>
          </w:tcPr>
          <w:p w14:paraId="23B4DAEC" w14:textId="77777777" w:rsidR="00D8245B" w:rsidRDefault="00D8245B" w:rsidP="005B303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Algebra</w:t>
            </w:r>
          </w:p>
        </w:tc>
        <w:tc>
          <w:tcPr>
            <w:tcW w:w="8147" w:type="dxa"/>
            <w:vAlign w:val="center"/>
          </w:tcPr>
          <w:p w14:paraId="10A610D9" w14:textId="03355CA5" w:rsidR="00FA6DF3" w:rsidRPr="00CC6152" w:rsidRDefault="00FA6DF3" w:rsidP="00FA6DF3">
            <w:pPr>
              <w:spacing w:before="240" w:after="240"/>
              <w:contextualSpacing/>
              <w:rPr>
                <w:rFonts w:ascii="Times New Roman" w:eastAsia="Times New Roman" w:hAnsi="Times New Roman" w:cs="Times New Roman"/>
                <w:sz w:val="24"/>
                <w:szCs w:val="24"/>
              </w:rPr>
            </w:pPr>
            <w:r>
              <w:rPr>
                <w:rFonts w:ascii="Cambria Math" w:eastAsia="Times New Roman" w:hAnsi="Cambria Math" w:cs="Cambria Math"/>
                <w:sz w:val="24"/>
                <w:szCs w:val="24"/>
              </w:rPr>
              <w:t>𝛑</w:t>
            </w:r>
            <w:r w:rsidRPr="00FA6DF3">
              <w:rPr>
                <w:rFonts w:ascii="Cambria Math" w:eastAsia="Times New Roman" w:hAnsi="Cambria Math" w:cs="Cambria Math"/>
                <w:sz w:val="24"/>
                <w:szCs w:val="24"/>
                <w:vertAlign w:val="subscript"/>
              </w:rPr>
              <w:t>(</w:t>
            </w:r>
            <w:r w:rsidRPr="00FA6DF3">
              <w:rPr>
                <w:rFonts w:ascii="Times New Roman" w:eastAsia="Times New Roman" w:hAnsi="Times New Roman" w:cs="Times New Roman"/>
                <w:sz w:val="24"/>
                <w:szCs w:val="24"/>
                <w:vertAlign w:val="subscript"/>
              </w:rPr>
              <w:t>parts.id, inventory_parts.id, inventory_sets.id, sets.id</w:t>
            </w:r>
            <w:r w:rsidRPr="00FA6DF3">
              <w:rPr>
                <w:rFonts w:ascii="Cambria Math" w:eastAsia="Times New Roman" w:hAnsi="Cambria Math" w:cs="Cambria Math"/>
                <w:sz w:val="24"/>
                <w:szCs w:val="24"/>
                <w:vertAlign w:val="subscript"/>
              </w:rPr>
              <w:t>)</w:t>
            </w:r>
            <w:r>
              <w:rPr>
                <w:rFonts w:ascii="Cambria Math" w:eastAsia="Times New Roman" w:hAnsi="Cambria Math" w:cs="Cambria Math"/>
                <w:sz w:val="24"/>
                <w:szCs w:val="24"/>
              </w:rPr>
              <w:t>(</w:t>
            </w:r>
            <w:r w:rsidRPr="00600238">
              <w:rPr>
                <w:bCs/>
                <w:lang w:val="en-US"/>
              </w:rPr>
              <w:t xml:space="preserve"> </w:t>
            </w:r>
            <w:r w:rsidRPr="00600238">
              <w:rPr>
                <w:bCs/>
                <w:lang w:val="en-US"/>
              </w:rPr>
              <w:t>σ</w:t>
            </w:r>
            <w:r w:rsidRPr="004B5E87">
              <w:rPr>
                <w:bCs/>
                <w:vertAlign w:val="subscript"/>
                <w:lang w:val="en-US"/>
              </w:rPr>
              <w:t>(</w:t>
            </w:r>
            <w:proofErr w:type="spellStart"/>
            <w:r w:rsidR="00CC6152" w:rsidRPr="00CC6152">
              <w:rPr>
                <w:bCs/>
                <w:vertAlign w:val="subscript"/>
                <w:lang w:val="en-US"/>
              </w:rPr>
              <w:t>parts.part_id</w:t>
            </w:r>
            <w:proofErr w:type="spellEnd"/>
            <w:r w:rsidR="00CC6152" w:rsidRPr="00CC6152">
              <w:rPr>
                <w:bCs/>
                <w:vertAlign w:val="subscript"/>
                <w:lang w:val="en-US"/>
              </w:rPr>
              <w:t xml:space="preserve"> = inventory_parts.part_id AND </w:t>
            </w:r>
            <w:proofErr w:type="spellStart"/>
            <w:r w:rsidR="00CC6152" w:rsidRPr="00CC6152">
              <w:rPr>
                <w:bCs/>
                <w:vertAlign w:val="subscript"/>
                <w:lang w:val="en-US"/>
              </w:rPr>
              <w:t>inventory_parts.inventory_id</w:t>
            </w:r>
            <w:proofErr w:type="spellEnd"/>
            <w:r w:rsidR="00CC6152" w:rsidRPr="00CC6152">
              <w:rPr>
                <w:bCs/>
                <w:vertAlign w:val="subscript"/>
                <w:lang w:val="en-US"/>
              </w:rPr>
              <w:t xml:space="preserve"> = </w:t>
            </w:r>
            <w:proofErr w:type="spellStart"/>
            <w:r w:rsidR="00CC6152" w:rsidRPr="00CC6152">
              <w:rPr>
                <w:bCs/>
                <w:vertAlign w:val="subscript"/>
                <w:lang w:val="en-US"/>
              </w:rPr>
              <w:t>inventory_set.inventory_id</w:t>
            </w:r>
            <w:proofErr w:type="spellEnd"/>
            <w:r w:rsidR="00CC6152" w:rsidRPr="00CC6152">
              <w:rPr>
                <w:bCs/>
                <w:vertAlign w:val="subscript"/>
                <w:lang w:val="en-US"/>
              </w:rPr>
              <w:t xml:space="preserve"> AND sets.id = </w:t>
            </w:r>
            <w:proofErr w:type="spellStart"/>
            <w:r w:rsidR="00CC6152" w:rsidRPr="00CC6152">
              <w:rPr>
                <w:bCs/>
                <w:vertAlign w:val="subscript"/>
                <w:lang w:val="en-US"/>
              </w:rPr>
              <w:t>inventory_sets.set_id</w:t>
            </w:r>
            <w:proofErr w:type="spellEnd"/>
            <w:r w:rsidR="00CC6152" w:rsidRPr="00CC6152">
              <w:rPr>
                <w:bCs/>
                <w:vertAlign w:val="subscript"/>
                <w:lang w:val="en-US"/>
              </w:rPr>
              <w:t xml:space="preserve"> AND year &lt; ‘1990’ AND parts.part_name = parts.part_name</w:t>
            </w:r>
            <w:r w:rsidR="00CC6152">
              <w:rPr>
                <w:bCs/>
                <w:vertAlign w:val="subscript"/>
                <w:lang w:val="en-US"/>
              </w:rPr>
              <w:t xml:space="preserve">) </w:t>
            </w:r>
            <w:r w:rsidR="00CC6152">
              <w:rPr>
                <w:bCs/>
                <w:lang w:val="en-US"/>
              </w:rPr>
              <w:t>(</w:t>
            </w:r>
            <w:proofErr w:type="spellStart"/>
            <w:r w:rsidR="00CC6152">
              <w:rPr>
                <w:rFonts w:ascii="Times New Roman" w:eastAsia="Times New Roman" w:hAnsi="Times New Roman" w:cs="Times New Roman"/>
                <w:sz w:val="24"/>
                <w:szCs w:val="24"/>
              </w:rPr>
              <w:t>parts,inventory_parts,inventory_sets,sets</w:t>
            </w:r>
            <w:proofErr w:type="spellEnd"/>
            <w:r w:rsidR="00CC6152">
              <w:rPr>
                <w:rFonts w:ascii="Times New Roman" w:eastAsia="Times New Roman" w:hAnsi="Times New Roman" w:cs="Times New Roman"/>
                <w:sz w:val="24"/>
                <w:szCs w:val="24"/>
              </w:rPr>
              <w:t>)</w:t>
            </w:r>
          </w:p>
          <w:p w14:paraId="6C3F574A" w14:textId="77777777" w:rsidR="00D8245B" w:rsidRPr="00A52813" w:rsidRDefault="00D8245B" w:rsidP="005B303C">
            <w:pPr>
              <w:spacing w:before="240" w:after="240" w:line="360" w:lineRule="auto"/>
              <w:rPr>
                <w:rFonts w:ascii="Times New Roman" w:eastAsia="Times New Roman" w:hAnsi="Times New Roman" w:cs="Times New Roman"/>
                <w:color w:val="0000FF"/>
                <w:sz w:val="24"/>
                <w:szCs w:val="24"/>
              </w:rPr>
            </w:pPr>
          </w:p>
        </w:tc>
      </w:tr>
      <w:tr w:rsidR="00DB5612" w14:paraId="52B33275" w14:textId="77777777" w:rsidTr="005B303C">
        <w:tc>
          <w:tcPr>
            <w:tcW w:w="1203" w:type="dxa"/>
            <w:vAlign w:val="center"/>
          </w:tcPr>
          <w:p w14:paraId="2D200B1F" w14:textId="77777777" w:rsidR="00DB5612" w:rsidRDefault="00DB5612" w:rsidP="00DB5612">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Calculus</w:t>
            </w:r>
          </w:p>
        </w:tc>
        <w:tc>
          <w:tcPr>
            <w:tcW w:w="8147" w:type="dxa"/>
            <w:vAlign w:val="center"/>
          </w:tcPr>
          <w:p w14:paraId="3F3DAF14" w14:textId="47153B25" w:rsidR="00DB5612" w:rsidRPr="004D7F18" w:rsidRDefault="00DB5612" w:rsidP="00DB5612">
            <w:pPr>
              <w:spacing w:before="240" w:after="240"/>
              <w:contextualSpacing/>
              <w:rPr>
                <w:rFonts w:ascii="Times New Roman" w:eastAsia="Times New Roman" w:hAnsi="Times New Roman" w:cs="Times New Roman"/>
                <w:sz w:val="24"/>
                <w:szCs w:val="24"/>
              </w:rPr>
            </w:pPr>
            <w:r w:rsidRPr="004D7F18">
              <w:rPr>
                <w:rFonts w:ascii="Times New Roman" w:eastAsia="Times New Roman" w:hAnsi="Times New Roman" w:cs="Times New Roman"/>
                <w:sz w:val="24"/>
                <w:szCs w:val="24"/>
              </w:rPr>
              <w:t>{</w:t>
            </w:r>
            <w:r w:rsidRPr="004D7F18">
              <w:rPr>
                <w:rFonts w:ascii="Times New Roman" w:eastAsia="Times New Roman" w:hAnsi="Times New Roman" w:cs="Times New Roman"/>
                <w:i/>
                <w:iCs/>
                <w:sz w:val="24"/>
                <w:szCs w:val="24"/>
              </w:rPr>
              <w:t>P</w:t>
            </w:r>
            <w:r w:rsidRPr="004D7F18">
              <w:rPr>
                <w:rFonts w:ascii="Times New Roman" w:eastAsia="Times New Roman" w:hAnsi="Times New Roman" w:cs="Times New Roman"/>
                <w:sz w:val="24"/>
                <w:szCs w:val="24"/>
              </w:rPr>
              <w:t xml:space="preserve"> | </w:t>
            </w:r>
            <w:r w:rsidR="004D7F18" w:rsidRPr="004D7F18">
              <w:rPr>
                <w:rFonts w:ascii="Cambria Math" w:eastAsia="Times New Roman" w:hAnsi="Cambria Math" w:cs="Cambria Math"/>
                <w:sz w:val="24"/>
                <w:szCs w:val="24"/>
                <w:lang w:val="en-US"/>
              </w:rPr>
              <w:t>∃</w:t>
            </w:r>
            <w:r w:rsidR="004D7F18" w:rsidRPr="004D7F18">
              <w:rPr>
                <w:rFonts w:ascii="Times New Roman" w:eastAsia="Times New Roman" w:hAnsi="Times New Roman" w:cs="Times New Roman"/>
                <w:sz w:val="24"/>
                <w:szCs w:val="24"/>
              </w:rPr>
              <w:t>Part</w:t>
            </w:r>
            <w:r w:rsidRPr="004D7F18">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lang w:val="el-GR"/>
                </w:rPr>
                <m:t>∈</m:t>
              </m:r>
            </m:oMath>
            <w:r w:rsidRPr="004D7F18">
              <w:rPr>
                <w:rFonts w:ascii="Times New Roman" w:eastAsia="Times New Roman" w:hAnsi="Times New Roman" w:cs="Times New Roman"/>
                <w:sz w:val="24"/>
                <w:szCs w:val="24"/>
              </w:rPr>
              <w:t xml:space="preserve"> </w:t>
            </w:r>
            <w:r w:rsidR="004D7F18" w:rsidRPr="004D7F18">
              <w:rPr>
                <w:rFonts w:ascii="Times New Roman" w:eastAsia="Times New Roman" w:hAnsi="Times New Roman" w:cs="Times New Roman"/>
                <w:sz w:val="24"/>
                <w:szCs w:val="24"/>
              </w:rPr>
              <w:t>parts</w:t>
            </w:r>
            <w:r w:rsidRPr="004D7F18">
              <w:rPr>
                <w:rFonts w:ascii="Times New Roman" w:eastAsia="Times New Roman" w:hAnsi="Times New Roman" w:cs="Times New Roman"/>
                <w:sz w:val="24"/>
                <w:szCs w:val="24"/>
              </w:rPr>
              <w:t xml:space="preserve"> </w:t>
            </w:r>
            <w:r w:rsidRPr="004D7F18">
              <w:rPr>
                <w:rFonts w:ascii="Cambria Math" w:eastAsia="Times New Roman" w:hAnsi="Cambria Math" w:cs="Cambria Math"/>
                <w:sz w:val="24"/>
                <w:szCs w:val="24"/>
                <w:lang w:val="en-US"/>
              </w:rPr>
              <w:t>∃</w:t>
            </w:r>
            <w:r w:rsidR="004D7F18" w:rsidRPr="004D7F18">
              <w:rPr>
                <w:rFonts w:ascii="Times New Roman" w:eastAsia="Times New Roman" w:hAnsi="Times New Roman" w:cs="Times New Roman"/>
                <w:sz w:val="24"/>
                <w:szCs w:val="24"/>
                <w:lang w:val="en-US"/>
              </w:rPr>
              <w:t>IP</w:t>
            </w:r>
            <w:r w:rsidRPr="004D7F18">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lang w:val="el-GR"/>
                </w:rPr>
                <m:t>∈</m:t>
              </m:r>
            </m:oMath>
            <w:r w:rsidRPr="004D7F18">
              <w:rPr>
                <w:rFonts w:ascii="Times New Roman" w:eastAsia="Times New Roman" w:hAnsi="Times New Roman" w:cs="Times New Roman"/>
                <w:sz w:val="24"/>
                <w:szCs w:val="24"/>
              </w:rPr>
              <w:t xml:space="preserve"> </w:t>
            </w:r>
            <w:r w:rsidR="004D7F18" w:rsidRPr="004D7F18">
              <w:rPr>
                <w:rFonts w:ascii="Times New Roman" w:eastAsia="Times New Roman" w:hAnsi="Times New Roman" w:cs="Times New Roman"/>
                <w:sz w:val="24"/>
                <w:szCs w:val="24"/>
              </w:rPr>
              <w:t xml:space="preserve">inventory_parts </w:t>
            </w:r>
            <w:r w:rsidR="004D7F18" w:rsidRPr="004D7F18">
              <w:rPr>
                <w:rFonts w:ascii="Cambria Math" w:eastAsia="Times New Roman" w:hAnsi="Cambria Math" w:cs="Cambria Math"/>
                <w:sz w:val="24"/>
                <w:szCs w:val="24"/>
                <w:lang w:val="en-US"/>
              </w:rPr>
              <w:t>∃</w:t>
            </w:r>
            <w:r w:rsidR="004D7F18" w:rsidRPr="004D7F18">
              <w:rPr>
                <w:rFonts w:ascii="Times New Roman" w:eastAsia="Times New Roman" w:hAnsi="Times New Roman" w:cs="Times New Roman"/>
                <w:sz w:val="24"/>
                <w:szCs w:val="24"/>
                <w:lang w:val="en-US"/>
              </w:rPr>
              <w:t>IS</w:t>
            </w:r>
            <w:r w:rsidR="004D7F18" w:rsidRPr="004D7F18">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lang w:val="el-GR"/>
                </w:rPr>
                <m:t>∈</m:t>
              </m:r>
            </m:oMath>
            <w:r w:rsidR="004D7F18" w:rsidRPr="004D7F18">
              <w:rPr>
                <w:rFonts w:ascii="Times New Roman" w:eastAsia="Times New Roman" w:hAnsi="Times New Roman" w:cs="Times New Roman"/>
                <w:sz w:val="24"/>
                <w:szCs w:val="24"/>
              </w:rPr>
              <w:t xml:space="preserve"> inventory_sets </w:t>
            </w:r>
            <w:r w:rsidR="004D7F18" w:rsidRPr="004D7F18">
              <w:rPr>
                <w:rFonts w:ascii="Cambria Math" w:eastAsia="Times New Roman" w:hAnsi="Cambria Math" w:cs="Cambria Math"/>
                <w:sz w:val="24"/>
                <w:szCs w:val="24"/>
                <w:lang w:val="en-US"/>
              </w:rPr>
              <w:t>∃</w:t>
            </w:r>
            <w:r w:rsidR="004D7F18" w:rsidRPr="004D7F18">
              <w:rPr>
                <w:rFonts w:ascii="Times New Roman" w:eastAsia="Times New Roman" w:hAnsi="Times New Roman" w:cs="Times New Roman"/>
                <w:sz w:val="24"/>
                <w:szCs w:val="24"/>
                <w:lang w:val="en-US"/>
              </w:rPr>
              <w:t>S</w:t>
            </w:r>
            <w:r w:rsidR="004D7F18" w:rsidRPr="004D7F18">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lang w:val="el-GR"/>
                </w:rPr>
                <m:t>∈</m:t>
              </m:r>
            </m:oMath>
            <w:r w:rsidR="004D7F18" w:rsidRPr="004D7F18">
              <w:rPr>
                <w:rFonts w:ascii="Times New Roman" w:eastAsia="Times New Roman" w:hAnsi="Times New Roman" w:cs="Times New Roman"/>
                <w:sz w:val="24"/>
                <w:szCs w:val="24"/>
              </w:rPr>
              <w:t xml:space="preserve"> sets</w:t>
            </w:r>
          </w:p>
          <w:p w14:paraId="31EA476D" w14:textId="22246A28" w:rsidR="004D7F18" w:rsidRPr="004D7F18" w:rsidRDefault="00DB5612" w:rsidP="00DB5612">
            <w:pPr>
              <w:spacing w:before="240" w:after="240"/>
              <w:contextualSpacing/>
              <w:rPr>
                <w:rFonts w:ascii="Times New Roman" w:eastAsia="Times New Roman" w:hAnsi="Times New Roman" w:cs="Times New Roman"/>
                <w:sz w:val="24"/>
                <w:szCs w:val="24"/>
              </w:rPr>
            </w:pPr>
            <w:r w:rsidRPr="004D7F18">
              <w:rPr>
                <w:rFonts w:ascii="Times New Roman" w:eastAsia="Times New Roman" w:hAnsi="Times New Roman" w:cs="Times New Roman"/>
                <w:sz w:val="24"/>
                <w:szCs w:val="24"/>
              </w:rPr>
              <w:t>(</w:t>
            </w:r>
            <w:r w:rsidR="004D7F18" w:rsidRPr="004D7F18">
              <w:rPr>
                <w:rFonts w:ascii="Times New Roman" w:eastAsia="Times New Roman" w:hAnsi="Times New Roman" w:cs="Times New Roman"/>
                <w:sz w:val="24"/>
                <w:szCs w:val="24"/>
              </w:rPr>
              <w:t xml:space="preserve">Part.id = </w:t>
            </w:r>
            <w:proofErr w:type="spellStart"/>
            <w:r w:rsidR="004D7F18" w:rsidRPr="004D7F18">
              <w:rPr>
                <w:rFonts w:ascii="Times New Roman" w:eastAsia="Times New Roman" w:hAnsi="Times New Roman" w:cs="Times New Roman"/>
                <w:sz w:val="24"/>
                <w:szCs w:val="24"/>
              </w:rPr>
              <w:t>IP.part_id</w:t>
            </w:r>
            <w:proofErr w:type="spellEnd"/>
            <w:r w:rsidR="004D7F18" w:rsidRPr="004D7F18">
              <w:rPr>
                <w:rFonts w:ascii="Times New Roman" w:eastAsia="Times New Roman" w:hAnsi="Times New Roman" w:cs="Times New Roman"/>
                <w:sz w:val="24"/>
                <w:szCs w:val="24"/>
              </w:rPr>
              <w:t xml:space="preserve"> </w:t>
            </w:r>
            <w:r w:rsidR="004D7F18" w:rsidRPr="004D7F18">
              <w:rPr>
                <w:rFonts w:ascii="Cambria Math" w:eastAsia="Times New Roman" w:hAnsi="Cambria Math" w:cs="Cambria Math"/>
                <w:sz w:val="24"/>
                <w:szCs w:val="24"/>
              </w:rPr>
              <w:t>∧</w:t>
            </w:r>
            <w:r w:rsidR="004D7F18" w:rsidRPr="004D7F18">
              <w:rPr>
                <w:rFonts w:ascii="Times New Roman" w:eastAsia="Times New Roman" w:hAnsi="Times New Roman" w:cs="Times New Roman"/>
                <w:sz w:val="24"/>
                <w:szCs w:val="24"/>
              </w:rPr>
              <w:t xml:space="preserve"> </w:t>
            </w:r>
            <w:proofErr w:type="spellStart"/>
            <w:r w:rsidR="004D7F18" w:rsidRPr="004D7F18">
              <w:rPr>
                <w:rFonts w:ascii="Times New Roman" w:eastAsia="Times New Roman" w:hAnsi="Times New Roman" w:cs="Times New Roman"/>
                <w:sz w:val="24"/>
                <w:szCs w:val="24"/>
              </w:rPr>
              <w:t>IP.</w:t>
            </w:r>
            <w:r w:rsidR="003B13AF">
              <w:rPr>
                <w:rFonts w:ascii="Times New Roman" w:eastAsia="Times New Roman" w:hAnsi="Times New Roman" w:cs="Times New Roman"/>
                <w:sz w:val="24"/>
                <w:szCs w:val="24"/>
              </w:rPr>
              <w:t>inventory_</w:t>
            </w:r>
            <w:r w:rsidR="004D7F18" w:rsidRPr="004D7F18">
              <w:rPr>
                <w:rFonts w:ascii="Times New Roman" w:eastAsia="Times New Roman" w:hAnsi="Times New Roman" w:cs="Times New Roman"/>
                <w:sz w:val="24"/>
                <w:szCs w:val="24"/>
              </w:rPr>
              <w:t>id</w:t>
            </w:r>
            <w:proofErr w:type="spellEnd"/>
            <w:r w:rsidR="004D7F18" w:rsidRPr="004D7F18">
              <w:rPr>
                <w:rFonts w:ascii="Times New Roman" w:eastAsia="Times New Roman" w:hAnsi="Times New Roman" w:cs="Times New Roman"/>
                <w:sz w:val="24"/>
                <w:szCs w:val="24"/>
              </w:rPr>
              <w:t xml:space="preserve"> = </w:t>
            </w:r>
            <w:proofErr w:type="spellStart"/>
            <w:r w:rsidR="004D7F18" w:rsidRPr="004D7F18">
              <w:rPr>
                <w:rFonts w:ascii="Times New Roman" w:eastAsia="Times New Roman" w:hAnsi="Times New Roman" w:cs="Times New Roman"/>
                <w:sz w:val="24"/>
                <w:szCs w:val="24"/>
              </w:rPr>
              <w:t>IS.inventory_id</w:t>
            </w:r>
            <w:proofErr w:type="spellEnd"/>
            <w:r w:rsidR="004D7F18" w:rsidRPr="004D7F18">
              <w:rPr>
                <w:rFonts w:ascii="Times New Roman" w:eastAsia="Times New Roman" w:hAnsi="Times New Roman" w:cs="Times New Roman"/>
                <w:sz w:val="24"/>
                <w:szCs w:val="24"/>
              </w:rPr>
              <w:t xml:space="preserve"> </w:t>
            </w:r>
            <w:r w:rsidR="004D7F18" w:rsidRPr="004D7F18">
              <w:rPr>
                <w:rFonts w:ascii="Cambria Math" w:eastAsia="Times New Roman" w:hAnsi="Cambria Math" w:cs="Cambria Math"/>
                <w:sz w:val="24"/>
                <w:szCs w:val="24"/>
              </w:rPr>
              <w:t>∧</w:t>
            </w:r>
            <w:r w:rsidR="004D7F18" w:rsidRPr="004D7F18">
              <w:rPr>
                <w:rFonts w:ascii="Times New Roman" w:eastAsia="Times New Roman" w:hAnsi="Times New Roman" w:cs="Times New Roman"/>
                <w:sz w:val="24"/>
                <w:szCs w:val="24"/>
              </w:rPr>
              <w:t xml:space="preserve"> S.id = </w:t>
            </w:r>
            <w:proofErr w:type="spellStart"/>
            <w:r w:rsidR="004D7F18" w:rsidRPr="004D7F18">
              <w:rPr>
                <w:rFonts w:ascii="Times New Roman" w:eastAsia="Times New Roman" w:hAnsi="Times New Roman" w:cs="Times New Roman"/>
                <w:sz w:val="24"/>
                <w:szCs w:val="24"/>
              </w:rPr>
              <w:t>IS.set_id</w:t>
            </w:r>
            <w:proofErr w:type="spellEnd"/>
            <w:r w:rsidR="004D7F18" w:rsidRPr="004D7F18">
              <w:rPr>
                <w:rFonts w:ascii="Times New Roman" w:eastAsia="Times New Roman" w:hAnsi="Times New Roman" w:cs="Times New Roman"/>
                <w:sz w:val="24"/>
                <w:szCs w:val="24"/>
              </w:rPr>
              <w:t xml:space="preserve"> </w:t>
            </w:r>
            <w:r w:rsidR="004D7F18" w:rsidRPr="004D7F18">
              <w:rPr>
                <w:rFonts w:ascii="Cambria Math" w:eastAsia="Times New Roman" w:hAnsi="Cambria Math" w:cs="Cambria Math"/>
                <w:sz w:val="24"/>
                <w:szCs w:val="24"/>
              </w:rPr>
              <w:t>∧</w:t>
            </w:r>
          </w:p>
          <w:p w14:paraId="415771BD" w14:textId="6C0B981A" w:rsidR="00DB5612" w:rsidRPr="004D7F18" w:rsidRDefault="004D7F18" w:rsidP="00DB5612">
            <w:pPr>
              <w:spacing w:before="240" w:after="240"/>
              <w:contextualSpacing/>
              <w:rPr>
                <w:rFonts w:ascii="Cambria Math" w:eastAsia="Times New Roman" w:hAnsi="Cambria Math" w:cs="Cambria Math"/>
                <w:sz w:val="24"/>
                <w:szCs w:val="24"/>
              </w:rPr>
            </w:pPr>
            <w:proofErr w:type="spellStart"/>
            <w:r w:rsidRPr="004D7F18">
              <w:rPr>
                <w:rFonts w:ascii="Times New Roman" w:eastAsia="Times New Roman" w:hAnsi="Times New Roman" w:cs="Times New Roman"/>
                <w:sz w:val="24"/>
                <w:szCs w:val="24"/>
              </w:rPr>
              <w:t>S.year</w:t>
            </w:r>
            <w:proofErr w:type="spellEnd"/>
            <w:r w:rsidRPr="004D7F18">
              <w:rPr>
                <w:rFonts w:ascii="Times New Roman" w:eastAsia="Times New Roman" w:hAnsi="Times New Roman" w:cs="Times New Roman"/>
                <w:sz w:val="24"/>
                <w:szCs w:val="24"/>
              </w:rPr>
              <w:t xml:space="preserve"> &lt; 1990 </w:t>
            </w:r>
            <w:r w:rsidRPr="004D7F18">
              <w:rPr>
                <w:rFonts w:ascii="Cambria Math" w:eastAsia="Times New Roman" w:hAnsi="Cambria Math" w:cs="Cambria Math"/>
                <w:sz w:val="24"/>
                <w:szCs w:val="24"/>
              </w:rPr>
              <w:t>∧</w:t>
            </w:r>
            <w:r w:rsidRPr="004D7F18">
              <w:rPr>
                <w:rFonts w:ascii="Times New Roman" w:eastAsia="Times New Roman" w:hAnsi="Times New Roman" w:cs="Times New Roman"/>
                <w:sz w:val="24"/>
                <w:szCs w:val="24"/>
              </w:rPr>
              <w:t xml:space="preserve"> </w:t>
            </w:r>
            <w:proofErr w:type="spellStart"/>
            <w:r w:rsidRPr="004D7F18">
              <w:rPr>
                <w:rFonts w:ascii="Times New Roman" w:eastAsia="Times New Roman" w:hAnsi="Times New Roman" w:cs="Times New Roman"/>
                <w:i/>
                <w:iCs/>
                <w:sz w:val="24"/>
                <w:szCs w:val="24"/>
              </w:rPr>
              <w:t>P</w:t>
            </w:r>
            <w:r w:rsidR="00DB5612" w:rsidRPr="004D7F18">
              <w:rPr>
                <w:rFonts w:ascii="Times New Roman" w:eastAsia="Times New Roman" w:hAnsi="Times New Roman" w:cs="Times New Roman"/>
                <w:sz w:val="24"/>
                <w:szCs w:val="24"/>
              </w:rPr>
              <w:t>.</w:t>
            </w:r>
            <w:r w:rsidRPr="004D7F18">
              <w:rPr>
                <w:rFonts w:ascii="Times New Roman" w:eastAsia="Times New Roman" w:hAnsi="Times New Roman" w:cs="Times New Roman"/>
                <w:sz w:val="24"/>
                <w:szCs w:val="24"/>
              </w:rPr>
              <w:t>part_name</w:t>
            </w:r>
            <w:proofErr w:type="spellEnd"/>
            <w:r w:rsidR="00DB5612" w:rsidRPr="004D7F18">
              <w:rPr>
                <w:rFonts w:ascii="Times New Roman" w:eastAsia="Times New Roman" w:hAnsi="Times New Roman" w:cs="Times New Roman"/>
                <w:sz w:val="24"/>
                <w:szCs w:val="24"/>
              </w:rPr>
              <w:t xml:space="preserve"> = </w:t>
            </w:r>
            <w:r w:rsidRPr="004D7F18">
              <w:rPr>
                <w:rFonts w:ascii="Times New Roman" w:eastAsia="Times New Roman" w:hAnsi="Times New Roman" w:cs="Times New Roman"/>
                <w:sz w:val="24"/>
                <w:szCs w:val="24"/>
              </w:rPr>
              <w:t>Parts.part_name</w:t>
            </w:r>
            <w:r w:rsidR="00DB5612" w:rsidRPr="004D7F18">
              <w:rPr>
                <w:rFonts w:ascii="Times New Roman" w:eastAsia="Times New Roman" w:hAnsi="Times New Roman" w:cs="Times New Roman"/>
                <w:sz w:val="24"/>
                <w:szCs w:val="24"/>
              </w:rPr>
              <w:t>)}</w:t>
            </w:r>
          </w:p>
        </w:tc>
      </w:tr>
    </w:tbl>
    <w:p w14:paraId="3FA38154" w14:textId="77777777" w:rsidR="00D8245B" w:rsidRDefault="00D8245B" w:rsidP="00D8245B">
      <w:pPr>
        <w:spacing w:before="240" w:after="240" w:line="360" w:lineRule="auto"/>
        <w:rPr>
          <w:rFonts w:ascii="Times New Roman" w:eastAsia="Times New Roman" w:hAnsi="Times New Roman" w:cs="Times New Roman"/>
          <w:sz w:val="14"/>
          <w:szCs w:val="14"/>
        </w:rPr>
      </w:pPr>
    </w:p>
    <w:p w14:paraId="098C7ECB" w14:textId="6DE8F422" w:rsidR="004D7F18" w:rsidRDefault="004D7F18">
      <w:pPr>
        <w:rPr>
          <w:rFonts w:ascii="Times New Roman" w:hAnsi="Times New Roman" w:cs="Times New Roman"/>
          <w:b/>
          <w:sz w:val="24"/>
          <w:szCs w:val="24"/>
        </w:rPr>
      </w:pPr>
      <w:r>
        <w:rPr>
          <w:rFonts w:ascii="Times New Roman" w:hAnsi="Times New Roman" w:cs="Times New Roman"/>
          <w:b/>
          <w:sz w:val="24"/>
          <w:szCs w:val="24"/>
        </w:rPr>
        <w:lastRenderedPageBreak/>
        <w:br w:type="page"/>
      </w:r>
    </w:p>
    <w:p w14:paraId="18F0A70E" w14:textId="02978315" w:rsidR="00D8245B" w:rsidRPr="00490BE0" w:rsidRDefault="00D8245B" w:rsidP="00D8245B">
      <w:pPr>
        <w:rPr>
          <w:rFonts w:ascii="Times New Roman" w:hAnsi="Times New Roman" w:cs="Times New Roman"/>
          <w:b/>
          <w:sz w:val="24"/>
          <w:szCs w:val="24"/>
        </w:rPr>
      </w:pPr>
      <w:r w:rsidRPr="00490BE0">
        <w:rPr>
          <w:rFonts w:ascii="Times New Roman" w:hAnsi="Times New Roman" w:cs="Times New Roman"/>
          <w:b/>
          <w:sz w:val="24"/>
          <w:szCs w:val="24"/>
        </w:rPr>
        <w:lastRenderedPageBreak/>
        <w:t>Submission</w:t>
      </w:r>
    </w:p>
    <w:p w14:paraId="1417E069" w14:textId="77777777" w:rsidR="00D8245B" w:rsidRDefault="00D8245B" w:rsidP="00D8245B">
      <w:pPr>
        <w:spacing w:line="360" w:lineRule="auto"/>
        <w:contextualSpacing/>
        <w:rPr>
          <w:rFonts w:ascii="Times New Roman" w:hAnsi="Times New Roman" w:cs="Times New Roman"/>
          <w:sz w:val="24"/>
          <w:szCs w:val="24"/>
        </w:rPr>
      </w:pPr>
      <w:r>
        <w:rPr>
          <w:rFonts w:ascii="Times New Roman" w:hAnsi="Times New Roman" w:cs="Times New Roman"/>
          <w:sz w:val="24"/>
          <w:szCs w:val="24"/>
        </w:rPr>
        <w:t>Submit the completed word document on Canvas.</w:t>
      </w:r>
    </w:p>
    <w:p w14:paraId="634593A8" w14:textId="21C4C074" w:rsidR="00D8245B" w:rsidRDefault="00D8245B" w:rsidP="00D8245B">
      <w:pPr>
        <w:spacing w:line="360" w:lineRule="auto"/>
        <w:contextualSpacing/>
        <w:rPr>
          <w:rFonts w:ascii="Times New Roman" w:hAnsi="Times New Roman" w:cs="Times New Roman"/>
          <w:sz w:val="24"/>
          <w:szCs w:val="24"/>
        </w:rPr>
      </w:pPr>
      <w:r>
        <w:rPr>
          <w:rFonts w:ascii="Times New Roman" w:hAnsi="Times New Roman" w:cs="Times New Roman"/>
          <w:sz w:val="24"/>
          <w:szCs w:val="24"/>
        </w:rPr>
        <w:t>Name this file &lt;your last name&gt;_assignment_04.</w:t>
      </w:r>
    </w:p>
    <w:p w14:paraId="7F3E907C" w14:textId="77777777" w:rsidR="00D8245B" w:rsidRDefault="00D8245B" w:rsidP="00D8245B">
      <w:pPr>
        <w:spacing w:line="240" w:lineRule="auto"/>
        <w:contextualSpacing/>
        <w:rPr>
          <w:rFonts w:ascii="Times New Roman" w:hAnsi="Times New Roman" w:cs="Times New Roman"/>
          <w:sz w:val="24"/>
          <w:szCs w:val="24"/>
        </w:rPr>
      </w:pPr>
    </w:p>
    <w:p w14:paraId="1E39D9F0" w14:textId="77777777" w:rsidR="00D8245B" w:rsidRDefault="00D8245B" w:rsidP="00D8245B">
      <w:pPr>
        <w:spacing w:line="240" w:lineRule="auto"/>
        <w:contextualSpacing/>
        <w:rPr>
          <w:rFonts w:ascii="Times New Roman" w:hAnsi="Times New Roman" w:cs="Times New Roman"/>
          <w:b/>
          <w:sz w:val="24"/>
          <w:szCs w:val="24"/>
        </w:rPr>
      </w:pPr>
      <w:r w:rsidRPr="0054377F">
        <w:rPr>
          <w:rFonts w:ascii="Times New Roman" w:hAnsi="Times New Roman" w:cs="Times New Roman"/>
          <w:b/>
          <w:sz w:val="24"/>
          <w:szCs w:val="24"/>
        </w:rPr>
        <w:t>Grading</w:t>
      </w:r>
    </w:p>
    <w:p w14:paraId="2C6A8D74" w14:textId="77777777" w:rsidR="00D8245B" w:rsidRPr="0054377F" w:rsidRDefault="00D8245B" w:rsidP="00D8245B">
      <w:pPr>
        <w:spacing w:line="240" w:lineRule="auto"/>
        <w:contextualSpacing/>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4878"/>
        <w:gridCol w:w="1980"/>
      </w:tblGrid>
      <w:tr w:rsidR="00D8245B" w:rsidRPr="00A875FF" w14:paraId="77F62F3A" w14:textId="77777777" w:rsidTr="005B303C">
        <w:trPr>
          <w:trHeight w:val="315"/>
        </w:trPr>
        <w:tc>
          <w:tcPr>
            <w:tcW w:w="4878" w:type="dxa"/>
            <w:noWrap/>
            <w:hideMark/>
          </w:tcPr>
          <w:p w14:paraId="0EC156A3" w14:textId="77777777" w:rsidR="00D8245B" w:rsidRPr="00A875FF" w:rsidRDefault="00D8245B" w:rsidP="005B303C">
            <w:pPr>
              <w:contextualSpacing/>
              <w:rPr>
                <w:rFonts w:ascii="Times New Roman" w:hAnsi="Times New Roman" w:cs="Times New Roman"/>
                <w:b/>
                <w:bCs/>
                <w:sz w:val="24"/>
                <w:szCs w:val="24"/>
              </w:rPr>
            </w:pPr>
            <w:r w:rsidRPr="00A875FF">
              <w:rPr>
                <w:rFonts w:ascii="Times New Roman" w:hAnsi="Times New Roman" w:cs="Times New Roman"/>
                <w:b/>
                <w:bCs/>
                <w:sz w:val="24"/>
                <w:szCs w:val="24"/>
              </w:rPr>
              <w:t>Criteria</w:t>
            </w:r>
          </w:p>
        </w:tc>
        <w:tc>
          <w:tcPr>
            <w:tcW w:w="1980" w:type="dxa"/>
            <w:noWrap/>
            <w:hideMark/>
          </w:tcPr>
          <w:p w14:paraId="2A25673C" w14:textId="77777777" w:rsidR="00D8245B" w:rsidRPr="00A875FF" w:rsidRDefault="00D8245B" w:rsidP="005B303C">
            <w:pPr>
              <w:contextualSpacing/>
              <w:rPr>
                <w:rFonts w:ascii="Times New Roman" w:hAnsi="Times New Roman" w:cs="Times New Roman"/>
                <w:b/>
                <w:bCs/>
                <w:sz w:val="24"/>
                <w:szCs w:val="24"/>
              </w:rPr>
            </w:pPr>
            <w:r w:rsidRPr="00A875FF">
              <w:rPr>
                <w:rFonts w:ascii="Times New Roman" w:hAnsi="Times New Roman" w:cs="Times New Roman"/>
                <w:b/>
                <w:bCs/>
                <w:sz w:val="24"/>
                <w:szCs w:val="24"/>
              </w:rPr>
              <w:t>Possible Points</w:t>
            </w:r>
          </w:p>
        </w:tc>
      </w:tr>
      <w:tr w:rsidR="00D8245B" w:rsidRPr="00A875FF" w14:paraId="4C329C23" w14:textId="77777777" w:rsidTr="005B303C">
        <w:trPr>
          <w:trHeight w:val="315"/>
        </w:trPr>
        <w:tc>
          <w:tcPr>
            <w:tcW w:w="4878" w:type="dxa"/>
            <w:noWrap/>
          </w:tcPr>
          <w:p w14:paraId="3A7EBA62" w14:textId="03CD3D26" w:rsidR="00D8245B" w:rsidRDefault="00D8245B" w:rsidP="005B303C">
            <w:pPr>
              <w:contextualSpacing/>
              <w:rPr>
                <w:rFonts w:ascii="Times New Roman" w:hAnsi="Times New Roman" w:cs="Times New Roman"/>
                <w:sz w:val="24"/>
                <w:szCs w:val="24"/>
              </w:rPr>
            </w:pPr>
            <w:r>
              <w:rPr>
                <w:rFonts w:ascii="Times New Roman" w:hAnsi="Times New Roman" w:cs="Times New Roman"/>
                <w:sz w:val="24"/>
                <w:szCs w:val="24"/>
              </w:rPr>
              <w:t>Problem 1</w:t>
            </w:r>
          </w:p>
        </w:tc>
        <w:tc>
          <w:tcPr>
            <w:tcW w:w="1980" w:type="dxa"/>
            <w:noWrap/>
          </w:tcPr>
          <w:p w14:paraId="2AC11440" w14:textId="098135A8" w:rsidR="00D8245B" w:rsidRDefault="00D8245B" w:rsidP="005B303C">
            <w:pPr>
              <w:contextualSpacing/>
              <w:rPr>
                <w:rFonts w:ascii="Times New Roman" w:hAnsi="Times New Roman" w:cs="Times New Roman"/>
                <w:sz w:val="24"/>
                <w:szCs w:val="24"/>
              </w:rPr>
            </w:pPr>
            <w:r>
              <w:rPr>
                <w:rFonts w:ascii="Times New Roman" w:hAnsi="Times New Roman" w:cs="Times New Roman"/>
                <w:sz w:val="24"/>
                <w:szCs w:val="24"/>
              </w:rPr>
              <w:t>12.5</w:t>
            </w:r>
          </w:p>
        </w:tc>
      </w:tr>
      <w:tr w:rsidR="00D8245B" w:rsidRPr="00A875FF" w14:paraId="7C556986" w14:textId="77777777" w:rsidTr="005B303C">
        <w:trPr>
          <w:trHeight w:val="315"/>
        </w:trPr>
        <w:tc>
          <w:tcPr>
            <w:tcW w:w="4878" w:type="dxa"/>
            <w:noWrap/>
          </w:tcPr>
          <w:p w14:paraId="4C9CD018" w14:textId="0AED7F80" w:rsidR="00D8245B" w:rsidRDefault="00D8245B" w:rsidP="005B303C">
            <w:pPr>
              <w:contextualSpacing/>
              <w:rPr>
                <w:rFonts w:ascii="Times New Roman" w:hAnsi="Times New Roman" w:cs="Times New Roman"/>
                <w:sz w:val="24"/>
                <w:szCs w:val="24"/>
              </w:rPr>
            </w:pPr>
            <w:r>
              <w:rPr>
                <w:rFonts w:ascii="Times New Roman" w:hAnsi="Times New Roman" w:cs="Times New Roman"/>
                <w:sz w:val="24"/>
                <w:szCs w:val="24"/>
              </w:rPr>
              <w:t>Problem 2</w:t>
            </w:r>
          </w:p>
        </w:tc>
        <w:tc>
          <w:tcPr>
            <w:tcW w:w="1980" w:type="dxa"/>
            <w:noWrap/>
          </w:tcPr>
          <w:p w14:paraId="36E7F958" w14:textId="7F70CA78" w:rsidR="00D8245B" w:rsidRPr="00A875FF" w:rsidRDefault="00D8245B" w:rsidP="005B303C">
            <w:pPr>
              <w:tabs>
                <w:tab w:val="center" w:pos="882"/>
              </w:tabs>
              <w:contextualSpacing/>
              <w:rPr>
                <w:rFonts w:ascii="Times New Roman" w:hAnsi="Times New Roman" w:cs="Times New Roman"/>
                <w:sz w:val="24"/>
                <w:szCs w:val="24"/>
              </w:rPr>
            </w:pPr>
            <w:r>
              <w:rPr>
                <w:rFonts w:ascii="Times New Roman" w:hAnsi="Times New Roman" w:cs="Times New Roman"/>
                <w:sz w:val="24"/>
                <w:szCs w:val="24"/>
              </w:rPr>
              <w:t>12.5</w:t>
            </w:r>
          </w:p>
        </w:tc>
      </w:tr>
      <w:tr w:rsidR="00D8245B" w:rsidRPr="00A875FF" w14:paraId="1EE433E0" w14:textId="77777777" w:rsidTr="005B303C">
        <w:trPr>
          <w:trHeight w:val="315"/>
        </w:trPr>
        <w:tc>
          <w:tcPr>
            <w:tcW w:w="4878" w:type="dxa"/>
            <w:noWrap/>
          </w:tcPr>
          <w:p w14:paraId="73BE4199" w14:textId="55EF74A7" w:rsidR="00D8245B" w:rsidRDefault="00D8245B" w:rsidP="005B303C">
            <w:pPr>
              <w:contextualSpacing/>
              <w:rPr>
                <w:rFonts w:ascii="Times New Roman" w:hAnsi="Times New Roman" w:cs="Times New Roman"/>
                <w:sz w:val="24"/>
                <w:szCs w:val="24"/>
              </w:rPr>
            </w:pPr>
            <w:r>
              <w:rPr>
                <w:rFonts w:ascii="Times New Roman" w:hAnsi="Times New Roman" w:cs="Times New Roman"/>
                <w:sz w:val="24"/>
                <w:szCs w:val="24"/>
              </w:rPr>
              <w:t>Problem 3</w:t>
            </w:r>
          </w:p>
        </w:tc>
        <w:tc>
          <w:tcPr>
            <w:tcW w:w="1980" w:type="dxa"/>
            <w:noWrap/>
          </w:tcPr>
          <w:p w14:paraId="64E7779A" w14:textId="25145961" w:rsidR="00D8245B" w:rsidRDefault="00D8245B" w:rsidP="005B303C">
            <w:pPr>
              <w:tabs>
                <w:tab w:val="center" w:pos="882"/>
              </w:tabs>
              <w:contextualSpacing/>
              <w:rPr>
                <w:rFonts w:ascii="Times New Roman" w:hAnsi="Times New Roman" w:cs="Times New Roman"/>
                <w:sz w:val="24"/>
                <w:szCs w:val="24"/>
              </w:rPr>
            </w:pPr>
            <w:r>
              <w:rPr>
                <w:rFonts w:ascii="Times New Roman" w:hAnsi="Times New Roman" w:cs="Times New Roman"/>
                <w:sz w:val="24"/>
                <w:szCs w:val="24"/>
              </w:rPr>
              <w:t>12.5</w:t>
            </w:r>
          </w:p>
        </w:tc>
      </w:tr>
      <w:tr w:rsidR="00D8245B" w:rsidRPr="00A875FF" w14:paraId="22486D8A" w14:textId="77777777" w:rsidTr="005B303C">
        <w:trPr>
          <w:trHeight w:val="315"/>
        </w:trPr>
        <w:tc>
          <w:tcPr>
            <w:tcW w:w="4878" w:type="dxa"/>
            <w:noWrap/>
          </w:tcPr>
          <w:p w14:paraId="33A6E58D" w14:textId="5406633E" w:rsidR="00D8245B" w:rsidRDefault="00D8245B" w:rsidP="005B303C">
            <w:pPr>
              <w:contextualSpacing/>
              <w:rPr>
                <w:rFonts w:ascii="Times New Roman" w:hAnsi="Times New Roman" w:cs="Times New Roman"/>
                <w:sz w:val="24"/>
                <w:szCs w:val="24"/>
              </w:rPr>
            </w:pPr>
            <w:r>
              <w:rPr>
                <w:rFonts w:ascii="Times New Roman" w:hAnsi="Times New Roman" w:cs="Times New Roman"/>
                <w:sz w:val="24"/>
                <w:szCs w:val="24"/>
              </w:rPr>
              <w:t>Problem 4</w:t>
            </w:r>
          </w:p>
        </w:tc>
        <w:tc>
          <w:tcPr>
            <w:tcW w:w="1980" w:type="dxa"/>
            <w:noWrap/>
          </w:tcPr>
          <w:p w14:paraId="24C12F83" w14:textId="18B5946A" w:rsidR="00D8245B" w:rsidRDefault="00D8245B" w:rsidP="005B303C">
            <w:pPr>
              <w:tabs>
                <w:tab w:val="center" w:pos="882"/>
              </w:tabs>
              <w:contextualSpacing/>
              <w:rPr>
                <w:rFonts w:ascii="Times New Roman" w:hAnsi="Times New Roman" w:cs="Times New Roman"/>
                <w:sz w:val="24"/>
                <w:szCs w:val="24"/>
              </w:rPr>
            </w:pPr>
            <w:r>
              <w:rPr>
                <w:rFonts w:ascii="Times New Roman" w:hAnsi="Times New Roman" w:cs="Times New Roman"/>
                <w:sz w:val="24"/>
                <w:szCs w:val="24"/>
              </w:rPr>
              <w:t>12.5</w:t>
            </w:r>
          </w:p>
        </w:tc>
      </w:tr>
      <w:tr w:rsidR="00D8245B" w:rsidRPr="00A875FF" w14:paraId="15AA6ABD" w14:textId="77777777" w:rsidTr="005B303C">
        <w:trPr>
          <w:trHeight w:val="315"/>
        </w:trPr>
        <w:tc>
          <w:tcPr>
            <w:tcW w:w="4878" w:type="dxa"/>
            <w:noWrap/>
          </w:tcPr>
          <w:p w14:paraId="4F9EFC68" w14:textId="673467A8" w:rsidR="00D8245B" w:rsidRDefault="00D8245B" w:rsidP="005B303C">
            <w:pPr>
              <w:contextualSpacing/>
              <w:rPr>
                <w:rFonts w:ascii="Times New Roman" w:hAnsi="Times New Roman" w:cs="Times New Roman"/>
                <w:sz w:val="24"/>
                <w:szCs w:val="24"/>
              </w:rPr>
            </w:pPr>
            <w:r>
              <w:rPr>
                <w:rFonts w:ascii="Times New Roman" w:hAnsi="Times New Roman" w:cs="Times New Roman"/>
                <w:sz w:val="24"/>
                <w:szCs w:val="24"/>
              </w:rPr>
              <w:t>Problem 5</w:t>
            </w:r>
          </w:p>
        </w:tc>
        <w:tc>
          <w:tcPr>
            <w:tcW w:w="1980" w:type="dxa"/>
            <w:noWrap/>
          </w:tcPr>
          <w:p w14:paraId="2146013E" w14:textId="090B6680" w:rsidR="00D8245B" w:rsidRDefault="00D8245B" w:rsidP="005B303C">
            <w:pPr>
              <w:contextualSpacing/>
              <w:rPr>
                <w:rFonts w:ascii="Times New Roman" w:hAnsi="Times New Roman" w:cs="Times New Roman"/>
                <w:sz w:val="24"/>
                <w:szCs w:val="24"/>
              </w:rPr>
            </w:pPr>
            <w:r>
              <w:rPr>
                <w:rFonts w:ascii="Times New Roman" w:hAnsi="Times New Roman" w:cs="Times New Roman"/>
                <w:sz w:val="24"/>
                <w:szCs w:val="24"/>
              </w:rPr>
              <w:t>12.5</w:t>
            </w:r>
          </w:p>
        </w:tc>
      </w:tr>
      <w:tr w:rsidR="00D8245B" w:rsidRPr="00A875FF" w14:paraId="0F32CD2F" w14:textId="77777777" w:rsidTr="005B303C">
        <w:trPr>
          <w:trHeight w:val="315"/>
        </w:trPr>
        <w:tc>
          <w:tcPr>
            <w:tcW w:w="4878" w:type="dxa"/>
            <w:noWrap/>
          </w:tcPr>
          <w:p w14:paraId="45CD8583" w14:textId="340B1E7D" w:rsidR="00D8245B" w:rsidRDefault="00D8245B" w:rsidP="005B303C">
            <w:pPr>
              <w:contextualSpacing/>
              <w:rPr>
                <w:rFonts w:ascii="Times New Roman" w:hAnsi="Times New Roman" w:cs="Times New Roman"/>
                <w:sz w:val="24"/>
                <w:szCs w:val="24"/>
              </w:rPr>
            </w:pPr>
            <w:r>
              <w:rPr>
                <w:rFonts w:ascii="Times New Roman" w:hAnsi="Times New Roman" w:cs="Times New Roman"/>
                <w:sz w:val="24"/>
                <w:szCs w:val="24"/>
              </w:rPr>
              <w:t>Problem 6</w:t>
            </w:r>
          </w:p>
        </w:tc>
        <w:tc>
          <w:tcPr>
            <w:tcW w:w="1980" w:type="dxa"/>
            <w:noWrap/>
          </w:tcPr>
          <w:p w14:paraId="7887DCE9" w14:textId="1567F4A0" w:rsidR="00D8245B" w:rsidRDefault="00D8245B" w:rsidP="005B303C">
            <w:pPr>
              <w:contextualSpacing/>
              <w:rPr>
                <w:rFonts w:ascii="Times New Roman" w:hAnsi="Times New Roman" w:cs="Times New Roman"/>
                <w:sz w:val="24"/>
                <w:szCs w:val="24"/>
              </w:rPr>
            </w:pPr>
            <w:r>
              <w:rPr>
                <w:rFonts w:ascii="Times New Roman" w:hAnsi="Times New Roman" w:cs="Times New Roman"/>
                <w:sz w:val="24"/>
                <w:szCs w:val="24"/>
              </w:rPr>
              <w:t>12.5</w:t>
            </w:r>
          </w:p>
        </w:tc>
      </w:tr>
      <w:tr w:rsidR="00D8245B" w:rsidRPr="00A875FF" w14:paraId="4DF85F76" w14:textId="77777777" w:rsidTr="005B303C">
        <w:trPr>
          <w:trHeight w:val="315"/>
        </w:trPr>
        <w:tc>
          <w:tcPr>
            <w:tcW w:w="4878" w:type="dxa"/>
            <w:noWrap/>
          </w:tcPr>
          <w:p w14:paraId="2AF64557" w14:textId="438D8266" w:rsidR="00D8245B" w:rsidRDefault="00D8245B" w:rsidP="005B303C">
            <w:pPr>
              <w:contextualSpacing/>
              <w:rPr>
                <w:rFonts w:ascii="Times New Roman" w:hAnsi="Times New Roman" w:cs="Times New Roman"/>
                <w:sz w:val="24"/>
                <w:szCs w:val="24"/>
              </w:rPr>
            </w:pPr>
            <w:r>
              <w:rPr>
                <w:rFonts w:ascii="Times New Roman" w:hAnsi="Times New Roman" w:cs="Times New Roman"/>
                <w:sz w:val="24"/>
                <w:szCs w:val="24"/>
              </w:rPr>
              <w:t>Problem 7</w:t>
            </w:r>
          </w:p>
        </w:tc>
        <w:tc>
          <w:tcPr>
            <w:tcW w:w="1980" w:type="dxa"/>
            <w:noWrap/>
          </w:tcPr>
          <w:p w14:paraId="44CED619" w14:textId="50205379" w:rsidR="00D8245B" w:rsidRDefault="00D8245B" w:rsidP="005B303C">
            <w:pPr>
              <w:contextualSpacing/>
              <w:rPr>
                <w:rFonts w:ascii="Times New Roman" w:hAnsi="Times New Roman" w:cs="Times New Roman"/>
                <w:sz w:val="24"/>
                <w:szCs w:val="24"/>
              </w:rPr>
            </w:pPr>
            <w:r>
              <w:rPr>
                <w:rFonts w:ascii="Times New Roman" w:hAnsi="Times New Roman" w:cs="Times New Roman"/>
                <w:sz w:val="24"/>
                <w:szCs w:val="24"/>
              </w:rPr>
              <w:t>12.5</w:t>
            </w:r>
          </w:p>
        </w:tc>
      </w:tr>
      <w:tr w:rsidR="00D8245B" w:rsidRPr="00A875FF" w14:paraId="634965CF" w14:textId="77777777" w:rsidTr="005B303C">
        <w:trPr>
          <w:trHeight w:val="315"/>
        </w:trPr>
        <w:tc>
          <w:tcPr>
            <w:tcW w:w="4878" w:type="dxa"/>
            <w:noWrap/>
          </w:tcPr>
          <w:p w14:paraId="51ECD5C6" w14:textId="66602E92" w:rsidR="00D8245B" w:rsidRDefault="00D8245B" w:rsidP="005B303C">
            <w:pPr>
              <w:contextualSpacing/>
              <w:rPr>
                <w:rFonts w:ascii="Times New Roman" w:hAnsi="Times New Roman" w:cs="Times New Roman"/>
                <w:sz w:val="24"/>
                <w:szCs w:val="24"/>
              </w:rPr>
            </w:pPr>
            <w:r>
              <w:rPr>
                <w:rFonts w:ascii="Times New Roman" w:hAnsi="Times New Roman" w:cs="Times New Roman"/>
                <w:sz w:val="24"/>
                <w:szCs w:val="24"/>
              </w:rPr>
              <w:t>Problem 8</w:t>
            </w:r>
          </w:p>
        </w:tc>
        <w:tc>
          <w:tcPr>
            <w:tcW w:w="1980" w:type="dxa"/>
            <w:noWrap/>
          </w:tcPr>
          <w:p w14:paraId="05D1F8FB" w14:textId="032F2F63" w:rsidR="00D8245B" w:rsidRDefault="00D8245B" w:rsidP="005B303C">
            <w:pPr>
              <w:contextualSpacing/>
              <w:rPr>
                <w:rFonts w:ascii="Times New Roman" w:hAnsi="Times New Roman" w:cs="Times New Roman"/>
                <w:sz w:val="24"/>
                <w:szCs w:val="24"/>
              </w:rPr>
            </w:pPr>
            <w:r>
              <w:rPr>
                <w:rFonts w:ascii="Times New Roman" w:hAnsi="Times New Roman" w:cs="Times New Roman"/>
                <w:sz w:val="24"/>
                <w:szCs w:val="24"/>
              </w:rPr>
              <w:t>12.5</w:t>
            </w:r>
          </w:p>
        </w:tc>
      </w:tr>
      <w:tr w:rsidR="00D8245B" w:rsidRPr="00A875FF" w14:paraId="10BFFB78" w14:textId="77777777" w:rsidTr="005B303C">
        <w:trPr>
          <w:trHeight w:val="315"/>
        </w:trPr>
        <w:tc>
          <w:tcPr>
            <w:tcW w:w="4878" w:type="dxa"/>
            <w:noWrap/>
          </w:tcPr>
          <w:p w14:paraId="7139A960" w14:textId="77777777" w:rsidR="00D8245B" w:rsidRDefault="00D8245B" w:rsidP="005B303C">
            <w:pPr>
              <w:contextualSpacing/>
              <w:rPr>
                <w:rFonts w:ascii="Times New Roman" w:hAnsi="Times New Roman" w:cs="Times New Roman"/>
                <w:sz w:val="24"/>
                <w:szCs w:val="24"/>
              </w:rPr>
            </w:pPr>
          </w:p>
        </w:tc>
        <w:tc>
          <w:tcPr>
            <w:tcW w:w="1980" w:type="dxa"/>
            <w:noWrap/>
          </w:tcPr>
          <w:p w14:paraId="4C23B412" w14:textId="77777777" w:rsidR="00D8245B" w:rsidRDefault="00D8245B" w:rsidP="005B303C">
            <w:pPr>
              <w:contextualSpacing/>
              <w:rPr>
                <w:rFonts w:ascii="Times New Roman" w:hAnsi="Times New Roman" w:cs="Times New Roman"/>
                <w:sz w:val="24"/>
                <w:szCs w:val="24"/>
              </w:rPr>
            </w:pPr>
          </w:p>
        </w:tc>
      </w:tr>
      <w:tr w:rsidR="00D8245B" w:rsidRPr="00A875FF" w14:paraId="0C6F0554" w14:textId="77777777" w:rsidTr="005B303C">
        <w:trPr>
          <w:trHeight w:val="315"/>
        </w:trPr>
        <w:tc>
          <w:tcPr>
            <w:tcW w:w="4878" w:type="dxa"/>
            <w:noWrap/>
          </w:tcPr>
          <w:p w14:paraId="4C731EAA" w14:textId="77777777" w:rsidR="00D8245B" w:rsidRPr="00A875FF" w:rsidRDefault="00D8245B" w:rsidP="005B303C">
            <w:pPr>
              <w:contextualSpacing/>
              <w:rPr>
                <w:rFonts w:ascii="Times New Roman" w:hAnsi="Times New Roman" w:cs="Times New Roman"/>
                <w:sz w:val="24"/>
                <w:szCs w:val="24"/>
              </w:rPr>
            </w:pPr>
            <w:r w:rsidRPr="00A875FF">
              <w:rPr>
                <w:rFonts w:ascii="Times New Roman" w:hAnsi="Times New Roman" w:cs="Times New Roman"/>
                <w:b/>
                <w:bCs/>
                <w:sz w:val="24"/>
                <w:szCs w:val="24"/>
              </w:rPr>
              <w:t>Total</w:t>
            </w:r>
          </w:p>
        </w:tc>
        <w:tc>
          <w:tcPr>
            <w:tcW w:w="1980" w:type="dxa"/>
            <w:noWrap/>
          </w:tcPr>
          <w:p w14:paraId="776C2FB4" w14:textId="77777777" w:rsidR="00D8245B" w:rsidRPr="00A875FF" w:rsidRDefault="00D8245B" w:rsidP="005B303C">
            <w:pPr>
              <w:contextualSpacing/>
              <w:rPr>
                <w:rFonts w:ascii="Times New Roman" w:hAnsi="Times New Roman" w:cs="Times New Roman"/>
                <w:sz w:val="24"/>
                <w:szCs w:val="24"/>
              </w:rPr>
            </w:pPr>
            <w:r>
              <w:rPr>
                <w:rFonts w:ascii="Times New Roman" w:hAnsi="Times New Roman" w:cs="Times New Roman"/>
                <w:sz w:val="24"/>
                <w:szCs w:val="24"/>
              </w:rPr>
              <w:t>100</w:t>
            </w:r>
          </w:p>
        </w:tc>
      </w:tr>
    </w:tbl>
    <w:p w14:paraId="1A2C2196" w14:textId="77777777" w:rsidR="00D8245B" w:rsidRDefault="00D8245B" w:rsidP="00D8245B">
      <w:pPr>
        <w:rPr>
          <w:rFonts w:ascii="Times New Roman" w:hAnsi="Times New Roman" w:cs="Times New Roman"/>
          <w:sz w:val="24"/>
          <w:szCs w:val="24"/>
        </w:rPr>
      </w:pPr>
    </w:p>
    <w:p w14:paraId="4F3AF3A4" w14:textId="78078FB0" w:rsidR="00B34873" w:rsidRDefault="00B34873" w:rsidP="00B044A7">
      <w:pPr>
        <w:spacing w:before="240" w:after="240" w:line="360" w:lineRule="auto"/>
        <w:rPr>
          <w:rFonts w:ascii="Times New Roman" w:eastAsia="Times New Roman" w:hAnsi="Times New Roman" w:cs="Times New Roman"/>
          <w:sz w:val="14"/>
          <w:szCs w:val="14"/>
        </w:rPr>
      </w:pPr>
    </w:p>
    <w:sectPr w:rsidR="00B3487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rd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43AE2"/>
    <w:multiLevelType w:val="hybridMultilevel"/>
    <w:tmpl w:val="80D26792"/>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 w15:restartNumberingAfterBreak="0">
    <w:nsid w:val="7FC168ED"/>
    <w:multiLevelType w:val="hybridMultilevel"/>
    <w:tmpl w:val="489870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34A8"/>
    <w:rsid w:val="00015D47"/>
    <w:rsid w:val="0005366B"/>
    <w:rsid w:val="00061A59"/>
    <w:rsid w:val="000B1A56"/>
    <w:rsid w:val="00107BC9"/>
    <w:rsid w:val="001326BF"/>
    <w:rsid w:val="00157311"/>
    <w:rsid w:val="00157603"/>
    <w:rsid w:val="00171060"/>
    <w:rsid w:val="001F0290"/>
    <w:rsid w:val="00205361"/>
    <w:rsid w:val="0020752F"/>
    <w:rsid w:val="002A7B84"/>
    <w:rsid w:val="002C7520"/>
    <w:rsid w:val="002E4A77"/>
    <w:rsid w:val="0030055D"/>
    <w:rsid w:val="00367D04"/>
    <w:rsid w:val="00385990"/>
    <w:rsid w:val="003B13AF"/>
    <w:rsid w:val="003C2D51"/>
    <w:rsid w:val="00403A53"/>
    <w:rsid w:val="00436928"/>
    <w:rsid w:val="004B5E87"/>
    <w:rsid w:val="004D7F18"/>
    <w:rsid w:val="00512D37"/>
    <w:rsid w:val="005473A6"/>
    <w:rsid w:val="0057062D"/>
    <w:rsid w:val="005C20F3"/>
    <w:rsid w:val="005E092A"/>
    <w:rsid w:val="005F0F6F"/>
    <w:rsid w:val="00600238"/>
    <w:rsid w:val="00637377"/>
    <w:rsid w:val="0065211E"/>
    <w:rsid w:val="00653DC7"/>
    <w:rsid w:val="00670AA5"/>
    <w:rsid w:val="006B4B46"/>
    <w:rsid w:val="007053BC"/>
    <w:rsid w:val="00711CE5"/>
    <w:rsid w:val="0074467D"/>
    <w:rsid w:val="00745510"/>
    <w:rsid w:val="007B5493"/>
    <w:rsid w:val="007C69A0"/>
    <w:rsid w:val="007F4982"/>
    <w:rsid w:val="00820BA1"/>
    <w:rsid w:val="008216BC"/>
    <w:rsid w:val="00823607"/>
    <w:rsid w:val="00855EC7"/>
    <w:rsid w:val="008B29EB"/>
    <w:rsid w:val="008C1BB5"/>
    <w:rsid w:val="008F0B99"/>
    <w:rsid w:val="009124DF"/>
    <w:rsid w:val="009152F6"/>
    <w:rsid w:val="00950FEC"/>
    <w:rsid w:val="00963906"/>
    <w:rsid w:val="00996DE2"/>
    <w:rsid w:val="009F333A"/>
    <w:rsid w:val="00A00B6E"/>
    <w:rsid w:val="00A52813"/>
    <w:rsid w:val="00A8260A"/>
    <w:rsid w:val="00AC259E"/>
    <w:rsid w:val="00AF48E3"/>
    <w:rsid w:val="00B044A7"/>
    <w:rsid w:val="00B34873"/>
    <w:rsid w:val="00B40DEF"/>
    <w:rsid w:val="00BC19DC"/>
    <w:rsid w:val="00BE2C9B"/>
    <w:rsid w:val="00C041BD"/>
    <w:rsid w:val="00C37536"/>
    <w:rsid w:val="00C8019A"/>
    <w:rsid w:val="00C875E2"/>
    <w:rsid w:val="00C942C9"/>
    <w:rsid w:val="00C96FB1"/>
    <w:rsid w:val="00CC6152"/>
    <w:rsid w:val="00CD3342"/>
    <w:rsid w:val="00D8245B"/>
    <w:rsid w:val="00DB5612"/>
    <w:rsid w:val="00DD50D5"/>
    <w:rsid w:val="00E65227"/>
    <w:rsid w:val="00E819C7"/>
    <w:rsid w:val="00E90AE6"/>
    <w:rsid w:val="00EC7951"/>
    <w:rsid w:val="00F059BF"/>
    <w:rsid w:val="00F134A8"/>
    <w:rsid w:val="00F94413"/>
    <w:rsid w:val="00FA6DF3"/>
    <w:rsid w:val="00FB1E5B"/>
    <w:rsid w:val="00FC1F56"/>
    <w:rsid w:val="00FC5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72FB7"/>
  <w15:docId w15:val="{65D6C706-EE00-4FF5-8E06-F25A34C47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C875E2"/>
    <w:rPr>
      <w:sz w:val="16"/>
      <w:szCs w:val="16"/>
    </w:rPr>
  </w:style>
  <w:style w:type="paragraph" w:styleId="CommentText">
    <w:name w:val="annotation text"/>
    <w:basedOn w:val="Normal"/>
    <w:link w:val="CommentTextChar"/>
    <w:uiPriority w:val="99"/>
    <w:semiHidden/>
    <w:unhideWhenUsed/>
    <w:rsid w:val="00C875E2"/>
    <w:pPr>
      <w:spacing w:line="240" w:lineRule="auto"/>
    </w:pPr>
    <w:rPr>
      <w:sz w:val="20"/>
      <w:szCs w:val="20"/>
    </w:rPr>
  </w:style>
  <w:style w:type="character" w:customStyle="1" w:styleId="CommentTextChar">
    <w:name w:val="Comment Text Char"/>
    <w:basedOn w:val="DefaultParagraphFont"/>
    <w:link w:val="CommentText"/>
    <w:uiPriority w:val="99"/>
    <w:semiHidden/>
    <w:rsid w:val="00C875E2"/>
    <w:rPr>
      <w:sz w:val="20"/>
      <w:szCs w:val="20"/>
    </w:rPr>
  </w:style>
  <w:style w:type="paragraph" w:styleId="CommentSubject">
    <w:name w:val="annotation subject"/>
    <w:basedOn w:val="CommentText"/>
    <w:next w:val="CommentText"/>
    <w:link w:val="CommentSubjectChar"/>
    <w:uiPriority w:val="99"/>
    <w:semiHidden/>
    <w:unhideWhenUsed/>
    <w:rsid w:val="00C875E2"/>
    <w:rPr>
      <w:b/>
      <w:bCs/>
    </w:rPr>
  </w:style>
  <w:style w:type="character" w:customStyle="1" w:styleId="CommentSubjectChar">
    <w:name w:val="Comment Subject Char"/>
    <w:basedOn w:val="CommentTextChar"/>
    <w:link w:val="CommentSubject"/>
    <w:uiPriority w:val="99"/>
    <w:semiHidden/>
    <w:rsid w:val="00C875E2"/>
    <w:rPr>
      <w:b/>
      <w:bCs/>
      <w:sz w:val="20"/>
      <w:szCs w:val="20"/>
    </w:rPr>
  </w:style>
  <w:style w:type="paragraph" w:styleId="BalloonText">
    <w:name w:val="Balloon Text"/>
    <w:basedOn w:val="Normal"/>
    <w:link w:val="BalloonTextChar"/>
    <w:uiPriority w:val="99"/>
    <w:semiHidden/>
    <w:unhideWhenUsed/>
    <w:rsid w:val="00C875E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75E2"/>
    <w:rPr>
      <w:rFonts w:ascii="Segoe UI" w:hAnsi="Segoe UI" w:cs="Segoe UI"/>
      <w:sz w:val="18"/>
      <w:szCs w:val="18"/>
    </w:rPr>
  </w:style>
  <w:style w:type="paragraph" w:styleId="NormalWeb">
    <w:name w:val="Normal (Web)"/>
    <w:basedOn w:val="Normal"/>
    <w:uiPriority w:val="99"/>
    <w:semiHidden/>
    <w:unhideWhenUsed/>
    <w:rsid w:val="00A52813"/>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A5281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C19DC"/>
    <w:pPr>
      <w:ind w:left="720"/>
      <w:contextualSpacing/>
    </w:pPr>
  </w:style>
  <w:style w:type="character" w:styleId="PlaceholderText">
    <w:name w:val="Placeholder Text"/>
    <w:basedOn w:val="DefaultParagraphFont"/>
    <w:uiPriority w:val="99"/>
    <w:semiHidden/>
    <w:rsid w:val="00AC259E"/>
    <w:rPr>
      <w:color w:val="808080"/>
    </w:rPr>
  </w:style>
  <w:style w:type="character" w:styleId="Hyperlink">
    <w:name w:val="Hyperlink"/>
    <w:basedOn w:val="DefaultParagraphFont"/>
    <w:uiPriority w:val="99"/>
    <w:unhideWhenUsed/>
    <w:rsid w:val="005C20F3"/>
    <w:rPr>
      <w:color w:val="0000FF"/>
      <w:u w:val="single"/>
    </w:rPr>
  </w:style>
  <w:style w:type="character" w:styleId="UnresolvedMention">
    <w:name w:val="Unresolved Mention"/>
    <w:basedOn w:val="DefaultParagraphFont"/>
    <w:uiPriority w:val="99"/>
    <w:semiHidden/>
    <w:unhideWhenUsed/>
    <w:rsid w:val="005C20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825616">
      <w:bodyDiv w:val="1"/>
      <w:marLeft w:val="0"/>
      <w:marRight w:val="0"/>
      <w:marTop w:val="0"/>
      <w:marBottom w:val="0"/>
      <w:divBdr>
        <w:top w:val="none" w:sz="0" w:space="0" w:color="auto"/>
        <w:left w:val="none" w:sz="0" w:space="0" w:color="auto"/>
        <w:bottom w:val="none" w:sz="0" w:space="0" w:color="auto"/>
        <w:right w:val="none" w:sz="0" w:space="0" w:color="auto"/>
      </w:divBdr>
    </w:div>
    <w:div w:id="428038562">
      <w:bodyDiv w:val="1"/>
      <w:marLeft w:val="0"/>
      <w:marRight w:val="0"/>
      <w:marTop w:val="0"/>
      <w:marBottom w:val="0"/>
      <w:divBdr>
        <w:top w:val="none" w:sz="0" w:space="0" w:color="auto"/>
        <w:left w:val="none" w:sz="0" w:space="0" w:color="auto"/>
        <w:bottom w:val="none" w:sz="0" w:space="0" w:color="auto"/>
        <w:right w:val="none" w:sz="0" w:space="0" w:color="auto"/>
      </w:divBdr>
    </w:div>
    <w:div w:id="1200048499">
      <w:bodyDiv w:val="1"/>
      <w:marLeft w:val="0"/>
      <w:marRight w:val="0"/>
      <w:marTop w:val="0"/>
      <w:marBottom w:val="0"/>
      <w:divBdr>
        <w:top w:val="none" w:sz="0" w:space="0" w:color="auto"/>
        <w:left w:val="none" w:sz="0" w:space="0" w:color="auto"/>
        <w:bottom w:val="none" w:sz="0" w:space="0" w:color="auto"/>
        <w:right w:val="none" w:sz="0" w:space="0" w:color="auto"/>
      </w:divBdr>
    </w:div>
    <w:div w:id="14414938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www.kaggle.com/rtatman/lego-database/data"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rebrickable.com/about/"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1263</Words>
  <Characters>7200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 Faith</dc:creator>
  <cp:lastModifiedBy>Kyle Faith</cp:lastModifiedBy>
  <cp:revision>2</cp:revision>
  <dcterms:created xsi:type="dcterms:W3CDTF">2021-04-18T01:28:00Z</dcterms:created>
  <dcterms:modified xsi:type="dcterms:W3CDTF">2021-04-18T01:28:00Z</dcterms:modified>
</cp:coreProperties>
</file>