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4D7D" w14:textId="6954742A" w:rsidR="00B677FB" w:rsidRDefault="00131FAA" w:rsidP="00B677FB">
      <w:pPr>
        <w:rPr>
          <w:rFonts w:ascii="Times New Roman" w:hAnsi="Times New Roman" w:cs="Times New Roman"/>
          <w:b/>
          <w:sz w:val="22"/>
          <w:szCs w:val="22"/>
        </w:rPr>
      </w:pPr>
      <w:r w:rsidRPr="00131FAA">
        <w:rPr>
          <w:rFonts w:ascii="Times New Roman" w:hAnsi="Times New Roman" w:cs="Times New Roman"/>
          <w:b/>
          <w:sz w:val="22"/>
          <w:szCs w:val="22"/>
        </w:rPr>
        <w:t>PROFESSIONAL</w:t>
      </w:r>
      <w:r w:rsidRPr="00131FAA">
        <w:rPr>
          <w:rFonts w:ascii="Times New Roman" w:hAnsi="Times New Roman" w:cs="Times New Roman"/>
          <w:b/>
        </w:rPr>
        <w:t xml:space="preserve"> </w:t>
      </w:r>
      <w:r w:rsidR="00B677FB">
        <w:rPr>
          <w:rFonts w:ascii="Times New Roman" w:hAnsi="Times New Roman" w:cs="Times New Roman"/>
          <w:b/>
          <w:sz w:val="22"/>
          <w:szCs w:val="22"/>
        </w:rPr>
        <w:t>SUMMARY</w:t>
      </w:r>
    </w:p>
    <w:p w14:paraId="0A85E707" w14:textId="0641318C" w:rsidR="00274FCD" w:rsidRDefault="00131FAA" w:rsidP="009E48B6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Dedicated</w:t>
      </w:r>
      <w:r w:rsidR="00DF1CF2">
        <w:rPr>
          <w:rFonts w:ascii="Times New Roman" w:hAnsi="Times New Roman" w:cs="Times New Roman"/>
          <w:bCs/>
          <w:sz w:val="22"/>
          <w:szCs w:val="22"/>
        </w:rPr>
        <w:t xml:space="preserve"> data</w:t>
      </w:r>
      <w:r>
        <w:rPr>
          <w:rFonts w:ascii="Times New Roman" w:hAnsi="Times New Roman" w:cs="Times New Roman"/>
          <w:bCs/>
          <w:sz w:val="22"/>
          <w:szCs w:val="22"/>
        </w:rPr>
        <w:t xml:space="preserve"> researcher with</w:t>
      </w:r>
      <w:r w:rsidR="00B8277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B80DF1" w:rsidRPr="00B80DF1">
        <w:rPr>
          <w:rFonts w:ascii="Times New Roman" w:hAnsi="Times New Roman" w:cs="Times New Roman"/>
          <w:bCs/>
          <w:sz w:val="22"/>
          <w:szCs w:val="22"/>
        </w:rPr>
        <w:t xml:space="preserve">7+ years of education and work experience in research data </w:t>
      </w:r>
      <w:r>
        <w:rPr>
          <w:rFonts w:ascii="Times New Roman" w:hAnsi="Times New Roman" w:cs="Times New Roman"/>
          <w:bCs/>
          <w:sz w:val="22"/>
          <w:szCs w:val="22"/>
        </w:rPr>
        <w:t xml:space="preserve">collection, </w:t>
      </w:r>
      <w:r w:rsidR="002443AE">
        <w:rPr>
          <w:rFonts w:ascii="Times New Roman" w:hAnsi="Times New Roman" w:cs="Times New Roman"/>
          <w:bCs/>
          <w:sz w:val="22"/>
          <w:szCs w:val="22"/>
        </w:rPr>
        <w:t>management</w:t>
      </w:r>
      <w:r w:rsidR="00BB60A3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404204">
        <w:rPr>
          <w:rFonts w:ascii="Times New Roman" w:hAnsi="Times New Roman" w:cs="Times New Roman"/>
          <w:bCs/>
          <w:sz w:val="22"/>
          <w:szCs w:val="22"/>
        </w:rPr>
        <w:t>transformation</w:t>
      </w:r>
      <w:r w:rsidR="00BB60A3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A2446F">
        <w:rPr>
          <w:rFonts w:ascii="Times New Roman" w:hAnsi="Times New Roman" w:cs="Times New Roman"/>
          <w:bCs/>
          <w:sz w:val="22"/>
          <w:szCs w:val="22"/>
        </w:rPr>
        <w:t>analysis,</w:t>
      </w:r>
      <w:r w:rsidR="002844F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DF1CF2">
        <w:rPr>
          <w:rFonts w:ascii="Times New Roman" w:hAnsi="Times New Roman" w:cs="Times New Roman"/>
          <w:bCs/>
          <w:sz w:val="22"/>
          <w:szCs w:val="22"/>
        </w:rPr>
        <w:t xml:space="preserve">and </w:t>
      </w:r>
      <w:r w:rsidR="00B80DF1" w:rsidRPr="00B80DF1">
        <w:rPr>
          <w:rFonts w:ascii="Times New Roman" w:hAnsi="Times New Roman" w:cs="Times New Roman"/>
          <w:bCs/>
          <w:sz w:val="22"/>
          <w:szCs w:val="22"/>
        </w:rPr>
        <w:t>visualiz</w:t>
      </w:r>
      <w:r w:rsidR="00BB60A3">
        <w:rPr>
          <w:rFonts w:ascii="Times New Roman" w:hAnsi="Times New Roman" w:cs="Times New Roman"/>
          <w:bCs/>
          <w:sz w:val="22"/>
          <w:szCs w:val="22"/>
        </w:rPr>
        <w:t>ation</w:t>
      </w:r>
      <w:r w:rsidR="00B80DF1" w:rsidRPr="00B80DF1">
        <w:rPr>
          <w:rFonts w:ascii="Times New Roman" w:hAnsi="Times New Roman" w:cs="Times New Roman"/>
          <w:bCs/>
          <w:sz w:val="22"/>
          <w:szCs w:val="22"/>
        </w:rPr>
        <w:t>. I am a detail-oriented</w:t>
      </w:r>
      <w:r w:rsidR="007A6EBF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="00F10667" w:rsidRPr="00B80DF1">
        <w:rPr>
          <w:rFonts w:ascii="Times New Roman" w:hAnsi="Times New Roman" w:cs="Times New Roman"/>
          <w:bCs/>
          <w:sz w:val="22"/>
          <w:szCs w:val="22"/>
        </w:rPr>
        <w:t>hard-working</w:t>
      </w:r>
      <w:r w:rsidR="007A6EBF">
        <w:rPr>
          <w:rFonts w:ascii="Times New Roman" w:hAnsi="Times New Roman" w:cs="Times New Roman"/>
          <w:bCs/>
          <w:sz w:val="22"/>
          <w:szCs w:val="22"/>
        </w:rPr>
        <w:t xml:space="preserve"> professional</w:t>
      </w:r>
      <w:r w:rsidR="00B80DF1" w:rsidRPr="00B80DF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7A6EBF">
        <w:rPr>
          <w:rFonts w:ascii="Times New Roman" w:hAnsi="Times New Roman" w:cs="Times New Roman"/>
          <w:bCs/>
          <w:sz w:val="22"/>
          <w:szCs w:val="22"/>
        </w:rPr>
        <w:t>with a</w:t>
      </w:r>
      <w:r w:rsidR="00B80DF1" w:rsidRPr="00B80DF1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strong track record of</w:t>
      </w:r>
      <w:r w:rsidR="00B80DF1" w:rsidRPr="00B80DF1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solving</w:t>
      </w:r>
      <w:r w:rsidR="00B80DF1" w:rsidRPr="00B80DF1">
        <w:rPr>
          <w:rFonts w:ascii="Times New Roman" w:hAnsi="Times New Roman" w:cs="Times New Roman"/>
          <w:bCs/>
          <w:sz w:val="22"/>
          <w:szCs w:val="22"/>
        </w:rPr>
        <w:t xml:space="preserve"> problems from a system's perspective.</w:t>
      </w:r>
      <w:r w:rsidR="006F68E7" w:rsidRPr="009E48B6">
        <w:rPr>
          <w:rFonts w:ascii="Times New Roman" w:hAnsi="Times New Roman" w:cs="Times New Roman"/>
          <w:bCs/>
          <w:sz w:val="22"/>
          <w:szCs w:val="22"/>
        </w:rPr>
        <w:t xml:space="preserve"> I am committed to contributing to team success and using data to address real world problems.</w:t>
      </w:r>
      <w:r w:rsidR="006F68E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E48B6">
        <w:rPr>
          <w:rFonts w:ascii="Times New Roman" w:hAnsi="Times New Roman" w:cs="Times New Roman"/>
          <w:bCs/>
          <w:sz w:val="22"/>
          <w:szCs w:val="22"/>
        </w:rPr>
        <w:t>P</w:t>
      </w:r>
      <w:r w:rsidR="009E48B6" w:rsidRPr="009E48B6">
        <w:rPr>
          <w:rFonts w:ascii="Times New Roman" w:hAnsi="Times New Roman" w:cs="Times New Roman"/>
          <w:bCs/>
          <w:sz w:val="22"/>
          <w:szCs w:val="22"/>
        </w:rPr>
        <w:t>assionate about the field of epidemiology, data science, research methodology, health data evaluation and analysis</w:t>
      </w:r>
      <w:r w:rsidR="0027707C">
        <w:rPr>
          <w:rFonts w:ascii="Times New Roman" w:hAnsi="Times New Roman" w:cs="Times New Roman"/>
          <w:bCs/>
          <w:sz w:val="22"/>
          <w:szCs w:val="22"/>
        </w:rPr>
        <w:t>.</w:t>
      </w:r>
    </w:p>
    <w:p w14:paraId="7E8B4C74" w14:textId="77777777" w:rsidR="009E48B6" w:rsidRDefault="009E48B6" w:rsidP="009E48B6">
      <w:pPr>
        <w:rPr>
          <w:rFonts w:ascii="Times New Roman" w:hAnsi="Times New Roman" w:cs="Times New Roman"/>
          <w:b/>
          <w:sz w:val="22"/>
          <w:szCs w:val="22"/>
        </w:rPr>
      </w:pPr>
    </w:p>
    <w:p w14:paraId="7D422F70" w14:textId="7A0AC71F" w:rsidR="00DE3FE4" w:rsidRDefault="00DE3FE4" w:rsidP="00DE3FE4">
      <w:pPr>
        <w:rPr>
          <w:rFonts w:ascii="Times New Roman" w:hAnsi="Times New Roman" w:cs="Times New Roman"/>
          <w:b/>
          <w:sz w:val="22"/>
          <w:szCs w:val="22"/>
        </w:rPr>
      </w:pPr>
      <w:r w:rsidRPr="00DB1A4A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617DC348" w14:textId="41E8A5C4" w:rsidR="00FD31E9" w:rsidRDefault="00FD31E9" w:rsidP="00DE3FE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Master of Public Health, Epidemiology</w:t>
      </w:r>
      <w:r w:rsidR="00831F22">
        <w:rPr>
          <w:rFonts w:ascii="Times New Roman" w:hAnsi="Times New Roman" w:cs="Times New Roman"/>
          <w:b/>
          <w:sz w:val="22"/>
          <w:szCs w:val="22"/>
        </w:rPr>
        <w:tab/>
      </w:r>
      <w:r w:rsidR="00831F22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5C2960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</w:t>
      </w:r>
      <w:r w:rsidRPr="00FD31E9">
        <w:rPr>
          <w:rFonts w:ascii="Times New Roman" w:hAnsi="Times New Roman" w:cs="Times New Roman"/>
          <w:bCs/>
          <w:sz w:val="22"/>
          <w:szCs w:val="22"/>
        </w:rPr>
        <w:t>Dec</w:t>
      </w:r>
      <w:r w:rsidR="00386A30"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Pr="00FD31E9">
        <w:rPr>
          <w:rFonts w:ascii="Times New Roman" w:hAnsi="Times New Roman" w:cs="Times New Roman"/>
          <w:bCs/>
          <w:sz w:val="22"/>
          <w:szCs w:val="22"/>
        </w:rPr>
        <w:t>2020</w:t>
      </w:r>
    </w:p>
    <w:p w14:paraId="646933EA" w14:textId="54360329" w:rsidR="00FD31E9" w:rsidRPr="00FD31E9" w:rsidRDefault="00FD31E9" w:rsidP="00DE3FE4">
      <w:pPr>
        <w:rPr>
          <w:rFonts w:ascii="Times New Roman" w:hAnsi="Times New Roman" w:cs="Times New Roman"/>
          <w:bCs/>
          <w:sz w:val="22"/>
          <w:szCs w:val="22"/>
        </w:rPr>
      </w:pPr>
      <w:r w:rsidRPr="00FD31E9">
        <w:rPr>
          <w:rFonts w:ascii="Times New Roman" w:hAnsi="Times New Roman" w:cs="Times New Roman"/>
          <w:bCs/>
          <w:sz w:val="22"/>
          <w:szCs w:val="22"/>
        </w:rPr>
        <w:t>Johns Hopkins Bloomberg School of Public Health</w:t>
      </w:r>
      <w:r w:rsidR="00B63A47">
        <w:rPr>
          <w:rFonts w:ascii="Times New Roman" w:hAnsi="Times New Roman" w:cs="Times New Roman"/>
          <w:bCs/>
          <w:sz w:val="22"/>
          <w:szCs w:val="22"/>
        </w:rPr>
        <w:t>, Baltimore, MD</w:t>
      </w:r>
    </w:p>
    <w:p w14:paraId="6F22E1BB" w14:textId="6574C988" w:rsidR="00DE3FE4" w:rsidRPr="00DB1A4A" w:rsidRDefault="00FD31E9" w:rsidP="00DE3FE4">
      <w:pPr>
        <w:rPr>
          <w:rFonts w:ascii="Times New Roman" w:hAnsi="Times New Roman" w:cs="Times New Roman"/>
          <w:sz w:val="22"/>
          <w:szCs w:val="22"/>
        </w:rPr>
      </w:pPr>
      <w:r w:rsidRPr="0026607D">
        <w:rPr>
          <w:rFonts w:ascii="Times New Roman" w:hAnsi="Times New Roman" w:cs="Times New Roman"/>
          <w:b/>
          <w:sz w:val="22"/>
          <w:szCs w:val="22"/>
        </w:rPr>
        <w:t>Bachelor of Science</w:t>
      </w:r>
      <w:r w:rsidR="00DE3FE4" w:rsidRPr="0026607D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F67E70">
        <w:rPr>
          <w:rFonts w:ascii="Times New Roman" w:hAnsi="Times New Roman" w:cs="Times New Roman"/>
          <w:b/>
          <w:sz w:val="22"/>
          <w:szCs w:val="22"/>
        </w:rPr>
        <w:t xml:space="preserve">Behavioral and </w:t>
      </w:r>
      <w:r w:rsidR="00DE3FE4" w:rsidRPr="0026607D">
        <w:rPr>
          <w:rFonts w:ascii="Times New Roman" w:hAnsi="Times New Roman" w:cs="Times New Roman"/>
          <w:b/>
          <w:sz w:val="22"/>
          <w:szCs w:val="22"/>
        </w:rPr>
        <w:t>Community Health</w:t>
      </w:r>
      <w:r w:rsidR="00D85F32">
        <w:rPr>
          <w:rFonts w:ascii="Times New Roman" w:hAnsi="Times New Roman" w:cs="Times New Roman"/>
          <w:b/>
          <w:sz w:val="22"/>
          <w:szCs w:val="22"/>
        </w:rPr>
        <w:t>, Pre-</w:t>
      </w:r>
      <w:r w:rsidR="00663AFB">
        <w:rPr>
          <w:rFonts w:ascii="Times New Roman" w:hAnsi="Times New Roman" w:cs="Times New Roman"/>
          <w:b/>
          <w:sz w:val="22"/>
          <w:szCs w:val="22"/>
        </w:rPr>
        <w:t>Med</w:t>
      </w:r>
      <w:r w:rsidR="005B4F3E" w:rsidRPr="00DB1A4A">
        <w:rPr>
          <w:rFonts w:ascii="Times New Roman" w:hAnsi="Times New Roman" w:cs="Times New Roman"/>
          <w:sz w:val="22"/>
          <w:szCs w:val="22"/>
        </w:rPr>
        <w:tab/>
      </w:r>
      <w:r w:rsidR="002B6721" w:rsidRPr="00DB1A4A">
        <w:rPr>
          <w:rFonts w:ascii="Times New Roman" w:hAnsi="Times New Roman" w:cs="Times New Roman"/>
          <w:sz w:val="22"/>
          <w:szCs w:val="22"/>
        </w:rPr>
        <w:t xml:space="preserve">          </w:t>
      </w:r>
      <w:r w:rsidR="00F67E70">
        <w:rPr>
          <w:rFonts w:ascii="Times New Roman" w:hAnsi="Times New Roman" w:cs="Times New Roman"/>
          <w:sz w:val="22"/>
          <w:szCs w:val="22"/>
        </w:rPr>
        <w:t xml:space="preserve">     </w:t>
      </w:r>
      <w:r w:rsidR="00FD2C46">
        <w:rPr>
          <w:rFonts w:ascii="Times New Roman" w:hAnsi="Times New Roman" w:cs="Times New Roman"/>
          <w:sz w:val="22"/>
          <w:szCs w:val="22"/>
        </w:rPr>
        <w:t xml:space="preserve">       </w:t>
      </w:r>
      <w:r w:rsidR="00BD79D2">
        <w:rPr>
          <w:rFonts w:ascii="Times New Roman" w:hAnsi="Times New Roman" w:cs="Times New Roman"/>
          <w:sz w:val="22"/>
          <w:szCs w:val="22"/>
        </w:rPr>
        <w:t>De</w:t>
      </w:r>
      <w:r w:rsidR="00386A30">
        <w:rPr>
          <w:rFonts w:ascii="Times New Roman" w:hAnsi="Times New Roman" w:cs="Times New Roman"/>
          <w:sz w:val="22"/>
          <w:szCs w:val="22"/>
        </w:rPr>
        <w:t xml:space="preserve">c. </w:t>
      </w:r>
      <w:r w:rsidR="00AE598B" w:rsidRPr="00DB1A4A">
        <w:rPr>
          <w:rFonts w:ascii="Times New Roman" w:hAnsi="Times New Roman" w:cs="Times New Roman"/>
          <w:sz w:val="22"/>
          <w:szCs w:val="22"/>
        </w:rPr>
        <w:t>2015</w:t>
      </w:r>
    </w:p>
    <w:p w14:paraId="17783275" w14:textId="4956B98C" w:rsidR="00551824" w:rsidRPr="00DB1A4A" w:rsidRDefault="00AE598B" w:rsidP="00DE3FE4">
      <w:pPr>
        <w:rPr>
          <w:rFonts w:ascii="Times New Roman" w:hAnsi="Times New Roman" w:cs="Times New Roman"/>
          <w:sz w:val="22"/>
          <w:szCs w:val="22"/>
        </w:rPr>
      </w:pPr>
      <w:r w:rsidRPr="00DB1A4A">
        <w:rPr>
          <w:rFonts w:ascii="Times New Roman" w:hAnsi="Times New Roman" w:cs="Times New Roman"/>
          <w:sz w:val="22"/>
          <w:szCs w:val="22"/>
        </w:rPr>
        <w:t>University of Maryland</w:t>
      </w:r>
      <w:r w:rsidR="00F85419">
        <w:rPr>
          <w:rFonts w:ascii="Times New Roman" w:hAnsi="Times New Roman" w:cs="Times New Roman"/>
          <w:sz w:val="22"/>
          <w:szCs w:val="22"/>
        </w:rPr>
        <w:t xml:space="preserve"> School of Public Health</w:t>
      </w:r>
      <w:r w:rsidRPr="00DB1A4A">
        <w:rPr>
          <w:rFonts w:ascii="Times New Roman" w:hAnsi="Times New Roman" w:cs="Times New Roman"/>
          <w:sz w:val="22"/>
          <w:szCs w:val="22"/>
        </w:rPr>
        <w:t>, College Park, MD</w:t>
      </w:r>
    </w:p>
    <w:p w14:paraId="68F72E56" w14:textId="745D0ED0" w:rsidR="00551824" w:rsidRPr="00DB1A4A" w:rsidRDefault="00EB3658" w:rsidP="00663AFB">
      <w:pPr>
        <w:rPr>
          <w:rFonts w:ascii="Times New Roman" w:hAnsi="Times New Roman" w:cs="Times New Roman"/>
          <w:sz w:val="22"/>
          <w:szCs w:val="22"/>
        </w:rPr>
      </w:pPr>
      <w:r w:rsidRPr="00663AFB">
        <w:rPr>
          <w:rFonts w:ascii="Times New Roman" w:hAnsi="Times New Roman" w:cs="Times New Roman"/>
          <w:b/>
          <w:bCs/>
          <w:sz w:val="22"/>
          <w:szCs w:val="22"/>
        </w:rPr>
        <w:t>Scholars Program</w:t>
      </w:r>
      <w:r w:rsidR="00551824" w:rsidRPr="0026607D">
        <w:rPr>
          <w:rFonts w:ascii="Times New Roman" w:hAnsi="Times New Roman" w:cs="Times New Roman"/>
          <w:b/>
          <w:sz w:val="22"/>
          <w:szCs w:val="22"/>
        </w:rPr>
        <w:t>,</w:t>
      </w:r>
      <w:r w:rsidR="00663AFB" w:rsidRPr="00663AFB">
        <w:rPr>
          <w:rFonts w:ascii="Times New Roman" w:hAnsi="Times New Roman" w:cs="Times New Roman"/>
          <w:sz w:val="22"/>
          <w:szCs w:val="22"/>
        </w:rPr>
        <w:t xml:space="preserve"> </w:t>
      </w:r>
      <w:r w:rsidR="001805DA" w:rsidRPr="0026607D">
        <w:rPr>
          <w:rFonts w:ascii="Times New Roman" w:hAnsi="Times New Roman" w:cs="Times New Roman"/>
          <w:b/>
          <w:sz w:val="22"/>
          <w:szCs w:val="22"/>
        </w:rPr>
        <w:t>Science and Global Changes</w:t>
      </w:r>
      <w:r w:rsidR="00D45973">
        <w:rPr>
          <w:rFonts w:ascii="Times New Roman" w:hAnsi="Times New Roman" w:cs="Times New Roman"/>
          <w:b/>
          <w:sz w:val="22"/>
          <w:szCs w:val="22"/>
        </w:rPr>
        <w:tab/>
      </w:r>
      <w:r w:rsidR="00D45973">
        <w:rPr>
          <w:rFonts w:ascii="Times New Roman" w:hAnsi="Times New Roman" w:cs="Times New Roman"/>
          <w:b/>
          <w:sz w:val="22"/>
          <w:szCs w:val="22"/>
        </w:rPr>
        <w:tab/>
      </w:r>
      <w:r w:rsidR="00D45973">
        <w:rPr>
          <w:rFonts w:ascii="Times New Roman" w:hAnsi="Times New Roman" w:cs="Times New Roman"/>
          <w:b/>
          <w:sz w:val="22"/>
          <w:szCs w:val="22"/>
        </w:rPr>
        <w:tab/>
      </w:r>
      <w:r w:rsidR="00D45973"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 w:rsidR="00D45973">
        <w:rPr>
          <w:rFonts w:ascii="Times New Roman" w:hAnsi="Times New Roman" w:cs="Times New Roman"/>
          <w:sz w:val="22"/>
          <w:szCs w:val="22"/>
        </w:rPr>
        <w:t>May 2012</w:t>
      </w:r>
      <w:r w:rsidR="001805DA">
        <w:rPr>
          <w:rFonts w:ascii="Times New Roman" w:hAnsi="Times New Roman" w:cs="Times New Roman"/>
          <w:sz w:val="22"/>
          <w:szCs w:val="22"/>
        </w:rPr>
        <w:br/>
      </w:r>
      <w:r w:rsidR="00663AFB" w:rsidRPr="00477EB7">
        <w:rPr>
          <w:rFonts w:ascii="Times New Roman" w:hAnsi="Times New Roman" w:cs="Times New Roman"/>
          <w:sz w:val="22"/>
          <w:szCs w:val="22"/>
        </w:rPr>
        <w:t>University of Maryland</w:t>
      </w:r>
      <w:r w:rsidR="00783463">
        <w:rPr>
          <w:rFonts w:ascii="Times New Roman" w:hAnsi="Times New Roman" w:cs="Times New Roman"/>
          <w:sz w:val="22"/>
          <w:szCs w:val="22"/>
        </w:rPr>
        <w:t xml:space="preserve">. </w:t>
      </w:r>
      <w:r w:rsidR="00783463" w:rsidRPr="00DB1A4A">
        <w:rPr>
          <w:rFonts w:ascii="Times New Roman" w:hAnsi="Times New Roman" w:cs="Times New Roman"/>
          <w:sz w:val="22"/>
          <w:szCs w:val="22"/>
        </w:rPr>
        <w:t>College Park, M</w:t>
      </w:r>
      <w:r w:rsidR="00783463">
        <w:rPr>
          <w:rFonts w:ascii="Times New Roman" w:hAnsi="Times New Roman" w:cs="Times New Roman"/>
          <w:sz w:val="22"/>
          <w:szCs w:val="22"/>
        </w:rPr>
        <w:t>D</w:t>
      </w:r>
    </w:p>
    <w:p w14:paraId="233EEE38" w14:textId="77777777" w:rsidR="00343E64" w:rsidRPr="00DB1A4A" w:rsidRDefault="00343E64" w:rsidP="00CF4F00">
      <w:p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</w:p>
    <w:p w14:paraId="15B167D6" w14:textId="4871EF2F" w:rsidR="00CF4F00" w:rsidRDefault="00CF4F00" w:rsidP="00CF4F00">
      <w:pPr>
        <w:tabs>
          <w:tab w:val="left" w:pos="2213"/>
        </w:tabs>
        <w:rPr>
          <w:rFonts w:ascii="Times New Roman" w:hAnsi="Times New Roman" w:cs="Times New Roman"/>
          <w:b/>
          <w:sz w:val="22"/>
          <w:szCs w:val="22"/>
        </w:rPr>
      </w:pPr>
      <w:r w:rsidRPr="00DB1A4A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1EFD633B" w14:textId="4BB44C9A" w:rsidR="00033F20" w:rsidRDefault="00D85F32" w:rsidP="00CF4F00">
      <w:p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Research Coordinator</w:t>
      </w:r>
      <w:r w:rsidR="001D62E2">
        <w:rPr>
          <w:rFonts w:ascii="Times New Roman" w:hAnsi="Times New Roman" w:cs="Times New Roman"/>
          <w:b/>
          <w:sz w:val="22"/>
          <w:szCs w:val="22"/>
        </w:rPr>
        <w:t>-NIH C</w:t>
      </w:r>
      <w:r w:rsidR="00F62A59">
        <w:rPr>
          <w:rFonts w:ascii="Times New Roman" w:hAnsi="Times New Roman" w:cs="Times New Roman"/>
          <w:b/>
          <w:sz w:val="22"/>
          <w:szCs w:val="22"/>
        </w:rPr>
        <w:t>o</w:t>
      </w:r>
      <w:r w:rsidR="001D62E2">
        <w:rPr>
          <w:rFonts w:ascii="Times New Roman" w:hAnsi="Times New Roman" w:cs="Times New Roman"/>
          <w:b/>
          <w:sz w:val="22"/>
          <w:szCs w:val="22"/>
        </w:rPr>
        <w:t>EPE</w:t>
      </w:r>
      <w:r w:rsidR="00033F20">
        <w:rPr>
          <w:rFonts w:ascii="Times New Roman" w:hAnsi="Times New Roman" w:cs="Times New Roman"/>
          <w:b/>
          <w:sz w:val="22"/>
          <w:szCs w:val="22"/>
        </w:rPr>
        <w:tab/>
      </w:r>
      <w:r w:rsidR="00033F20">
        <w:rPr>
          <w:rFonts w:ascii="Times New Roman" w:hAnsi="Times New Roman" w:cs="Times New Roman"/>
          <w:b/>
          <w:sz w:val="22"/>
          <w:szCs w:val="22"/>
        </w:rPr>
        <w:tab/>
      </w:r>
      <w:r w:rsidR="00033F20">
        <w:rPr>
          <w:rFonts w:ascii="Times New Roman" w:hAnsi="Times New Roman" w:cs="Times New Roman"/>
          <w:b/>
          <w:sz w:val="22"/>
          <w:szCs w:val="22"/>
        </w:rPr>
        <w:tab/>
      </w:r>
      <w:r w:rsidR="00FD31E9">
        <w:rPr>
          <w:rFonts w:ascii="Times New Roman" w:hAnsi="Times New Roman" w:cs="Times New Roman"/>
          <w:b/>
          <w:sz w:val="22"/>
          <w:szCs w:val="22"/>
        </w:rPr>
        <w:tab/>
      </w:r>
      <w:r w:rsidR="00033F20">
        <w:rPr>
          <w:rFonts w:ascii="Times New Roman" w:hAnsi="Times New Roman" w:cs="Times New Roman"/>
          <w:b/>
          <w:sz w:val="22"/>
          <w:szCs w:val="22"/>
        </w:rPr>
        <w:tab/>
      </w:r>
      <w:r w:rsidR="00386A30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033F20">
        <w:rPr>
          <w:rFonts w:ascii="Times New Roman" w:hAnsi="Times New Roman" w:cs="Times New Roman"/>
          <w:sz w:val="22"/>
          <w:szCs w:val="22"/>
        </w:rPr>
        <w:t>Jan</w:t>
      </w:r>
      <w:r w:rsidR="00386A30">
        <w:rPr>
          <w:rFonts w:ascii="Times New Roman" w:hAnsi="Times New Roman" w:cs="Times New Roman"/>
          <w:sz w:val="22"/>
          <w:szCs w:val="22"/>
        </w:rPr>
        <w:t xml:space="preserve">. </w:t>
      </w:r>
      <w:r w:rsidR="00033F20">
        <w:rPr>
          <w:rFonts w:ascii="Times New Roman" w:hAnsi="Times New Roman" w:cs="Times New Roman"/>
          <w:sz w:val="22"/>
          <w:szCs w:val="22"/>
        </w:rPr>
        <w:t>201</w:t>
      </w:r>
      <w:r w:rsidR="001F722A">
        <w:rPr>
          <w:rFonts w:ascii="Times New Roman" w:hAnsi="Times New Roman" w:cs="Times New Roman"/>
          <w:sz w:val="22"/>
          <w:szCs w:val="22"/>
        </w:rPr>
        <w:t>9</w:t>
      </w:r>
      <w:r w:rsidR="00480553">
        <w:rPr>
          <w:rFonts w:ascii="Times New Roman" w:hAnsi="Times New Roman" w:cs="Times New Roman"/>
          <w:sz w:val="22"/>
          <w:szCs w:val="22"/>
        </w:rPr>
        <w:t xml:space="preserve"> - </w:t>
      </w:r>
      <w:r w:rsidR="00981AF3">
        <w:rPr>
          <w:rFonts w:ascii="Times New Roman" w:hAnsi="Times New Roman" w:cs="Times New Roman"/>
          <w:sz w:val="22"/>
          <w:szCs w:val="22"/>
        </w:rPr>
        <w:t>Jan. 2021</w:t>
      </w:r>
    </w:p>
    <w:p w14:paraId="2CC99995" w14:textId="6B48D9A1" w:rsidR="00D85F32" w:rsidRPr="00D85F32" w:rsidRDefault="00033F20" w:rsidP="00CF4F00">
      <w:pPr>
        <w:tabs>
          <w:tab w:val="left" w:pos="2213"/>
        </w:tabs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</w:t>
      </w:r>
      <w:r w:rsidR="00D85F32" w:rsidRPr="00D85F32">
        <w:rPr>
          <w:rFonts w:ascii="Times New Roman" w:hAnsi="Times New Roman" w:cs="Times New Roman"/>
          <w:bCs/>
          <w:sz w:val="22"/>
          <w:szCs w:val="22"/>
        </w:rPr>
        <w:t>hns Hopkins School of Medicine</w:t>
      </w:r>
    </w:p>
    <w:p w14:paraId="4E192F01" w14:textId="20CBDC49" w:rsidR="00D85F32" w:rsidRPr="00D85F32" w:rsidRDefault="00D85F32" w:rsidP="00CF4F00">
      <w:pPr>
        <w:tabs>
          <w:tab w:val="left" w:pos="2213"/>
        </w:tabs>
        <w:rPr>
          <w:rFonts w:ascii="Times New Roman" w:hAnsi="Times New Roman" w:cs="Times New Roman"/>
          <w:bCs/>
          <w:sz w:val="22"/>
          <w:szCs w:val="22"/>
        </w:rPr>
      </w:pPr>
      <w:r w:rsidRPr="00D85F32">
        <w:rPr>
          <w:rFonts w:ascii="Times New Roman" w:hAnsi="Times New Roman" w:cs="Times New Roman"/>
          <w:bCs/>
          <w:sz w:val="22"/>
          <w:szCs w:val="22"/>
        </w:rPr>
        <w:t>Department of Neurology</w:t>
      </w:r>
    </w:p>
    <w:p w14:paraId="575DDFB1" w14:textId="6D33E7FB" w:rsidR="00206FF6" w:rsidRPr="008459DC" w:rsidRDefault="008459DC" w:rsidP="008459DC">
      <w:pPr>
        <w:pStyle w:val="ListParagraph"/>
        <w:numPr>
          <w:ilvl w:val="0"/>
          <w:numId w:val="14"/>
        </w:numPr>
        <w:tabs>
          <w:tab w:val="left" w:pos="2213"/>
        </w:tabs>
        <w:rPr>
          <w:rFonts w:ascii="Times New Roman" w:hAnsi="Times New Roman" w:cs="Times New Roman"/>
          <w:bCs/>
          <w:sz w:val="22"/>
          <w:szCs w:val="22"/>
        </w:rPr>
      </w:pPr>
      <w:bookmarkStart w:id="0" w:name="_Hlk65753171"/>
      <w:r>
        <w:rPr>
          <w:rFonts w:ascii="Times New Roman" w:hAnsi="Times New Roman" w:cs="Times New Roman"/>
          <w:bCs/>
          <w:sz w:val="22"/>
          <w:szCs w:val="22"/>
        </w:rPr>
        <w:t xml:space="preserve">Developed qualitative and quantitative medical </w:t>
      </w:r>
      <w:r w:rsidR="00927EC2">
        <w:rPr>
          <w:rFonts w:ascii="Times New Roman" w:hAnsi="Times New Roman" w:cs="Times New Roman"/>
          <w:bCs/>
          <w:sz w:val="22"/>
          <w:szCs w:val="22"/>
        </w:rPr>
        <w:t xml:space="preserve">education </w:t>
      </w:r>
      <w:r>
        <w:rPr>
          <w:rFonts w:ascii="Times New Roman" w:hAnsi="Times New Roman" w:cs="Times New Roman"/>
          <w:bCs/>
          <w:sz w:val="22"/>
          <w:szCs w:val="22"/>
        </w:rPr>
        <w:t xml:space="preserve">surveys </w:t>
      </w:r>
      <w:r w:rsidR="00206FF6" w:rsidRPr="008459DC">
        <w:rPr>
          <w:rFonts w:ascii="Times New Roman" w:hAnsi="Times New Roman" w:cs="Times New Roman"/>
          <w:bCs/>
          <w:sz w:val="22"/>
          <w:szCs w:val="22"/>
        </w:rPr>
        <w:t xml:space="preserve">for </w:t>
      </w:r>
      <w:r w:rsidR="00DA5DB5" w:rsidRPr="008459DC">
        <w:rPr>
          <w:rFonts w:ascii="Times New Roman" w:hAnsi="Times New Roman" w:cs="Times New Roman"/>
          <w:bCs/>
          <w:sz w:val="22"/>
          <w:szCs w:val="22"/>
        </w:rPr>
        <w:t xml:space="preserve">the </w:t>
      </w:r>
      <w:r w:rsidR="00206FF6" w:rsidRPr="008459DC">
        <w:rPr>
          <w:rFonts w:ascii="Times New Roman" w:hAnsi="Times New Roman" w:cs="Times New Roman"/>
          <w:bCs/>
          <w:sz w:val="22"/>
          <w:szCs w:val="22"/>
        </w:rPr>
        <w:t xml:space="preserve">NIH </w:t>
      </w:r>
      <w:r w:rsidR="00033F20" w:rsidRPr="008459DC">
        <w:rPr>
          <w:rFonts w:ascii="Times New Roman" w:hAnsi="Times New Roman" w:cs="Times New Roman"/>
          <w:bCs/>
          <w:sz w:val="22"/>
          <w:szCs w:val="22"/>
        </w:rPr>
        <w:t>P</w:t>
      </w:r>
      <w:r w:rsidR="00206FF6" w:rsidRPr="008459DC">
        <w:rPr>
          <w:rFonts w:ascii="Times New Roman" w:hAnsi="Times New Roman" w:cs="Times New Roman"/>
          <w:bCs/>
          <w:sz w:val="22"/>
          <w:szCs w:val="22"/>
        </w:rPr>
        <w:t>ain C</w:t>
      </w:r>
      <w:r w:rsidR="00033F20" w:rsidRPr="008459DC">
        <w:rPr>
          <w:rFonts w:ascii="Times New Roman" w:hAnsi="Times New Roman" w:cs="Times New Roman"/>
          <w:bCs/>
          <w:sz w:val="22"/>
          <w:szCs w:val="22"/>
        </w:rPr>
        <w:t>onsortium</w:t>
      </w:r>
      <w:r w:rsidR="0007169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71693" w:rsidRPr="00071693">
        <w:rPr>
          <w:rFonts w:ascii="Times New Roman" w:hAnsi="Times New Roman" w:cs="Times New Roman"/>
          <w:bCs/>
          <w:sz w:val="22"/>
          <w:szCs w:val="22"/>
        </w:rPr>
        <w:t>to acquired data on how to improve pain education</w:t>
      </w:r>
    </w:p>
    <w:p w14:paraId="66BBCD72" w14:textId="554B4A50" w:rsidR="00414832" w:rsidRDefault="00033F20" w:rsidP="00414832">
      <w:pPr>
        <w:pStyle w:val="ListParagraph"/>
        <w:numPr>
          <w:ilvl w:val="0"/>
          <w:numId w:val="14"/>
        </w:numPr>
        <w:tabs>
          <w:tab w:val="left" w:pos="2213"/>
        </w:tabs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Coordinate</w:t>
      </w:r>
      <w:r w:rsidR="003D3714">
        <w:rPr>
          <w:rFonts w:ascii="Times New Roman" w:hAnsi="Times New Roman" w:cs="Times New Roman"/>
          <w:bCs/>
          <w:sz w:val="22"/>
          <w:szCs w:val="22"/>
        </w:rPr>
        <w:t>d interprofessional</w:t>
      </w:r>
      <w:r>
        <w:rPr>
          <w:rFonts w:ascii="Times New Roman" w:hAnsi="Times New Roman" w:cs="Times New Roman"/>
          <w:bCs/>
          <w:sz w:val="22"/>
          <w:szCs w:val="22"/>
        </w:rPr>
        <w:t xml:space="preserve"> research </w:t>
      </w:r>
      <w:r w:rsidR="003D3714">
        <w:rPr>
          <w:rFonts w:ascii="Times New Roman" w:hAnsi="Times New Roman" w:cs="Times New Roman"/>
          <w:bCs/>
          <w:sz w:val="22"/>
          <w:szCs w:val="22"/>
        </w:rPr>
        <w:t xml:space="preserve">among </w:t>
      </w:r>
      <w:r w:rsidR="00EC180E">
        <w:rPr>
          <w:rFonts w:ascii="Times New Roman" w:hAnsi="Times New Roman" w:cs="Times New Roman"/>
          <w:bCs/>
          <w:sz w:val="22"/>
          <w:szCs w:val="22"/>
        </w:rPr>
        <w:t xml:space="preserve">multidisciplinary </w:t>
      </w:r>
      <w:r w:rsidR="003D3714">
        <w:rPr>
          <w:rFonts w:ascii="Times New Roman" w:hAnsi="Times New Roman" w:cs="Times New Roman"/>
          <w:bCs/>
          <w:sz w:val="22"/>
          <w:szCs w:val="22"/>
        </w:rPr>
        <w:t>healthcare providers</w:t>
      </w:r>
      <w:r w:rsidR="00EC180E">
        <w:rPr>
          <w:rFonts w:ascii="Times New Roman" w:hAnsi="Times New Roman" w:cs="Times New Roman"/>
          <w:bCs/>
          <w:sz w:val="22"/>
          <w:szCs w:val="22"/>
        </w:rPr>
        <w:t xml:space="preserve"> to deliver well rounded pain </w:t>
      </w:r>
      <w:r w:rsidR="00414832">
        <w:rPr>
          <w:rFonts w:ascii="Times New Roman" w:hAnsi="Times New Roman" w:cs="Times New Roman"/>
          <w:bCs/>
          <w:sz w:val="22"/>
          <w:szCs w:val="22"/>
        </w:rPr>
        <w:t>education materials for medical, dental, nursing and pharmacy schools</w:t>
      </w:r>
    </w:p>
    <w:p w14:paraId="7D5C4E7F" w14:textId="7A79C1E8" w:rsidR="00033F20" w:rsidRPr="00071693" w:rsidRDefault="00835EDD" w:rsidP="000716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A</w:t>
      </w:r>
      <w:r w:rsidR="00071693">
        <w:rPr>
          <w:rFonts w:ascii="Times New Roman" w:hAnsi="Times New Roman" w:cs="Times New Roman"/>
          <w:bCs/>
          <w:sz w:val="22"/>
          <w:szCs w:val="22"/>
        </w:rPr>
        <w:t xml:space="preserve">nalyzed </w:t>
      </w:r>
      <w:r w:rsidR="00071693" w:rsidRPr="00071693">
        <w:rPr>
          <w:rFonts w:ascii="Times New Roman" w:hAnsi="Times New Roman" w:cs="Times New Roman"/>
          <w:bCs/>
          <w:sz w:val="22"/>
          <w:szCs w:val="22"/>
        </w:rPr>
        <w:t>health data</w:t>
      </w:r>
      <w:r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="0050483B">
        <w:rPr>
          <w:rFonts w:ascii="Times New Roman" w:hAnsi="Times New Roman" w:cs="Times New Roman"/>
          <w:bCs/>
          <w:sz w:val="22"/>
          <w:szCs w:val="22"/>
        </w:rPr>
        <w:t>m</w:t>
      </w:r>
      <w:r w:rsidRPr="00071693">
        <w:rPr>
          <w:rFonts w:ascii="Times New Roman" w:hAnsi="Times New Roman" w:cs="Times New Roman"/>
          <w:bCs/>
          <w:sz w:val="22"/>
          <w:szCs w:val="22"/>
        </w:rPr>
        <w:t>aintained</w:t>
      </w:r>
      <w:r w:rsidRPr="00071693">
        <w:t xml:space="preserve"> </w:t>
      </w:r>
      <w:r w:rsidRPr="00071693">
        <w:rPr>
          <w:rFonts w:ascii="Times New Roman" w:hAnsi="Times New Roman" w:cs="Times New Roman"/>
          <w:bCs/>
          <w:sz w:val="22"/>
          <w:szCs w:val="22"/>
        </w:rPr>
        <w:t>tools</w:t>
      </w:r>
      <w:r w:rsidR="00071693" w:rsidRPr="00071693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for</w:t>
      </w:r>
      <w:r w:rsidR="00071693" w:rsidRPr="00071693">
        <w:rPr>
          <w:rFonts w:ascii="Times New Roman" w:hAnsi="Times New Roman" w:cs="Times New Roman"/>
          <w:bCs/>
          <w:sz w:val="22"/>
          <w:szCs w:val="22"/>
        </w:rPr>
        <w:t xml:space="preserve"> monitoring patient’s adherence to </w:t>
      </w:r>
      <w:r>
        <w:rPr>
          <w:rFonts w:ascii="Times New Roman" w:hAnsi="Times New Roman" w:cs="Times New Roman"/>
          <w:bCs/>
          <w:sz w:val="22"/>
          <w:szCs w:val="22"/>
        </w:rPr>
        <w:t xml:space="preserve">at home </w:t>
      </w:r>
      <w:r w:rsidR="00071693" w:rsidRPr="00071693">
        <w:rPr>
          <w:rFonts w:ascii="Times New Roman" w:hAnsi="Times New Roman" w:cs="Times New Roman"/>
          <w:bCs/>
          <w:sz w:val="22"/>
          <w:szCs w:val="22"/>
        </w:rPr>
        <w:t>pain management routin</w:t>
      </w:r>
      <w:r w:rsidR="00414832" w:rsidRPr="00071693">
        <w:rPr>
          <w:rFonts w:ascii="Times New Roman" w:hAnsi="Times New Roman" w:cs="Times New Roman"/>
          <w:bCs/>
          <w:sz w:val="22"/>
          <w:szCs w:val="22"/>
        </w:rPr>
        <w:t>e.</w:t>
      </w:r>
    </w:p>
    <w:bookmarkEnd w:id="0"/>
    <w:p w14:paraId="7589D88F" w14:textId="14341E47" w:rsidR="006920E2" w:rsidRDefault="006920E2" w:rsidP="00CF4F00">
      <w:pPr>
        <w:tabs>
          <w:tab w:val="left" w:pos="2213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Research Assistant</w:t>
      </w:r>
    </w:p>
    <w:p w14:paraId="4445D465" w14:textId="698F9D70" w:rsidR="006920E2" w:rsidRDefault="006920E2" w:rsidP="00CF4F00">
      <w:p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r w:rsidRPr="00DE434E">
        <w:rPr>
          <w:rFonts w:ascii="Times New Roman" w:hAnsi="Times New Roman" w:cs="Times New Roman"/>
          <w:sz w:val="22"/>
          <w:szCs w:val="22"/>
        </w:rPr>
        <w:t>Johns Hopkins Bloomberg School of Public Health</w:t>
      </w:r>
      <w:r w:rsidR="00BD79D2">
        <w:rPr>
          <w:rFonts w:ascii="Times New Roman" w:hAnsi="Times New Roman" w:cs="Times New Roman"/>
          <w:sz w:val="22"/>
          <w:szCs w:val="22"/>
        </w:rPr>
        <w:t xml:space="preserve">    </w:t>
      </w:r>
      <w:r w:rsidR="00BD79D2">
        <w:rPr>
          <w:rFonts w:ascii="Times New Roman" w:hAnsi="Times New Roman" w:cs="Times New Roman"/>
          <w:sz w:val="22"/>
          <w:szCs w:val="22"/>
        </w:rPr>
        <w:tab/>
      </w:r>
      <w:r w:rsidR="00BD79D2">
        <w:rPr>
          <w:rFonts w:ascii="Times New Roman" w:hAnsi="Times New Roman" w:cs="Times New Roman"/>
          <w:sz w:val="22"/>
          <w:szCs w:val="22"/>
        </w:rPr>
        <w:tab/>
      </w:r>
      <w:r w:rsidR="00BD79D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386A30">
        <w:rPr>
          <w:rFonts w:ascii="Times New Roman" w:hAnsi="Times New Roman" w:cs="Times New Roman"/>
          <w:sz w:val="22"/>
          <w:szCs w:val="22"/>
        </w:rPr>
        <w:t xml:space="preserve">  </w:t>
      </w:r>
      <w:r w:rsidR="00BD79D2">
        <w:rPr>
          <w:rFonts w:ascii="Times New Roman" w:hAnsi="Times New Roman" w:cs="Times New Roman"/>
          <w:sz w:val="22"/>
          <w:szCs w:val="22"/>
        </w:rPr>
        <w:t>Jan</w:t>
      </w:r>
      <w:r w:rsidR="00386A30">
        <w:rPr>
          <w:rFonts w:ascii="Times New Roman" w:hAnsi="Times New Roman" w:cs="Times New Roman"/>
          <w:sz w:val="22"/>
          <w:szCs w:val="22"/>
        </w:rPr>
        <w:t>.</w:t>
      </w:r>
      <w:r w:rsidR="005B682C">
        <w:rPr>
          <w:rFonts w:ascii="Times New Roman" w:hAnsi="Times New Roman" w:cs="Times New Roman"/>
          <w:sz w:val="22"/>
          <w:szCs w:val="22"/>
        </w:rPr>
        <w:t xml:space="preserve"> 2016</w:t>
      </w:r>
      <w:r w:rsidR="00480553">
        <w:rPr>
          <w:rFonts w:ascii="Times New Roman" w:hAnsi="Times New Roman" w:cs="Times New Roman"/>
          <w:sz w:val="22"/>
          <w:szCs w:val="22"/>
        </w:rPr>
        <w:t xml:space="preserve"> </w:t>
      </w:r>
      <w:r w:rsidR="005B682C" w:rsidRPr="006920E2">
        <w:rPr>
          <w:rFonts w:ascii="Times New Roman" w:hAnsi="Times New Roman" w:cs="Times New Roman"/>
          <w:sz w:val="22"/>
          <w:szCs w:val="22"/>
        </w:rPr>
        <w:t>-</w:t>
      </w:r>
      <w:r w:rsidR="00480553">
        <w:rPr>
          <w:rFonts w:ascii="Times New Roman" w:hAnsi="Times New Roman" w:cs="Times New Roman"/>
          <w:sz w:val="22"/>
          <w:szCs w:val="22"/>
        </w:rPr>
        <w:t xml:space="preserve"> </w:t>
      </w:r>
      <w:r w:rsidR="00981AF3">
        <w:rPr>
          <w:rFonts w:ascii="Times New Roman" w:hAnsi="Times New Roman" w:cs="Times New Roman"/>
          <w:sz w:val="22"/>
          <w:szCs w:val="22"/>
        </w:rPr>
        <w:t>Dec. 20</w:t>
      </w:r>
      <w:r w:rsidR="00480553">
        <w:rPr>
          <w:rFonts w:ascii="Times New Roman" w:hAnsi="Times New Roman" w:cs="Times New Roman"/>
          <w:sz w:val="22"/>
          <w:szCs w:val="22"/>
        </w:rPr>
        <w:t xml:space="preserve">19 </w:t>
      </w:r>
      <w:r w:rsidR="00DE434E" w:rsidRPr="00DE434E">
        <w:rPr>
          <w:rFonts w:ascii="Times New Roman" w:hAnsi="Times New Roman" w:cs="Times New Roman"/>
          <w:sz w:val="22"/>
          <w:szCs w:val="22"/>
          <w:lang w:val="en"/>
        </w:rPr>
        <w:t>Division: Clinical Trials and Evidence Synthesis</w:t>
      </w:r>
      <w:r w:rsidRPr="00DE434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E434E">
        <w:rPr>
          <w:rFonts w:ascii="Times New Roman" w:hAnsi="Times New Roman" w:cs="Times New Roman"/>
          <w:sz w:val="22"/>
          <w:szCs w:val="22"/>
        </w:rPr>
        <w:tab/>
      </w:r>
      <w:r w:rsidR="00DE434E">
        <w:rPr>
          <w:rFonts w:ascii="Times New Roman" w:hAnsi="Times New Roman" w:cs="Times New Roman"/>
          <w:sz w:val="22"/>
          <w:szCs w:val="22"/>
        </w:rPr>
        <w:tab/>
      </w:r>
      <w:r w:rsidR="00DE434E">
        <w:rPr>
          <w:rFonts w:ascii="Times New Roman" w:hAnsi="Times New Roman" w:cs="Times New Roman"/>
          <w:sz w:val="22"/>
          <w:szCs w:val="22"/>
        </w:rPr>
        <w:tab/>
      </w:r>
    </w:p>
    <w:p w14:paraId="54D8160A" w14:textId="3EBCD1D3" w:rsidR="00DE434E" w:rsidRDefault="00414832" w:rsidP="006920E2">
      <w:pPr>
        <w:pStyle w:val="ListParagraph"/>
        <w:numPr>
          <w:ilvl w:val="0"/>
          <w:numId w:val="11"/>
        </w:num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bookmarkStart w:id="1" w:name="_Hlk65755655"/>
      <w:bookmarkStart w:id="2" w:name="_Hlk65755043"/>
      <w:r>
        <w:rPr>
          <w:rFonts w:ascii="Times New Roman" w:hAnsi="Times New Roman" w:cs="Times New Roman"/>
          <w:sz w:val="22"/>
          <w:szCs w:val="22"/>
        </w:rPr>
        <w:t>Collaborated with</w:t>
      </w:r>
      <w:r w:rsidR="00E16082">
        <w:rPr>
          <w:rFonts w:ascii="Times New Roman" w:hAnsi="Times New Roman" w:cs="Times New Roman"/>
          <w:sz w:val="22"/>
          <w:szCs w:val="22"/>
        </w:rPr>
        <w:t xml:space="preserve"> methodologists and </w:t>
      </w:r>
      <w:r>
        <w:rPr>
          <w:rFonts w:ascii="Times New Roman" w:hAnsi="Times New Roman" w:cs="Times New Roman"/>
          <w:sz w:val="22"/>
          <w:szCs w:val="22"/>
        </w:rPr>
        <w:t>faculty members</w:t>
      </w:r>
      <w:r w:rsidR="00E160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 w:rsidR="00E16082">
        <w:rPr>
          <w:rFonts w:ascii="Times New Roman" w:hAnsi="Times New Roman" w:cs="Times New Roman"/>
          <w:sz w:val="22"/>
          <w:szCs w:val="22"/>
        </w:rPr>
        <w:t xml:space="preserve"> educat</w:t>
      </w:r>
      <w:r>
        <w:rPr>
          <w:rFonts w:ascii="Times New Roman" w:hAnsi="Times New Roman" w:cs="Times New Roman"/>
          <w:sz w:val="22"/>
          <w:szCs w:val="22"/>
        </w:rPr>
        <w:t>e</w:t>
      </w:r>
      <w:r w:rsidR="00E16082">
        <w:rPr>
          <w:rFonts w:ascii="Times New Roman" w:hAnsi="Times New Roman" w:cs="Times New Roman"/>
          <w:sz w:val="22"/>
          <w:szCs w:val="22"/>
        </w:rPr>
        <w:t xml:space="preserve"> researchers on </w:t>
      </w:r>
      <w:r w:rsidR="00095215">
        <w:rPr>
          <w:rFonts w:ascii="Times New Roman" w:hAnsi="Times New Roman" w:cs="Times New Roman"/>
          <w:sz w:val="22"/>
          <w:szCs w:val="22"/>
        </w:rPr>
        <w:t xml:space="preserve">how to </w:t>
      </w:r>
      <w:r w:rsidR="00E16082">
        <w:rPr>
          <w:rFonts w:ascii="Times New Roman" w:hAnsi="Times New Roman" w:cs="Times New Roman"/>
          <w:sz w:val="22"/>
          <w:szCs w:val="22"/>
        </w:rPr>
        <w:t>develop</w:t>
      </w:r>
      <w:r w:rsidR="00095215">
        <w:rPr>
          <w:rFonts w:ascii="Times New Roman" w:hAnsi="Times New Roman" w:cs="Times New Roman"/>
          <w:sz w:val="22"/>
          <w:szCs w:val="22"/>
        </w:rPr>
        <w:t xml:space="preserve"> </w:t>
      </w:r>
      <w:r w:rsidR="00E16082">
        <w:rPr>
          <w:rFonts w:ascii="Times New Roman" w:hAnsi="Times New Roman" w:cs="Times New Roman"/>
          <w:sz w:val="22"/>
          <w:szCs w:val="22"/>
        </w:rPr>
        <w:t>a Cochrane systematic review</w:t>
      </w:r>
    </w:p>
    <w:bookmarkEnd w:id="1"/>
    <w:p w14:paraId="4ED7C7FF" w14:textId="50E2B0AD" w:rsidR="00E16082" w:rsidRPr="00FF2FD2" w:rsidRDefault="00414832" w:rsidP="006920E2">
      <w:pPr>
        <w:pStyle w:val="ListParagraph"/>
        <w:numPr>
          <w:ilvl w:val="0"/>
          <w:numId w:val="11"/>
        </w:num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Streamlined</w:t>
      </w:r>
      <w:r w:rsidR="00E16082" w:rsidRPr="00FF2FD2">
        <w:rPr>
          <w:rFonts w:ascii="Times New Roman" w:hAnsi="Times New Roman" w:cs="Times New Roman"/>
          <w:sz w:val="22"/>
          <w:szCs w:val="22"/>
        </w:rPr>
        <w:t xml:space="preserve"> </w:t>
      </w:r>
      <w:r w:rsidR="00FF2FD2" w:rsidRPr="00FF2FD2">
        <w:rPr>
          <w:rFonts w:ascii="Times New Roman" w:hAnsi="Times New Roman" w:cs="Times New Roman"/>
          <w:sz w:val="22"/>
          <w:szCs w:val="22"/>
        </w:rPr>
        <w:t xml:space="preserve">research </w:t>
      </w:r>
      <w:r w:rsidR="00E16082" w:rsidRPr="00FF2FD2">
        <w:rPr>
          <w:rFonts w:ascii="Times New Roman" w:hAnsi="Times New Roman" w:cs="Times New Roman"/>
          <w:sz w:val="22"/>
          <w:szCs w:val="22"/>
        </w:rPr>
        <w:t xml:space="preserve">data </w:t>
      </w:r>
      <w:r w:rsidR="00FF2FD2" w:rsidRPr="00FF2FD2">
        <w:rPr>
          <w:rFonts w:ascii="Times New Roman" w:hAnsi="Times New Roman" w:cs="Times New Roman"/>
          <w:sz w:val="22"/>
          <w:szCs w:val="22"/>
        </w:rPr>
        <w:t xml:space="preserve">into </w:t>
      </w:r>
      <w:r w:rsidR="00FF2FD2">
        <w:rPr>
          <w:rFonts w:ascii="Times New Roman" w:hAnsi="Times New Roman" w:cs="Times New Roman"/>
          <w:sz w:val="22"/>
          <w:szCs w:val="22"/>
        </w:rPr>
        <w:t xml:space="preserve">SRDR </w:t>
      </w:r>
      <w:r w:rsidR="00FF2FD2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(Systematic Review Data Repository) for </w:t>
      </w:r>
      <w:r w:rsidR="00FD31E9" w:rsidRPr="00FF2FD2">
        <w:rPr>
          <w:rFonts w:ascii="Times New Roman" w:hAnsi="Times New Roman" w:cs="Times New Roman"/>
          <w:sz w:val="22"/>
          <w:szCs w:val="22"/>
          <w:shd w:val="clear" w:color="auto" w:fill="FFFFFF"/>
        </w:rPr>
        <w:t>open access</w:t>
      </w:r>
      <w:r w:rsidR="00FF2FD2" w:rsidRPr="00FF2FD2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</w:p>
    <w:p w14:paraId="0181C072" w14:textId="0E7E5504" w:rsidR="00C34548" w:rsidRDefault="00C34548" w:rsidP="006920E2">
      <w:pPr>
        <w:pStyle w:val="ListParagraph"/>
        <w:numPr>
          <w:ilvl w:val="0"/>
          <w:numId w:val="11"/>
        </w:num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Foster</w:t>
      </w:r>
      <w:r w:rsidR="00414832">
        <w:rPr>
          <w:rFonts w:ascii="Times New Roman" w:hAnsi="Times New Roman" w:cs="Times New Roman"/>
          <w:sz w:val="22"/>
          <w:szCs w:val="22"/>
        </w:rPr>
        <w:t xml:space="preserve">ed </w:t>
      </w:r>
      <w:r w:rsidR="00C4549F">
        <w:rPr>
          <w:rFonts w:ascii="Times New Roman" w:hAnsi="Times New Roman" w:cs="Times New Roman"/>
          <w:sz w:val="22"/>
          <w:szCs w:val="22"/>
        </w:rPr>
        <w:t xml:space="preserve">and maintained a </w:t>
      </w:r>
      <w:r w:rsidR="00414832">
        <w:rPr>
          <w:rFonts w:ascii="Times New Roman" w:hAnsi="Times New Roman" w:cs="Times New Roman"/>
          <w:sz w:val="22"/>
          <w:szCs w:val="22"/>
        </w:rPr>
        <w:t>strong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14832">
        <w:rPr>
          <w:rFonts w:ascii="Times New Roman" w:hAnsi="Times New Roman" w:cs="Times New Roman"/>
          <w:sz w:val="22"/>
          <w:szCs w:val="22"/>
        </w:rPr>
        <w:t>coalition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14832">
        <w:rPr>
          <w:rFonts w:ascii="Times New Roman" w:hAnsi="Times New Roman" w:cs="Times New Roman"/>
          <w:sz w:val="22"/>
          <w:szCs w:val="22"/>
        </w:rPr>
        <w:t>of patient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14832">
        <w:rPr>
          <w:rFonts w:ascii="Times New Roman" w:hAnsi="Times New Roman" w:cs="Times New Roman"/>
          <w:sz w:val="22"/>
          <w:szCs w:val="22"/>
        </w:rPr>
        <w:t>and consumer advocacy groups</w:t>
      </w:r>
      <w:r w:rsidR="00FF2FD2">
        <w:rPr>
          <w:rFonts w:ascii="Times New Roman" w:hAnsi="Times New Roman" w:cs="Times New Roman"/>
          <w:sz w:val="22"/>
          <w:szCs w:val="22"/>
        </w:rPr>
        <w:t xml:space="preserve"> </w:t>
      </w:r>
      <w:r w:rsidR="00C4549F">
        <w:rPr>
          <w:rFonts w:ascii="Times New Roman" w:hAnsi="Times New Roman" w:cs="Times New Roman"/>
          <w:sz w:val="22"/>
          <w:szCs w:val="22"/>
        </w:rPr>
        <w:t>to improve involvement in</w:t>
      </w:r>
      <w:r>
        <w:rPr>
          <w:rFonts w:ascii="Times New Roman" w:hAnsi="Times New Roman" w:cs="Times New Roman"/>
          <w:sz w:val="22"/>
          <w:szCs w:val="22"/>
        </w:rPr>
        <w:t xml:space="preserve"> clinical guideline</w:t>
      </w:r>
      <w:r w:rsidR="00C4549F">
        <w:rPr>
          <w:rFonts w:ascii="Times New Roman" w:hAnsi="Times New Roman" w:cs="Times New Roman"/>
          <w:sz w:val="22"/>
          <w:szCs w:val="22"/>
        </w:rPr>
        <w:t xml:space="preserve"> development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FD2">
        <w:rPr>
          <w:rFonts w:ascii="Times New Roman" w:hAnsi="Times New Roman" w:cs="Times New Roman"/>
          <w:sz w:val="22"/>
          <w:szCs w:val="22"/>
        </w:rPr>
        <w:t>o</w:t>
      </w:r>
      <w:r w:rsidR="00BD79D2">
        <w:rPr>
          <w:rFonts w:ascii="Times New Roman" w:hAnsi="Times New Roman" w:cs="Times New Roman"/>
          <w:sz w:val="22"/>
          <w:szCs w:val="22"/>
        </w:rPr>
        <w:t>pportunities</w:t>
      </w:r>
    </w:p>
    <w:p w14:paraId="46078A31" w14:textId="2D5C796F" w:rsidR="00C34548" w:rsidRPr="006920E2" w:rsidRDefault="00C34548" w:rsidP="006920E2">
      <w:pPr>
        <w:pStyle w:val="ListParagraph"/>
        <w:numPr>
          <w:ilvl w:val="0"/>
          <w:numId w:val="11"/>
        </w:num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</w:t>
      </w:r>
      <w:r w:rsidR="008B5FA1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1011E">
        <w:rPr>
          <w:rFonts w:ascii="Times New Roman" w:hAnsi="Times New Roman" w:cs="Times New Roman"/>
          <w:sz w:val="22"/>
          <w:szCs w:val="22"/>
        </w:rPr>
        <w:t>visualization</w:t>
      </w:r>
      <w:r>
        <w:rPr>
          <w:rFonts w:ascii="Times New Roman" w:hAnsi="Times New Roman" w:cs="Times New Roman"/>
          <w:sz w:val="22"/>
          <w:szCs w:val="22"/>
        </w:rPr>
        <w:t xml:space="preserve"> for </w:t>
      </w:r>
      <w:r w:rsidR="00FF2FD2">
        <w:rPr>
          <w:rFonts w:ascii="Times New Roman" w:hAnsi="Times New Roman" w:cs="Times New Roman"/>
          <w:sz w:val="22"/>
          <w:szCs w:val="22"/>
        </w:rPr>
        <w:t>publishe</w:t>
      </w:r>
      <w:r w:rsidR="00C4549F">
        <w:rPr>
          <w:rFonts w:ascii="Times New Roman" w:hAnsi="Times New Roman" w:cs="Times New Roman"/>
          <w:sz w:val="22"/>
          <w:szCs w:val="22"/>
        </w:rPr>
        <w:t xml:space="preserve">d </w:t>
      </w:r>
      <w:r>
        <w:rPr>
          <w:rFonts w:ascii="Times New Roman" w:hAnsi="Times New Roman" w:cs="Times New Roman"/>
          <w:sz w:val="22"/>
          <w:szCs w:val="22"/>
        </w:rPr>
        <w:t>Cochrane Reviews</w:t>
      </w:r>
    </w:p>
    <w:bookmarkEnd w:id="2"/>
    <w:p w14:paraId="7ADEED42" w14:textId="7678F5A8" w:rsidR="00DB1A4A" w:rsidRDefault="00980A7B" w:rsidP="00CF4F00">
      <w:pPr>
        <w:tabs>
          <w:tab w:val="left" w:pos="2213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Clinical Research Assistant</w:t>
      </w:r>
    </w:p>
    <w:p w14:paraId="5540EC9E" w14:textId="39FEF9D9" w:rsidR="00DB1A4A" w:rsidRDefault="00DB1A4A" w:rsidP="00CF4F00">
      <w:p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r w:rsidRPr="00FD2C46">
        <w:rPr>
          <w:rFonts w:ascii="Times New Roman" w:hAnsi="Times New Roman" w:cs="Times New Roman"/>
          <w:sz w:val="22"/>
          <w:szCs w:val="22"/>
        </w:rPr>
        <w:t>Johns Hopkins University</w:t>
      </w:r>
      <w:r w:rsidR="00980A7B">
        <w:rPr>
          <w:rFonts w:ascii="Times New Roman" w:hAnsi="Times New Roman" w:cs="Times New Roman"/>
          <w:sz w:val="22"/>
          <w:szCs w:val="22"/>
        </w:rPr>
        <w:t>,</w:t>
      </w:r>
      <w:r w:rsidRPr="00FD2C46">
        <w:rPr>
          <w:rFonts w:ascii="Times New Roman" w:hAnsi="Times New Roman" w:cs="Times New Roman"/>
          <w:sz w:val="22"/>
          <w:szCs w:val="22"/>
        </w:rPr>
        <w:t xml:space="preserve"> Division of Pediatric Hematology</w:t>
      </w:r>
      <w:r w:rsidR="00BD79D2">
        <w:rPr>
          <w:rFonts w:ascii="Times New Roman" w:hAnsi="Times New Roman" w:cs="Times New Roman"/>
          <w:sz w:val="22"/>
          <w:szCs w:val="22"/>
        </w:rPr>
        <w:t xml:space="preserve">    </w:t>
      </w:r>
      <w:r w:rsidR="00846AD0">
        <w:rPr>
          <w:rFonts w:ascii="Times New Roman" w:hAnsi="Times New Roman" w:cs="Times New Roman"/>
          <w:sz w:val="22"/>
          <w:szCs w:val="22"/>
        </w:rPr>
        <w:t xml:space="preserve">  </w:t>
      </w:r>
      <w:r w:rsidR="00386A30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BD79D2">
        <w:rPr>
          <w:rFonts w:ascii="Times New Roman" w:hAnsi="Times New Roman" w:cs="Times New Roman"/>
          <w:sz w:val="22"/>
          <w:szCs w:val="22"/>
        </w:rPr>
        <w:t>Sep</w:t>
      </w:r>
      <w:r w:rsidR="00386A30">
        <w:rPr>
          <w:rFonts w:ascii="Times New Roman" w:hAnsi="Times New Roman" w:cs="Times New Roman"/>
          <w:sz w:val="22"/>
          <w:szCs w:val="22"/>
        </w:rPr>
        <w:t>.</w:t>
      </w:r>
      <w:r w:rsidR="00BD79D2">
        <w:rPr>
          <w:rFonts w:ascii="Times New Roman" w:hAnsi="Times New Roman" w:cs="Times New Roman"/>
          <w:sz w:val="22"/>
          <w:szCs w:val="22"/>
        </w:rPr>
        <w:t xml:space="preserve"> 2015</w:t>
      </w:r>
      <w:r w:rsidR="00480553">
        <w:rPr>
          <w:rFonts w:ascii="Times New Roman" w:hAnsi="Times New Roman" w:cs="Times New Roman"/>
          <w:sz w:val="22"/>
          <w:szCs w:val="22"/>
        </w:rPr>
        <w:t xml:space="preserve"> </w:t>
      </w:r>
      <w:r w:rsidR="00BD79D2">
        <w:rPr>
          <w:rFonts w:ascii="Times New Roman" w:hAnsi="Times New Roman" w:cs="Times New Roman"/>
          <w:sz w:val="22"/>
          <w:szCs w:val="22"/>
        </w:rPr>
        <w:t>-</w:t>
      </w:r>
      <w:r w:rsidR="00480553">
        <w:rPr>
          <w:rFonts w:ascii="Times New Roman" w:hAnsi="Times New Roman" w:cs="Times New Roman"/>
          <w:sz w:val="22"/>
          <w:szCs w:val="22"/>
        </w:rPr>
        <w:t xml:space="preserve"> </w:t>
      </w:r>
      <w:r w:rsidR="00BD79D2">
        <w:rPr>
          <w:rFonts w:ascii="Times New Roman" w:hAnsi="Times New Roman" w:cs="Times New Roman"/>
          <w:sz w:val="22"/>
          <w:szCs w:val="22"/>
        </w:rPr>
        <w:t>Dec</w:t>
      </w:r>
      <w:r w:rsidR="00386A30">
        <w:rPr>
          <w:rFonts w:ascii="Times New Roman" w:hAnsi="Times New Roman" w:cs="Times New Roman"/>
          <w:sz w:val="22"/>
          <w:szCs w:val="22"/>
        </w:rPr>
        <w:t>.</w:t>
      </w:r>
      <w:r w:rsidR="00FD2C46">
        <w:rPr>
          <w:rFonts w:ascii="Times New Roman" w:hAnsi="Times New Roman" w:cs="Times New Roman"/>
          <w:sz w:val="22"/>
          <w:szCs w:val="22"/>
        </w:rPr>
        <w:t>2015</w:t>
      </w:r>
    </w:p>
    <w:p w14:paraId="3C9A4B98" w14:textId="53B7E554" w:rsidR="00925DB7" w:rsidRPr="00925DB7" w:rsidRDefault="005D5261" w:rsidP="0026607D">
      <w:pPr>
        <w:pStyle w:val="ListParagraph"/>
        <w:numPr>
          <w:ilvl w:val="0"/>
          <w:numId w:val="8"/>
        </w:numPr>
        <w:tabs>
          <w:tab w:val="left" w:pos="2213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Spearheaded quality</w:t>
      </w:r>
      <w:r w:rsidR="00425AF7">
        <w:rPr>
          <w:rFonts w:ascii="Times New Roman" w:hAnsi="Times New Roman" w:cs="Times New Roman"/>
          <w:sz w:val="22"/>
          <w:szCs w:val="22"/>
        </w:rPr>
        <w:t xml:space="preserve"> improvement </w:t>
      </w:r>
      <w:r w:rsidR="001E6395">
        <w:rPr>
          <w:rFonts w:ascii="Times New Roman" w:hAnsi="Times New Roman" w:cs="Times New Roman"/>
          <w:sz w:val="22"/>
          <w:szCs w:val="22"/>
        </w:rPr>
        <w:t>for</w:t>
      </w:r>
      <w:r w:rsidR="00925DB7">
        <w:rPr>
          <w:rFonts w:ascii="Times New Roman" w:hAnsi="Times New Roman" w:cs="Times New Roman"/>
          <w:sz w:val="22"/>
          <w:szCs w:val="22"/>
        </w:rPr>
        <w:t xml:space="preserve"> </w:t>
      </w:r>
      <w:r w:rsidR="001E6395">
        <w:rPr>
          <w:rFonts w:ascii="Times New Roman" w:hAnsi="Times New Roman" w:cs="Times New Roman"/>
          <w:sz w:val="22"/>
          <w:szCs w:val="22"/>
        </w:rPr>
        <w:t>patient transitio</w:t>
      </w:r>
      <w:r w:rsidR="00925DB7">
        <w:rPr>
          <w:rFonts w:ascii="Times New Roman" w:hAnsi="Times New Roman" w:cs="Times New Roman"/>
          <w:sz w:val="22"/>
          <w:szCs w:val="22"/>
        </w:rPr>
        <w:t>n</w:t>
      </w:r>
      <w:r w:rsidR="002C0912">
        <w:rPr>
          <w:rFonts w:ascii="Times New Roman" w:hAnsi="Times New Roman" w:cs="Times New Roman"/>
          <w:sz w:val="22"/>
          <w:szCs w:val="22"/>
        </w:rPr>
        <w:t xml:space="preserve"> from pediatric hematology program</w:t>
      </w:r>
      <w:r w:rsidR="00925DB7">
        <w:rPr>
          <w:rFonts w:ascii="Times New Roman" w:hAnsi="Times New Roman" w:cs="Times New Roman"/>
          <w:sz w:val="22"/>
          <w:szCs w:val="22"/>
        </w:rPr>
        <w:t xml:space="preserve"> to adult hematology program</w:t>
      </w:r>
    </w:p>
    <w:p w14:paraId="49B82697" w14:textId="03F4060E" w:rsidR="00925DB7" w:rsidRPr="007E513F" w:rsidRDefault="00873354" w:rsidP="00925DB7">
      <w:pPr>
        <w:pStyle w:val="ListParagraph"/>
        <w:numPr>
          <w:ilvl w:val="0"/>
          <w:numId w:val="8"/>
        </w:numPr>
        <w:tabs>
          <w:tab w:val="left" w:pos="2213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Collected and recorded biometric data for</w:t>
      </w:r>
      <w:r w:rsidR="00925DB7" w:rsidRPr="00925DB7">
        <w:rPr>
          <w:rFonts w:ascii="Times New Roman" w:hAnsi="Times New Roman" w:cs="Times New Roman"/>
          <w:sz w:val="22"/>
          <w:szCs w:val="22"/>
        </w:rPr>
        <w:t xml:space="preserve"> the Environmental Influences</w:t>
      </w:r>
      <w:r>
        <w:rPr>
          <w:rFonts w:ascii="Times New Roman" w:hAnsi="Times New Roman" w:cs="Times New Roman"/>
          <w:sz w:val="22"/>
          <w:szCs w:val="22"/>
        </w:rPr>
        <w:t xml:space="preserve"> on Pulmonary Lung Function in Children with Sickle Cell Disease S</w:t>
      </w:r>
      <w:r w:rsidR="00925DB7" w:rsidRPr="00925DB7">
        <w:rPr>
          <w:rFonts w:ascii="Times New Roman" w:hAnsi="Times New Roman" w:cs="Times New Roman"/>
          <w:sz w:val="22"/>
          <w:szCs w:val="22"/>
        </w:rPr>
        <w:t>tudy</w:t>
      </w:r>
      <w:r>
        <w:rPr>
          <w:rFonts w:ascii="Times New Roman" w:hAnsi="Times New Roman" w:cs="Times New Roman"/>
          <w:sz w:val="22"/>
          <w:szCs w:val="22"/>
        </w:rPr>
        <w:t xml:space="preserve"> (SELF Study)</w:t>
      </w:r>
    </w:p>
    <w:p w14:paraId="6E8C9B75" w14:textId="5193A120" w:rsidR="007E513F" w:rsidRPr="00C907D6" w:rsidRDefault="007E513F" w:rsidP="00925DB7">
      <w:pPr>
        <w:pStyle w:val="ListParagraph"/>
        <w:numPr>
          <w:ilvl w:val="0"/>
          <w:numId w:val="8"/>
        </w:numPr>
        <w:tabs>
          <w:tab w:val="left" w:pos="2213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Shadowed Hematologists and Pulmonologists</w:t>
      </w:r>
      <w:r w:rsidR="006A3AFE">
        <w:rPr>
          <w:rFonts w:ascii="Times New Roman" w:hAnsi="Times New Roman" w:cs="Times New Roman"/>
          <w:sz w:val="22"/>
          <w:szCs w:val="22"/>
        </w:rPr>
        <w:t xml:space="preserve"> during clinical rounds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E9462C" w14:textId="0BE91696" w:rsidR="00CF4F00" w:rsidRPr="00DB1A4A" w:rsidRDefault="00C33046" w:rsidP="00CF4F00">
      <w:pPr>
        <w:tabs>
          <w:tab w:val="left" w:pos="2213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Programing</w:t>
      </w:r>
      <w:r w:rsidR="00B677F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270D2">
        <w:rPr>
          <w:rFonts w:ascii="Times New Roman" w:hAnsi="Times New Roman" w:cs="Times New Roman"/>
          <w:b/>
          <w:sz w:val="22"/>
          <w:szCs w:val="22"/>
        </w:rPr>
        <w:t xml:space="preserve">Instructor </w:t>
      </w:r>
    </w:p>
    <w:p w14:paraId="7D35E01F" w14:textId="76CB7476" w:rsidR="00CF4F00" w:rsidRPr="00DB1A4A" w:rsidRDefault="00CF4F00" w:rsidP="00CF4F00">
      <w:pPr>
        <w:tabs>
          <w:tab w:val="left" w:pos="2213"/>
        </w:tabs>
        <w:rPr>
          <w:rFonts w:ascii="Times New Roman" w:hAnsi="Times New Roman" w:cs="Times New Roman"/>
          <w:color w:val="1D1D1D"/>
          <w:sz w:val="22"/>
          <w:szCs w:val="22"/>
        </w:rPr>
      </w:pPr>
      <w:r w:rsidRPr="00DB1A4A">
        <w:rPr>
          <w:rFonts w:ascii="Times New Roman" w:hAnsi="Times New Roman" w:cs="Times New Roman"/>
          <w:sz w:val="22"/>
          <w:szCs w:val="22"/>
        </w:rPr>
        <w:t>The Great Adventure Lab</w:t>
      </w:r>
      <w:r w:rsidR="00B677FB">
        <w:rPr>
          <w:rFonts w:ascii="Times New Roman" w:hAnsi="Times New Roman" w:cs="Times New Roman"/>
          <w:sz w:val="22"/>
          <w:szCs w:val="22"/>
        </w:rPr>
        <w:t xml:space="preserve"> for Children</w:t>
      </w:r>
      <w:r w:rsidR="00B677FB">
        <w:rPr>
          <w:rFonts w:ascii="Times New Roman" w:hAnsi="Times New Roman" w:cs="Times New Roman"/>
          <w:sz w:val="22"/>
          <w:szCs w:val="22"/>
        </w:rPr>
        <w:tab/>
      </w:r>
      <w:r w:rsidR="00B677FB">
        <w:rPr>
          <w:rFonts w:ascii="Times New Roman" w:hAnsi="Times New Roman" w:cs="Times New Roman"/>
          <w:sz w:val="22"/>
          <w:szCs w:val="22"/>
        </w:rPr>
        <w:tab/>
      </w:r>
      <w:r w:rsidRPr="00DB1A4A">
        <w:rPr>
          <w:rFonts w:ascii="Times New Roman" w:hAnsi="Times New Roman" w:cs="Times New Roman"/>
          <w:sz w:val="22"/>
          <w:szCs w:val="22"/>
        </w:rPr>
        <w:tab/>
      </w:r>
      <w:r w:rsidRPr="00DB1A4A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="00386A30">
        <w:rPr>
          <w:rFonts w:ascii="Times New Roman" w:hAnsi="Times New Roman" w:cs="Times New Roman"/>
          <w:sz w:val="22"/>
          <w:szCs w:val="22"/>
        </w:rPr>
        <w:t xml:space="preserve">     </w:t>
      </w:r>
      <w:r w:rsidRPr="00DB1A4A">
        <w:rPr>
          <w:rFonts w:ascii="Times New Roman" w:hAnsi="Times New Roman" w:cs="Times New Roman"/>
          <w:sz w:val="22"/>
          <w:szCs w:val="22"/>
        </w:rPr>
        <w:t xml:space="preserve"> </w:t>
      </w:r>
      <w:r w:rsidR="00BD79D2">
        <w:rPr>
          <w:rFonts w:ascii="Times New Roman" w:hAnsi="Times New Roman" w:cs="Times New Roman"/>
          <w:color w:val="1D1D1D"/>
          <w:sz w:val="22"/>
          <w:szCs w:val="22"/>
        </w:rPr>
        <w:t>Au</w:t>
      </w:r>
      <w:r w:rsidR="00386A30">
        <w:rPr>
          <w:rFonts w:ascii="Times New Roman" w:hAnsi="Times New Roman" w:cs="Times New Roman"/>
          <w:color w:val="1D1D1D"/>
          <w:sz w:val="22"/>
          <w:szCs w:val="22"/>
        </w:rPr>
        <w:t>g</w:t>
      </w:r>
      <w:r w:rsidR="00BD79D2">
        <w:rPr>
          <w:rFonts w:ascii="Times New Roman" w:hAnsi="Times New Roman" w:cs="Times New Roman"/>
          <w:color w:val="1D1D1D"/>
          <w:sz w:val="22"/>
          <w:szCs w:val="22"/>
        </w:rPr>
        <w:t xml:space="preserve"> 201</w:t>
      </w:r>
      <w:r w:rsidR="00F86451">
        <w:rPr>
          <w:rFonts w:ascii="Times New Roman" w:hAnsi="Times New Roman" w:cs="Times New Roman"/>
          <w:color w:val="1D1D1D"/>
          <w:sz w:val="22"/>
          <w:szCs w:val="22"/>
        </w:rPr>
        <w:t>3</w:t>
      </w:r>
      <w:r w:rsidR="004156B5">
        <w:rPr>
          <w:rFonts w:ascii="Times New Roman" w:hAnsi="Times New Roman" w:cs="Times New Roman"/>
          <w:color w:val="1D1D1D"/>
          <w:sz w:val="22"/>
          <w:szCs w:val="22"/>
        </w:rPr>
        <w:t xml:space="preserve"> </w:t>
      </w:r>
      <w:r w:rsidR="00BD79D2">
        <w:rPr>
          <w:rFonts w:ascii="Times New Roman" w:hAnsi="Times New Roman" w:cs="Times New Roman"/>
          <w:color w:val="1D1D1D"/>
          <w:sz w:val="22"/>
          <w:szCs w:val="22"/>
        </w:rPr>
        <w:t>-</w:t>
      </w:r>
      <w:r w:rsidR="004156B5">
        <w:rPr>
          <w:rFonts w:ascii="Times New Roman" w:hAnsi="Times New Roman" w:cs="Times New Roman"/>
          <w:color w:val="1D1D1D"/>
          <w:sz w:val="22"/>
          <w:szCs w:val="22"/>
        </w:rPr>
        <w:t xml:space="preserve"> </w:t>
      </w:r>
      <w:r w:rsidR="00BD79D2">
        <w:rPr>
          <w:rFonts w:ascii="Times New Roman" w:hAnsi="Times New Roman" w:cs="Times New Roman"/>
          <w:color w:val="1D1D1D"/>
          <w:sz w:val="22"/>
          <w:szCs w:val="22"/>
        </w:rPr>
        <w:t>J</w:t>
      </w:r>
      <w:r w:rsidR="00BB2999">
        <w:rPr>
          <w:rFonts w:ascii="Times New Roman" w:hAnsi="Times New Roman" w:cs="Times New Roman"/>
          <w:color w:val="1D1D1D"/>
          <w:sz w:val="22"/>
          <w:szCs w:val="22"/>
        </w:rPr>
        <w:t>uly</w:t>
      </w:r>
      <w:r w:rsidRPr="00DB1A4A">
        <w:rPr>
          <w:rFonts w:ascii="Times New Roman" w:hAnsi="Times New Roman" w:cs="Times New Roman"/>
          <w:color w:val="1D1D1D"/>
          <w:sz w:val="22"/>
          <w:szCs w:val="22"/>
        </w:rPr>
        <w:t xml:space="preserve"> 201</w:t>
      </w:r>
      <w:r w:rsidR="00F86451">
        <w:rPr>
          <w:rFonts w:ascii="Times New Roman" w:hAnsi="Times New Roman" w:cs="Times New Roman"/>
          <w:color w:val="1D1D1D"/>
          <w:sz w:val="22"/>
          <w:szCs w:val="22"/>
        </w:rPr>
        <w:t>4</w:t>
      </w:r>
    </w:p>
    <w:p w14:paraId="3A45E007" w14:textId="4F8A7515" w:rsidR="00B677FB" w:rsidRPr="008770D5" w:rsidRDefault="002C0912" w:rsidP="00513CF8">
      <w:pPr>
        <w:pStyle w:val="ListParagraph"/>
        <w:numPr>
          <w:ilvl w:val="3"/>
          <w:numId w:val="1"/>
        </w:numPr>
        <w:tabs>
          <w:tab w:val="left" w:pos="2213"/>
        </w:tabs>
        <w:ind w:left="720"/>
        <w:rPr>
          <w:rFonts w:ascii="Times New Roman" w:hAnsi="Times New Roman" w:cs="Times New Roman"/>
          <w:b/>
          <w:sz w:val="22"/>
          <w:szCs w:val="22"/>
        </w:rPr>
      </w:pPr>
      <w:r w:rsidRPr="00C65302">
        <w:rPr>
          <w:rFonts w:ascii="Times New Roman" w:hAnsi="Times New Roman" w:cs="Times New Roman"/>
          <w:sz w:val="22"/>
          <w:szCs w:val="22"/>
        </w:rPr>
        <w:t>Conducted</w:t>
      </w:r>
      <w:r w:rsidR="00112C4E" w:rsidRPr="00C65302">
        <w:rPr>
          <w:rFonts w:ascii="Times New Roman" w:hAnsi="Times New Roman" w:cs="Times New Roman"/>
          <w:sz w:val="22"/>
          <w:szCs w:val="22"/>
        </w:rPr>
        <w:t xml:space="preserve"> </w:t>
      </w:r>
      <w:r w:rsidR="00C65302" w:rsidRPr="00C65302">
        <w:rPr>
          <w:rFonts w:ascii="Times New Roman" w:hAnsi="Times New Roman" w:cs="Times New Roman"/>
          <w:sz w:val="22"/>
          <w:szCs w:val="22"/>
        </w:rPr>
        <w:t xml:space="preserve">educational presentations </w:t>
      </w:r>
      <w:r w:rsidR="00DF1361">
        <w:rPr>
          <w:rFonts w:ascii="Times New Roman" w:hAnsi="Times New Roman" w:cs="Times New Roman"/>
          <w:sz w:val="22"/>
          <w:szCs w:val="22"/>
        </w:rPr>
        <w:t>to</w:t>
      </w:r>
      <w:r w:rsidR="00C65302" w:rsidRPr="00C65302">
        <w:rPr>
          <w:rFonts w:ascii="Times New Roman" w:hAnsi="Times New Roman" w:cs="Times New Roman"/>
          <w:sz w:val="22"/>
          <w:szCs w:val="22"/>
        </w:rPr>
        <w:t xml:space="preserve"> </w:t>
      </w:r>
      <w:r w:rsidR="00C65302">
        <w:rPr>
          <w:rFonts w:ascii="Times New Roman" w:hAnsi="Times New Roman" w:cs="Times New Roman"/>
          <w:sz w:val="22"/>
          <w:szCs w:val="22"/>
        </w:rPr>
        <w:t xml:space="preserve">STEM </w:t>
      </w:r>
      <w:r w:rsidR="00C65302" w:rsidRPr="00C65302">
        <w:rPr>
          <w:rFonts w:ascii="Times New Roman" w:hAnsi="Times New Roman" w:cs="Times New Roman"/>
          <w:sz w:val="22"/>
          <w:szCs w:val="22"/>
        </w:rPr>
        <w:t>students on topics such as engineering</w:t>
      </w:r>
      <w:r w:rsidR="00C65302">
        <w:rPr>
          <w:rFonts w:ascii="Times New Roman" w:hAnsi="Times New Roman" w:cs="Times New Roman"/>
          <w:sz w:val="22"/>
          <w:szCs w:val="22"/>
        </w:rPr>
        <w:t xml:space="preserve">, </w:t>
      </w:r>
      <w:r w:rsidR="008770D5">
        <w:rPr>
          <w:rFonts w:ascii="Times New Roman" w:hAnsi="Times New Roman" w:cs="Times New Roman"/>
          <w:sz w:val="22"/>
          <w:szCs w:val="22"/>
        </w:rPr>
        <w:t>programing,</w:t>
      </w:r>
      <w:r w:rsidR="00C65302">
        <w:rPr>
          <w:rFonts w:ascii="Times New Roman" w:hAnsi="Times New Roman" w:cs="Times New Roman"/>
          <w:sz w:val="22"/>
          <w:szCs w:val="22"/>
        </w:rPr>
        <w:t xml:space="preserve"> </w:t>
      </w:r>
      <w:r w:rsidR="00C65302" w:rsidRPr="00C65302">
        <w:rPr>
          <w:rFonts w:ascii="Times New Roman" w:hAnsi="Times New Roman" w:cs="Times New Roman"/>
          <w:sz w:val="22"/>
          <w:szCs w:val="22"/>
        </w:rPr>
        <w:t>and forensic science</w:t>
      </w:r>
    </w:p>
    <w:p w14:paraId="7F847E0C" w14:textId="62374369" w:rsidR="00721301" w:rsidRPr="00BC0966" w:rsidRDefault="008770D5" w:rsidP="00BC0966">
      <w:pPr>
        <w:pStyle w:val="ListParagraph"/>
        <w:numPr>
          <w:ilvl w:val="3"/>
          <w:numId w:val="1"/>
        </w:numPr>
        <w:tabs>
          <w:tab w:val="left" w:pos="2213"/>
        </w:tabs>
        <w:ind w:left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="00DF136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educational and engaging </w:t>
      </w:r>
      <w:r w:rsidR="00B07CAB">
        <w:rPr>
          <w:rFonts w:ascii="Times New Roman" w:hAnsi="Times New Roman" w:cs="Times New Roman"/>
          <w:sz w:val="22"/>
          <w:szCs w:val="22"/>
        </w:rPr>
        <w:t>robotics</w:t>
      </w:r>
      <w:r w:rsidR="00213E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lesson plans</w:t>
      </w:r>
      <w:r w:rsidR="00213EE3">
        <w:rPr>
          <w:rFonts w:ascii="Times New Roman" w:hAnsi="Times New Roman" w:cs="Times New Roman"/>
          <w:sz w:val="22"/>
          <w:szCs w:val="22"/>
        </w:rPr>
        <w:t xml:space="preserve"> for elementary school students</w:t>
      </w:r>
    </w:p>
    <w:p w14:paraId="1EE0FAE1" w14:textId="77777777" w:rsidR="00BC0966" w:rsidRDefault="00BC0966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3536CB60" w14:textId="2791C937" w:rsidR="00D46A42" w:rsidRPr="00DB1A4A" w:rsidRDefault="002B6721" w:rsidP="00D46A42">
      <w:pPr>
        <w:tabs>
          <w:tab w:val="left" w:pos="2213"/>
        </w:tabs>
        <w:rPr>
          <w:rFonts w:ascii="Times New Roman" w:hAnsi="Times New Roman" w:cs="Times New Roman"/>
          <w:b/>
          <w:sz w:val="22"/>
          <w:szCs w:val="22"/>
        </w:rPr>
      </w:pPr>
      <w:r w:rsidRPr="00DB1A4A">
        <w:rPr>
          <w:rFonts w:ascii="Times New Roman" w:hAnsi="Times New Roman" w:cs="Times New Roman"/>
          <w:b/>
          <w:sz w:val="22"/>
          <w:szCs w:val="22"/>
        </w:rPr>
        <w:lastRenderedPageBreak/>
        <w:t>Research/L</w:t>
      </w:r>
      <w:r w:rsidR="001270D2">
        <w:rPr>
          <w:rFonts w:ascii="Times New Roman" w:hAnsi="Times New Roman" w:cs="Times New Roman"/>
          <w:b/>
          <w:sz w:val="22"/>
          <w:szCs w:val="22"/>
        </w:rPr>
        <w:t>ab Technician</w:t>
      </w:r>
    </w:p>
    <w:p w14:paraId="12250336" w14:textId="329F059D" w:rsidR="00D46A42" w:rsidRPr="00DB1A4A" w:rsidRDefault="00980A7B" w:rsidP="00D46A42">
      <w:p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UMD</w:t>
      </w:r>
      <w:r w:rsidR="00BD79D2">
        <w:rPr>
          <w:rFonts w:ascii="Times New Roman" w:hAnsi="Times New Roman" w:cs="Times New Roman"/>
          <w:sz w:val="22"/>
          <w:szCs w:val="22"/>
        </w:rPr>
        <w:t xml:space="preserve"> College Park,</w:t>
      </w:r>
      <w:r w:rsidR="00F8541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Dept. of Art History &amp; </w:t>
      </w:r>
      <w:r w:rsidR="00D46A42" w:rsidRPr="00DB1A4A">
        <w:rPr>
          <w:rFonts w:ascii="Times New Roman" w:hAnsi="Times New Roman" w:cs="Times New Roman"/>
          <w:sz w:val="22"/>
          <w:szCs w:val="22"/>
        </w:rPr>
        <w:t xml:space="preserve">Archaeology </w:t>
      </w:r>
      <w:r w:rsidR="00BD79D2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="00386A30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BD79D2">
        <w:rPr>
          <w:rFonts w:ascii="Times New Roman" w:hAnsi="Times New Roman" w:cs="Times New Roman"/>
          <w:sz w:val="22"/>
          <w:szCs w:val="22"/>
        </w:rPr>
        <w:t>Jan</w:t>
      </w:r>
      <w:r w:rsidR="00386A30">
        <w:rPr>
          <w:rFonts w:ascii="Times New Roman" w:hAnsi="Times New Roman" w:cs="Times New Roman"/>
          <w:sz w:val="22"/>
          <w:szCs w:val="22"/>
        </w:rPr>
        <w:t>.</w:t>
      </w:r>
      <w:r w:rsidR="001270D2">
        <w:rPr>
          <w:rFonts w:ascii="Times New Roman" w:hAnsi="Times New Roman" w:cs="Times New Roman"/>
          <w:sz w:val="22"/>
          <w:szCs w:val="22"/>
        </w:rPr>
        <w:t xml:space="preserve"> 2012</w:t>
      </w:r>
      <w:r w:rsidR="004156B5">
        <w:rPr>
          <w:rFonts w:ascii="Times New Roman" w:hAnsi="Times New Roman" w:cs="Times New Roman"/>
          <w:sz w:val="22"/>
          <w:szCs w:val="22"/>
        </w:rPr>
        <w:t xml:space="preserve"> </w:t>
      </w:r>
      <w:r w:rsidR="00BD79D2">
        <w:rPr>
          <w:rFonts w:ascii="Times New Roman" w:hAnsi="Times New Roman" w:cs="Times New Roman"/>
          <w:sz w:val="22"/>
          <w:szCs w:val="22"/>
        </w:rPr>
        <w:t>-</w:t>
      </w:r>
      <w:r w:rsidR="004156B5">
        <w:rPr>
          <w:rFonts w:ascii="Times New Roman" w:hAnsi="Times New Roman" w:cs="Times New Roman"/>
          <w:sz w:val="22"/>
          <w:szCs w:val="22"/>
        </w:rPr>
        <w:t xml:space="preserve"> </w:t>
      </w:r>
      <w:r w:rsidR="00BD79D2">
        <w:rPr>
          <w:rFonts w:ascii="Times New Roman" w:hAnsi="Times New Roman" w:cs="Times New Roman"/>
          <w:sz w:val="22"/>
          <w:szCs w:val="22"/>
        </w:rPr>
        <w:t>Dec</w:t>
      </w:r>
      <w:r w:rsidR="00386A30">
        <w:rPr>
          <w:rFonts w:ascii="Times New Roman" w:hAnsi="Times New Roman" w:cs="Times New Roman"/>
          <w:sz w:val="22"/>
          <w:szCs w:val="22"/>
        </w:rPr>
        <w:t>.</w:t>
      </w:r>
      <w:r w:rsidR="00F85419">
        <w:rPr>
          <w:rFonts w:ascii="Times New Roman" w:hAnsi="Times New Roman" w:cs="Times New Roman"/>
          <w:sz w:val="22"/>
          <w:szCs w:val="22"/>
        </w:rPr>
        <w:t xml:space="preserve"> </w:t>
      </w:r>
      <w:r w:rsidR="001270D2">
        <w:rPr>
          <w:rFonts w:ascii="Times New Roman" w:hAnsi="Times New Roman" w:cs="Times New Roman"/>
          <w:sz w:val="22"/>
          <w:szCs w:val="22"/>
        </w:rPr>
        <w:t>2012</w:t>
      </w:r>
    </w:p>
    <w:p w14:paraId="56BEA79F" w14:textId="1394BF7F" w:rsidR="00D46A42" w:rsidRPr="00DB1A4A" w:rsidRDefault="00980A7B" w:rsidP="00D46A42">
      <w:pPr>
        <w:pStyle w:val="ListParagraph"/>
        <w:numPr>
          <w:ilvl w:val="0"/>
          <w:numId w:val="3"/>
        </w:num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</w:t>
      </w:r>
      <w:r w:rsidR="00DB6D7F">
        <w:rPr>
          <w:rFonts w:ascii="Times New Roman" w:hAnsi="Times New Roman" w:cs="Times New Roman"/>
          <w:sz w:val="22"/>
          <w:szCs w:val="22"/>
        </w:rPr>
        <w:t xml:space="preserve"> artifacts</w:t>
      </w:r>
      <w:r>
        <w:rPr>
          <w:rFonts w:ascii="Times New Roman" w:hAnsi="Times New Roman" w:cs="Times New Roman"/>
          <w:sz w:val="22"/>
          <w:szCs w:val="22"/>
        </w:rPr>
        <w:t xml:space="preserve"> exhumed</w:t>
      </w:r>
      <w:r w:rsidR="00DB6D7F">
        <w:rPr>
          <w:rFonts w:ascii="Times New Roman" w:hAnsi="Times New Roman" w:cs="Times New Roman"/>
          <w:sz w:val="22"/>
          <w:szCs w:val="22"/>
        </w:rPr>
        <w:t xml:space="preserve"> from the site</w:t>
      </w:r>
      <w:r w:rsidR="00D46A42" w:rsidRPr="00DB1A4A">
        <w:rPr>
          <w:rFonts w:ascii="Times New Roman" w:hAnsi="Times New Roman" w:cs="Times New Roman"/>
          <w:sz w:val="22"/>
          <w:szCs w:val="22"/>
        </w:rPr>
        <w:t xml:space="preserve"> Frederick Douglass lived in Washington D.C.</w:t>
      </w:r>
    </w:p>
    <w:p w14:paraId="548A9422" w14:textId="47FB2486" w:rsidR="00D25E6B" w:rsidRDefault="002B6721" w:rsidP="00C34548">
      <w:pPr>
        <w:pStyle w:val="ListParagraph"/>
        <w:numPr>
          <w:ilvl w:val="0"/>
          <w:numId w:val="3"/>
        </w:num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r w:rsidRPr="00DB1A4A">
        <w:rPr>
          <w:rFonts w:ascii="Times New Roman" w:hAnsi="Times New Roman" w:cs="Times New Roman"/>
          <w:sz w:val="22"/>
          <w:szCs w:val="22"/>
        </w:rPr>
        <w:t>Examined</w:t>
      </w:r>
      <w:r w:rsidR="00C34548">
        <w:rPr>
          <w:rFonts w:ascii="Times New Roman" w:hAnsi="Times New Roman" w:cs="Times New Roman"/>
          <w:sz w:val="22"/>
          <w:szCs w:val="22"/>
        </w:rPr>
        <w:t xml:space="preserve"> and analyzed</w:t>
      </w:r>
      <w:r w:rsidR="00D46A42" w:rsidRPr="00DB1A4A">
        <w:rPr>
          <w:rFonts w:ascii="Times New Roman" w:hAnsi="Times New Roman" w:cs="Times New Roman"/>
          <w:sz w:val="22"/>
          <w:szCs w:val="22"/>
        </w:rPr>
        <w:t xml:space="preserve"> artifacts </w:t>
      </w:r>
      <w:r w:rsidR="00C34548">
        <w:rPr>
          <w:rFonts w:ascii="Times New Roman" w:hAnsi="Times New Roman" w:cs="Times New Roman"/>
          <w:sz w:val="22"/>
          <w:szCs w:val="22"/>
        </w:rPr>
        <w:t>to estimate origin and age</w:t>
      </w:r>
    </w:p>
    <w:p w14:paraId="08B51614" w14:textId="77777777" w:rsidR="00FF2FD2" w:rsidRPr="00C34548" w:rsidRDefault="00FF2FD2" w:rsidP="00FF2FD2">
      <w:pPr>
        <w:pStyle w:val="ListParagraph"/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</w:p>
    <w:p w14:paraId="3B9C6847" w14:textId="58EB5926" w:rsidR="008251B5" w:rsidRPr="008251B5" w:rsidRDefault="008251B5" w:rsidP="008251B5">
      <w:pPr>
        <w:shd w:val="clear" w:color="auto" w:fill="FFFFFF"/>
        <w:rPr>
          <w:rFonts w:ascii="Times New Roman" w:eastAsia="Times New Roman" w:hAnsi="Times New Roman" w:cs="Times New Roman"/>
          <w:b/>
          <w:color w:val="0A0A0A"/>
          <w:spacing w:val="18"/>
          <w:sz w:val="22"/>
          <w:szCs w:val="22"/>
        </w:rPr>
      </w:pPr>
      <w:r w:rsidRPr="008251B5">
        <w:rPr>
          <w:rFonts w:ascii="Times New Roman" w:eastAsia="Times New Roman" w:hAnsi="Times New Roman" w:cs="Times New Roman"/>
          <w:b/>
          <w:color w:val="0A0A0A"/>
          <w:spacing w:val="18"/>
          <w:sz w:val="22"/>
          <w:szCs w:val="22"/>
        </w:rPr>
        <w:t>LICENSES/CERTIFICATIONS</w:t>
      </w:r>
    </w:p>
    <w:p w14:paraId="50D31DD6" w14:textId="704E35DC" w:rsidR="00D25E6B" w:rsidRPr="00D25E6B" w:rsidRDefault="00D25E6B" w:rsidP="00D25E6B">
      <w:p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r w:rsidRPr="00D25E6B">
        <w:rPr>
          <w:rFonts w:ascii="Times New Roman" w:hAnsi="Times New Roman" w:cs="Times New Roman"/>
          <w:sz w:val="22"/>
          <w:szCs w:val="22"/>
        </w:rPr>
        <w:t>Basic Human Subject Res</w:t>
      </w:r>
      <w:r w:rsidR="00BD79D2">
        <w:rPr>
          <w:rFonts w:ascii="Times New Roman" w:hAnsi="Times New Roman" w:cs="Times New Roman"/>
          <w:sz w:val="22"/>
          <w:szCs w:val="22"/>
        </w:rPr>
        <w:t>earch (CITI)</w:t>
      </w:r>
      <w:r w:rsidR="00BD79D2">
        <w:rPr>
          <w:rFonts w:ascii="Times New Roman" w:hAnsi="Times New Roman" w:cs="Times New Roman"/>
          <w:sz w:val="22"/>
          <w:szCs w:val="22"/>
        </w:rPr>
        <w:tab/>
      </w:r>
      <w:r w:rsidR="00BD79D2">
        <w:rPr>
          <w:rFonts w:ascii="Times New Roman" w:hAnsi="Times New Roman" w:cs="Times New Roman"/>
          <w:sz w:val="22"/>
          <w:szCs w:val="22"/>
        </w:rPr>
        <w:tab/>
      </w:r>
      <w:r w:rsidR="00BD79D2">
        <w:rPr>
          <w:rFonts w:ascii="Times New Roman" w:hAnsi="Times New Roman" w:cs="Times New Roman"/>
          <w:sz w:val="22"/>
          <w:szCs w:val="22"/>
        </w:rPr>
        <w:tab/>
      </w:r>
      <w:r w:rsidR="00BD79D2">
        <w:rPr>
          <w:rFonts w:ascii="Times New Roman" w:hAnsi="Times New Roman" w:cs="Times New Roman"/>
          <w:sz w:val="22"/>
          <w:szCs w:val="22"/>
        </w:rPr>
        <w:tab/>
      </w:r>
      <w:r w:rsidR="00BD79D2">
        <w:rPr>
          <w:rFonts w:ascii="Times New Roman" w:hAnsi="Times New Roman" w:cs="Times New Roman"/>
          <w:sz w:val="22"/>
          <w:szCs w:val="22"/>
        </w:rPr>
        <w:tab/>
      </w:r>
      <w:r w:rsidR="00BD79D2">
        <w:rPr>
          <w:rFonts w:ascii="Times New Roman" w:hAnsi="Times New Roman" w:cs="Times New Roman"/>
          <w:sz w:val="22"/>
          <w:szCs w:val="22"/>
        </w:rPr>
        <w:tab/>
      </w:r>
      <w:r w:rsidR="00386A30">
        <w:rPr>
          <w:rFonts w:ascii="Times New Roman" w:hAnsi="Times New Roman" w:cs="Times New Roman"/>
          <w:sz w:val="22"/>
          <w:szCs w:val="22"/>
        </w:rPr>
        <w:t xml:space="preserve">          </w:t>
      </w:r>
      <w:r w:rsidR="00BD79D2">
        <w:rPr>
          <w:rFonts w:ascii="Times New Roman" w:hAnsi="Times New Roman" w:cs="Times New Roman"/>
          <w:sz w:val="22"/>
          <w:szCs w:val="22"/>
        </w:rPr>
        <w:t>Sep</w:t>
      </w:r>
      <w:r w:rsidR="00386A30">
        <w:rPr>
          <w:rFonts w:ascii="Times New Roman" w:hAnsi="Times New Roman" w:cs="Times New Roman"/>
          <w:sz w:val="22"/>
          <w:szCs w:val="22"/>
        </w:rPr>
        <w:t>.</w:t>
      </w:r>
      <w:r w:rsidRPr="00D25E6B">
        <w:rPr>
          <w:rFonts w:ascii="Times New Roman" w:hAnsi="Times New Roman" w:cs="Times New Roman"/>
          <w:sz w:val="22"/>
          <w:szCs w:val="22"/>
        </w:rPr>
        <w:t xml:space="preserve"> 2015 </w:t>
      </w:r>
    </w:p>
    <w:p w14:paraId="05B5A014" w14:textId="3CCB2BC2" w:rsidR="006A3AFE" w:rsidRDefault="00D25E6B" w:rsidP="00BD79D2">
      <w:pPr>
        <w:tabs>
          <w:tab w:val="left" w:pos="2213"/>
        </w:tabs>
        <w:rPr>
          <w:rFonts w:ascii="Times New Roman" w:hAnsi="Times New Roman" w:cs="Times New Roman"/>
          <w:bCs/>
          <w:sz w:val="22"/>
          <w:szCs w:val="22"/>
        </w:rPr>
      </w:pPr>
      <w:r w:rsidRPr="00D25E6B">
        <w:rPr>
          <w:rFonts w:ascii="Times New Roman" w:hAnsi="Times New Roman" w:cs="Times New Roman"/>
          <w:bCs/>
          <w:sz w:val="22"/>
          <w:szCs w:val="22"/>
        </w:rPr>
        <w:t>Clinical Trial Management System</w:t>
      </w:r>
      <w:r w:rsidRPr="00D25E6B">
        <w:rPr>
          <w:rFonts w:ascii="Times New Roman" w:hAnsi="Times New Roman" w:cs="Times New Roman"/>
          <w:bCs/>
          <w:sz w:val="22"/>
          <w:szCs w:val="22"/>
        </w:rPr>
        <w:tab/>
      </w:r>
      <w:r w:rsidRPr="00D25E6B">
        <w:rPr>
          <w:rFonts w:ascii="Times New Roman" w:hAnsi="Times New Roman" w:cs="Times New Roman"/>
          <w:bCs/>
          <w:sz w:val="22"/>
          <w:szCs w:val="22"/>
        </w:rPr>
        <w:tab/>
      </w:r>
      <w:r w:rsidRPr="00D25E6B">
        <w:rPr>
          <w:rFonts w:ascii="Times New Roman" w:hAnsi="Times New Roman" w:cs="Times New Roman"/>
          <w:bCs/>
          <w:sz w:val="22"/>
          <w:szCs w:val="22"/>
        </w:rPr>
        <w:tab/>
      </w:r>
      <w:r w:rsidRPr="00D25E6B">
        <w:rPr>
          <w:rFonts w:ascii="Times New Roman" w:hAnsi="Times New Roman" w:cs="Times New Roman"/>
          <w:bCs/>
          <w:sz w:val="22"/>
          <w:szCs w:val="22"/>
        </w:rPr>
        <w:tab/>
      </w:r>
      <w:r w:rsidRPr="00D25E6B">
        <w:rPr>
          <w:rFonts w:ascii="Times New Roman" w:hAnsi="Times New Roman" w:cs="Times New Roman"/>
          <w:bCs/>
          <w:sz w:val="22"/>
          <w:szCs w:val="22"/>
        </w:rPr>
        <w:tab/>
      </w:r>
      <w:r w:rsidR="00BD79D2">
        <w:rPr>
          <w:rFonts w:ascii="Times New Roman" w:hAnsi="Times New Roman" w:cs="Times New Roman"/>
          <w:bCs/>
          <w:sz w:val="22"/>
          <w:szCs w:val="22"/>
        </w:rPr>
        <w:t xml:space="preserve">             </w:t>
      </w:r>
      <w:r w:rsidR="00386A30">
        <w:rPr>
          <w:rFonts w:ascii="Times New Roman" w:hAnsi="Times New Roman" w:cs="Times New Roman"/>
          <w:bCs/>
          <w:sz w:val="22"/>
          <w:szCs w:val="22"/>
        </w:rPr>
        <w:t xml:space="preserve">          </w:t>
      </w:r>
      <w:r w:rsidR="00BD79D2" w:rsidRPr="00BD79D2">
        <w:rPr>
          <w:rFonts w:ascii="Times New Roman" w:hAnsi="Times New Roman" w:cs="Times New Roman"/>
          <w:bCs/>
          <w:sz w:val="22"/>
          <w:szCs w:val="22"/>
        </w:rPr>
        <w:t>Sep</w:t>
      </w:r>
      <w:r w:rsidR="00386A30"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="00BD79D2" w:rsidRPr="00BD79D2">
        <w:rPr>
          <w:rFonts w:ascii="Times New Roman" w:hAnsi="Times New Roman" w:cs="Times New Roman"/>
          <w:bCs/>
          <w:sz w:val="22"/>
          <w:szCs w:val="22"/>
        </w:rPr>
        <w:t>2015</w:t>
      </w:r>
    </w:p>
    <w:p w14:paraId="69F3C5E0" w14:textId="48F5EAF6" w:rsidR="00FF2FD2" w:rsidRDefault="00FF2FD2" w:rsidP="009538D3">
      <w:p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</w:p>
    <w:p w14:paraId="07629551" w14:textId="77777777" w:rsidR="0073016E" w:rsidRPr="0026607D" w:rsidRDefault="0073016E" w:rsidP="00925DB7">
      <w:pPr>
        <w:pStyle w:val="ListParagraph"/>
        <w:tabs>
          <w:tab w:val="left" w:pos="2213"/>
        </w:tabs>
        <w:ind w:left="0"/>
        <w:rPr>
          <w:rFonts w:ascii="Times New Roman" w:hAnsi="Times New Roman" w:cs="Times New Roman"/>
          <w:b/>
          <w:sz w:val="22"/>
          <w:szCs w:val="22"/>
        </w:rPr>
      </w:pPr>
      <w:r w:rsidRPr="0026607D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67C993D8" w14:textId="36E0BCFC" w:rsidR="00DA5DB5" w:rsidRDefault="002829A2" w:rsidP="00DA5DB5">
      <w:pPr>
        <w:pStyle w:val="ListParagraph"/>
        <w:numPr>
          <w:ilvl w:val="0"/>
          <w:numId w:val="5"/>
        </w:num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Proficient in</w:t>
      </w:r>
      <w:r w:rsidR="006A3AFE">
        <w:rPr>
          <w:rFonts w:ascii="Times New Roman" w:hAnsi="Times New Roman" w:cs="Times New Roman"/>
          <w:sz w:val="22"/>
          <w:szCs w:val="22"/>
        </w:rPr>
        <w:t xml:space="preserve"> </w:t>
      </w:r>
      <w:r w:rsidR="00DA5DB5">
        <w:rPr>
          <w:rFonts w:ascii="Times New Roman" w:hAnsi="Times New Roman" w:cs="Times New Roman"/>
          <w:sz w:val="22"/>
          <w:szCs w:val="22"/>
        </w:rPr>
        <w:t>S</w:t>
      </w:r>
      <w:r w:rsidR="00642BF1">
        <w:rPr>
          <w:rFonts w:ascii="Times New Roman" w:hAnsi="Times New Roman" w:cs="Times New Roman"/>
          <w:sz w:val="22"/>
          <w:szCs w:val="22"/>
        </w:rPr>
        <w:t>tata</w:t>
      </w:r>
      <w:r w:rsidR="00EC180E">
        <w:rPr>
          <w:rFonts w:ascii="Times New Roman" w:hAnsi="Times New Roman" w:cs="Times New Roman"/>
          <w:sz w:val="22"/>
          <w:szCs w:val="22"/>
        </w:rPr>
        <w:t>,</w:t>
      </w:r>
      <w:r w:rsidR="00F724C4">
        <w:rPr>
          <w:rFonts w:ascii="Times New Roman" w:hAnsi="Times New Roman" w:cs="Times New Roman"/>
          <w:sz w:val="22"/>
          <w:szCs w:val="22"/>
        </w:rPr>
        <w:t xml:space="preserve"> R, Python,</w:t>
      </w:r>
      <w:r w:rsidR="00EC180E">
        <w:rPr>
          <w:rFonts w:ascii="Times New Roman" w:hAnsi="Times New Roman" w:cs="Times New Roman"/>
          <w:sz w:val="22"/>
          <w:szCs w:val="22"/>
        </w:rPr>
        <w:t xml:space="preserve"> </w:t>
      </w:r>
      <w:r w:rsidR="008459DC">
        <w:rPr>
          <w:rFonts w:ascii="Times New Roman" w:hAnsi="Times New Roman" w:cs="Times New Roman"/>
          <w:sz w:val="22"/>
          <w:szCs w:val="22"/>
        </w:rPr>
        <w:t>S</w:t>
      </w:r>
      <w:r w:rsidR="001270D2">
        <w:rPr>
          <w:rFonts w:ascii="Times New Roman" w:hAnsi="Times New Roman" w:cs="Times New Roman"/>
          <w:sz w:val="22"/>
          <w:szCs w:val="22"/>
        </w:rPr>
        <w:t xml:space="preserve">RDR, </w:t>
      </w:r>
      <w:r w:rsidR="00BB2BC3">
        <w:rPr>
          <w:rFonts w:ascii="Times New Roman" w:hAnsi="Times New Roman" w:cs="Times New Roman"/>
          <w:sz w:val="22"/>
          <w:szCs w:val="22"/>
        </w:rPr>
        <w:t>Endnote</w:t>
      </w:r>
      <w:r w:rsidR="006A3AFE">
        <w:rPr>
          <w:rFonts w:ascii="Times New Roman" w:hAnsi="Times New Roman" w:cs="Times New Roman"/>
          <w:sz w:val="22"/>
          <w:szCs w:val="22"/>
        </w:rPr>
        <w:t>,</w:t>
      </w:r>
      <w:r w:rsidR="00BB2BC3">
        <w:rPr>
          <w:rFonts w:ascii="Times New Roman" w:hAnsi="Times New Roman" w:cs="Times New Roman"/>
          <w:sz w:val="22"/>
          <w:szCs w:val="22"/>
        </w:rPr>
        <w:t xml:space="preserve"> Archie</w:t>
      </w:r>
      <w:r w:rsidR="006A3AFE">
        <w:rPr>
          <w:rFonts w:ascii="Times New Roman" w:hAnsi="Times New Roman" w:cs="Times New Roman"/>
          <w:sz w:val="22"/>
          <w:szCs w:val="22"/>
        </w:rPr>
        <w:t>,</w:t>
      </w:r>
      <w:r w:rsidR="002660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6607D">
        <w:rPr>
          <w:rFonts w:ascii="Times New Roman" w:hAnsi="Times New Roman" w:cs="Times New Roman"/>
          <w:sz w:val="22"/>
          <w:szCs w:val="22"/>
        </w:rPr>
        <w:t>REDCap</w:t>
      </w:r>
      <w:proofErr w:type="spellEnd"/>
      <w:r w:rsidR="0026607D">
        <w:rPr>
          <w:rFonts w:ascii="Times New Roman" w:hAnsi="Times New Roman" w:cs="Times New Roman"/>
          <w:sz w:val="22"/>
          <w:szCs w:val="22"/>
        </w:rPr>
        <w:t xml:space="preserve">, </w:t>
      </w:r>
      <w:r w:rsidR="00DA5DB5">
        <w:rPr>
          <w:rFonts w:ascii="Times New Roman" w:hAnsi="Times New Roman" w:cs="Times New Roman"/>
          <w:sz w:val="22"/>
          <w:szCs w:val="22"/>
        </w:rPr>
        <w:t xml:space="preserve">and </w:t>
      </w:r>
      <w:r w:rsidR="0026607D">
        <w:rPr>
          <w:rFonts w:ascii="Times New Roman" w:hAnsi="Times New Roman" w:cs="Times New Roman"/>
          <w:sz w:val="22"/>
          <w:szCs w:val="22"/>
        </w:rPr>
        <w:t>E</w:t>
      </w:r>
      <w:r w:rsidR="00642BF1">
        <w:rPr>
          <w:rFonts w:ascii="Times New Roman" w:hAnsi="Times New Roman" w:cs="Times New Roman"/>
          <w:sz w:val="22"/>
          <w:szCs w:val="22"/>
        </w:rPr>
        <w:t>pic</w:t>
      </w:r>
    </w:p>
    <w:p w14:paraId="47752CCB" w14:textId="77777777" w:rsidR="00604E72" w:rsidRDefault="002B6721" w:rsidP="00034B39">
      <w:pPr>
        <w:pStyle w:val="ListParagraph"/>
        <w:numPr>
          <w:ilvl w:val="0"/>
          <w:numId w:val="5"/>
        </w:numPr>
        <w:tabs>
          <w:tab w:val="left" w:pos="2213"/>
        </w:tabs>
        <w:rPr>
          <w:rFonts w:ascii="Times New Roman" w:hAnsi="Times New Roman" w:cs="Times New Roman"/>
          <w:sz w:val="22"/>
          <w:szCs w:val="22"/>
        </w:rPr>
      </w:pPr>
      <w:r w:rsidRPr="00DA5DB5">
        <w:rPr>
          <w:rFonts w:ascii="Times New Roman" w:hAnsi="Times New Roman" w:cs="Times New Roman"/>
          <w:sz w:val="22"/>
          <w:szCs w:val="22"/>
        </w:rPr>
        <w:t xml:space="preserve">Bilingual: English and </w:t>
      </w:r>
      <w:r w:rsidR="0073016E" w:rsidRPr="00DA5DB5">
        <w:rPr>
          <w:rFonts w:ascii="Times New Roman" w:hAnsi="Times New Roman" w:cs="Times New Roman"/>
          <w:sz w:val="22"/>
          <w:szCs w:val="22"/>
        </w:rPr>
        <w:t>Yorub</w:t>
      </w:r>
      <w:r w:rsidR="00604E72">
        <w:rPr>
          <w:rFonts w:ascii="Times New Roman" w:hAnsi="Times New Roman" w:cs="Times New Roman"/>
          <w:sz w:val="22"/>
          <w:szCs w:val="22"/>
        </w:rPr>
        <w:t>a</w:t>
      </w:r>
    </w:p>
    <w:p w14:paraId="2A42B522" w14:textId="77777777" w:rsidR="00477EB7" w:rsidRDefault="00477EB7" w:rsidP="00604E72">
      <w:pPr>
        <w:pStyle w:val="ListParagraph"/>
        <w:tabs>
          <w:tab w:val="left" w:pos="2213"/>
        </w:tabs>
        <w:ind w:left="0"/>
        <w:jc w:val="both"/>
        <w:rPr>
          <w:rFonts w:cs="Arial"/>
          <w:b/>
          <w:bCs/>
          <w:szCs w:val="22"/>
        </w:rPr>
      </w:pPr>
    </w:p>
    <w:p w14:paraId="0E648B94" w14:textId="77777777" w:rsidR="00477EB7" w:rsidRDefault="00477EB7" w:rsidP="00604E72">
      <w:pPr>
        <w:pStyle w:val="ListParagraph"/>
        <w:tabs>
          <w:tab w:val="left" w:pos="2213"/>
        </w:tabs>
        <w:ind w:left="0"/>
        <w:jc w:val="both"/>
        <w:rPr>
          <w:rFonts w:cs="Arial"/>
          <w:b/>
          <w:bCs/>
          <w:szCs w:val="22"/>
        </w:rPr>
      </w:pPr>
    </w:p>
    <w:p w14:paraId="612DD6E4" w14:textId="77777777" w:rsidR="00477EB7" w:rsidRDefault="00477EB7" w:rsidP="00604E72">
      <w:pPr>
        <w:pStyle w:val="ListParagraph"/>
        <w:tabs>
          <w:tab w:val="left" w:pos="2213"/>
        </w:tabs>
        <w:ind w:left="0"/>
        <w:jc w:val="both"/>
        <w:rPr>
          <w:rFonts w:cs="Arial"/>
          <w:b/>
          <w:bCs/>
          <w:szCs w:val="22"/>
        </w:rPr>
      </w:pPr>
    </w:p>
    <w:p w14:paraId="79AF28E9" w14:textId="54BE1954" w:rsidR="00034B39" w:rsidRPr="00EC61F9" w:rsidRDefault="00EC61F9" w:rsidP="00604E72">
      <w:pPr>
        <w:pStyle w:val="ListParagraph"/>
        <w:tabs>
          <w:tab w:val="left" w:pos="2213"/>
        </w:tabs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PUBLICATIONS</w:t>
      </w:r>
    </w:p>
    <w:p w14:paraId="53779D06" w14:textId="77777777" w:rsidR="00604E72" w:rsidRPr="00EC61F9" w:rsidRDefault="00604E72" w:rsidP="00034B39">
      <w:pPr>
        <w:rPr>
          <w:rFonts w:ascii="Times New Roman" w:hAnsi="Times New Roman" w:cs="Times New Roman"/>
          <w:b/>
          <w:bCs/>
          <w:szCs w:val="22"/>
        </w:rPr>
      </w:pPr>
    </w:p>
    <w:p w14:paraId="6EF851BE" w14:textId="4C8813C1" w:rsidR="00034B39" w:rsidRPr="00EC61F9" w:rsidRDefault="00034B39" w:rsidP="00034B39">
      <w:pPr>
        <w:rPr>
          <w:rFonts w:ascii="Times New Roman" w:hAnsi="Times New Roman" w:cs="Times New Roman"/>
          <w:b/>
          <w:bCs/>
          <w:szCs w:val="22"/>
        </w:rPr>
      </w:pPr>
      <w:r w:rsidRPr="00EC61F9">
        <w:rPr>
          <w:rFonts w:ascii="Times New Roman" w:hAnsi="Times New Roman" w:cs="Times New Roman"/>
          <w:b/>
          <w:bCs/>
          <w:szCs w:val="22"/>
        </w:rPr>
        <w:t>Peer review publication</w:t>
      </w:r>
      <w:r w:rsidR="00C32D29" w:rsidRPr="00EC61F9">
        <w:rPr>
          <w:rFonts w:ascii="Times New Roman" w:hAnsi="Times New Roman" w:cs="Times New Roman"/>
          <w:b/>
          <w:bCs/>
          <w:szCs w:val="22"/>
        </w:rPr>
        <w:t>s</w:t>
      </w:r>
    </w:p>
    <w:p w14:paraId="168BF6A5" w14:textId="77777777" w:rsidR="00C32D29" w:rsidRPr="00EC61F9" w:rsidRDefault="00F05007" w:rsidP="00217A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Cs/>
        </w:rPr>
      </w:pPr>
      <w:r w:rsidRPr="00EC61F9">
        <w:rPr>
          <w:rFonts w:ascii="Times New Roman" w:hAnsi="Times New Roman" w:cs="Times New Roman"/>
        </w:rPr>
        <w:t xml:space="preserve">Le JT, Qureshi R, </w:t>
      </w:r>
      <w:proofErr w:type="spellStart"/>
      <w:r w:rsidRPr="00EC61F9">
        <w:rPr>
          <w:rFonts w:ascii="Times New Roman" w:hAnsi="Times New Roman" w:cs="Times New Roman"/>
        </w:rPr>
        <w:t>Twose</w:t>
      </w:r>
      <w:proofErr w:type="spellEnd"/>
      <w:r w:rsidRPr="00EC61F9">
        <w:rPr>
          <w:rFonts w:ascii="Times New Roman" w:hAnsi="Times New Roman" w:cs="Times New Roman"/>
        </w:rPr>
        <w:t xml:space="preserve"> C, Rosman L, Han G, Fapohunda K, Saldanha IJ, Lum F, Al-Rajhi A, </w:t>
      </w:r>
      <w:proofErr w:type="spellStart"/>
      <w:r w:rsidRPr="00EC61F9">
        <w:rPr>
          <w:rFonts w:ascii="Times New Roman" w:hAnsi="Times New Roman" w:cs="Times New Roman"/>
        </w:rPr>
        <w:t>Musch</w:t>
      </w:r>
      <w:proofErr w:type="spellEnd"/>
      <w:r w:rsidRPr="00EC61F9">
        <w:rPr>
          <w:rFonts w:ascii="Times New Roman" w:hAnsi="Times New Roman" w:cs="Times New Roman"/>
        </w:rPr>
        <w:t xml:space="preserve"> D, Scherer R, Hawkins BS, </w:t>
      </w:r>
      <w:proofErr w:type="spellStart"/>
      <w:r w:rsidRPr="00EC61F9">
        <w:rPr>
          <w:rFonts w:ascii="Times New Roman" w:hAnsi="Times New Roman" w:cs="Times New Roman"/>
        </w:rPr>
        <w:t>Dickersin</w:t>
      </w:r>
      <w:proofErr w:type="spellEnd"/>
      <w:r w:rsidRPr="00EC61F9">
        <w:rPr>
          <w:rFonts w:ascii="Times New Roman" w:hAnsi="Times New Roman" w:cs="Times New Roman"/>
        </w:rPr>
        <w:t xml:space="preserve"> K, Li T. Systematic reviews of interventions for retina and vitreous conditions: Reliability of the evidence. </w:t>
      </w:r>
      <w:r w:rsidRPr="00EC61F9">
        <w:rPr>
          <w:rFonts w:ascii="Times New Roman" w:hAnsi="Times New Roman" w:cs="Times New Roman"/>
          <w:i/>
        </w:rPr>
        <w:t>JAMA Ophthalmology</w:t>
      </w:r>
      <w:r w:rsidR="00217AE7" w:rsidRPr="00EC61F9">
        <w:rPr>
          <w:rFonts w:ascii="Times New Roman" w:hAnsi="Times New Roman" w:cs="Times New Roman"/>
          <w:iCs/>
        </w:rPr>
        <w:t>. 2019. DOI: 10.1001/jamaophthalmol.2019.4016</w:t>
      </w:r>
    </w:p>
    <w:p w14:paraId="019F7653" w14:textId="484B947A" w:rsidR="00034B39" w:rsidRPr="00EC61F9" w:rsidRDefault="00C32D29" w:rsidP="00217A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Cs/>
        </w:rPr>
      </w:pPr>
      <w:r w:rsidRPr="00EC61F9">
        <w:rPr>
          <w:rFonts w:ascii="Times New Roman" w:eastAsia="Times New Roman" w:hAnsi="Times New Roman" w:cs="Times New Roman"/>
        </w:rPr>
        <w:t>Qureshi R, Han G, Fapohunda K, et al. Authorship diversity among systematic reviews in eyes and vision. Research Square; 2020. DOI: 10.21203/rs.3.rs-22431/v1</w:t>
      </w:r>
    </w:p>
    <w:p w14:paraId="2F387479" w14:textId="402D65A7" w:rsidR="00C33F31" w:rsidRPr="00EC61F9" w:rsidRDefault="00F05007" w:rsidP="00C33F3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EC61F9">
        <w:rPr>
          <w:rFonts w:ascii="Times New Roman" w:hAnsi="Times New Roman" w:cs="Times New Roman"/>
          <w:szCs w:val="22"/>
        </w:rPr>
        <w:t>E JY</w:t>
      </w:r>
      <w:r w:rsidR="00217AE7" w:rsidRPr="00EC61F9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EC61F9">
        <w:rPr>
          <w:rFonts w:ascii="Times New Roman" w:hAnsi="Times New Roman" w:cs="Times New Roman"/>
          <w:szCs w:val="22"/>
        </w:rPr>
        <w:t>Ramulu</w:t>
      </w:r>
      <w:proofErr w:type="spellEnd"/>
      <w:r w:rsidRPr="00EC61F9">
        <w:rPr>
          <w:rFonts w:ascii="Times New Roman" w:hAnsi="Times New Roman" w:cs="Times New Roman"/>
          <w:szCs w:val="22"/>
        </w:rPr>
        <w:t xml:space="preserve"> PY</w:t>
      </w:r>
      <w:r w:rsidR="00217AE7" w:rsidRPr="00EC61F9">
        <w:rPr>
          <w:rFonts w:ascii="Times New Roman" w:hAnsi="Times New Roman" w:cs="Times New Roman"/>
          <w:szCs w:val="22"/>
        </w:rPr>
        <w:t xml:space="preserve">, </w:t>
      </w:r>
      <w:r w:rsidRPr="00EC61F9">
        <w:rPr>
          <w:rFonts w:ascii="Times New Roman" w:hAnsi="Times New Roman" w:cs="Times New Roman"/>
          <w:szCs w:val="22"/>
        </w:rPr>
        <w:t>Fapohunda K</w:t>
      </w:r>
      <w:r w:rsidR="00217AE7" w:rsidRPr="00EC61F9">
        <w:rPr>
          <w:rFonts w:ascii="Times New Roman" w:hAnsi="Times New Roman" w:cs="Times New Roman"/>
          <w:szCs w:val="22"/>
        </w:rPr>
        <w:t xml:space="preserve">, </w:t>
      </w:r>
      <w:r w:rsidRPr="00EC61F9">
        <w:rPr>
          <w:rFonts w:ascii="Times New Roman" w:hAnsi="Times New Roman" w:cs="Times New Roman"/>
          <w:szCs w:val="22"/>
        </w:rPr>
        <w:t>Li T</w:t>
      </w:r>
      <w:r w:rsidR="00217AE7" w:rsidRPr="00EC61F9">
        <w:rPr>
          <w:rFonts w:ascii="Times New Roman" w:hAnsi="Times New Roman" w:cs="Times New Roman"/>
          <w:szCs w:val="22"/>
        </w:rPr>
        <w:t xml:space="preserve">, </w:t>
      </w:r>
      <w:r w:rsidRPr="00EC61F9">
        <w:rPr>
          <w:rFonts w:ascii="Times New Roman" w:hAnsi="Times New Roman" w:cs="Times New Roman"/>
          <w:szCs w:val="22"/>
        </w:rPr>
        <w:t>Scherer RW</w:t>
      </w:r>
      <w:r w:rsidR="00217AE7" w:rsidRPr="00EC61F9">
        <w:rPr>
          <w:rFonts w:ascii="Times New Roman" w:hAnsi="Times New Roman" w:cs="Times New Roman"/>
          <w:szCs w:val="22"/>
        </w:rPr>
        <w:t>.</w:t>
      </w:r>
      <w:r w:rsidRPr="00EC61F9">
        <w:rPr>
          <w:rFonts w:ascii="Times New Roman" w:hAnsi="Times New Roman" w:cs="Times New Roman"/>
          <w:szCs w:val="22"/>
        </w:rPr>
        <w:t xml:space="preserve"> Frequency of Abstracts Presented at Eye and Vision Conferences Being Developed </w:t>
      </w:r>
      <w:proofErr w:type="gramStart"/>
      <w:r w:rsidRPr="00EC61F9">
        <w:rPr>
          <w:rFonts w:ascii="Times New Roman" w:hAnsi="Times New Roman" w:cs="Times New Roman"/>
          <w:szCs w:val="22"/>
        </w:rPr>
        <w:t>Into</w:t>
      </w:r>
      <w:proofErr w:type="gramEnd"/>
      <w:r w:rsidRPr="00EC61F9">
        <w:rPr>
          <w:rFonts w:ascii="Times New Roman" w:hAnsi="Times New Roman" w:cs="Times New Roman"/>
          <w:szCs w:val="22"/>
        </w:rPr>
        <w:t xml:space="preserve"> Full-Length Publications: A Systematic Review and Meta-Analysis. </w:t>
      </w:r>
      <w:r w:rsidRPr="00EC61F9">
        <w:rPr>
          <w:rFonts w:ascii="Times New Roman" w:hAnsi="Times New Roman" w:cs="Times New Roman"/>
          <w:i/>
          <w:iCs/>
          <w:szCs w:val="22"/>
        </w:rPr>
        <w:t>JAMA Ophthalmology, U.S. National Library of Medicine</w:t>
      </w:r>
      <w:r w:rsidR="00217AE7" w:rsidRPr="00EC61F9">
        <w:rPr>
          <w:rFonts w:ascii="Times New Roman" w:hAnsi="Times New Roman" w:cs="Times New Roman"/>
          <w:szCs w:val="22"/>
        </w:rPr>
        <w:t>.</w:t>
      </w:r>
      <w:r w:rsidRPr="00EC61F9">
        <w:rPr>
          <w:rFonts w:ascii="Times New Roman" w:hAnsi="Times New Roman" w:cs="Times New Roman"/>
          <w:szCs w:val="22"/>
        </w:rPr>
        <w:t xml:space="preserve"> 2020</w:t>
      </w:r>
      <w:r w:rsidR="00217AE7" w:rsidRPr="00EC61F9">
        <w:rPr>
          <w:rFonts w:ascii="Times New Roman" w:hAnsi="Times New Roman" w:cs="Times New Roman"/>
          <w:szCs w:val="22"/>
        </w:rPr>
        <w:t>. DOI:10.1001/jamaophthalmol.2020.1264</w:t>
      </w:r>
    </w:p>
    <w:p w14:paraId="462C7D94" w14:textId="77777777" w:rsidR="00F05007" w:rsidRPr="00EC61F9" w:rsidRDefault="00F05007" w:rsidP="00217AE7">
      <w:pPr>
        <w:pStyle w:val="ListParagraph"/>
        <w:ind w:left="360"/>
        <w:rPr>
          <w:rFonts w:ascii="Times New Roman" w:hAnsi="Times New Roman" w:cs="Times New Roman"/>
          <w:szCs w:val="22"/>
        </w:rPr>
      </w:pPr>
    </w:p>
    <w:p w14:paraId="79498A4E" w14:textId="3571CAC4" w:rsidR="00F05007" w:rsidRPr="00EC61F9" w:rsidRDefault="00C32D29" w:rsidP="00034B39">
      <w:pPr>
        <w:rPr>
          <w:rFonts w:ascii="Times New Roman" w:hAnsi="Times New Roman" w:cs="Times New Roman"/>
          <w:b/>
          <w:bCs/>
        </w:rPr>
      </w:pPr>
      <w:r w:rsidRPr="00EC61F9">
        <w:rPr>
          <w:rFonts w:ascii="Times New Roman" w:hAnsi="Times New Roman" w:cs="Times New Roman"/>
          <w:b/>
          <w:bCs/>
        </w:rPr>
        <w:t>Peer review publications (In progress)</w:t>
      </w:r>
    </w:p>
    <w:p w14:paraId="5998DE46" w14:textId="2AF3341E" w:rsidR="00C32D29" w:rsidRPr="00EC61F9" w:rsidRDefault="00C32D29" w:rsidP="00F05007">
      <w:pPr>
        <w:pStyle w:val="ListParagraph"/>
        <w:widowControl w:val="0"/>
        <w:numPr>
          <w:ilvl w:val="3"/>
          <w:numId w:val="15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61F9">
        <w:rPr>
          <w:rFonts w:ascii="Times New Roman" w:hAnsi="Times New Roman" w:cs="Times New Roman"/>
        </w:rPr>
        <w:t>Fapohunda K</w:t>
      </w:r>
      <w:r w:rsidR="009F5DE8" w:rsidRPr="00EC61F9">
        <w:rPr>
          <w:rFonts w:ascii="Times New Roman" w:hAnsi="Times New Roman" w:cs="Times New Roman"/>
        </w:rPr>
        <w:t xml:space="preserve">, </w:t>
      </w:r>
      <w:proofErr w:type="spellStart"/>
      <w:r w:rsidR="009F5DE8" w:rsidRPr="00EC61F9">
        <w:rPr>
          <w:rFonts w:ascii="Times New Roman" w:hAnsi="Times New Roman" w:cs="Times New Roman"/>
        </w:rPr>
        <w:t>Dickersin</w:t>
      </w:r>
      <w:proofErr w:type="spellEnd"/>
      <w:r w:rsidR="009F5DE8" w:rsidRPr="00EC61F9">
        <w:rPr>
          <w:rFonts w:ascii="Times New Roman" w:hAnsi="Times New Roman" w:cs="Times New Roman"/>
        </w:rPr>
        <w:t xml:space="preserve"> K, Scherer R. </w:t>
      </w:r>
      <w:r w:rsidR="00C32ED5" w:rsidRPr="00EC61F9">
        <w:rPr>
          <w:rFonts w:ascii="Times New Roman" w:hAnsi="Times New Roman" w:cs="Times New Roman"/>
        </w:rPr>
        <w:t>A</w:t>
      </w:r>
      <w:r w:rsidR="00C32ED5" w:rsidRPr="00EC61F9">
        <w:rPr>
          <w:rFonts w:ascii="Times New Roman" w:hAnsi="Times New Roman" w:cs="Times New Roman"/>
          <w:color w:val="201F1E"/>
          <w:shd w:val="clear" w:color="auto" w:fill="FFFFFF"/>
        </w:rPr>
        <w:t xml:space="preserve">nalysis of </w:t>
      </w:r>
      <w:r w:rsidR="00EB0230" w:rsidRPr="00EC61F9">
        <w:rPr>
          <w:rFonts w:ascii="Times New Roman" w:hAnsi="Times New Roman" w:cs="Times New Roman"/>
          <w:color w:val="201F1E"/>
          <w:shd w:val="clear" w:color="auto" w:fill="FFFFFF"/>
        </w:rPr>
        <w:t xml:space="preserve">reporting adverse events in </w:t>
      </w:r>
      <w:r w:rsidR="00C32ED5" w:rsidRPr="00EC61F9">
        <w:rPr>
          <w:rFonts w:ascii="Times New Roman" w:hAnsi="Times New Roman" w:cs="Times New Roman"/>
          <w:color w:val="201F1E"/>
          <w:shd w:val="clear" w:color="auto" w:fill="FFFFFF"/>
        </w:rPr>
        <w:t xml:space="preserve">systematic reviews on opioid </w:t>
      </w:r>
      <w:r w:rsidR="00EB0230" w:rsidRPr="00EC61F9">
        <w:rPr>
          <w:rFonts w:ascii="Times New Roman" w:hAnsi="Times New Roman" w:cs="Times New Roman"/>
          <w:color w:val="201F1E"/>
          <w:shd w:val="clear" w:color="auto" w:fill="FFFFFF"/>
        </w:rPr>
        <w:t>use for treatment of</w:t>
      </w:r>
      <w:r w:rsidR="00C32ED5" w:rsidRPr="00EC61F9">
        <w:rPr>
          <w:rFonts w:ascii="Times New Roman" w:hAnsi="Times New Roman" w:cs="Times New Roman"/>
          <w:color w:val="201F1E"/>
          <w:shd w:val="clear" w:color="auto" w:fill="FFFFFF"/>
        </w:rPr>
        <w:t xml:space="preserve"> low back pain</w:t>
      </w:r>
      <w:r w:rsidR="00EB0230" w:rsidRPr="00EC61F9">
        <w:rPr>
          <w:rFonts w:ascii="Times New Roman" w:hAnsi="Times New Roman" w:cs="Times New Roman"/>
          <w:color w:val="201F1E"/>
          <w:shd w:val="clear" w:color="auto" w:fill="FFFFFF"/>
        </w:rPr>
        <w:t xml:space="preserve"> (2013-2018)</w:t>
      </w:r>
      <w:r w:rsidR="00C32ED5" w:rsidRPr="00EC61F9">
        <w:rPr>
          <w:rFonts w:ascii="Times New Roman" w:hAnsi="Times New Roman" w:cs="Times New Roman"/>
          <w:color w:val="201F1E"/>
          <w:shd w:val="clear" w:color="auto" w:fill="FFFFFF"/>
        </w:rPr>
        <w:t>.</w:t>
      </w:r>
      <w:r w:rsidR="00C32ED5" w:rsidRPr="00EC61F9">
        <w:rPr>
          <w:rFonts w:ascii="Times New Roman" w:hAnsi="Times New Roman" w:cs="Times New Roman"/>
        </w:rPr>
        <w:t xml:space="preserve"> </w:t>
      </w:r>
    </w:p>
    <w:p w14:paraId="0F4D3FEA" w14:textId="60930706" w:rsidR="00F05007" w:rsidRPr="00EC61F9" w:rsidRDefault="00F05007" w:rsidP="00F05007">
      <w:pPr>
        <w:pStyle w:val="ListParagraph"/>
        <w:widowControl w:val="0"/>
        <w:numPr>
          <w:ilvl w:val="3"/>
          <w:numId w:val="15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61F9">
        <w:rPr>
          <w:rFonts w:ascii="Times New Roman" w:hAnsi="Times New Roman" w:cs="Times New Roman"/>
        </w:rPr>
        <w:t xml:space="preserve">Lindsley K, Fapohunda K, Ng S, Law A, Clearfield E, </w:t>
      </w:r>
      <w:proofErr w:type="spellStart"/>
      <w:r w:rsidRPr="00EC61F9">
        <w:rPr>
          <w:rFonts w:ascii="Times New Roman" w:hAnsi="Times New Roman" w:cs="Times New Roman"/>
        </w:rPr>
        <w:t>Hooft</w:t>
      </w:r>
      <w:proofErr w:type="spellEnd"/>
      <w:r w:rsidRPr="00EC61F9">
        <w:rPr>
          <w:rFonts w:ascii="Times New Roman" w:hAnsi="Times New Roman" w:cs="Times New Roman"/>
        </w:rPr>
        <w:t xml:space="preserve"> L, Lau J, </w:t>
      </w:r>
      <w:proofErr w:type="spellStart"/>
      <w:r w:rsidRPr="00EC61F9">
        <w:rPr>
          <w:rFonts w:ascii="Times New Roman" w:hAnsi="Times New Roman" w:cs="Times New Roman"/>
        </w:rPr>
        <w:t>Dickersin</w:t>
      </w:r>
      <w:proofErr w:type="spellEnd"/>
      <w:r w:rsidRPr="00EC61F9">
        <w:rPr>
          <w:rFonts w:ascii="Times New Roman" w:hAnsi="Times New Roman" w:cs="Times New Roman"/>
        </w:rPr>
        <w:t xml:space="preserve"> K. Making systematic review data open access – an example with the Cochrane Eyes and Vision US Satellite and the Systematic Review Data Repository. </w:t>
      </w:r>
    </w:p>
    <w:p w14:paraId="130CA808" w14:textId="77777777" w:rsidR="00034B39" w:rsidRPr="00DA5DB5" w:rsidRDefault="00034B39" w:rsidP="00034B39">
      <w:pPr>
        <w:pStyle w:val="ListParagraph"/>
        <w:tabs>
          <w:tab w:val="left" w:pos="2213"/>
        </w:tabs>
        <w:jc w:val="both"/>
        <w:rPr>
          <w:rFonts w:ascii="Times New Roman" w:hAnsi="Times New Roman" w:cs="Times New Roman"/>
          <w:sz w:val="22"/>
          <w:szCs w:val="22"/>
        </w:rPr>
      </w:pPr>
    </w:p>
    <w:sectPr w:rsidR="00034B39" w:rsidRPr="00DA5DB5" w:rsidSect="00C907D6">
      <w:headerReference w:type="default" r:id="rId8"/>
      <w:pgSz w:w="12240" w:h="15840"/>
      <w:pgMar w:top="1440" w:right="1800" w:bottom="1440" w:left="180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C16C" w14:textId="77777777" w:rsidR="00A8676D" w:rsidRDefault="00A8676D" w:rsidP="00CA384B">
      <w:r>
        <w:separator/>
      </w:r>
    </w:p>
  </w:endnote>
  <w:endnote w:type="continuationSeparator" w:id="0">
    <w:p w14:paraId="68B50BC5" w14:textId="77777777" w:rsidR="00A8676D" w:rsidRDefault="00A8676D" w:rsidP="00CA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5573" w14:textId="77777777" w:rsidR="00A8676D" w:rsidRDefault="00A8676D" w:rsidP="00CA384B">
      <w:r>
        <w:separator/>
      </w:r>
    </w:p>
  </w:footnote>
  <w:footnote w:type="continuationSeparator" w:id="0">
    <w:p w14:paraId="5F46417B" w14:textId="77777777" w:rsidR="00A8676D" w:rsidRDefault="00A8676D" w:rsidP="00CA3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C1E0" w14:textId="24B74C5F" w:rsidR="00CA384B" w:rsidRPr="00C907D6" w:rsidRDefault="00DB1ABA" w:rsidP="00CA384B">
    <w:pPr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KOLADE E. </w:t>
    </w:r>
    <w:r w:rsidR="00CA384B" w:rsidRPr="00C907D6">
      <w:rPr>
        <w:rFonts w:ascii="Times New Roman" w:hAnsi="Times New Roman" w:cs="Times New Roman"/>
        <w:b/>
        <w:sz w:val="32"/>
        <w:szCs w:val="32"/>
      </w:rPr>
      <w:t>FAPOHUNDA</w:t>
    </w:r>
  </w:p>
  <w:p w14:paraId="05101085" w14:textId="23265BE7" w:rsidR="00CA384B" w:rsidRPr="00D25E6B" w:rsidRDefault="00CA384B" w:rsidP="00D25E6B">
    <w:pPr>
      <w:jc w:val="center"/>
      <w:rPr>
        <w:rFonts w:ascii="Times New Roman" w:hAnsi="Times New Roman" w:cs="Times New Roman"/>
        <w:sz w:val="22"/>
        <w:szCs w:val="22"/>
      </w:rPr>
    </w:pPr>
    <w:r w:rsidRPr="00D25E6B">
      <w:rPr>
        <w:rFonts w:ascii="Times New Roman" w:hAnsi="Times New Roman" w:cs="Times New Roman"/>
        <w:sz w:val="22"/>
        <w:szCs w:val="22"/>
      </w:rPr>
      <w:t>Phone: 443.627.1767</w:t>
    </w:r>
    <w:r w:rsidRPr="00D25E6B">
      <w:rPr>
        <w:rFonts w:ascii="Times New Roman" w:hAnsi="Times New Roman" w:cs="Times New Roman"/>
        <w:sz w:val="22"/>
        <w:szCs w:val="22"/>
      </w:rPr>
      <w:tab/>
    </w:r>
    <w:r w:rsidRPr="00D25E6B">
      <w:rPr>
        <w:rFonts w:ascii="Times New Roman" w:hAnsi="Times New Roman" w:cs="Times New Roman"/>
        <w:sz w:val="22"/>
        <w:szCs w:val="22"/>
      </w:rPr>
      <w:tab/>
      <w:t>Email: Kolade10@gmail.com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B9D"/>
    <w:multiLevelType w:val="hybridMultilevel"/>
    <w:tmpl w:val="5EA078BC"/>
    <w:lvl w:ilvl="0" w:tplc="312A8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13C4"/>
    <w:multiLevelType w:val="hybridMultilevel"/>
    <w:tmpl w:val="E422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5361B"/>
    <w:multiLevelType w:val="hybridMultilevel"/>
    <w:tmpl w:val="3C4242EC"/>
    <w:lvl w:ilvl="0" w:tplc="AE2C839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8E1AE3"/>
    <w:multiLevelType w:val="hybridMultilevel"/>
    <w:tmpl w:val="4410AF4A"/>
    <w:lvl w:ilvl="0" w:tplc="6B5E5E10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237F7B76"/>
    <w:multiLevelType w:val="hybridMultilevel"/>
    <w:tmpl w:val="E86AD230"/>
    <w:lvl w:ilvl="0" w:tplc="07F22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21A"/>
    <w:multiLevelType w:val="hybridMultilevel"/>
    <w:tmpl w:val="7136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C4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814F7"/>
    <w:multiLevelType w:val="hybridMultilevel"/>
    <w:tmpl w:val="C3D8B7CC"/>
    <w:lvl w:ilvl="0" w:tplc="D6F6526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7E2915"/>
    <w:multiLevelType w:val="hybridMultilevel"/>
    <w:tmpl w:val="84E2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A53C6"/>
    <w:multiLevelType w:val="hybridMultilevel"/>
    <w:tmpl w:val="493E2370"/>
    <w:lvl w:ilvl="0" w:tplc="E0663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C2BC8"/>
    <w:multiLevelType w:val="hybridMultilevel"/>
    <w:tmpl w:val="F6522F3C"/>
    <w:lvl w:ilvl="0" w:tplc="6B5E5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21AA3"/>
    <w:multiLevelType w:val="multilevel"/>
    <w:tmpl w:val="2B4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FE6D56"/>
    <w:multiLevelType w:val="hybridMultilevel"/>
    <w:tmpl w:val="5502B534"/>
    <w:lvl w:ilvl="0" w:tplc="28F0F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6771B"/>
    <w:multiLevelType w:val="hybridMultilevel"/>
    <w:tmpl w:val="96C46D9A"/>
    <w:lvl w:ilvl="0" w:tplc="9676DB2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CE80989"/>
    <w:multiLevelType w:val="hybridMultilevel"/>
    <w:tmpl w:val="A91C4C14"/>
    <w:lvl w:ilvl="0" w:tplc="00D4F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50C21"/>
    <w:multiLevelType w:val="hybridMultilevel"/>
    <w:tmpl w:val="F334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E7729"/>
    <w:multiLevelType w:val="hybridMultilevel"/>
    <w:tmpl w:val="5180286A"/>
    <w:lvl w:ilvl="0" w:tplc="59B873B0">
      <w:start w:val="10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298B3AC">
      <w:start w:val="62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>
      <w:start w:val="1"/>
      <w:numFmt w:val="lowerLetter"/>
      <w:lvlText w:val="%5."/>
      <w:lvlJc w:val="left"/>
      <w:pPr>
        <w:ind w:left="2520" w:hanging="360"/>
      </w:pPr>
    </w:lvl>
    <w:lvl w:ilvl="5" w:tplc="0409001B">
      <w:start w:val="1"/>
      <w:numFmt w:val="lowerRoman"/>
      <w:lvlText w:val="%6."/>
      <w:lvlJc w:val="right"/>
      <w:pPr>
        <w:ind w:left="3240" w:hanging="180"/>
      </w:pPr>
    </w:lvl>
    <w:lvl w:ilvl="6" w:tplc="0409000F">
      <w:start w:val="1"/>
      <w:numFmt w:val="decimal"/>
      <w:lvlText w:val="%7."/>
      <w:lvlJc w:val="left"/>
      <w:pPr>
        <w:ind w:left="3960" w:hanging="360"/>
      </w:pPr>
    </w:lvl>
    <w:lvl w:ilvl="7" w:tplc="04090019">
      <w:start w:val="1"/>
      <w:numFmt w:val="lowerLetter"/>
      <w:lvlText w:val="%8."/>
      <w:lvlJc w:val="left"/>
      <w:pPr>
        <w:ind w:left="4680" w:hanging="360"/>
      </w:pPr>
    </w:lvl>
    <w:lvl w:ilvl="8" w:tplc="0409001B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6A9D5569"/>
    <w:multiLevelType w:val="hybridMultilevel"/>
    <w:tmpl w:val="E4705854"/>
    <w:lvl w:ilvl="0" w:tplc="DF38F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C5ED8"/>
    <w:multiLevelType w:val="hybridMultilevel"/>
    <w:tmpl w:val="028E3EA0"/>
    <w:lvl w:ilvl="0" w:tplc="F2DC99A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4"/>
  </w:num>
  <w:num w:numId="5">
    <w:abstractNumId w:val="11"/>
  </w:num>
  <w:num w:numId="6">
    <w:abstractNumId w:val="7"/>
  </w:num>
  <w:num w:numId="7">
    <w:abstractNumId w:val="1"/>
  </w:num>
  <w:num w:numId="8">
    <w:abstractNumId w:val="16"/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  <w:num w:numId="13">
    <w:abstractNumId w:val="10"/>
  </w:num>
  <w:num w:numId="14">
    <w:abstractNumId w:val="13"/>
  </w:num>
  <w:num w:numId="15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0"/>
    </w:lvlOverride>
    <w:lvlOverride w:ilvl="1">
      <w:startOverride w:val="6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FE4"/>
    <w:rsid w:val="00033F20"/>
    <w:rsid w:val="0003490E"/>
    <w:rsid w:val="00034B39"/>
    <w:rsid w:val="00051D09"/>
    <w:rsid w:val="0005326F"/>
    <w:rsid w:val="00071693"/>
    <w:rsid w:val="00095215"/>
    <w:rsid w:val="000A6965"/>
    <w:rsid w:val="000B1412"/>
    <w:rsid w:val="000B34E1"/>
    <w:rsid w:val="000D77B9"/>
    <w:rsid w:val="000E186E"/>
    <w:rsid w:val="000F46B0"/>
    <w:rsid w:val="00112C4E"/>
    <w:rsid w:val="001270D2"/>
    <w:rsid w:val="00131FAA"/>
    <w:rsid w:val="00145035"/>
    <w:rsid w:val="001805DA"/>
    <w:rsid w:val="00197301"/>
    <w:rsid w:val="001B131C"/>
    <w:rsid w:val="001B7DD7"/>
    <w:rsid w:val="001D62E2"/>
    <w:rsid w:val="001E6395"/>
    <w:rsid w:val="001F722A"/>
    <w:rsid w:val="00206FF6"/>
    <w:rsid w:val="00213EE3"/>
    <w:rsid w:val="00217AE7"/>
    <w:rsid w:val="00236CB2"/>
    <w:rsid w:val="002443AE"/>
    <w:rsid w:val="002469E0"/>
    <w:rsid w:val="0026607D"/>
    <w:rsid w:val="00274FCD"/>
    <w:rsid w:val="0027707C"/>
    <w:rsid w:val="002829A2"/>
    <w:rsid w:val="002844F3"/>
    <w:rsid w:val="002B6721"/>
    <w:rsid w:val="002C0912"/>
    <w:rsid w:val="002C4DA7"/>
    <w:rsid w:val="002C6097"/>
    <w:rsid w:val="002E4D58"/>
    <w:rsid w:val="00343E64"/>
    <w:rsid w:val="00386A30"/>
    <w:rsid w:val="003B51D7"/>
    <w:rsid w:val="003D3714"/>
    <w:rsid w:val="00404204"/>
    <w:rsid w:val="00414832"/>
    <w:rsid w:val="004156B5"/>
    <w:rsid w:val="0042117C"/>
    <w:rsid w:val="00425AF7"/>
    <w:rsid w:val="0044544A"/>
    <w:rsid w:val="00477EB7"/>
    <w:rsid w:val="00480553"/>
    <w:rsid w:val="0049369B"/>
    <w:rsid w:val="00496446"/>
    <w:rsid w:val="004972A9"/>
    <w:rsid w:val="0050483B"/>
    <w:rsid w:val="005277B4"/>
    <w:rsid w:val="0054549A"/>
    <w:rsid w:val="00551824"/>
    <w:rsid w:val="00554247"/>
    <w:rsid w:val="005663F4"/>
    <w:rsid w:val="005A1D8C"/>
    <w:rsid w:val="005B4F3E"/>
    <w:rsid w:val="005B56EA"/>
    <w:rsid w:val="005B682C"/>
    <w:rsid w:val="005C2960"/>
    <w:rsid w:val="005C3E78"/>
    <w:rsid w:val="005D5261"/>
    <w:rsid w:val="005E4EE5"/>
    <w:rsid w:val="00604E72"/>
    <w:rsid w:val="00642BF1"/>
    <w:rsid w:val="00650AC8"/>
    <w:rsid w:val="00657CE9"/>
    <w:rsid w:val="00663AFB"/>
    <w:rsid w:val="0067768A"/>
    <w:rsid w:val="0068100C"/>
    <w:rsid w:val="006920E2"/>
    <w:rsid w:val="006A3AFE"/>
    <w:rsid w:val="006A6BEC"/>
    <w:rsid w:val="006B2F13"/>
    <w:rsid w:val="006D753D"/>
    <w:rsid w:val="006D7614"/>
    <w:rsid w:val="006E0558"/>
    <w:rsid w:val="006F68E7"/>
    <w:rsid w:val="00702AD5"/>
    <w:rsid w:val="00721301"/>
    <w:rsid w:val="00724295"/>
    <w:rsid w:val="0073016E"/>
    <w:rsid w:val="007322A1"/>
    <w:rsid w:val="0074694D"/>
    <w:rsid w:val="00767342"/>
    <w:rsid w:val="00770BE5"/>
    <w:rsid w:val="00780512"/>
    <w:rsid w:val="00783463"/>
    <w:rsid w:val="00786C12"/>
    <w:rsid w:val="007A6C65"/>
    <w:rsid w:val="007A6EBF"/>
    <w:rsid w:val="007B147E"/>
    <w:rsid w:val="007D26E5"/>
    <w:rsid w:val="007D27CF"/>
    <w:rsid w:val="007E513F"/>
    <w:rsid w:val="00801A57"/>
    <w:rsid w:val="00822F47"/>
    <w:rsid w:val="008251B5"/>
    <w:rsid w:val="00831F22"/>
    <w:rsid w:val="00835EDD"/>
    <w:rsid w:val="00836865"/>
    <w:rsid w:val="00844766"/>
    <w:rsid w:val="008459DC"/>
    <w:rsid w:val="00846AD0"/>
    <w:rsid w:val="008551BC"/>
    <w:rsid w:val="00866190"/>
    <w:rsid w:val="00873354"/>
    <w:rsid w:val="008770D5"/>
    <w:rsid w:val="008860AD"/>
    <w:rsid w:val="008A00F2"/>
    <w:rsid w:val="008A73A8"/>
    <w:rsid w:val="008B5FA1"/>
    <w:rsid w:val="008C3874"/>
    <w:rsid w:val="008E637A"/>
    <w:rsid w:val="0091011E"/>
    <w:rsid w:val="009124F0"/>
    <w:rsid w:val="0091742A"/>
    <w:rsid w:val="00925DB7"/>
    <w:rsid w:val="00927EC2"/>
    <w:rsid w:val="009538D3"/>
    <w:rsid w:val="00961989"/>
    <w:rsid w:val="00963A72"/>
    <w:rsid w:val="00980A7B"/>
    <w:rsid w:val="00981AF3"/>
    <w:rsid w:val="009827BF"/>
    <w:rsid w:val="009E48B6"/>
    <w:rsid w:val="009F5DE8"/>
    <w:rsid w:val="00A2446F"/>
    <w:rsid w:val="00A328DC"/>
    <w:rsid w:val="00A33FE0"/>
    <w:rsid w:val="00A63BCB"/>
    <w:rsid w:val="00A8676D"/>
    <w:rsid w:val="00AA158D"/>
    <w:rsid w:val="00AB684D"/>
    <w:rsid w:val="00AB7A5B"/>
    <w:rsid w:val="00AD5E83"/>
    <w:rsid w:val="00AE537E"/>
    <w:rsid w:val="00AE598B"/>
    <w:rsid w:val="00B07CAB"/>
    <w:rsid w:val="00B12D1F"/>
    <w:rsid w:val="00B536BB"/>
    <w:rsid w:val="00B60FA2"/>
    <w:rsid w:val="00B63A47"/>
    <w:rsid w:val="00B677FB"/>
    <w:rsid w:val="00B77A4F"/>
    <w:rsid w:val="00B80DF1"/>
    <w:rsid w:val="00B82777"/>
    <w:rsid w:val="00B97750"/>
    <w:rsid w:val="00BB1BDA"/>
    <w:rsid w:val="00BB2999"/>
    <w:rsid w:val="00BB2BC3"/>
    <w:rsid w:val="00BB60A3"/>
    <w:rsid w:val="00BC0966"/>
    <w:rsid w:val="00BD79D2"/>
    <w:rsid w:val="00BF117D"/>
    <w:rsid w:val="00BF5707"/>
    <w:rsid w:val="00C32D29"/>
    <w:rsid w:val="00C32ED5"/>
    <w:rsid w:val="00C33046"/>
    <w:rsid w:val="00C33F31"/>
    <w:rsid w:val="00C34548"/>
    <w:rsid w:val="00C4549F"/>
    <w:rsid w:val="00C471DC"/>
    <w:rsid w:val="00C51A7B"/>
    <w:rsid w:val="00C54143"/>
    <w:rsid w:val="00C56962"/>
    <w:rsid w:val="00C65302"/>
    <w:rsid w:val="00C72B03"/>
    <w:rsid w:val="00C907D6"/>
    <w:rsid w:val="00CA0540"/>
    <w:rsid w:val="00CA2562"/>
    <w:rsid w:val="00CA35BD"/>
    <w:rsid w:val="00CA384B"/>
    <w:rsid w:val="00CA3C65"/>
    <w:rsid w:val="00CA7F5A"/>
    <w:rsid w:val="00CB0265"/>
    <w:rsid w:val="00CC3546"/>
    <w:rsid w:val="00CE6B10"/>
    <w:rsid w:val="00CF313A"/>
    <w:rsid w:val="00CF4F00"/>
    <w:rsid w:val="00D06366"/>
    <w:rsid w:val="00D22387"/>
    <w:rsid w:val="00D25E6B"/>
    <w:rsid w:val="00D45082"/>
    <w:rsid w:val="00D45973"/>
    <w:rsid w:val="00D46A42"/>
    <w:rsid w:val="00D81E5E"/>
    <w:rsid w:val="00D85F32"/>
    <w:rsid w:val="00DA5DB5"/>
    <w:rsid w:val="00DA6434"/>
    <w:rsid w:val="00DB061A"/>
    <w:rsid w:val="00DB1A4A"/>
    <w:rsid w:val="00DB1ABA"/>
    <w:rsid w:val="00DB6D7F"/>
    <w:rsid w:val="00DE3FE4"/>
    <w:rsid w:val="00DE434E"/>
    <w:rsid w:val="00DF1361"/>
    <w:rsid w:val="00DF1CF2"/>
    <w:rsid w:val="00E16082"/>
    <w:rsid w:val="00E43B30"/>
    <w:rsid w:val="00E85E78"/>
    <w:rsid w:val="00E90A71"/>
    <w:rsid w:val="00EA0FA4"/>
    <w:rsid w:val="00EB0230"/>
    <w:rsid w:val="00EB3658"/>
    <w:rsid w:val="00EC180E"/>
    <w:rsid w:val="00EC61F9"/>
    <w:rsid w:val="00ED5469"/>
    <w:rsid w:val="00EE7DC9"/>
    <w:rsid w:val="00F05007"/>
    <w:rsid w:val="00F10667"/>
    <w:rsid w:val="00F62A59"/>
    <w:rsid w:val="00F64893"/>
    <w:rsid w:val="00F67E70"/>
    <w:rsid w:val="00F724C4"/>
    <w:rsid w:val="00F800FC"/>
    <w:rsid w:val="00F851D5"/>
    <w:rsid w:val="00F85419"/>
    <w:rsid w:val="00F86451"/>
    <w:rsid w:val="00FB66BB"/>
    <w:rsid w:val="00FD2C46"/>
    <w:rsid w:val="00FD31E9"/>
    <w:rsid w:val="00FE5759"/>
    <w:rsid w:val="00FE59D7"/>
    <w:rsid w:val="00FE650F"/>
    <w:rsid w:val="00FF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54FC0"/>
  <w14:defaultImageDpi w14:val="300"/>
  <w15:docId w15:val="{DDD1E57B-DE1A-4E5D-A95C-5C4B1CA5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5E6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F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F4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7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5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5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5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4B"/>
  </w:style>
  <w:style w:type="paragraph" w:styleId="Footer">
    <w:name w:val="footer"/>
    <w:basedOn w:val="Normal"/>
    <w:link w:val="FooterChar"/>
    <w:uiPriority w:val="99"/>
    <w:unhideWhenUsed/>
    <w:rsid w:val="00CA3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4B"/>
  </w:style>
  <w:style w:type="paragraph" w:styleId="Revision">
    <w:name w:val="Revision"/>
    <w:hidden/>
    <w:uiPriority w:val="99"/>
    <w:semiHidden/>
    <w:rsid w:val="009827BF"/>
  </w:style>
  <w:style w:type="character" w:customStyle="1" w:styleId="Heading4Char">
    <w:name w:val="Heading 4 Char"/>
    <w:basedOn w:val="DefaultParagraphFont"/>
    <w:link w:val="Heading4"/>
    <w:uiPriority w:val="9"/>
    <w:rsid w:val="00D25E6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C33F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8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63E4F-6A45-4ACA-9854-3EF7EA5A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Kolade Fapohunda</dc:creator>
  <cp:keywords/>
  <dc:description/>
  <cp:lastModifiedBy>Kolade Fapohunda</cp:lastModifiedBy>
  <cp:revision>2</cp:revision>
  <cp:lastPrinted>2021-03-04T17:14:00Z</cp:lastPrinted>
  <dcterms:created xsi:type="dcterms:W3CDTF">2021-05-05T00:23:00Z</dcterms:created>
  <dcterms:modified xsi:type="dcterms:W3CDTF">2021-05-05T00:23:00Z</dcterms:modified>
</cp:coreProperties>
</file>