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4F10" w14:textId="06CBCEFB" w:rsidR="009F2336" w:rsidRDefault="009F2336" w:rsidP="009F2336">
      <w:pPr>
        <w:pStyle w:val="NormalWeb"/>
        <w:spacing w:before="150" w:beforeAutospacing="0" w:after="0" w:afterAutospacing="0"/>
        <w:rPr>
          <w:rFonts w:ascii="Roboto" w:hAnsi="Roboto"/>
          <w:color w:val="2B2B2B"/>
        </w:rPr>
      </w:pPr>
      <w:r>
        <w:rPr>
          <w:rFonts w:ascii="Roboto" w:hAnsi="Roboto"/>
          <w:color w:val="2B2B2B"/>
        </w:rPr>
        <w:t>Pandas Challenge – Katie Bienek</w:t>
      </w:r>
    </w:p>
    <w:p w14:paraId="1285528D" w14:textId="77777777" w:rsidR="009F2336" w:rsidRDefault="009F2336" w:rsidP="009F2336">
      <w:pPr>
        <w:pStyle w:val="NormalWeb"/>
        <w:spacing w:before="150" w:beforeAutospacing="0" w:after="0" w:afterAutospacing="0"/>
        <w:rPr>
          <w:rFonts w:ascii="Roboto" w:hAnsi="Roboto"/>
          <w:color w:val="2B2B2B"/>
        </w:rPr>
      </w:pPr>
    </w:p>
    <w:p w14:paraId="5EFFD927" w14:textId="1E0720E2" w:rsidR="009F2336" w:rsidRDefault="009F2336" w:rsidP="009F2336">
      <w:pPr>
        <w:pStyle w:val="NormalWeb"/>
        <w:spacing w:before="150" w:beforeAutospacing="0" w:after="0" w:afterAutospacing="0"/>
        <w:rPr>
          <w:rFonts w:ascii="Roboto" w:hAnsi="Roboto"/>
          <w:color w:val="2B2B2B"/>
        </w:rPr>
      </w:pPr>
      <w:r>
        <w:rPr>
          <w:rFonts w:ascii="Roboto" w:hAnsi="Roboto"/>
          <w:color w:val="2B2B2B"/>
        </w:rPr>
        <w:t>To receive all points, the written report presents a cohesive written analysis that:</w:t>
      </w:r>
    </w:p>
    <w:p w14:paraId="183A964C" w14:textId="6241C0F2" w:rsidR="009F2336" w:rsidRDefault="009F2336" w:rsidP="009F2336">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Summarizes the analysis (5 points)</w:t>
      </w:r>
    </w:p>
    <w:p w14:paraId="0F93F0DD" w14:textId="3ED0A916" w:rsidR="009F2336" w:rsidRDefault="009F2336" w:rsidP="009F2336">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This assignment required us to analyze the math and reading grades </w:t>
      </w:r>
      <w:proofErr w:type="gramStart"/>
      <w:r>
        <w:rPr>
          <w:rFonts w:ascii="Roboto" w:hAnsi="Roboto"/>
          <w:color w:val="2B2B2B"/>
        </w:rPr>
        <w:t>associate</w:t>
      </w:r>
      <w:proofErr w:type="gramEnd"/>
      <w:r>
        <w:rPr>
          <w:rFonts w:ascii="Roboto" w:hAnsi="Roboto"/>
          <w:color w:val="2B2B2B"/>
        </w:rPr>
        <w:t xml:space="preserve"> with each school, their school types, sizes, funding, and grade level. This analysis allows us to go granularly into the different elements that may impact the performance of students at these schools in a concrete manner. Each separate </w:t>
      </w:r>
      <w:proofErr w:type="spellStart"/>
      <w:r>
        <w:rPr>
          <w:rFonts w:ascii="Roboto" w:hAnsi="Roboto"/>
          <w:color w:val="2B2B2B"/>
        </w:rPr>
        <w:t>dataframe</w:t>
      </w:r>
      <w:proofErr w:type="spellEnd"/>
      <w:r>
        <w:rPr>
          <w:rFonts w:ascii="Roboto" w:hAnsi="Roboto"/>
          <w:color w:val="2B2B2B"/>
        </w:rPr>
        <w:t xml:space="preserve"> can be leveraged and built upon to provide further analysis.</w:t>
      </w:r>
    </w:p>
    <w:p w14:paraId="3B10EA6F" w14:textId="1BEFB6A4" w:rsidR="00B92CA1" w:rsidRDefault="009F2336" w:rsidP="009F2336">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Draws two correct conclusions or comparisons from the calculations (10 points)</w:t>
      </w:r>
    </w:p>
    <w:p w14:paraId="563E76F6" w14:textId="0436A13F" w:rsidR="009F2336" w:rsidRDefault="009F2336" w:rsidP="009F2336">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10</w:t>
      </w:r>
      <w:r w:rsidRPr="009F2336">
        <w:rPr>
          <w:rFonts w:ascii="Roboto" w:hAnsi="Roboto"/>
          <w:color w:val="2B2B2B"/>
          <w:vertAlign w:val="superscript"/>
        </w:rPr>
        <w:t>th</w:t>
      </w:r>
      <w:r>
        <w:rPr>
          <w:rFonts w:ascii="Roboto" w:hAnsi="Roboto"/>
          <w:color w:val="2B2B2B"/>
        </w:rPr>
        <w:t xml:space="preserve"> graders in Griffin High School had the highest math scores overall.</w:t>
      </w:r>
    </w:p>
    <w:p w14:paraId="4E102500" w14:textId="2E01556A" w:rsidR="009F2336" w:rsidRPr="009F2336" w:rsidRDefault="009F2336" w:rsidP="009F2336">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Medium sized schools have the highest overall passing rates.</w:t>
      </w:r>
    </w:p>
    <w:sectPr w:rsidR="009F2336" w:rsidRPr="009F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37CA4"/>
    <w:multiLevelType w:val="multilevel"/>
    <w:tmpl w:val="D1763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88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36"/>
    <w:rsid w:val="009F2336"/>
    <w:rsid w:val="00B9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5F41"/>
  <w15:chartTrackingRefBased/>
  <w15:docId w15:val="{F70F80D7-78CD-4839-BAB4-450FEA6B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3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Bienek</dc:creator>
  <cp:keywords/>
  <dc:description/>
  <cp:lastModifiedBy>Katherine Bienek</cp:lastModifiedBy>
  <cp:revision>1</cp:revision>
  <dcterms:created xsi:type="dcterms:W3CDTF">2023-01-25T03:04:00Z</dcterms:created>
  <dcterms:modified xsi:type="dcterms:W3CDTF">2023-01-25T03:10:00Z</dcterms:modified>
</cp:coreProperties>
</file>