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CC306" w14:textId="77777777" w:rsidR="00E333B6" w:rsidRPr="00E333B6" w:rsidRDefault="00E333B6" w:rsidP="00E333B6">
      <w:proofErr w:type="spellStart"/>
      <w:r w:rsidRPr="00E333B6">
        <w:t>AIFluxBot</w:t>
      </w:r>
      <w:proofErr w:type="spellEnd"/>
      <w:r w:rsidRPr="00E333B6">
        <w:t xml:space="preserve"> Whitepaper</w:t>
      </w:r>
    </w:p>
    <w:p w14:paraId="7AF28E66" w14:textId="77777777" w:rsidR="00E333B6" w:rsidRPr="00E333B6" w:rsidRDefault="00E333B6" w:rsidP="00E333B6">
      <w:r w:rsidRPr="00E333B6">
        <w:t xml:space="preserve">Title: </w:t>
      </w:r>
      <w:proofErr w:type="spellStart"/>
      <w:r w:rsidRPr="00E333B6">
        <w:t>AIFluxBot</w:t>
      </w:r>
      <w:proofErr w:type="spellEnd"/>
      <w:r w:rsidRPr="00E333B6">
        <w:t>: AI-Powered Engine for Future Insights</w:t>
      </w:r>
      <w:r w:rsidRPr="00E333B6">
        <w:br/>
        <w:t>Version: 1.0</w:t>
      </w:r>
      <w:r w:rsidRPr="00E333B6">
        <w:br/>
        <w:t>Release Date: March 1, 2025</w:t>
      </w:r>
    </w:p>
    <w:p w14:paraId="464DDB5C" w14:textId="77777777" w:rsidR="00E333B6" w:rsidRPr="00E333B6" w:rsidRDefault="00E333B6" w:rsidP="00E333B6">
      <w:r w:rsidRPr="00E333B6">
        <w:t>1. Introduction</w:t>
      </w:r>
    </w:p>
    <w:p w14:paraId="33E53F73" w14:textId="77777777" w:rsidR="00E333B6" w:rsidRPr="00E333B6" w:rsidRDefault="00E333B6" w:rsidP="00E333B6">
      <w:r w:rsidRPr="00E333B6">
        <w:t xml:space="preserve">In an era of rapid technological advancement, artificial intelligence (AI) has emerged as a core driver of transformation. From generative AI to quantum computing, the boundaries of technology are constantly expanding. However, the exponential growth of information has also created noise and chaos, making it challenging for users to extract actionable signals from vast datasets. </w:t>
      </w:r>
    </w:p>
    <w:p w14:paraId="7CBFEF3F" w14:textId="77777777" w:rsidR="00E333B6" w:rsidRPr="00E333B6" w:rsidRDefault="00E333B6" w:rsidP="00E333B6">
      <w:r w:rsidRPr="00E333B6">
        <w:t>@AIFluxBot</w:t>
      </w:r>
    </w:p>
    <w:p w14:paraId="6A4A473C" w14:textId="77777777" w:rsidR="00E333B6" w:rsidRPr="00E333B6" w:rsidRDefault="00E333B6" w:rsidP="00E333B6">
      <w:r w:rsidRPr="00E333B6">
        <w:t>is born to address this challenge. Our mission is to leverage AI technology to deliver real-time, precise, and actionable insights, illuminating technology trends and future possibilities. We are more than a data analysis tool—we are an intelligent companion connecting users to the future. Through dynamic data flows (Flux), we aim to reveal the pulse of technological evolution and empower users to seize opportunities amid change.</w:t>
      </w:r>
    </w:p>
    <w:p w14:paraId="3E9BB2AC" w14:textId="77777777" w:rsidR="00E333B6" w:rsidRPr="00E333B6" w:rsidRDefault="00E333B6" w:rsidP="00E333B6">
      <w:r w:rsidRPr="00E333B6">
        <w:pict w14:anchorId="0A765AA2">
          <v:rect id="_x0000_i1085" style="width:0;height:1.5pt" o:hralign="center" o:hrstd="t" o:hrnoshade="t" o:hr="t" fillcolor="black" stroked="f"/>
        </w:pict>
      </w:r>
    </w:p>
    <w:p w14:paraId="76223D35" w14:textId="77777777" w:rsidR="00E333B6" w:rsidRPr="00E333B6" w:rsidRDefault="00E333B6" w:rsidP="00E333B6">
      <w:r w:rsidRPr="00E333B6">
        <w:t>2. Mission and Vision</w:t>
      </w:r>
    </w:p>
    <w:p w14:paraId="1A931A75" w14:textId="77777777" w:rsidR="00E333B6" w:rsidRPr="00E333B6" w:rsidRDefault="00E333B6" w:rsidP="00E333B6">
      <w:r w:rsidRPr="00E333B6">
        <w:t>2.1 Mission</w:t>
      </w:r>
    </w:p>
    <w:p w14:paraId="186ACC41" w14:textId="77777777" w:rsidR="00E333B6" w:rsidRPr="00E333B6" w:rsidRDefault="00E333B6" w:rsidP="00E333B6">
      <w:proofErr w:type="spellStart"/>
      <w:r w:rsidRPr="00E333B6">
        <w:t>AIFluxBot</w:t>
      </w:r>
      <w:proofErr w:type="spellEnd"/>
      <w:r w:rsidRPr="00E333B6">
        <w:t xml:space="preserve"> is dedicated to harnessing artificial intelligence to monitor global technology dynamics, analyze key trends, and provide data-driven insights to users. We aim to enable everyone—whether tech enthusiasts, developers, or business decision-makers—to understand and engage with the future.</w:t>
      </w:r>
    </w:p>
    <w:p w14:paraId="542A939B" w14:textId="77777777" w:rsidR="00E333B6" w:rsidRPr="00E333B6" w:rsidRDefault="00E333B6" w:rsidP="00E333B6">
      <w:r w:rsidRPr="00E333B6">
        <w:t>2.2 Vision</w:t>
      </w:r>
    </w:p>
    <w:p w14:paraId="006D91C8" w14:textId="77777777" w:rsidR="00E333B6" w:rsidRPr="00E333B6" w:rsidRDefault="00E333B6" w:rsidP="00E333B6">
      <w:r w:rsidRPr="00E333B6">
        <w:t>Our vision is to build an open, intelligent AI analytics ecosystem, becoming the most trusted source of technology insights on Twitter, and ultimately evolving into a multi-platform, interactive engine for future predictions.</w:t>
      </w:r>
    </w:p>
    <w:p w14:paraId="067E4B6D" w14:textId="77777777" w:rsidR="00E333B6" w:rsidRPr="00E333B6" w:rsidRDefault="00E333B6" w:rsidP="00E333B6">
      <w:r w:rsidRPr="00E333B6">
        <w:pict w14:anchorId="797FC068">
          <v:rect id="_x0000_i1086" style="width:0;height:1.5pt" o:hralign="center" o:hrstd="t" o:hrnoshade="t" o:hr="t" fillcolor="black" stroked="f"/>
        </w:pict>
      </w:r>
    </w:p>
    <w:p w14:paraId="362036B1" w14:textId="77777777" w:rsidR="00E333B6" w:rsidRPr="00E333B6" w:rsidRDefault="00E333B6" w:rsidP="00E333B6">
      <w:r w:rsidRPr="00E333B6">
        <w:t>3. Core Features</w:t>
      </w:r>
    </w:p>
    <w:p w14:paraId="0CDEFC14" w14:textId="77777777" w:rsidR="00E333B6" w:rsidRPr="00E333B6" w:rsidRDefault="00E333B6" w:rsidP="00E333B6">
      <w:r w:rsidRPr="00E333B6">
        <w:t>3.1 Real-Time Analysis</w:t>
      </w:r>
    </w:p>
    <w:p w14:paraId="61794256" w14:textId="77777777" w:rsidR="00E333B6" w:rsidRPr="00E333B6" w:rsidRDefault="00E333B6" w:rsidP="00E333B6">
      <w:pPr>
        <w:numPr>
          <w:ilvl w:val="0"/>
          <w:numId w:val="1"/>
        </w:numPr>
      </w:pPr>
      <w:r w:rsidRPr="00E333B6">
        <w:t xml:space="preserve">Description: </w:t>
      </w:r>
      <w:proofErr w:type="spellStart"/>
      <w:r w:rsidRPr="00E333B6">
        <w:t>AIFluxBot</w:t>
      </w:r>
      <w:proofErr w:type="spellEnd"/>
      <w:r w:rsidRPr="00E333B6">
        <w:t xml:space="preserve"> tracks Twitter, web news, and public data sources in real time to extract the latest developments in technology. </w:t>
      </w:r>
    </w:p>
    <w:p w14:paraId="03F2CA7E" w14:textId="77777777" w:rsidR="00E333B6" w:rsidRPr="00E333B6" w:rsidRDefault="00E333B6" w:rsidP="00E333B6">
      <w:pPr>
        <w:numPr>
          <w:ilvl w:val="0"/>
          <w:numId w:val="1"/>
        </w:numPr>
      </w:pPr>
      <w:r w:rsidRPr="00E333B6">
        <w:t xml:space="preserve">Implementation: Utilizes natural language processing (NLP) and sentiment analysis to identify key events, trending topics, and public sentiment. </w:t>
      </w:r>
    </w:p>
    <w:p w14:paraId="144EF0CF" w14:textId="77777777" w:rsidR="00E333B6" w:rsidRPr="00E333B6" w:rsidRDefault="00E333B6" w:rsidP="00E333B6">
      <w:pPr>
        <w:numPr>
          <w:ilvl w:val="0"/>
          <w:numId w:val="1"/>
        </w:numPr>
      </w:pPr>
      <w:r w:rsidRPr="00E333B6">
        <w:t>Output Examples: Daily trend reports, commentary on breaking news (e.g., “A company releases a new AI model”).</w:t>
      </w:r>
    </w:p>
    <w:p w14:paraId="3378EF0C" w14:textId="77777777" w:rsidR="00E333B6" w:rsidRPr="00E333B6" w:rsidRDefault="00E333B6" w:rsidP="00E333B6">
      <w:r w:rsidRPr="00E333B6">
        <w:t>3.2 Predictive Modeling</w:t>
      </w:r>
    </w:p>
    <w:p w14:paraId="41775B87" w14:textId="77777777" w:rsidR="00E333B6" w:rsidRPr="00E333B6" w:rsidRDefault="00E333B6" w:rsidP="00E333B6">
      <w:pPr>
        <w:numPr>
          <w:ilvl w:val="0"/>
          <w:numId w:val="2"/>
        </w:numPr>
      </w:pPr>
      <w:r w:rsidRPr="00E333B6">
        <w:t xml:space="preserve">Description: Employs historical data and machine learning algorithms to forecast AI technology developments in the short term (1-3 years) and long term (5-10 years). </w:t>
      </w:r>
    </w:p>
    <w:p w14:paraId="1AFF1E6A" w14:textId="77777777" w:rsidR="00E333B6" w:rsidRPr="00E333B6" w:rsidRDefault="00E333B6" w:rsidP="00E333B6">
      <w:pPr>
        <w:numPr>
          <w:ilvl w:val="0"/>
          <w:numId w:val="2"/>
        </w:numPr>
      </w:pPr>
      <w:r w:rsidRPr="00E333B6">
        <w:t xml:space="preserve">Implementation: Combines time-series analysis with expert insights to generate probabilistic predictions. </w:t>
      </w:r>
    </w:p>
    <w:p w14:paraId="483E9037" w14:textId="77777777" w:rsidR="00E333B6" w:rsidRPr="00E333B6" w:rsidRDefault="00E333B6" w:rsidP="00E333B6">
      <w:pPr>
        <w:numPr>
          <w:ilvl w:val="0"/>
          <w:numId w:val="2"/>
        </w:numPr>
      </w:pPr>
      <w:r w:rsidRPr="00E333B6">
        <w:t>Output Examples: Industry growth forecasts (e.g., “By 2027, the AI healthcare market will reach $80 billion with an 85% probability”).</w:t>
      </w:r>
    </w:p>
    <w:p w14:paraId="232F614E" w14:textId="77777777" w:rsidR="00E333B6" w:rsidRPr="00E333B6" w:rsidRDefault="00E333B6" w:rsidP="00E333B6">
      <w:r w:rsidRPr="00E333B6">
        <w:t>3.3 Interactive Experience</w:t>
      </w:r>
    </w:p>
    <w:p w14:paraId="6BB4A036" w14:textId="77777777" w:rsidR="00E333B6" w:rsidRPr="00E333B6" w:rsidRDefault="00E333B6" w:rsidP="00E333B6">
      <w:pPr>
        <w:numPr>
          <w:ilvl w:val="0"/>
          <w:numId w:val="3"/>
        </w:numPr>
      </w:pPr>
      <w:r w:rsidRPr="00E333B6">
        <w:lastRenderedPageBreak/>
        <w:t xml:space="preserve">Description: Engages users on Twitter by answering questions, providing personalized analyses, and refining content based on feedback. </w:t>
      </w:r>
    </w:p>
    <w:p w14:paraId="0B731E46" w14:textId="77777777" w:rsidR="00E333B6" w:rsidRPr="00E333B6" w:rsidRDefault="00E333B6" w:rsidP="00E333B6">
      <w:pPr>
        <w:numPr>
          <w:ilvl w:val="0"/>
          <w:numId w:val="3"/>
        </w:numPr>
      </w:pPr>
      <w:r w:rsidRPr="00E333B6">
        <w:t xml:space="preserve">Implementation: Integrates conversational AI to support natural language queries and dynamic responses. </w:t>
      </w:r>
    </w:p>
    <w:p w14:paraId="5A5D1136" w14:textId="77777777" w:rsidR="00E333B6" w:rsidRPr="00E333B6" w:rsidRDefault="00E333B6" w:rsidP="00E333B6">
      <w:pPr>
        <w:numPr>
          <w:ilvl w:val="0"/>
          <w:numId w:val="3"/>
        </w:numPr>
      </w:pPr>
      <w:r w:rsidRPr="00E333B6">
        <w:t xml:space="preserve">Output Examples: A user asks, “Will AI replace lawyers?” </w:t>
      </w:r>
      <w:proofErr w:type="spellStart"/>
      <w:r w:rsidRPr="00E333B6">
        <w:t>AIFluxBot</w:t>
      </w:r>
      <w:proofErr w:type="spellEnd"/>
      <w:r w:rsidRPr="00E333B6">
        <w:t xml:space="preserve"> responds with a detailed analysis supported by data.</w:t>
      </w:r>
    </w:p>
    <w:p w14:paraId="3F6A1DC8" w14:textId="77777777" w:rsidR="00E333B6" w:rsidRPr="00E333B6" w:rsidRDefault="00E333B6" w:rsidP="00E333B6">
      <w:r w:rsidRPr="00E333B6">
        <w:pict w14:anchorId="35054187">
          <v:rect id="_x0000_i1087" style="width:0;height:1.5pt" o:hralign="center" o:hrstd="t" o:hrnoshade="t" o:hr="t" fillcolor="black" stroked="f"/>
        </w:pict>
      </w:r>
    </w:p>
    <w:p w14:paraId="65056156" w14:textId="77777777" w:rsidR="00E333B6" w:rsidRPr="00E333B6" w:rsidRDefault="00E333B6" w:rsidP="00E333B6">
      <w:r w:rsidRPr="00E333B6">
        <w:t>4. Technical Foundation</w:t>
      </w:r>
    </w:p>
    <w:p w14:paraId="1A741EB9" w14:textId="77777777" w:rsidR="00E333B6" w:rsidRPr="00E333B6" w:rsidRDefault="00E333B6" w:rsidP="00E333B6">
      <w:r w:rsidRPr="00E333B6">
        <w:t>4.1 Data Sources</w:t>
      </w:r>
    </w:p>
    <w:p w14:paraId="73CB6A0F" w14:textId="77777777" w:rsidR="00E333B6" w:rsidRPr="00E333B6" w:rsidRDefault="00E333B6" w:rsidP="00E333B6">
      <w:pPr>
        <w:numPr>
          <w:ilvl w:val="0"/>
          <w:numId w:val="4"/>
        </w:numPr>
      </w:pPr>
      <w:r w:rsidRPr="00E333B6">
        <w:t xml:space="preserve">Twitter Data: Monitors over 500 technology key opinion leaders (KOLs), including AI researchers, entrepreneurs, and industry analysts. </w:t>
      </w:r>
    </w:p>
    <w:p w14:paraId="5DB0ACE5" w14:textId="77777777" w:rsidR="00E333B6" w:rsidRPr="00E333B6" w:rsidRDefault="00E333B6" w:rsidP="00E333B6">
      <w:pPr>
        <w:numPr>
          <w:ilvl w:val="0"/>
          <w:numId w:val="4"/>
        </w:numPr>
      </w:pPr>
      <w:r w:rsidRPr="00E333B6">
        <w:t xml:space="preserve">Web Data: Real-time scraping of tech news, academic papers (e.g., </w:t>
      </w:r>
      <w:proofErr w:type="spellStart"/>
      <w:r w:rsidRPr="00E333B6">
        <w:t>arXiv</w:t>
      </w:r>
      <w:proofErr w:type="spellEnd"/>
      <w:r w:rsidRPr="00E333B6">
        <w:t xml:space="preserve">), patent databases, and public datasets. </w:t>
      </w:r>
    </w:p>
    <w:p w14:paraId="5DE5B950" w14:textId="77777777" w:rsidR="00E333B6" w:rsidRPr="00E333B6" w:rsidRDefault="00E333B6" w:rsidP="00E333B6">
      <w:pPr>
        <w:numPr>
          <w:ilvl w:val="0"/>
          <w:numId w:val="4"/>
        </w:numPr>
      </w:pPr>
      <w:r w:rsidRPr="00E333B6">
        <w:t>User Input: Collects user needs and feedback via Twitter interactions as a dynamic data supplement.</w:t>
      </w:r>
    </w:p>
    <w:p w14:paraId="51031006" w14:textId="77777777" w:rsidR="00E333B6" w:rsidRPr="00E333B6" w:rsidRDefault="00E333B6" w:rsidP="00E333B6">
      <w:r w:rsidRPr="00E333B6">
        <w:t>4.2 Data Processing</w:t>
      </w:r>
    </w:p>
    <w:p w14:paraId="7D8A8779" w14:textId="77777777" w:rsidR="00E333B6" w:rsidRPr="00E333B6" w:rsidRDefault="00E333B6" w:rsidP="00E333B6">
      <w:pPr>
        <w:numPr>
          <w:ilvl w:val="0"/>
          <w:numId w:val="5"/>
        </w:numPr>
      </w:pPr>
      <w:r w:rsidRPr="00E333B6">
        <w:t xml:space="preserve">Preprocessing: Filters out noise (e.g., irrelevant tweets, duplicates) to extract high-quality signals. </w:t>
      </w:r>
    </w:p>
    <w:p w14:paraId="467C303B" w14:textId="77777777" w:rsidR="00E333B6" w:rsidRPr="00E333B6" w:rsidRDefault="00E333B6" w:rsidP="00E333B6">
      <w:pPr>
        <w:numPr>
          <w:ilvl w:val="0"/>
          <w:numId w:val="5"/>
        </w:numPr>
      </w:pPr>
      <w:r w:rsidRPr="00E333B6">
        <w:t xml:space="preserve">Analysis Engine: Leverages Transformer-based NLP models, combined with statistical and deep learning techniques, to generate insights. </w:t>
      </w:r>
    </w:p>
    <w:p w14:paraId="25532A44" w14:textId="77777777" w:rsidR="00E333B6" w:rsidRPr="00E333B6" w:rsidRDefault="00E333B6" w:rsidP="00E333B6">
      <w:pPr>
        <w:numPr>
          <w:ilvl w:val="0"/>
          <w:numId w:val="5"/>
        </w:numPr>
      </w:pPr>
      <w:r w:rsidRPr="00E333B6">
        <w:t>Visualization: Transforms complex data into charts, trend lines, or concise summaries for user comprehension.</w:t>
      </w:r>
    </w:p>
    <w:p w14:paraId="02893C96" w14:textId="77777777" w:rsidR="00E333B6" w:rsidRPr="00E333B6" w:rsidRDefault="00E333B6" w:rsidP="00E333B6">
      <w:r w:rsidRPr="00E333B6">
        <w:t>4.3 Update Mechanism</w:t>
      </w:r>
    </w:p>
    <w:p w14:paraId="65E5FDB6" w14:textId="77777777" w:rsidR="00E333B6" w:rsidRPr="00E333B6" w:rsidRDefault="00E333B6" w:rsidP="00E333B6">
      <w:pPr>
        <w:numPr>
          <w:ilvl w:val="0"/>
          <w:numId w:val="6"/>
        </w:numPr>
      </w:pPr>
      <w:r w:rsidRPr="00E333B6">
        <w:t xml:space="preserve">Real-Time: Core algorithms refreshed every 6 hours to capture the latest developments. </w:t>
      </w:r>
    </w:p>
    <w:p w14:paraId="43432A4D" w14:textId="77777777" w:rsidR="00E333B6" w:rsidRPr="00E333B6" w:rsidRDefault="00E333B6" w:rsidP="00E333B6">
      <w:pPr>
        <w:numPr>
          <w:ilvl w:val="0"/>
          <w:numId w:val="6"/>
        </w:numPr>
      </w:pPr>
      <w:r w:rsidRPr="00E333B6">
        <w:t>Self-Learning: Continuously improves model accuracy through user interactions and external feedback.</w:t>
      </w:r>
    </w:p>
    <w:p w14:paraId="02BAAE22" w14:textId="77777777" w:rsidR="00E333B6" w:rsidRPr="00E333B6" w:rsidRDefault="00E333B6" w:rsidP="00E333B6">
      <w:r w:rsidRPr="00E333B6">
        <w:pict w14:anchorId="25AFB9AD">
          <v:rect id="_x0000_i1088" style="width:0;height:1.5pt" o:hralign="center" o:hrstd="t" o:hrnoshade="t" o:hr="t" fillcolor="black" stroked="f"/>
        </w:pict>
      </w:r>
    </w:p>
    <w:p w14:paraId="4EB6FFE1" w14:textId="77777777" w:rsidR="00E333B6" w:rsidRPr="00E333B6" w:rsidRDefault="00E333B6" w:rsidP="00E333B6">
      <w:r w:rsidRPr="00E333B6">
        <w:t>5. Target Audience</w:t>
      </w:r>
    </w:p>
    <w:p w14:paraId="5D83370D" w14:textId="77777777" w:rsidR="00E333B6" w:rsidRPr="00E333B6" w:rsidRDefault="00E333B6" w:rsidP="00E333B6">
      <w:proofErr w:type="spellStart"/>
      <w:r w:rsidRPr="00E333B6">
        <w:t>AIFluxBot</w:t>
      </w:r>
      <w:proofErr w:type="spellEnd"/>
      <w:r w:rsidRPr="00E333B6">
        <w:t xml:space="preserve"> caters to the following groups, delivering tailored value: </w:t>
      </w:r>
    </w:p>
    <w:p w14:paraId="0DE3D62D" w14:textId="77777777" w:rsidR="00E333B6" w:rsidRPr="00E333B6" w:rsidRDefault="00E333B6" w:rsidP="00E333B6">
      <w:pPr>
        <w:numPr>
          <w:ilvl w:val="0"/>
          <w:numId w:val="7"/>
        </w:numPr>
      </w:pPr>
      <w:r w:rsidRPr="00E333B6">
        <w:t xml:space="preserve">Tech Enthusiasts: Access cutting-edge technology updates and trend interpretations. </w:t>
      </w:r>
    </w:p>
    <w:p w14:paraId="789C37C3" w14:textId="77777777" w:rsidR="00E333B6" w:rsidRPr="00E333B6" w:rsidRDefault="00E333B6" w:rsidP="00E333B6">
      <w:pPr>
        <w:numPr>
          <w:ilvl w:val="0"/>
          <w:numId w:val="7"/>
        </w:numPr>
      </w:pPr>
      <w:r w:rsidRPr="00E333B6">
        <w:t xml:space="preserve">Developers: Discover the latest AI tools and development opportunities. </w:t>
      </w:r>
    </w:p>
    <w:p w14:paraId="1C14359E" w14:textId="77777777" w:rsidR="00E333B6" w:rsidRPr="00E333B6" w:rsidRDefault="00E333B6" w:rsidP="00E333B6">
      <w:pPr>
        <w:numPr>
          <w:ilvl w:val="0"/>
          <w:numId w:val="7"/>
        </w:numPr>
      </w:pPr>
      <w:r w:rsidRPr="00E333B6">
        <w:t xml:space="preserve">Business Decision-Makers: Leverage data insights for strategic planning and market advantage. </w:t>
      </w:r>
    </w:p>
    <w:p w14:paraId="4E59B8F4" w14:textId="77777777" w:rsidR="00E333B6" w:rsidRPr="00E333B6" w:rsidRDefault="00E333B6" w:rsidP="00E333B6">
      <w:pPr>
        <w:numPr>
          <w:ilvl w:val="0"/>
          <w:numId w:val="7"/>
        </w:numPr>
      </w:pPr>
      <w:r w:rsidRPr="00E333B6">
        <w:t>Investors: Evaluate investment potential and risks in the technology sector.</w:t>
      </w:r>
    </w:p>
    <w:p w14:paraId="63193836" w14:textId="77777777" w:rsidR="00E333B6" w:rsidRPr="00E333B6" w:rsidRDefault="00E333B6" w:rsidP="00E333B6">
      <w:r w:rsidRPr="00E333B6">
        <w:pict w14:anchorId="6172EF52">
          <v:rect id="_x0000_i1089" style="width:0;height:1.5pt" o:hralign="center" o:hrstd="t" o:hrnoshade="t" o:hr="t" fillcolor="black" stroked="f"/>
        </w:pict>
      </w:r>
    </w:p>
    <w:p w14:paraId="598E6C12" w14:textId="77777777" w:rsidR="00E333B6" w:rsidRPr="00E333B6" w:rsidRDefault="00E333B6" w:rsidP="00E333B6">
      <w:r w:rsidRPr="00E333B6">
        <w:t>6. Value Proposition</w:t>
      </w:r>
    </w:p>
    <w:p w14:paraId="47D4E36D" w14:textId="77777777" w:rsidR="00E333B6" w:rsidRPr="00E333B6" w:rsidRDefault="00E333B6" w:rsidP="00E333B6">
      <w:r w:rsidRPr="00E333B6">
        <w:t>6.1 Data-Driven</w:t>
      </w:r>
    </w:p>
    <w:p w14:paraId="4D25B439" w14:textId="77777777" w:rsidR="00E333B6" w:rsidRPr="00E333B6" w:rsidRDefault="00E333B6" w:rsidP="00E333B6">
      <w:r w:rsidRPr="00E333B6">
        <w:t>All insights are grounded in verifiable data sources, avoiding subjective speculation and ensuring high credibility.</w:t>
      </w:r>
    </w:p>
    <w:p w14:paraId="3A7FD090" w14:textId="77777777" w:rsidR="00E333B6" w:rsidRPr="00E333B6" w:rsidRDefault="00E333B6" w:rsidP="00E333B6">
      <w:r w:rsidRPr="00E333B6">
        <w:t>6.2 Real-Time</w:t>
      </w:r>
    </w:p>
    <w:p w14:paraId="547106B1" w14:textId="77777777" w:rsidR="00E333B6" w:rsidRPr="00E333B6" w:rsidRDefault="00E333B6" w:rsidP="00E333B6">
      <w:r w:rsidRPr="00E333B6">
        <w:t>Captures trends faster than traditional reports, shortening the decision-making cycle from information to action.</w:t>
      </w:r>
    </w:p>
    <w:p w14:paraId="0F1AA11A" w14:textId="77777777" w:rsidR="00E333B6" w:rsidRPr="00E333B6" w:rsidRDefault="00E333B6" w:rsidP="00E333B6">
      <w:r w:rsidRPr="00E333B6">
        <w:t>6.3 Interactive</w:t>
      </w:r>
    </w:p>
    <w:p w14:paraId="0BA30C09" w14:textId="77777777" w:rsidR="00E333B6" w:rsidRPr="00E333B6" w:rsidRDefault="00E333B6" w:rsidP="00E333B6">
      <w:r w:rsidRPr="00E333B6">
        <w:lastRenderedPageBreak/>
        <w:t xml:space="preserve">Unlike static analysis tools, </w:t>
      </w:r>
      <w:proofErr w:type="spellStart"/>
      <w:r w:rsidRPr="00E333B6">
        <w:t>AIFluxBot</w:t>
      </w:r>
      <w:proofErr w:type="spellEnd"/>
      <w:r w:rsidRPr="00E333B6">
        <w:t xml:space="preserve"> offers two-way communication via Twitter, addressing personalized needs.</w:t>
      </w:r>
    </w:p>
    <w:p w14:paraId="0911617B" w14:textId="77777777" w:rsidR="00E333B6" w:rsidRPr="00E333B6" w:rsidRDefault="00E333B6" w:rsidP="00E333B6">
      <w:r w:rsidRPr="00E333B6">
        <w:pict w14:anchorId="115415F4">
          <v:rect id="_x0000_i1090" style="width:0;height:1.5pt" o:hralign="center" o:hrstd="t" o:hrnoshade="t" o:hr="t" fillcolor="black" stroked="f"/>
        </w:pict>
      </w:r>
    </w:p>
    <w:p w14:paraId="7AD5659A" w14:textId="77777777" w:rsidR="00E333B6" w:rsidRPr="00E333B6" w:rsidRDefault="00E333B6" w:rsidP="00E333B6">
      <w:r w:rsidRPr="00E333B6">
        <w:t>7. Development Roadmap</w:t>
      </w:r>
    </w:p>
    <w:p w14:paraId="67A7AE71" w14:textId="77777777" w:rsidR="00E333B6" w:rsidRPr="00E333B6" w:rsidRDefault="00E333B6" w:rsidP="00E333B6">
      <w:r w:rsidRPr="00E333B6">
        <w:t>7.1 Phase 1: Launch (0-3 Months)</w:t>
      </w:r>
    </w:p>
    <w:p w14:paraId="26DC1BAA" w14:textId="77777777" w:rsidR="00E333B6" w:rsidRPr="00E333B6" w:rsidRDefault="00E333B6" w:rsidP="00E333B6">
      <w:pPr>
        <w:numPr>
          <w:ilvl w:val="0"/>
          <w:numId w:val="8"/>
        </w:numPr>
      </w:pPr>
      <w:r w:rsidRPr="00E333B6">
        <w:t xml:space="preserve">Goal: Establish brand recognition and attract an initial 10K followers. </w:t>
      </w:r>
    </w:p>
    <w:p w14:paraId="651E10D6" w14:textId="77777777" w:rsidR="00E333B6" w:rsidRPr="00E333B6" w:rsidRDefault="00E333B6" w:rsidP="00E333B6">
      <w:pPr>
        <w:numPr>
          <w:ilvl w:val="0"/>
          <w:numId w:val="8"/>
        </w:numPr>
      </w:pPr>
      <w:r w:rsidRPr="00E333B6">
        <w:t xml:space="preserve">Focus: Publish daily trend analyses and optimize the interactive experience. </w:t>
      </w:r>
    </w:p>
    <w:p w14:paraId="4D78D7E7" w14:textId="77777777" w:rsidR="00E333B6" w:rsidRPr="00E333B6" w:rsidRDefault="00E333B6" w:rsidP="00E333B6">
      <w:pPr>
        <w:numPr>
          <w:ilvl w:val="0"/>
          <w:numId w:val="8"/>
        </w:numPr>
      </w:pPr>
      <w:r w:rsidRPr="00E333B6">
        <w:t>Milestone: Reach 100 days online and release the first comprehensive trend report.</w:t>
      </w:r>
    </w:p>
    <w:p w14:paraId="2FFFA3EB" w14:textId="77777777" w:rsidR="00E333B6" w:rsidRPr="00E333B6" w:rsidRDefault="00E333B6" w:rsidP="00E333B6">
      <w:r w:rsidRPr="00E333B6">
        <w:t>7.2 Phase 2: Expansion (4-6 Months)</w:t>
      </w:r>
    </w:p>
    <w:p w14:paraId="7D403088" w14:textId="77777777" w:rsidR="00E333B6" w:rsidRPr="00E333B6" w:rsidRDefault="00E333B6" w:rsidP="00E333B6">
      <w:pPr>
        <w:numPr>
          <w:ilvl w:val="0"/>
          <w:numId w:val="9"/>
        </w:numPr>
      </w:pPr>
      <w:r w:rsidRPr="00E333B6">
        <w:t xml:space="preserve">Goal: Enhance content depth and grow to 50K followers. </w:t>
      </w:r>
    </w:p>
    <w:p w14:paraId="2292BA28" w14:textId="77777777" w:rsidR="00E333B6" w:rsidRPr="00E333B6" w:rsidRDefault="00E333B6" w:rsidP="00E333B6">
      <w:pPr>
        <w:numPr>
          <w:ilvl w:val="0"/>
          <w:numId w:val="9"/>
        </w:numPr>
      </w:pPr>
      <w:r w:rsidRPr="00E333B6">
        <w:t xml:space="preserve">Focus: Introduce multilingual support and cover additional tech subfields (e.g., blockchain, biotechnology). </w:t>
      </w:r>
    </w:p>
    <w:p w14:paraId="71FC67F8" w14:textId="77777777" w:rsidR="00E333B6" w:rsidRPr="00E333B6" w:rsidRDefault="00E333B6" w:rsidP="00E333B6">
      <w:pPr>
        <w:numPr>
          <w:ilvl w:val="0"/>
          <w:numId w:val="9"/>
        </w:numPr>
      </w:pPr>
      <w:r w:rsidRPr="00E333B6">
        <w:t>Milestone: Launch a mini-prediction tool (e.g., Twitter poll-based forecast results).</w:t>
      </w:r>
    </w:p>
    <w:p w14:paraId="7B2D9452" w14:textId="77777777" w:rsidR="00E333B6" w:rsidRPr="00E333B6" w:rsidRDefault="00E333B6" w:rsidP="00E333B6">
      <w:r w:rsidRPr="00E333B6">
        <w:t>7.3 Phase 3: Ecosystem Building (7-12 Months)</w:t>
      </w:r>
    </w:p>
    <w:p w14:paraId="1E9FF81D" w14:textId="77777777" w:rsidR="00E333B6" w:rsidRPr="00E333B6" w:rsidRDefault="00E333B6" w:rsidP="00E333B6">
      <w:pPr>
        <w:numPr>
          <w:ilvl w:val="0"/>
          <w:numId w:val="10"/>
        </w:numPr>
      </w:pPr>
      <w:r w:rsidRPr="00E333B6">
        <w:t xml:space="preserve">Goal: Become a leading tech insight account on Twitter with 100K+ followers. </w:t>
      </w:r>
    </w:p>
    <w:p w14:paraId="79FE40C8" w14:textId="77777777" w:rsidR="00E333B6" w:rsidRPr="00E333B6" w:rsidRDefault="00E333B6" w:rsidP="00E333B6">
      <w:pPr>
        <w:numPr>
          <w:ilvl w:val="0"/>
          <w:numId w:val="10"/>
        </w:numPr>
      </w:pPr>
      <w:r w:rsidRPr="00E333B6">
        <w:t xml:space="preserve">Focus: Collaborate with other AI accounts or KOLs and explore API accessibility. </w:t>
      </w:r>
    </w:p>
    <w:p w14:paraId="2A08271A" w14:textId="77777777" w:rsidR="00E333B6" w:rsidRPr="00E333B6" w:rsidRDefault="00E333B6" w:rsidP="00E333B6">
      <w:pPr>
        <w:numPr>
          <w:ilvl w:val="0"/>
          <w:numId w:val="10"/>
        </w:numPr>
      </w:pPr>
      <w:r w:rsidRPr="00E333B6">
        <w:t>Milestone: Publish an updated annual whitepaper summarizing AI trends.</w:t>
      </w:r>
    </w:p>
    <w:p w14:paraId="15D0E066" w14:textId="77777777" w:rsidR="00E333B6" w:rsidRPr="00E333B6" w:rsidRDefault="00E333B6" w:rsidP="00E333B6">
      <w:r w:rsidRPr="00E333B6">
        <w:pict w14:anchorId="61DADA1A">
          <v:rect id="_x0000_i1091" style="width:0;height:1.5pt" o:hralign="center" o:hrstd="t" o:hrnoshade="t" o:hr="t" fillcolor="black" stroked="f"/>
        </w:pict>
      </w:r>
    </w:p>
    <w:p w14:paraId="093D5544" w14:textId="77777777" w:rsidR="00E333B6" w:rsidRPr="00E333B6" w:rsidRDefault="00E333B6" w:rsidP="00E333B6">
      <w:r w:rsidRPr="00E333B6">
        <w:t>8. Risks and Mitigation</w:t>
      </w:r>
    </w:p>
    <w:p w14:paraId="10FCCBA0" w14:textId="77777777" w:rsidR="00E333B6" w:rsidRPr="00E333B6" w:rsidRDefault="00E333B6" w:rsidP="00E333B6">
      <w:r w:rsidRPr="00E333B6">
        <w:t>8.1 Data Bias</w:t>
      </w:r>
    </w:p>
    <w:p w14:paraId="4D1C7C43" w14:textId="77777777" w:rsidR="00E333B6" w:rsidRPr="00E333B6" w:rsidRDefault="00E333B6" w:rsidP="00E333B6">
      <w:pPr>
        <w:numPr>
          <w:ilvl w:val="0"/>
          <w:numId w:val="11"/>
        </w:numPr>
      </w:pPr>
      <w:r w:rsidRPr="00E333B6">
        <w:t xml:space="preserve">Risk: Reliance on Twitter and web data may introduce information bias. </w:t>
      </w:r>
    </w:p>
    <w:p w14:paraId="58D7E696" w14:textId="77777777" w:rsidR="00E333B6" w:rsidRPr="00E333B6" w:rsidRDefault="00E333B6" w:rsidP="00E333B6">
      <w:pPr>
        <w:numPr>
          <w:ilvl w:val="0"/>
          <w:numId w:val="11"/>
        </w:numPr>
      </w:pPr>
      <w:r w:rsidRPr="00E333B6">
        <w:t>Mitigation: Implement multi-source validation and periodically recalibrate models.</w:t>
      </w:r>
    </w:p>
    <w:p w14:paraId="6DB5F6EF" w14:textId="77777777" w:rsidR="00E333B6" w:rsidRPr="00E333B6" w:rsidRDefault="00E333B6" w:rsidP="00E333B6">
      <w:r w:rsidRPr="00E333B6">
        <w:t>8.2 Technical Limitations</w:t>
      </w:r>
    </w:p>
    <w:p w14:paraId="78CF24FC" w14:textId="77777777" w:rsidR="00E333B6" w:rsidRPr="00E333B6" w:rsidRDefault="00E333B6" w:rsidP="00E333B6">
      <w:pPr>
        <w:numPr>
          <w:ilvl w:val="0"/>
          <w:numId w:val="12"/>
        </w:numPr>
      </w:pPr>
      <w:r w:rsidRPr="00E333B6">
        <w:t xml:space="preserve">Risk: Computational or algorithmic bottlenecks may impact real-time performance. </w:t>
      </w:r>
    </w:p>
    <w:p w14:paraId="3DCAC29F" w14:textId="77777777" w:rsidR="00E333B6" w:rsidRPr="00E333B6" w:rsidRDefault="00E333B6" w:rsidP="00E333B6">
      <w:pPr>
        <w:numPr>
          <w:ilvl w:val="0"/>
          <w:numId w:val="12"/>
        </w:numPr>
      </w:pPr>
      <w:r w:rsidRPr="00E333B6">
        <w:t>Mitigation: Optimize algorithm efficiency and prioritize high-value signals.</w:t>
      </w:r>
    </w:p>
    <w:p w14:paraId="269916F8" w14:textId="77777777" w:rsidR="00E333B6" w:rsidRPr="00E333B6" w:rsidRDefault="00E333B6" w:rsidP="00E333B6">
      <w:r w:rsidRPr="00E333B6">
        <w:t>8.3 User Trust</w:t>
      </w:r>
    </w:p>
    <w:p w14:paraId="5A12ED54" w14:textId="77777777" w:rsidR="00E333B6" w:rsidRPr="00E333B6" w:rsidRDefault="00E333B6" w:rsidP="00E333B6">
      <w:pPr>
        <w:numPr>
          <w:ilvl w:val="0"/>
          <w:numId w:val="13"/>
        </w:numPr>
      </w:pPr>
      <w:r w:rsidRPr="00E333B6">
        <w:t xml:space="preserve">Risk: Prediction errors could undermine credibility. </w:t>
      </w:r>
    </w:p>
    <w:p w14:paraId="23278310" w14:textId="77777777" w:rsidR="00E333B6" w:rsidRPr="00E333B6" w:rsidRDefault="00E333B6" w:rsidP="00E333B6">
      <w:pPr>
        <w:numPr>
          <w:ilvl w:val="0"/>
          <w:numId w:val="13"/>
        </w:numPr>
      </w:pPr>
      <w:r w:rsidRPr="00E333B6">
        <w:t>Mitigation: Clearly state the probabilistic nature of forecasts and provide transparent data sources.</w:t>
      </w:r>
    </w:p>
    <w:p w14:paraId="3DDBC498" w14:textId="77777777" w:rsidR="00E333B6" w:rsidRPr="00E333B6" w:rsidRDefault="00E333B6" w:rsidP="00E333B6">
      <w:r w:rsidRPr="00E333B6">
        <w:pict w14:anchorId="23EDF495">
          <v:rect id="_x0000_i1092" style="width:0;height:1.5pt" o:hralign="center" o:hrstd="t" o:hrnoshade="t" o:hr="t" fillcolor="black" stroked="f"/>
        </w:pict>
      </w:r>
    </w:p>
    <w:p w14:paraId="3311D582" w14:textId="77777777" w:rsidR="00E333B6" w:rsidRPr="00E333B6" w:rsidRDefault="00E333B6" w:rsidP="00E333B6">
      <w:r w:rsidRPr="00E333B6">
        <w:t>9. Future Outlook</w:t>
      </w:r>
    </w:p>
    <w:p w14:paraId="4E38B158" w14:textId="77777777" w:rsidR="00E333B6" w:rsidRPr="00E333B6" w:rsidRDefault="00E333B6" w:rsidP="00E333B6">
      <w:proofErr w:type="spellStart"/>
      <w:r w:rsidRPr="00E333B6">
        <w:t>AIFluxBot</w:t>
      </w:r>
      <w:proofErr w:type="spellEnd"/>
      <w:r w:rsidRPr="00E333B6">
        <w:t xml:space="preserve"> is more than a Twitter account—it’s an experimental platform for AI-human collaboration. Looking ahead, we plan to: </w:t>
      </w:r>
    </w:p>
    <w:p w14:paraId="6FF863FE" w14:textId="77777777" w:rsidR="00E333B6" w:rsidRPr="00E333B6" w:rsidRDefault="00E333B6" w:rsidP="00E333B6">
      <w:pPr>
        <w:numPr>
          <w:ilvl w:val="0"/>
          <w:numId w:val="14"/>
        </w:numPr>
      </w:pPr>
      <w:r w:rsidRPr="00E333B6">
        <w:t xml:space="preserve">Develop a standalone app for deeper analytical tools. </w:t>
      </w:r>
    </w:p>
    <w:p w14:paraId="2720FE1D" w14:textId="77777777" w:rsidR="00E333B6" w:rsidRPr="00E333B6" w:rsidRDefault="00E333B6" w:rsidP="00E333B6">
      <w:pPr>
        <w:numPr>
          <w:ilvl w:val="0"/>
          <w:numId w:val="14"/>
        </w:numPr>
      </w:pPr>
      <w:r w:rsidRPr="00E333B6">
        <w:t xml:space="preserve">Open data APIs to co-build an AI insight ecosystem with the developer community. </w:t>
      </w:r>
    </w:p>
    <w:p w14:paraId="37C1554F" w14:textId="77777777" w:rsidR="00E333B6" w:rsidRPr="00E333B6" w:rsidRDefault="00E333B6" w:rsidP="00E333B6">
      <w:pPr>
        <w:numPr>
          <w:ilvl w:val="0"/>
          <w:numId w:val="14"/>
        </w:numPr>
      </w:pPr>
      <w:r w:rsidRPr="00E333B6">
        <w:t>Explore multimodal AI, integrating image, video, and text analysis capabilities.</w:t>
      </w:r>
    </w:p>
    <w:p w14:paraId="0EF28913" w14:textId="77777777" w:rsidR="00E333B6" w:rsidRPr="00E333B6" w:rsidRDefault="00E333B6" w:rsidP="00E333B6">
      <w:r w:rsidRPr="00E333B6">
        <w:t>Our ultimate goal is to make AI a “future radar” for everyone, illuminating possibilities in uncharted domains.</w:t>
      </w:r>
    </w:p>
    <w:p w14:paraId="09815B6C" w14:textId="77777777" w:rsidR="00E333B6" w:rsidRPr="00E333B6" w:rsidRDefault="00E333B6" w:rsidP="00E333B6">
      <w:r w:rsidRPr="00E333B6">
        <w:pict w14:anchorId="7ACCC97F">
          <v:rect id="_x0000_i1093" style="width:0;height:1.5pt" o:hralign="center" o:hrstd="t" o:hrnoshade="t" o:hr="t" fillcolor="black" stroked="f"/>
        </w:pict>
      </w:r>
    </w:p>
    <w:p w14:paraId="429CF695" w14:textId="77777777" w:rsidR="00E333B6" w:rsidRPr="00E333B6" w:rsidRDefault="00E333B6" w:rsidP="00E333B6">
      <w:r w:rsidRPr="00E333B6">
        <w:t>10. Conclusion</w:t>
      </w:r>
    </w:p>
    <w:p w14:paraId="1AAC7C63" w14:textId="77777777" w:rsidR="00E333B6" w:rsidRPr="00E333B6" w:rsidRDefault="00E333B6" w:rsidP="00E333B6">
      <w:r w:rsidRPr="00E333B6">
        <w:t>@AIFluxBot</w:t>
      </w:r>
    </w:p>
    <w:p w14:paraId="662C95AA" w14:textId="77777777" w:rsidR="00E333B6" w:rsidRPr="00E333B6" w:rsidRDefault="00E333B6" w:rsidP="00E333B6">
      <w:r w:rsidRPr="00E333B6">
        <w:t>stands at the intersection of technology and insight. We believe artificial intelligence is not just a tool but a partner in amplifying human potential. Starting March 1, 2025, we will deliver the pulse of technology to you daily. Follow us and explore the flow of the future together!</w:t>
      </w:r>
    </w:p>
    <w:p w14:paraId="57768155" w14:textId="77777777" w:rsidR="00E333B6" w:rsidRPr="00E333B6" w:rsidRDefault="00E333B6" w:rsidP="00E333B6">
      <w:r w:rsidRPr="00E333B6">
        <w:pict w14:anchorId="1D5B1762">
          <v:rect id="_x0000_i1094" style="width:0;height:1.5pt" o:hralign="center" o:hrstd="t" o:hrnoshade="t" o:hr="t" fillcolor="black" stroked="f"/>
        </w:pict>
      </w:r>
    </w:p>
    <w:p w14:paraId="784C8D44" w14:textId="77777777" w:rsidR="00E333B6" w:rsidRPr="00E333B6" w:rsidRDefault="00E333B6" w:rsidP="00E333B6">
      <w:r w:rsidRPr="00E333B6">
        <w:lastRenderedPageBreak/>
        <w:t>Usage Notes</w:t>
      </w:r>
    </w:p>
    <w:p w14:paraId="2BD45F6B" w14:textId="77777777" w:rsidR="00E333B6" w:rsidRPr="00E333B6" w:rsidRDefault="00E333B6" w:rsidP="00E333B6">
      <w:pPr>
        <w:numPr>
          <w:ilvl w:val="0"/>
          <w:numId w:val="15"/>
        </w:numPr>
      </w:pPr>
      <w:r w:rsidRPr="00E333B6">
        <w:t xml:space="preserve">Format: This English version can be saved as a PDF (e.g., AIFluxBot_Whitepaper_EN.pdf) and uploaded to GitHub or other platforms. </w:t>
      </w:r>
    </w:p>
    <w:p w14:paraId="0D5D4D23" w14:textId="49F7DF36" w:rsidR="00E333B6" w:rsidRPr="00E333B6" w:rsidRDefault="00E333B6" w:rsidP="00E333B6">
      <w:pPr>
        <w:numPr>
          <w:ilvl w:val="0"/>
          <w:numId w:val="15"/>
        </w:numPr>
      </w:pPr>
      <w:r w:rsidRPr="00E333B6">
        <w:t xml:space="preserve">Promotion: Pair it with a tweet like: </w:t>
      </w:r>
      <w:r>
        <w:br/>
      </w:r>
    </w:p>
    <w:p w14:paraId="4F64F335" w14:textId="7C4FF49B" w:rsidR="00E333B6" w:rsidRPr="00E333B6" w:rsidRDefault="00E333B6" w:rsidP="00E333B6">
      <w:r w:rsidRPr="00E333B6">
        <w:t xml:space="preserve">The @AIFluxBot Whitepaper is live! Dive into AI-driven insights for the future: </w:t>
      </w:r>
    </w:p>
    <w:p w14:paraId="76F03D88" w14:textId="77777777" w:rsidR="00E50AA1" w:rsidRDefault="00E50AA1">
      <w:pPr>
        <w:rPr>
          <w:rFonts w:hint="eastAsia"/>
        </w:rPr>
      </w:pPr>
    </w:p>
    <w:sectPr w:rsidR="00E50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1A6"/>
    <w:multiLevelType w:val="multilevel"/>
    <w:tmpl w:val="2BA0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1240"/>
    <w:multiLevelType w:val="multilevel"/>
    <w:tmpl w:val="C7D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2554"/>
    <w:multiLevelType w:val="multilevel"/>
    <w:tmpl w:val="A1C6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28F0"/>
    <w:multiLevelType w:val="multilevel"/>
    <w:tmpl w:val="7E2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6DB1"/>
    <w:multiLevelType w:val="multilevel"/>
    <w:tmpl w:val="E15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07BF3"/>
    <w:multiLevelType w:val="multilevel"/>
    <w:tmpl w:val="F7A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57DDC"/>
    <w:multiLevelType w:val="multilevel"/>
    <w:tmpl w:val="6C1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E45BF"/>
    <w:multiLevelType w:val="multilevel"/>
    <w:tmpl w:val="00F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16E6B"/>
    <w:multiLevelType w:val="multilevel"/>
    <w:tmpl w:val="866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28C0"/>
    <w:multiLevelType w:val="multilevel"/>
    <w:tmpl w:val="195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B3E6E"/>
    <w:multiLevelType w:val="multilevel"/>
    <w:tmpl w:val="699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65839"/>
    <w:multiLevelType w:val="multilevel"/>
    <w:tmpl w:val="ACB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64A34"/>
    <w:multiLevelType w:val="multilevel"/>
    <w:tmpl w:val="D66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F2D1A"/>
    <w:multiLevelType w:val="multilevel"/>
    <w:tmpl w:val="FBC6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C1273"/>
    <w:multiLevelType w:val="multilevel"/>
    <w:tmpl w:val="CE4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397408">
    <w:abstractNumId w:val="11"/>
  </w:num>
  <w:num w:numId="2" w16cid:durableId="1022899552">
    <w:abstractNumId w:val="7"/>
  </w:num>
  <w:num w:numId="3" w16cid:durableId="2084637715">
    <w:abstractNumId w:val="0"/>
  </w:num>
  <w:num w:numId="4" w16cid:durableId="727460801">
    <w:abstractNumId w:val="10"/>
  </w:num>
  <w:num w:numId="5" w16cid:durableId="1476070348">
    <w:abstractNumId w:val="5"/>
  </w:num>
  <w:num w:numId="6" w16cid:durableId="385035779">
    <w:abstractNumId w:val="1"/>
  </w:num>
  <w:num w:numId="7" w16cid:durableId="1217429344">
    <w:abstractNumId w:val="13"/>
  </w:num>
  <w:num w:numId="8" w16cid:durableId="997003288">
    <w:abstractNumId w:val="8"/>
  </w:num>
  <w:num w:numId="9" w16cid:durableId="101806641">
    <w:abstractNumId w:val="4"/>
  </w:num>
  <w:num w:numId="10" w16cid:durableId="2105497591">
    <w:abstractNumId w:val="14"/>
  </w:num>
  <w:num w:numId="11" w16cid:durableId="1409305761">
    <w:abstractNumId w:val="9"/>
  </w:num>
  <w:num w:numId="12" w16cid:durableId="1486966816">
    <w:abstractNumId w:val="6"/>
  </w:num>
  <w:num w:numId="13" w16cid:durableId="1992706215">
    <w:abstractNumId w:val="3"/>
  </w:num>
  <w:num w:numId="14" w16cid:durableId="1066486866">
    <w:abstractNumId w:val="2"/>
  </w:num>
  <w:num w:numId="15" w16cid:durableId="1607039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6D"/>
    <w:rsid w:val="0029538B"/>
    <w:rsid w:val="00622A61"/>
    <w:rsid w:val="00742A6D"/>
    <w:rsid w:val="00E333B6"/>
    <w:rsid w:val="00E5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ABC8"/>
  <w15:chartTrackingRefBased/>
  <w15:docId w15:val="{7B120C2D-3F7C-49AF-AF05-6136089A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2A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2A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2A6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2A6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2A6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42A6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2A6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2A6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42A6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2A6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2A6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2A6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2A6D"/>
    <w:rPr>
      <w:rFonts w:cstheme="majorBidi"/>
      <w:color w:val="0F4761" w:themeColor="accent1" w:themeShade="BF"/>
      <w:sz w:val="28"/>
      <w:szCs w:val="28"/>
    </w:rPr>
  </w:style>
  <w:style w:type="character" w:customStyle="1" w:styleId="50">
    <w:name w:val="标题 5 字符"/>
    <w:basedOn w:val="a0"/>
    <w:link w:val="5"/>
    <w:uiPriority w:val="9"/>
    <w:semiHidden/>
    <w:rsid w:val="00742A6D"/>
    <w:rPr>
      <w:rFonts w:cstheme="majorBidi"/>
      <w:color w:val="0F4761" w:themeColor="accent1" w:themeShade="BF"/>
      <w:sz w:val="24"/>
      <w:szCs w:val="24"/>
    </w:rPr>
  </w:style>
  <w:style w:type="character" w:customStyle="1" w:styleId="60">
    <w:name w:val="标题 6 字符"/>
    <w:basedOn w:val="a0"/>
    <w:link w:val="6"/>
    <w:uiPriority w:val="9"/>
    <w:semiHidden/>
    <w:rsid w:val="00742A6D"/>
    <w:rPr>
      <w:rFonts w:cstheme="majorBidi"/>
      <w:b/>
      <w:bCs/>
      <w:color w:val="0F4761" w:themeColor="accent1" w:themeShade="BF"/>
    </w:rPr>
  </w:style>
  <w:style w:type="character" w:customStyle="1" w:styleId="70">
    <w:name w:val="标题 7 字符"/>
    <w:basedOn w:val="a0"/>
    <w:link w:val="7"/>
    <w:uiPriority w:val="9"/>
    <w:semiHidden/>
    <w:rsid w:val="00742A6D"/>
    <w:rPr>
      <w:rFonts w:cstheme="majorBidi"/>
      <w:b/>
      <w:bCs/>
      <w:color w:val="595959" w:themeColor="text1" w:themeTint="A6"/>
    </w:rPr>
  </w:style>
  <w:style w:type="character" w:customStyle="1" w:styleId="80">
    <w:name w:val="标题 8 字符"/>
    <w:basedOn w:val="a0"/>
    <w:link w:val="8"/>
    <w:uiPriority w:val="9"/>
    <w:semiHidden/>
    <w:rsid w:val="00742A6D"/>
    <w:rPr>
      <w:rFonts w:cstheme="majorBidi"/>
      <w:color w:val="595959" w:themeColor="text1" w:themeTint="A6"/>
    </w:rPr>
  </w:style>
  <w:style w:type="character" w:customStyle="1" w:styleId="90">
    <w:name w:val="标题 9 字符"/>
    <w:basedOn w:val="a0"/>
    <w:link w:val="9"/>
    <w:uiPriority w:val="9"/>
    <w:semiHidden/>
    <w:rsid w:val="00742A6D"/>
    <w:rPr>
      <w:rFonts w:eastAsiaTheme="majorEastAsia" w:cstheme="majorBidi"/>
      <w:color w:val="595959" w:themeColor="text1" w:themeTint="A6"/>
    </w:rPr>
  </w:style>
  <w:style w:type="paragraph" w:styleId="a3">
    <w:name w:val="Title"/>
    <w:basedOn w:val="a"/>
    <w:next w:val="a"/>
    <w:link w:val="a4"/>
    <w:uiPriority w:val="10"/>
    <w:qFormat/>
    <w:rsid w:val="00742A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2A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2A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2A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2A6D"/>
    <w:pPr>
      <w:spacing w:before="160" w:after="160"/>
      <w:jc w:val="center"/>
    </w:pPr>
    <w:rPr>
      <w:i/>
      <w:iCs/>
      <w:color w:val="404040" w:themeColor="text1" w:themeTint="BF"/>
    </w:rPr>
  </w:style>
  <w:style w:type="character" w:customStyle="1" w:styleId="a8">
    <w:name w:val="引用 字符"/>
    <w:basedOn w:val="a0"/>
    <w:link w:val="a7"/>
    <w:uiPriority w:val="29"/>
    <w:rsid w:val="00742A6D"/>
    <w:rPr>
      <w:i/>
      <w:iCs/>
      <w:color w:val="404040" w:themeColor="text1" w:themeTint="BF"/>
    </w:rPr>
  </w:style>
  <w:style w:type="paragraph" w:styleId="a9">
    <w:name w:val="List Paragraph"/>
    <w:basedOn w:val="a"/>
    <w:uiPriority w:val="34"/>
    <w:qFormat/>
    <w:rsid w:val="00742A6D"/>
    <w:pPr>
      <w:ind w:left="720"/>
      <w:contextualSpacing/>
    </w:pPr>
  </w:style>
  <w:style w:type="character" w:styleId="aa">
    <w:name w:val="Intense Emphasis"/>
    <w:basedOn w:val="a0"/>
    <w:uiPriority w:val="21"/>
    <w:qFormat/>
    <w:rsid w:val="00742A6D"/>
    <w:rPr>
      <w:i/>
      <w:iCs/>
      <w:color w:val="0F4761" w:themeColor="accent1" w:themeShade="BF"/>
    </w:rPr>
  </w:style>
  <w:style w:type="paragraph" w:styleId="ab">
    <w:name w:val="Intense Quote"/>
    <w:basedOn w:val="a"/>
    <w:next w:val="a"/>
    <w:link w:val="ac"/>
    <w:uiPriority w:val="30"/>
    <w:qFormat/>
    <w:rsid w:val="0074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2A6D"/>
    <w:rPr>
      <w:i/>
      <w:iCs/>
      <w:color w:val="0F4761" w:themeColor="accent1" w:themeShade="BF"/>
    </w:rPr>
  </w:style>
  <w:style w:type="character" w:styleId="ad">
    <w:name w:val="Intense Reference"/>
    <w:basedOn w:val="a0"/>
    <w:uiPriority w:val="32"/>
    <w:qFormat/>
    <w:rsid w:val="00742A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16328">
      <w:bodyDiv w:val="1"/>
      <w:marLeft w:val="0"/>
      <w:marRight w:val="0"/>
      <w:marTop w:val="0"/>
      <w:marBottom w:val="0"/>
      <w:divBdr>
        <w:top w:val="none" w:sz="0" w:space="0" w:color="auto"/>
        <w:left w:val="none" w:sz="0" w:space="0" w:color="auto"/>
        <w:bottom w:val="none" w:sz="0" w:space="0" w:color="auto"/>
        <w:right w:val="none" w:sz="0" w:space="0" w:color="auto"/>
      </w:divBdr>
      <w:divsChild>
        <w:div w:id="958145563">
          <w:marLeft w:val="0"/>
          <w:marRight w:val="0"/>
          <w:marTop w:val="0"/>
          <w:marBottom w:val="0"/>
          <w:divBdr>
            <w:top w:val="none" w:sz="0" w:space="0" w:color="auto"/>
            <w:left w:val="none" w:sz="0" w:space="0" w:color="auto"/>
            <w:bottom w:val="none" w:sz="0" w:space="0" w:color="auto"/>
            <w:right w:val="none" w:sz="0" w:space="0" w:color="auto"/>
          </w:divBdr>
          <w:divsChild>
            <w:div w:id="615522015">
              <w:marLeft w:val="0"/>
              <w:marRight w:val="0"/>
              <w:marTop w:val="0"/>
              <w:marBottom w:val="120"/>
              <w:divBdr>
                <w:top w:val="single" w:sz="2" w:space="0" w:color="000000"/>
                <w:left w:val="single" w:sz="2" w:space="0" w:color="000000"/>
                <w:bottom w:val="single" w:sz="2" w:space="0" w:color="000000"/>
                <w:right w:val="single" w:sz="2" w:space="0" w:color="000000"/>
              </w:divBdr>
            </w:div>
            <w:div w:id="1429085931">
              <w:marLeft w:val="0"/>
              <w:marRight w:val="0"/>
              <w:marTop w:val="0"/>
              <w:marBottom w:val="0"/>
              <w:divBdr>
                <w:top w:val="single" w:sz="2" w:space="0" w:color="000000"/>
                <w:left w:val="single" w:sz="2" w:space="0" w:color="000000"/>
                <w:bottom w:val="single" w:sz="2" w:space="0" w:color="000000"/>
                <w:right w:val="single" w:sz="2" w:space="0" w:color="000000"/>
              </w:divBdr>
            </w:div>
            <w:div w:id="751584489">
              <w:marLeft w:val="0"/>
              <w:marRight w:val="0"/>
              <w:marTop w:val="384"/>
              <w:marBottom w:val="120"/>
              <w:divBdr>
                <w:top w:val="single" w:sz="2" w:space="0" w:color="000000"/>
                <w:left w:val="single" w:sz="2" w:space="0" w:color="000000"/>
                <w:bottom w:val="single" w:sz="2" w:space="0" w:color="000000"/>
                <w:right w:val="single" w:sz="2" w:space="0" w:color="000000"/>
              </w:divBdr>
            </w:div>
            <w:div w:id="759719799">
              <w:marLeft w:val="0"/>
              <w:marRight w:val="0"/>
              <w:marTop w:val="0"/>
              <w:marBottom w:val="0"/>
              <w:divBdr>
                <w:top w:val="single" w:sz="2" w:space="0" w:color="000000"/>
                <w:left w:val="single" w:sz="2" w:space="0" w:color="000000"/>
                <w:bottom w:val="single" w:sz="2" w:space="0" w:color="000000"/>
                <w:right w:val="single" w:sz="2" w:space="0" w:color="000000"/>
              </w:divBdr>
            </w:div>
            <w:div w:id="60758938">
              <w:marLeft w:val="0"/>
              <w:marRight w:val="0"/>
              <w:marTop w:val="0"/>
              <w:marBottom w:val="0"/>
              <w:divBdr>
                <w:top w:val="single" w:sz="2" w:space="0" w:color="000000"/>
                <w:left w:val="single" w:sz="2" w:space="0" w:color="000000"/>
                <w:bottom w:val="single" w:sz="2" w:space="0" w:color="000000"/>
                <w:right w:val="single" w:sz="2" w:space="0" w:color="000000"/>
              </w:divBdr>
              <w:divsChild>
                <w:div w:id="1833712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2137809">
              <w:marLeft w:val="0"/>
              <w:marRight w:val="0"/>
              <w:marTop w:val="384"/>
              <w:marBottom w:val="120"/>
              <w:divBdr>
                <w:top w:val="single" w:sz="2" w:space="0" w:color="000000"/>
                <w:left w:val="single" w:sz="2" w:space="0" w:color="000000"/>
                <w:bottom w:val="single" w:sz="2" w:space="0" w:color="000000"/>
                <w:right w:val="single" w:sz="2" w:space="0" w:color="000000"/>
              </w:divBdr>
            </w:div>
            <w:div w:id="588274878">
              <w:marLeft w:val="0"/>
              <w:marRight w:val="0"/>
              <w:marTop w:val="312"/>
              <w:marBottom w:val="144"/>
              <w:divBdr>
                <w:top w:val="single" w:sz="2" w:space="0" w:color="000000"/>
                <w:left w:val="single" w:sz="2" w:space="0" w:color="000000"/>
                <w:bottom w:val="single" w:sz="2" w:space="0" w:color="000000"/>
                <w:right w:val="single" w:sz="2" w:space="0" w:color="000000"/>
              </w:divBdr>
            </w:div>
            <w:div w:id="357972119">
              <w:marLeft w:val="0"/>
              <w:marRight w:val="0"/>
              <w:marTop w:val="0"/>
              <w:marBottom w:val="0"/>
              <w:divBdr>
                <w:top w:val="single" w:sz="2" w:space="0" w:color="000000"/>
                <w:left w:val="single" w:sz="2" w:space="0" w:color="000000"/>
                <w:bottom w:val="single" w:sz="2" w:space="0" w:color="000000"/>
                <w:right w:val="single" w:sz="2" w:space="0" w:color="000000"/>
              </w:divBdr>
            </w:div>
            <w:div w:id="419063107">
              <w:marLeft w:val="0"/>
              <w:marRight w:val="0"/>
              <w:marTop w:val="312"/>
              <w:marBottom w:val="144"/>
              <w:divBdr>
                <w:top w:val="single" w:sz="2" w:space="0" w:color="000000"/>
                <w:left w:val="single" w:sz="2" w:space="0" w:color="000000"/>
                <w:bottom w:val="single" w:sz="2" w:space="0" w:color="000000"/>
                <w:right w:val="single" w:sz="2" w:space="0" w:color="000000"/>
              </w:divBdr>
            </w:div>
            <w:div w:id="1474180080">
              <w:marLeft w:val="0"/>
              <w:marRight w:val="0"/>
              <w:marTop w:val="0"/>
              <w:marBottom w:val="0"/>
              <w:divBdr>
                <w:top w:val="single" w:sz="2" w:space="0" w:color="000000"/>
                <w:left w:val="single" w:sz="2" w:space="0" w:color="000000"/>
                <w:bottom w:val="single" w:sz="2" w:space="0" w:color="000000"/>
                <w:right w:val="single" w:sz="2" w:space="0" w:color="000000"/>
              </w:divBdr>
            </w:div>
            <w:div w:id="656029979">
              <w:marLeft w:val="0"/>
              <w:marRight w:val="0"/>
              <w:marTop w:val="384"/>
              <w:marBottom w:val="120"/>
              <w:divBdr>
                <w:top w:val="single" w:sz="2" w:space="0" w:color="000000"/>
                <w:left w:val="single" w:sz="2" w:space="0" w:color="000000"/>
                <w:bottom w:val="single" w:sz="2" w:space="0" w:color="000000"/>
                <w:right w:val="single" w:sz="2" w:space="0" w:color="000000"/>
              </w:divBdr>
            </w:div>
            <w:div w:id="1504515385">
              <w:marLeft w:val="0"/>
              <w:marRight w:val="0"/>
              <w:marTop w:val="312"/>
              <w:marBottom w:val="144"/>
              <w:divBdr>
                <w:top w:val="single" w:sz="2" w:space="0" w:color="000000"/>
                <w:left w:val="single" w:sz="2" w:space="0" w:color="000000"/>
                <w:bottom w:val="single" w:sz="2" w:space="0" w:color="000000"/>
                <w:right w:val="single" w:sz="2" w:space="0" w:color="000000"/>
              </w:divBdr>
            </w:div>
            <w:div w:id="1495680400">
              <w:marLeft w:val="0"/>
              <w:marRight w:val="0"/>
              <w:marTop w:val="0"/>
              <w:marBottom w:val="0"/>
              <w:divBdr>
                <w:top w:val="single" w:sz="2" w:space="0" w:color="000000"/>
                <w:left w:val="single" w:sz="2" w:space="0" w:color="000000"/>
                <w:bottom w:val="single" w:sz="2" w:space="0" w:color="000000"/>
                <w:right w:val="single" w:sz="2" w:space="0" w:color="000000"/>
              </w:divBdr>
            </w:div>
            <w:div w:id="1177186861">
              <w:marLeft w:val="0"/>
              <w:marRight w:val="0"/>
              <w:marTop w:val="0"/>
              <w:marBottom w:val="0"/>
              <w:divBdr>
                <w:top w:val="single" w:sz="2" w:space="0" w:color="000000"/>
                <w:left w:val="single" w:sz="2" w:space="0" w:color="000000"/>
                <w:bottom w:val="single" w:sz="2" w:space="0" w:color="000000"/>
                <w:right w:val="single" w:sz="2" w:space="0" w:color="000000"/>
              </w:divBdr>
            </w:div>
            <w:div w:id="1478914974">
              <w:marLeft w:val="0"/>
              <w:marRight w:val="0"/>
              <w:marTop w:val="0"/>
              <w:marBottom w:val="0"/>
              <w:divBdr>
                <w:top w:val="single" w:sz="2" w:space="0" w:color="000000"/>
                <w:left w:val="single" w:sz="2" w:space="0" w:color="000000"/>
                <w:bottom w:val="single" w:sz="2" w:space="0" w:color="000000"/>
                <w:right w:val="single" w:sz="2" w:space="0" w:color="000000"/>
              </w:divBdr>
            </w:div>
            <w:div w:id="354114004">
              <w:marLeft w:val="0"/>
              <w:marRight w:val="0"/>
              <w:marTop w:val="312"/>
              <w:marBottom w:val="144"/>
              <w:divBdr>
                <w:top w:val="single" w:sz="2" w:space="0" w:color="000000"/>
                <w:left w:val="single" w:sz="2" w:space="0" w:color="000000"/>
                <w:bottom w:val="single" w:sz="2" w:space="0" w:color="000000"/>
                <w:right w:val="single" w:sz="2" w:space="0" w:color="000000"/>
              </w:divBdr>
            </w:div>
            <w:div w:id="1808860416">
              <w:marLeft w:val="0"/>
              <w:marRight w:val="0"/>
              <w:marTop w:val="0"/>
              <w:marBottom w:val="0"/>
              <w:divBdr>
                <w:top w:val="single" w:sz="2" w:space="0" w:color="000000"/>
                <w:left w:val="single" w:sz="2" w:space="0" w:color="000000"/>
                <w:bottom w:val="single" w:sz="2" w:space="0" w:color="000000"/>
                <w:right w:val="single" w:sz="2" w:space="0" w:color="000000"/>
              </w:divBdr>
            </w:div>
            <w:div w:id="1834686789">
              <w:marLeft w:val="0"/>
              <w:marRight w:val="0"/>
              <w:marTop w:val="0"/>
              <w:marBottom w:val="0"/>
              <w:divBdr>
                <w:top w:val="single" w:sz="2" w:space="0" w:color="000000"/>
                <w:left w:val="single" w:sz="2" w:space="0" w:color="000000"/>
                <w:bottom w:val="single" w:sz="2" w:space="0" w:color="000000"/>
                <w:right w:val="single" w:sz="2" w:space="0" w:color="000000"/>
              </w:divBdr>
            </w:div>
            <w:div w:id="57486568">
              <w:marLeft w:val="0"/>
              <w:marRight w:val="0"/>
              <w:marTop w:val="0"/>
              <w:marBottom w:val="0"/>
              <w:divBdr>
                <w:top w:val="single" w:sz="2" w:space="0" w:color="000000"/>
                <w:left w:val="single" w:sz="2" w:space="0" w:color="000000"/>
                <w:bottom w:val="single" w:sz="2" w:space="0" w:color="000000"/>
                <w:right w:val="single" w:sz="2" w:space="0" w:color="000000"/>
              </w:divBdr>
            </w:div>
            <w:div w:id="1211918660">
              <w:marLeft w:val="0"/>
              <w:marRight w:val="0"/>
              <w:marTop w:val="312"/>
              <w:marBottom w:val="144"/>
              <w:divBdr>
                <w:top w:val="single" w:sz="2" w:space="0" w:color="000000"/>
                <w:left w:val="single" w:sz="2" w:space="0" w:color="000000"/>
                <w:bottom w:val="single" w:sz="2" w:space="0" w:color="000000"/>
                <w:right w:val="single" w:sz="2" w:space="0" w:color="000000"/>
              </w:divBdr>
            </w:div>
            <w:div w:id="1816021207">
              <w:marLeft w:val="0"/>
              <w:marRight w:val="0"/>
              <w:marTop w:val="0"/>
              <w:marBottom w:val="0"/>
              <w:divBdr>
                <w:top w:val="single" w:sz="2" w:space="0" w:color="000000"/>
                <w:left w:val="single" w:sz="2" w:space="0" w:color="000000"/>
                <w:bottom w:val="single" w:sz="2" w:space="0" w:color="000000"/>
                <w:right w:val="single" w:sz="2" w:space="0" w:color="000000"/>
              </w:divBdr>
            </w:div>
            <w:div w:id="2026397956">
              <w:marLeft w:val="0"/>
              <w:marRight w:val="0"/>
              <w:marTop w:val="0"/>
              <w:marBottom w:val="0"/>
              <w:divBdr>
                <w:top w:val="single" w:sz="2" w:space="0" w:color="000000"/>
                <w:left w:val="single" w:sz="2" w:space="0" w:color="000000"/>
                <w:bottom w:val="single" w:sz="2" w:space="0" w:color="000000"/>
                <w:right w:val="single" w:sz="2" w:space="0" w:color="000000"/>
              </w:divBdr>
            </w:div>
            <w:div w:id="1981156591">
              <w:marLeft w:val="0"/>
              <w:marRight w:val="0"/>
              <w:marTop w:val="0"/>
              <w:marBottom w:val="0"/>
              <w:divBdr>
                <w:top w:val="single" w:sz="2" w:space="0" w:color="000000"/>
                <w:left w:val="single" w:sz="2" w:space="0" w:color="000000"/>
                <w:bottom w:val="single" w:sz="2" w:space="0" w:color="000000"/>
                <w:right w:val="single" w:sz="2" w:space="0" w:color="000000"/>
              </w:divBdr>
            </w:div>
            <w:div w:id="1068041926">
              <w:marLeft w:val="0"/>
              <w:marRight w:val="0"/>
              <w:marTop w:val="384"/>
              <w:marBottom w:val="120"/>
              <w:divBdr>
                <w:top w:val="single" w:sz="2" w:space="0" w:color="000000"/>
                <w:left w:val="single" w:sz="2" w:space="0" w:color="000000"/>
                <w:bottom w:val="single" w:sz="2" w:space="0" w:color="000000"/>
                <w:right w:val="single" w:sz="2" w:space="0" w:color="000000"/>
              </w:divBdr>
            </w:div>
            <w:div w:id="1629047475">
              <w:marLeft w:val="0"/>
              <w:marRight w:val="0"/>
              <w:marTop w:val="312"/>
              <w:marBottom w:val="144"/>
              <w:divBdr>
                <w:top w:val="single" w:sz="2" w:space="0" w:color="000000"/>
                <w:left w:val="single" w:sz="2" w:space="0" w:color="000000"/>
                <w:bottom w:val="single" w:sz="2" w:space="0" w:color="000000"/>
                <w:right w:val="single" w:sz="2" w:space="0" w:color="000000"/>
              </w:divBdr>
            </w:div>
            <w:div w:id="1469664233">
              <w:marLeft w:val="0"/>
              <w:marRight w:val="0"/>
              <w:marTop w:val="0"/>
              <w:marBottom w:val="0"/>
              <w:divBdr>
                <w:top w:val="single" w:sz="2" w:space="0" w:color="000000"/>
                <w:left w:val="single" w:sz="2" w:space="0" w:color="000000"/>
                <w:bottom w:val="single" w:sz="2" w:space="0" w:color="000000"/>
                <w:right w:val="single" w:sz="2" w:space="0" w:color="000000"/>
              </w:divBdr>
            </w:div>
            <w:div w:id="1525745496">
              <w:marLeft w:val="0"/>
              <w:marRight w:val="0"/>
              <w:marTop w:val="0"/>
              <w:marBottom w:val="0"/>
              <w:divBdr>
                <w:top w:val="single" w:sz="2" w:space="0" w:color="000000"/>
                <w:left w:val="single" w:sz="2" w:space="0" w:color="000000"/>
                <w:bottom w:val="single" w:sz="2" w:space="0" w:color="000000"/>
                <w:right w:val="single" w:sz="2" w:space="0" w:color="000000"/>
              </w:divBdr>
            </w:div>
            <w:div w:id="1299259362">
              <w:marLeft w:val="0"/>
              <w:marRight w:val="0"/>
              <w:marTop w:val="0"/>
              <w:marBottom w:val="0"/>
              <w:divBdr>
                <w:top w:val="single" w:sz="2" w:space="0" w:color="000000"/>
                <w:left w:val="single" w:sz="2" w:space="0" w:color="000000"/>
                <w:bottom w:val="single" w:sz="2" w:space="0" w:color="000000"/>
                <w:right w:val="single" w:sz="2" w:space="0" w:color="000000"/>
              </w:divBdr>
            </w:div>
            <w:div w:id="593248428">
              <w:marLeft w:val="0"/>
              <w:marRight w:val="0"/>
              <w:marTop w:val="312"/>
              <w:marBottom w:val="144"/>
              <w:divBdr>
                <w:top w:val="single" w:sz="2" w:space="0" w:color="000000"/>
                <w:left w:val="single" w:sz="2" w:space="0" w:color="000000"/>
                <w:bottom w:val="single" w:sz="2" w:space="0" w:color="000000"/>
                <w:right w:val="single" w:sz="2" w:space="0" w:color="000000"/>
              </w:divBdr>
            </w:div>
            <w:div w:id="885675319">
              <w:marLeft w:val="0"/>
              <w:marRight w:val="0"/>
              <w:marTop w:val="0"/>
              <w:marBottom w:val="0"/>
              <w:divBdr>
                <w:top w:val="single" w:sz="2" w:space="0" w:color="000000"/>
                <w:left w:val="single" w:sz="2" w:space="0" w:color="000000"/>
                <w:bottom w:val="single" w:sz="2" w:space="0" w:color="000000"/>
                <w:right w:val="single" w:sz="2" w:space="0" w:color="000000"/>
              </w:divBdr>
            </w:div>
            <w:div w:id="899025118">
              <w:marLeft w:val="0"/>
              <w:marRight w:val="0"/>
              <w:marTop w:val="0"/>
              <w:marBottom w:val="0"/>
              <w:divBdr>
                <w:top w:val="single" w:sz="2" w:space="0" w:color="000000"/>
                <w:left w:val="single" w:sz="2" w:space="0" w:color="000000"/>
                <w:bottom w:val="single" w:sz="2" w:space="0" w:color="000000"/>
                <w:right w:val="single" w:sz="2" w:space="0" w:color="000000"/>
              </w:divBdr>
            </w:div>
            <w:div w:id="1223129929">
              <w:marLeft w:val="0"/>
              <w:marRight w:val="0"/>
              <w:marTop w:val="0"/>
              <w:marBottom w:val="0"/>
              <w:divBdr>
                <w:top w:val="single" w:sz="2" w:space="0" w:color="000000"/>
                <w:left w:val="single" w:sz="2" w:space="0" w:color="000000"/>
                <w:bottom w:val="single" w:sz="2" w:space="0" w:color="000000"/>
                <w:right w:val="single" w:sz="2" w:space="0" w:color="000000"/>
              </w:divBdr>
            </w:div>
            <w:div w:id="1029112008">
              <w:marLeft w:val="0"/>
              <w:marRight w:val="0"/>
              <w:marTop w:val="312"/>
              <w:marBottom w:val="144"/>
              <w:divBdr>
                <w:top w:val="single" w:sz="2" w:space="0" w:color="000000"/>
                <w:left w:val="single" w:sz="2" w:space="0" w:color="000000"/>
                <w:bottom w:val="single" w:sz="2" w:space="0" w:color="000000"/>
                <w:right w:val="single" w:sz="2" w:space="0" w:color="000000"/>
              </w:divBdr>
            </w:div>
            <w:div w:id="1446001019">
              <w:marLeft w:val="0"/>
              <w:marRight w:val="0"/>
              <w:marTop w:val="0"/>
              <w:marBottom w:val="0"/>
              <w:divBdr>
                <w:top w:val="single" w:sz="2" w:space="0" w:color="000000"/>
                <w:left w:val="single" w:sz="2" w:space="0" w:color="000000"/>
                <w:bottom w:val="single" w:sz="2" w:space="0" w:color="000000"/>
                <w:right w:val="single" w:sz="2" w:space="0" w:color="000000"/>
              </w:divBdr>
            </w:div>
            <w:div w:id="988290776">
              <w:marLeft w:val="0"/>
              <w:marRight w:val="0"/>
              <w:marTop w:val="0"/>
              <w:marBottom w:val="0"/>
              <w:divBdr>
                <w:top w:val="single" w:sz="2" w:space="0" w:color="000000"/>
                <w:left w:val="single" w:sz="2" w:space="0" w:color="000000"/>
                <w:bottom w:val="single" w:sz="2" w:space="0" w:color="000000"/>
                <w:right w:val="single" w:sz="2" w:space="0" w:color="000000"/>
              </w:divBdr>
            </w:div>
            <w:div w:id="1146048897">
              <w:marLeft w:val="0"/>
              <w:marRight w:val="0"/>
              <w:marTop w:val="384"/>
              <w:marBottom w:val="120"/>
              <w:divBdr>
                <w:top w:val="single" w:sz="2" w:space="0" w:color="000000"/>
                <w:left w:val="single" w:sz="2" w:space="0" w:color="000000"/>
                <w:bottom w:val="single" w:sz="2" w:space="0" w:color="000000"/>
                <w:right w:val="single" w:sz="2" w:space="0" w:color="000000"/>
              </w:divBdr>
            </w:div>
            <w:div w:id="1512260836">
              <w:marLeft w:val="0"/>
              <w:marRight w:val="0"/>
              <w:marTop w:val="0"/>
              <w:marBottom w:val="0"/>
              <w:divBdr>
                <w:top w:val="single" w:sz="2" w:space="0" w:color="000000"/>
                <w:left w:val="single" w:sz="2" w:space="0" w:color="000000"/>
                <w:bottom w:val="single" w:sz="2" w:space="0" w:color="000000"/>
                <w:right w:val="single" w:sz="2" w:space="0" w:color="000000"/>
              </w:divBdr>
            </w:div>
            <w:div w:id="1372997266">
              <w:marLeft w:val="0"/>
              <w:marRight w:val="0"/>
              <w:marTop w:val="0"/>
              <w:marBottom w:val="0"/>
              <w:divBdr>
                <w:top w:val="single" w:sz="2" w:space="0" w:color="000000"/>
                <w:left w:val="single" w:sz="2" w:space="0" w:color="000000"/>
                <w:bottom w:val="single" w:sz="2" w:space="0" w:color="000000"/>
                <w:right w:val="single" w:sz="2" w:space="0" w:color="000000"/>
              </w:divBdr>
            </w:div>
            <w:div w:id="1561861602">
              <w:marLeft w:val="0"/>
              <w:marRight w:val="0"/>
              <w:marTop w:val="0"/>
              <w:marBottom w:val="0"/>
              <w:divBdr>
                <w:top w:val="single" w:sz="2" w:space="0" w:color="000000"/>
                <w:left w:val="single" w:sz="2" w:space="0" w:color="000000"/>
                <w:bottom w:val="single" w:sz="2" w:space="0" w:color="000000"/>
                <w:right w:val="single" w:sz="2" w:space="0" w:color="000000"/>
              </w:divBdr>
            </w:div>
            <w:div w:id="2109226796">
              <w:marLeft w:val="0"/>
              <w:marRight w:val="0"/>
              <w:marTop w:val="0"/>
              <w:marBottom w:val="0"/>
              <w:divBdr>
                <w:top w:val="single" w:sz="2" w:space="0" w:color="000000"/>
                <w:left w:val="single" w:sz="2" w:space="0" w:color="000000"/>
                <w:bottom w:val="single" w:sz="2" w:space="0" w:color="000000"/>
                <w:right w:val="single" w:sz="2" w:space="0" w:color="000000"/>
              </w:divBdr>
            </w:div>
            <w:div w:id="324936094">
              <w:marLeft w:val="0"/>
              <w:marRight w:val="0"/>
              <w:marTop w:val="0"/>
              <w:marBottom w:val="0"/>
              <w:divBdr>
                <w:top w:val="single" w:sz="2" w:space="0" w:color="000000"/>
                <w:left w:val="single" w:sz="2" w:space="0" w:color="000000"/>
                <w:bottom w:val="single" w:sz="2" w:space="0" w:color="000000"/>
                <w:right w:val="single" w:sz="2" w:space="0" w:color="000000"/>
              </w:divBdr>
            </w:div>
            <w:div w:id="1032535478">
              <w:marLeft w:val="0"/>
              <w:marRight w:val="0"/>
              <w:marTop w:val="384"/>
              <w:marBottom w:val="120"/>
              <w:divBdr>
                <w:top w:val="single" w:sz="2" w:space="0" w:color="000000"/>
                <w:left w:val="single" w:sz="2" w:space="0" w:color="000000"/>
                <w:bottom w:val="single" w:sz="2" w:space="0" w:color="000000"/>
                <w:right w:val="single" w:sz="2" w:space="0" w:color="000000"/>
              </w:divBdr>
            </w:div>
            <w:div w:id="77487552">
              <w:marLeft w:val="0"/>
              <w:marRight w:val="0"/>
              <w:marTop w:val="312"/>
              <w:marBottom w:val="144"/>
              <w:divBdr>
                <w:top w:val="single" w:sz="2" w:space="0" w:color="000000"/>
                <w:left w:val="single" w:sz="2" w:space="0" w:color="000000"/>
                <w:bottom w:val="single" w:sz="2" w:space="0" w:color="000000"/>
                <w:right w:val="single" w:sz="2" w:space="0" w:color="000000"/>
              </w:divBdr>
            </w:div>
            <w:div w:id="703864556">
              <w:marLeft w:val="0"/>
              <w:marRight w:val="0"/>
              <w:marTop w:val="0"/>
              <w:marBottom w:val="0"/>
              <w:divBdr>
                <w:top w:val="single" w:sz="2" w:space="0" w:color="000000"/>
                <w:left w:val="single" w:sz="2" w:space="0" w:color="000000"/>
                <w:bottom w:val="single" w:sz="2" w:space="0" w:color="000000"/>
                <w:right w:val="single" w:sz="2" w:space="0" w:color="000000"/>
              </w:divBdr>
            </w:div>
            <w:div w:id="1370643472">
              <w:marLeft w:val="0"/>
              <w:marRight w:val="0"/>
              <w:marTop w:val="312"/>
              <w:marBottom w:val="144"/>
              <w:divBdr>
                <w:top w:val="single" w:sz="2" w:space="0" w:color="000000"/>
                <w:left w:val="single" w:sz="2" w:space="0" w:color="000000"/>
                <w:bottom w:val="single" w:sz="2" w:space="0" w:color="000000"/>
                <w:right w:val="single" w:sz="2" w:space="0" w:color="000000"/>
              </w:divBdr>
            </w:div>
            <w:div w:id="2085640086">
              <w:marLeft w:val="0"/>
              <w:marRight w:val="0"/>
              <w:marTop w:val="0"/>
              <w:marBottom w:val="0"/>
              <w:divBdr>
                <w:top w:val="single" w:sz="2" w:space="0" w:color="000000"/>
                <w:left w:val="single" w:sz="2" w:space="0" w:color="000000"/>
                <w:bottom w:val="single" w:sz="2" w:space="0" w:color="000000"/>
                <w:right w:val="single" w:sz="2" w:space="0" w:color="000000"/>
              </w:divBdr>
            </w:div>
            <w:div w:id="1126856019">
              <w:marLeft w:val="0"/>
              <w:marRight w:val="0"/>
              <w:marTop w:val="312"/>
              <w:marBottom w:val="144"/>
              <w:divBdr>
                <w:top w:val="single" w:sz="2" w:space="0" w:color="000000"/>
                <w:left w:val="single" w:sz="2" w:space="0" w:color="000000"/>
                <w:bottom w:val="single" w:sz="2" w:space="0" w:color="000000"/>
                <w:right w:val="single" w:sz="2" w:space="0" w:color="000000"/>
              </w:divBdr>
            </w:div>
            <w:div w:id="380372394">
              <w:marLeft w:val="0"/>
              <w:marRight w:val="0"/>
              <w:marTop w:val="0"/>
              <w:marBottom w:val="0"/>
              <w:divBdr>
                <w:top w:val="single" w:sz="2" w:space="0" w:color="000000"/>
                <w:left w:val="single" w:sz="2" w:space="0" w:color="000000"/>
                <w:bottom w:val="single" w:sz="2" w:space="0" w:color="000000"/>
                <w:right w:val="single" w:sz="2" w:space="0" w:color="000000"/>
              </w:divBdr>
            </w:div>
            <w:div w:id="1695305802">
              <w:marLeft w:val="0"/>
              <w:marRight w:val="0"/>
              <w:marTop w:val="384"/>
              <w:marBottom w:val="120"/>
              <w:divBdr>
                <w:top w:val="single" w:sz="2" w:space="0" w:color="000000"/>
                <w:left w:val="single" w:sz="2" w:space="0" w:color="000000"/>
                <w:bottom w:val="single" w:sz="2" w:space="0" w:color="000000"/>
                <w:right w:val="single" w:sz="2" w:space="0" w:color="000000"/>
              </w:divBdr>
            </w:div>
            <w:div w:id="1455519624">
              <w:marLeft w:val="0"/>
              <w:marRight w:val="0"/>
              <w:marTop w:val="312"/>
              <w:marBottom w:val="144"/>
              <w:divBdr>
                <w:top w:val="single" w:sz="2" w:space="0" w:color="000000"/>
                <w:left w:val="single" w:sz="2" w:space="0" w:color="000000"/>
                <w:bottom w:val="single" w:sz="2" w:space="0" w:color="000000"/>
                <w:right w:val="single" w:sz="2" w:space="0" w:color="000000"/>
              </w:divBdr>
            </w:div>
            <w:div w:id="170418983">
              <w:marLeft w:val="0"/>
              <w:marRight w:val="0"/>
              <w:marTop w:val="0"/>
              <w:marBottom w:val="0"/>
              <w:divBdr>
                <w:top w:val="single" w:sz="2" w:space="0" w:color="000000"/>
                <w:left w:val="single" w:sz="2" w:space="0" w:color="000000"/>
                <w:bottom w:val="single" w:sz="2" w:space="0" w:color="000000"/>
                <w:right w:val="single" w:sz="2" w:space="0" w:color="000000"/>
              </w:divBdr>
            </w:div>
            <w:div w:id="1753163996">
              <w:marLeft w:val="0"/>
              <w:marRight w:val="0"/>
              <w:marTop w:val="0"/>
              <w:marBottom w:val="0"/>
              <w:divBdr>
                <w:top w:val="single" w:sz="2" w:space="0" w:color="000000"/>
                <w:left w:val="single" w:sz="2" w:space="0" w:color="000000"/>
                <w:bottom w:val="single" w:sz="2" w:space="0" w:color="000000"/>
                <w:right w:val="single" w:sz="2" w:space="0" w:color="000000"/>
              </w:divBdr>
            </w:div>
            <w:div w:id="373431330">
              <w:marLeft w:val="0"/>
              <w:marRight w:val="0"/>
              <w:marTop w:val="0"/>
              <w:marBottom w:val="0"/>
              <w:divBdr>
                <w:top w:val="single" w:sz="2" w:space="0" w:color="000000"/>
                <w:left w:val="single" w:sz="2" w:space="0" w:color="000000"/>
                <w:bottom w:val="single" w:sz="2" w:space="0" w:color="000000"/>
                <w:right w:val="single" w:sz="2" w:space="0" w:color="000000"/>
              </w:divBdr>
            </w:div>
            <w:div w:id="1674408792">
              <w:marLeft w:val="0"/>
              <w:marRight w:val="0"/>
              <w:marTop w:val="312"/>
              <w:marBottom w:val="144"/>
              <w:divBdr>
                <w:top w:val="single" w:sz="2" w:space="0" w:color="000000"/>
                <w:left w:val="single" w:sz="2" w:space="0" w:color="000000"/>
                <w:bottom w:val="single" w:sz="2" w:space="0" w:color="000000"/>
                <w:right w:val="single" w:sz="2" w:space="0" w:color="000000"/>
              </w:divBdr>
            </w:div>
            <w:div w:id="509299668">
              <w:marLeft w:val="0"/>
              <w:marRight w:val="0"/>
              <w:marTop w:val="0"/>
              <w:marBottom w:val="0"/>
              <w:divBdr>
                <w:top w:val="single" w:sz="2" w:space="0" w:color="000000"/>
                <w:left w:val="single" w:sz="2" w:space="0" w:color="000000"/>
                <w:bottom w:val="single" w:sz="2" w:space="0" w:color="000000"/>
                <w:right w:val="single" w:sz="2" w:space="0" w:color="000000"/>
              </w:divBdr>
            </w:div>
            <w:div w:id="753287486">
              <w:marLeft w:val="0"/>
              <w:marRight w:val="0"/>
              <w:marTop w:val="0"/>
              <w:marBottom w:val="0"/>
              <w:divBdr>
                <w:top w:val="single" w:sz="2" w:space="0" w:color="000000"/>
                <w:left w:val="single" w:sz="2" w:space="0" w:color="000000"/>
                <w:bottom w:val="single" w:sz="2" w:space="0" w:color="000000"/>
                <w:right w:val="single" w:sz="2" w:space="0" w:color="000000"/>
              </w:divBdr>
            </w:div>
            <w:div w:id="339356815">
              <w:marLeft w:val="0"/>
              <w:marRight w:val="0"/>
              <w:marTop w:val="0"/>
              <w:marBottom w:val="0"/>
              <w:divBdr>
                <w:top w:val="single" w:sz="2" w:space="0" w:color="000000"/>
                <w:left w:val="single" w:sz="2" w:space="0" w:color="000000"/>
                <w:bottom w:val="single" w:sz="2" w:space="0" w:color="000000"/>
                <w:right w:val="single" w:sz="2" w:space="0" w:color="000000"/>
              </w:divBdr>
            </w:div>
            <w:div w:id="203297923">
              <w:marLeft w:val="0"/>
              <w:marRight w:val="0"/>
              <w:marTop w:val="312"/>
              <w:marBottom w:val="144"/>
              <w:divBdr>
                <w:top w:val="single" w:sz="2" w:space="0" w:color="000000"/>
                <w:left w:val="single" w:sz="2" w:space="0" w:color="000000"/>
                <w:bottom w:val="single" w:sz="2" w:space="0" w:color="000000"/>
                <w:right w:val="single" w:sz="2" w:space="0" w:color="000000"/>
              </w:divBdr>
            </w:div>
            <w:div w:id="1413309291">
              <w:marLeft w:val="0"/>
              <w:marRight w:val="0"/>
              <w:marTop w:val="0"/>
              <w:marBottom w:val="0"/>
              <w:divBdr>
                <w:top w:val="single" w:sz="2" w:space="0" w:color="000000"/>
                <w:left w:val="single" w:sz="2" w:space="0" w:color="000000"/>
                <w:bottom w:val="single" w:sz="2" w:space="0" w:color="000000"/>
                <w:right w:val="single" w:sz="2" w:space="0" w:color="000000"/>
              </w:divBdr>
            </w:div>
            <w:div w:id="771825565">
              <w:marLeft w:val="0"/>
              <w:marRight w:val="0"/>
              <w:marTop w:val="0"/>
              <w:marBottom w:val="0"/>
              <w:divBdr>
                <w:top w:val="single" w:sz="2" w:space="0" w:color="000000"/>
                <w:left w:val="single" w:sz="2" w:space="0" w:color="000000"/>
                <w:bottom w:val="single" w:sz="2" w:space="0" w:color="000000"/>
                <w:right w:val="single" w:sz="2" w:space="0" w:color="000000"/>
              </w:divBdr>
            </w:div>
            <w:div w:id="1417360576">
              <w:marLeft w:val="0"/>
              <w:marRight w:val="0"/>
              <w:marTop w:val="0"/>
              <w:marBottom w:val="0"/>
              <w:divBdr>
                <w:top w:val="single" w:sz="2" w:space="0" w:color="000000"/>
                <w:left w:val="single" w:sz="2" w:space="0" w:color="000000"/>
                <w:bottom w:val="single" w:sz="2" w:space="0" w:color="000000"/>
                <w:right w:val="single" w:sz="2" w:space="0" w:color="000000"/>
              </w:divBdr>
            </w:div>
            <w:div w:id="1195191356">
              <w:marLeft w:val="0"/>
              <w:marRight w:val="0"/>
              <w:marTop w:val="384"/>
              <w:marBottom w:val="120"/>
              <w:divBdr>
                <w:top w:val="single" w:sz="2" w:space="0" w:color="000000"/>
                <w:left w:val="single" w:sz="2" w:space="0" w:color="000000"/>
                <w:bottom w:val="single" w:sz="2" w:space="0" w:color="000000"/>
                <w:right w:val="single" w:sz="2" w:space="0" w:color="000000"/>
              </w:divBdr>
            </w:div>
            <w:div w:id="228156405">
              <w:marLeft w:val="0"/>
              <w:marRight w:val="0"/>
              <w:marTop w:val="312"/>
              <w:marBottom w:val="144"/>
              <w:divBdr>
                <w:top w:val="single" w:sz="2" w:space="0" w:color="000000"/>
                <w:left w:val="single" w:sz="2" w:space="0" w:color="000000"/>
                <w:bottom w:val="single" w:sz="2" w:space="0" w:color="000000"/>
                <w:right w:val="single" w:sz="2" w:space="0" w:color="000000"/>
              </w:divBdr>
            </w:div>
            <w:div w:id="27025330">
              <w:marLeft w:val="0"/>
              <w:marRight w:val="0"/>
              <w:marTop w:val="0"/>
              <w:marBottom w:val="0"/>
              <w:divBdr>
                <w:top w:val="single" w:sz="2" w:space="0" w:color="000000"/>
                <w:left w:val="single" w:sz="2" w:space="0" w:color="000000"/>
                <w:bottom w:val="single" w:sz="2" w:space="0" w:color="000000"/>
                <w:right w:val="single" w:sz="2" w:space="0" w:color="000000"/>
              </w:divBdr>
            </w:div>
            <w:div w:id="1143814338">
              <w:marLeft w:val="0"/>
              <w:marRight w:val="0"/>
              <w:marTop w:val="0"/>
              <w:marBottom w:val="0"/>
              <w:divBdr>
                <w:top w:val="single" w:sz="2" w:space="0" w:color="000000"/>
                <w:left w:val="single" w:sz="2" w:space="0" w:color="000000"/>
                <w:bottom w:val="single" w:sz="2" w:space="0" w:color="000000"/>
                <w:right w:val="single" w:sz="2" w:space="0" w:color="000000"/>
              </w:divBdr>
            </w:div>
            <w:div w:id="268466236">
              <w:marLeft w:val="0"/>
              <w:marRight w:val="0"/>
              <w:marTop w:val="312"/>
              <w:marBottom w:val="144"/>
              <w:divBdr>
                <w:top w:val="single" w:sz="2" w:space="0" w:color="000000"/>
                <w:left w:val="single" w:sz="2" w:space="0" w:color="000000"/>
                <w:bottom w:val="single" w:sz="2" w:space="0" w:color="000000"/>
                <w:right w:val="single" w:sz="2" w:space="0" w:color="000000"/>
              </w:divBdr>
            </w:div>
            <w:div w:id="509560548">
              <w:marLeft w:val="0"/>
              <w:marRight w:val="0"/>
              <w:marTop w:val="0"/>
              <w:marBottom w:val="0"/>
              <w:divBdr>
                <w:top w:val="single" w:sz="2" w:space="0" w:color="000000"/>
                <w:left w:val="single" w:sz="2" w:space="0" w:color="000000"/>
                <w:bottom w:val="single" w:sz="2" w:space="0" w:color="000000"/>
                <w:right w:val="single" w:sz="2" w:space="0" w:color="000000"/>
              </w:divBdr>
            </w:div>
            <w:div w:id="1194537856">
              <w:marLeft w:val="0"/>
              <w:marRight w:val="0"/>
              <w:marTop w:val="0"/>
              <w:marBottom w:val="0"/>
              <w:divBdr>
                <w:top w:val="single" w:sz="2" w:space="0" w:color="000000"/>
                <w:left w:val="single" w:sz="2" w:space="0" w:color="000000"/>
                <w:bottom w:val="single" w:sz="2" w:space="0" w:color="000000"/>
                <w:right w:val="single" w:sz="2" w:space="0" w:color="000000"/>
              </w:divBdr>
            </w:div>
            <w:div w:id="1109357383">
              <w:marLeft w:val="0"/>
              <w:marRight w:val="0"/>
              <w:marTop w:val="312"/>
              <w:marBottom w:val="144"/>
              <w:divBdr>
                <w:top w:val="single" w:sz="2" w:space="0" w:color="000000"/>
                <w:left w:val="single" w:sz="2" w:space="0" w:color="000000"/>
                <w:bottom w:val="single" w:sz="2" w:space="0" w:color="000000"/>
                <w:right w:val="single" w:sz="2" w:space="0" w:color="000000"/>
              </w:divBdr>
            </w:div>
            <w:div w:id="1805662505">
              <w:marLeft w:val="0"/>
              <w:marRight w:val="0"/>
              <w:marTop w:val="0"/>
              <w:marBottom w:val="0"/>
              <w:divBdr>
                <w:top w:val="single" w:sz="2" w:space="0" w:color="000000"/>
                <w:left w:val="single" w:sz="2" w:space="0" w:color="000000"/>
                <w:bottom w:val="single" w:sz="2" w:space="0" w:color="000000"/>
                <w:right w:val="single" w:sz="2" w:space="0" w:color="000000"/>
              </w:divBdr>
            </w:div>
            <w:div w:id="1878199678">
              <w:marLeft w:val="0"/>
              <w:marRight w:val="0"/>
              <w:marTop w:val="0"/>
              <w:marBottom w:val="0"/>
              <w:divBdr>
                <w:top w:val="single" w:sz="2" w:space="0" w:color="000000"/>
                <w:left w:val="single" w:sz="2" w:space="0" w:color="000000"/>
                <w:bottom w:val="single" w:sz="2" w:space="0" w:color="000000"/>
                <w:right w:val="single" w:sz="2" w:space="0" w:color="000000"/>
              </w:divBdr>
            </w:div>
            <w:div w:id="432625378">
              <w:marLeft w:val="0"/>
              <w:marRight w:val="0"/>
              <w:marTop w:val="384"/>
              <w:marBottom w:val="120"/>
              <w:divBdr>
                <w:top w:val="single" w:sz="2" w:space="0" w:color="000000"/>
                <w:left w:val="single" w:sz="2" w:space="0" w:color="000000"/>
                <w:bottom w:val="single" w:sz="2" w:space="0" w:color="000000"/>
                <w:right w:val="single" w:sz="2" w:space="0" w:color="000000"/>
              </w:divBdr>
            </w:div>
            <w:div w:id="1218517908">
              <w:marLeft w:val="0"/>
              <w:marRight w:val="0"/>
              <w:marTop w:val="0"/>
              <w:marBottom w:val="0"/>
              <w:divBdr>
                <w:top w:val="single" w:sz="2" w:space="0" w:color="000000"/>
                <w:left w:val="single" w:sz="2" w:space="0" w:color="000000"/>
                <w:bottom w:val="single" w:sz="2" w:space="0" w:color="000000"/>
                <w:right w:val="single" w:sz="2" w:space="0" w:color="000000"/>
              </w:divBdr>
            </w:div>
            <w:div w:id="878014181">
              <w:marLeft w:val="0"/>
              <w:marRight w:val="0"/>
              <w:marTop w:val="0"/>
              <w:marBottom w:val="0"/>
              <w:divBdr>
                <w:top w:val="single" w:sz="2" w:space="0" w:color="000000"/>
                <w:left w:val="single" w:sz="2" w:space="0" w:color="000000"/>
                <w:bottom w:val="single" w:sz="2" w:space="0" w:color="000000"/>
                <w:right w:val="single" w:sz="2" w:space="0" w:color="000000"/>
              </w:divBdr>
            </w:div>
            <w:div w:id="1647970741">
              <w:marLeft w:val="0"/>
              <w:marRight w:val="0"/>
              <w:marTop w:val="0"/>
              <w:marBottom w:val="0"/>
              <w:divBdr>
                <w:top w:val="single" w:sz="2" w:space="0" w:color="000000"/>
                <w:left w:val="single" w:sz="2" w:space="0" w:color="000000"/>
                <w:bottom w:val="single" w:sz="2" w:space="0" w:color="000000"/>
                <w:right w:val="single" w:sz="2" w:space="0" w:color="000000"/>
              </w:divBdr>
            </w:div>
            <w:div w:id="1768387748">
              <w:marLeft w:val="0"/>
              <w:marRight w:val="0"/>
              <w:marTop w:val="0"/>
              <w:marBottom w:val="0"/>
              <w:divBdr>
                <w:top w:val="single" w:sz="2" w:space="0" w:color="000000"/>
                <w:left w:val="single" w:sz="2" w:space="0" w:color="000000"/>
                <w:bottom w:val="single" w:sz="2" w:space="0" w:color="000000"/>
                <w:right w:val="single" w:sz="2" w:space="0" w:color="000000"/>
              </w:divBdr>
            </w:div>
            <w:div w:id="1842427025">
              <w:marLeft w:val="0"/>
              <w:marRight w:val="0"/>
              <w:marTop w:val="0"/>
              <w:marBottom w:val="0"/>
              <w:divBdr>
                <w:top w:val="single" w:sz="2" w:space="0" w:color="000000"/>
                <w:left w:val="single" w:sz="2" w:space="0" w:color="000000"/>
                <w:bottom w:val="single" w:sz="2" w:space="0" w:color="000000"/>
                <w:right w:val="single" w:sz="2" w:space="0" w:color="000000"/>
              </w:divBdr>
            </w:div>
            <w:div w:id="945505597">
              <w:marLeft w:val="0"/>
              <w:marRight w:val="0"/>
              <w:marTop w:val="384"/>
              <w:marBottom w:val="120"/>
              <w:divBdr>
                <w:top w:val="single" w:sz="2" w:space="0" w:color="000000"/>
                <w:left w:val="single" w:sz="2" w:space="0" w:color="000000"/>
                <w:bottom w:val="single" w:sz="2" w:space="0" w:color="000000"/>
                <w:right w:val="single" w:sz="2" w:space="0" w:color="000000"/>
              </w:divBdr>
            </w:div>
            <w:div w:id="563103863">
              <w:marLeft w:val="0"/>
              <w:marRight w:val="0"/>
              <w:marTop w:val="0"/>
              <w:marBottom w:val="0"/>
              <w:divBdr>
                <w:top w:val="single" w:sz="2" w:space="0" w:color="000000"/>
                <w:left w:val="single" w:sz="2" w:space="0" w:color="000000"/>
                <w:bottom w:val="single" w:sz="2" w:space="0" w:color="000000"/>
                <w:right w:val="single" w:sz="2" w:space="0" w:color="000000"/>
              </w:divBdr>
              <w:divsChild>
                <w:div w:id="1549536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254181">
              <w:marLeft w:val="0"/>
              <w:marRight w:val="0"/>
              <w:marTop w:val="312"/>
              <w:marBottom w:val="144"/>
              <w:divBdr>
                <w:top w:val="single" w:sz="2" w:space="0" w:color="000000"/>
                <w:left w:val="single" w:sz="2" w:space="0" w:color="000000"/>
                <w:bottom w:val="single" w:sz="2" w:space="0" w:color="000000"/>
                <w:right w:val="single" w:sz="2" w:space="0" w:color="000000"/>
              </w:divBdr>
            </w:div>
            <w:div w:id="658119755">
              <w:marLeft w:val="0"/>
              <w:marRight w:val="0"/>
              <w:marTop w:val="0"/>
              <w:marBottom w:val="0"/>
              <w:divBdr>
                <w:top w:val="single" w:sz="2" w:space="0" w:color="000000"/>
                <w:left w:val="single" w:sz="2" w:space="0" w:color="000000"/>
                <w:bottom w:val="single" w:sz="2" w:space="0" w:color="000000"/>
                <w:right w:val="single" w:sz="2" w:space="0" w:color="000000"/>
              </w:divBdr>
            </w:div>
            <w:div w:id="1965501622">
              <w:marLeft w:val="0"/>
              <w:marRight w:val="0"/>
              <w:marTop w:val="0"/>
              <w:marBottom w:val="0"/>
              <w:divBdr>
                <w:top w:val="single" w:sz="2" w:space="0" w:color="000000"/>
                <w:left w:val="single" w:sz="2" w:space="0" w:color="000000"/>
                <w:bottom w:val="single" w:sz="2" w:space="0" w:color="000000"/>
                <w:right w:val="single" w:sz="2" w:space="0" w:color="000000"/>
              </w:divBdr>
            </w:div>
            <w:div w:id="778840412">
              <w:marLeft w:val="0"/>
              <w:marRight w:val="0"/>
              <w:marTop w:val="0"/>
              <w:marBottom w:val="0"/>
              <w:divBdr>
                <w:top w:val="single" w:sz="2" w:space="0" w:color="000000"/>
                <w:left w:val="single" w:sz="2" w:space="0" w:color="000000"/>
                <w:bottom w:val="single" w:sz="2" w:space="0" w:color="000000"/>
                <w:right w:val="single" w:sz="2" w:space="0" w:color="000000"/>
              </w:divBdr>
              <w:divsChild>
                <w:div w:id="1646741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8401713">
      <w:bodyDiv w:val="1"/>
      <w:marLeft w:val="0"/>
      <w:marRight w:val="0"/>
      <w:marTop w:val="0"/>
      <w:marBottom w:val="0"/>
      <w:divBdr>
        <w:top w:val="none" w:sz="0" w:space="0" w:color="auto"/>
        <w:left w:val="none" w:sz="0" w:space="0" w:color="auto"/>
        <w:bottom w:val="none" w:sz="0" w:space="0" w:color="auto"/>
        <w:right w:val="none" w:sz="0" w:space="0" w:color="auto"/>
      </w:divBdr>
      <w:divsChild>
        <w:div w:id="2138908313">
          <w:marLeft w:val="0"/>
          <w:marRight w:val="0"/>
          <w:marTop w:val="0"/>
          <w:marBottom w:val="0"/>
          <w:divBdr>
            <w:top w:val="none" w:sz="0" w:space="0" w:color="auto"/>
            <w:left w:val="none" w:sz="0" w:space="0" w:color="auto"/>
            <w:bottom w:val="none" w:sz="0" w:space="0" w:color="auto"/>
            <w:right w:val="none" w:sz="0" w:space="0" w:color="auto"/>
          </w:divBdr>
          <w:divsChild>
            <w:div w:id="1795977727">
              <w:marLeft w:val="0"/>
              <w:marRight w:val="0"/>
              <w:marTop w:val="0"/>
              <w:marBottom w:val="120"/>
              <w:divBdr>
                <w:top w:val="single" w:sz="2" w:space="0" w:color="000000"/>
                <w:left w:val="single" w:sz="2" w:space="0" w:color="000000"/>
                <w:bottom w:val="single" w:sz="2" w:space="0" w:color="000000"/>
                <w:right w:val="single" w:sz="2" w:space="0" w:color="000000"/>
              </w:divBdr>
            </w:div>
            <w:div w:id="1879390218">
              <w:marLeft w:val="0"/>
              <w:marRight w:val="0"/>
              <w:marTop w:val="0"/>
              <w:marBottom w:val="0"/>
              <w:divBdr>
                <w:top w:val="single" w:sz="2" w:space="0" w:color="000000"/>
                <w:left w:val="single" w:sz="2" w:space="0" w:color="000000"/>
                <w:bottom w:val="single" w:sz="2" w:space="0" w:color="000000"/>
                <w:right w:val="single" w:sz="2" w:space="0" w:color="000000"/>
              </w:divBdr>
            </w:div>
            <w:div w:id="1820805856">
              <w:marLeft w:val="0"/>
              <w:marRight w:val="0"/>
              <w:marTop w:val="384"/>
              <w:marBottom w:val="120"/>
              <w:divBdr>
                <w:top w:val="single" w:sz="2" w:space="0" w:color="000000"/>
                <w:left w:val="single" w:sz="2" w:space="0" w:color="000000"/>
                <w:bottom w:val="single" w:sz="2" w:space="0" w:color="000000"/>
                <w:right w:val="single" w:sz="2" w:space="0" w:color="000000"/>
              </w:divBdr>
            </w:div>
            <w:div w:id="66265542">
              <w:marLeft w:val="0"/>
              <w:marRight w:val="0"/>
              <w:marTop w:val="0"/>
              <w:marBottom w:val="0"/>
              <w:divBdr>
                <w:top w:val="single" w:sz="2" w:space="0" w:color="000000"/>
                <w:left w:val="single" w:sz="2" w:space="0" w:color="000000"/>
                <w:bottom w:val="single" w:sz="2" w:space="0" w:color="000000"/>
                <w:right w:val="single" w:sz="2" w:space="0" w:color="000000"/>
              </w:divBdr>
            </w:div>
            <w:div w:id="1549028929">
              <w:marLeft w:val="0"/>
              <w:marRight w:val="0"/>
              <w:marTop w:val="0"/>
              <w:marBottom w:val="0"/>
              <w:divBdr>
                <w:top w:val="single" w:sz="2" w:space="0" w:color="000000"/>
                <w:left w:val="single" w:sz="2" w:space="0" w:color="000000"/>
                <w:bottom w:val="single" w:sz="2" w:space="0" w:color="000000"/>
                <w:right w:val="single" w:sz="2" w:space="0" w:color="000000"/>
              </w:divBdr>
              <w:divsChild>
                <w:div w:id="810561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7164094">
              <w:marLeft w:val="0"/>
              <w:marRight w:val="0"/>
              <w:marTop w:val="384"/>
              <w:marBottom w:val="120"/>
              <w:divBdr>
                <w:top w:val="single" w:sz="2" w:space="0" w:color="000000"/>
                <w:left w:val="single" w:sz="2" w:space="0" w:color="000000"/>
                <w:bottom w:val="single" w:sz="2" w:space="0" w:color="000000"/>
                <w:right w:val="single" w:sz="2" w:space="0" w:color="000000"/>
              </w:divBdr>
            </w:div>
            <w:div w:id="910966508">
              <w:marLeft w:val="0"/>
              <w:marRight w:val="0"/>
              <w:marTop w:val="312"/>
              <w:marBottom w:val="144"/>
              <w:divBdr>
                <w:top w:val="single" w:sz="2" w:space="0" w:color="000000"/>
                <w:left w:val="single" w:sz="2" w:space="0" w:color="000000"/>
                <w:bottom w:val="single" w:sz="2" w:space="0" w:color="000000"/>
                <w:right w:val="single" w:sz="2" w:space="0" w:color="000000"/>
              </w:divBdr>
            </w:div>
            <w:div w:id="60251919">
              <w:marLeft w:val="0"/>
              <w:marRight w:val="0"/>
              <w:marTop w:val="0"/>
              <w:marBottom w:val="0"/>
              <w:divBdr>
                <w:top w:val="single" w:sz="2" w:space="0" w:color="000000"/>
                <w:left w:val="single" w:sz="2" w:space="0" w:color="000000"/>
                <w:bottom w:val="single" w:sz="2" w:space="0" w:color="000000"/>
                <w:right w:val="single" w:sz="2" w:space="0" w:color="000000"/>
              </w:divBdr>
            </w:div>
            <w:div w:id="1466921681">
              <w:marLeft w:val="0"/>
              <w:marRight w:val="0"/>
              <w:marTop w:val="312"/>
              <w:marBottom w:val="144"/>
              <w:divBdr>
                <w:top w:val="single" w:sz="2" w:space="0" w:color="000000"/>
                <w:left w:val="single" w:sz="2" w:space="0" w:color="000000"/>
                <w:bottom w:val="single" w:sz="2" w:space="0" w:color="000000"/>
                <w:right w:val="single" w:sz="2" w:space="0" w:color="000000"/>
              </w:divBdr>
            </w:div>
            <w:div w:id="1712657298">
              <w:marLeft w:val="0"/>
              <w:marRight w:val="0"/>
              <w:marTop w:val="0"/>
              <w:marBottom w:val="0"/>
              <w:divBdr>
                <w:top w:val="single" w:sz="2" w:space="0" w:color="000000"/>
                <w:left w:val="single" w:sz="2" w:space="0" w:color="000000"/>
                <w:bottom w:val="single" w:sz="2" w:space="0" w:color="000000"/>
                <w:right w:val="single" w:sz="2" w:space="0" w:color="000000"/>
              </w:divBdr>
            </w:div>
            <w:div w:id="1237589968">
              <w:marLeft w:val="0"/>
              <w:marRight w:val="0"/>
              <w:marTop w:val="384"/>
              <w:marBottom w:val="120"/>
              <w:divBdr>
                <w:top w:val="single" w:sz="2" w:space="0" w:color="000000"/>
                <w:left w:val="single" w:sz="2" w:space="0" w:color="000000"/>
                <w:bottom w:val="single" w:sz="2" w:space="0" w:color="000000"/>
                <w:right w:val="single" w:sz="2" w:space="0" w:color="000000"/>
              </w:divBdr>
            </w:div>
            <w:div w:id="258221194">
              <w:marLeft w:val="0"/>
              <w:marRight w:val="0"/>
              <w:marTop w:val="312"/>
              <w:marBottom w:val="144"/>
              <w:divBdr>
                <w:top w:val="single" w:sz="2" w:space="0" w:color="000000"/>
                <w:left w:val="single" w:sz="2" w:space="0" w:color="000000"/>
                <w:bottom w:val="single" w:sz="2" w:space="0" w:color="000000"/>
                <w:right w:val="single" w:sz="2" w:space="0" w:color="000000"/>
              </w:divBdr>
            </w:div>
            <w:div w:id="595753924">
              <w:marLeft w:val="0"/>
              <w:marRight w:val="0"/>
              <w:marTop w:val="0"/>
              <w:marBottom w:val="0"/>
              <w:divBdr>
                <w:top w:val="single" w:sz="2" w:space="0" w:color="000000"/>
                <w:left w:val="single" w:sz="2" w:space="0" w:color="000000"/>
                <w:bottom w:val="single" w:sz="2" w:space="0" w:color="000000"/>
                <w:right w:val="single" w:sz="2" w:space="0" w:color="000000"/>
              </w:divBdr>
            </w:div>
            <w:div w:id="1028141160">
              <w:marLeft w:val="0"/>
              <w:marRight w:val="0"/>
              <w:marTop w:val="0"/>
              <w:marBottom w:val="0"/>
              <w:divBdr>
                <w:top w:val="single" w:sz="2" w:space="0" w:color="000000"/>
                <w:left w:val="single" w:sz="2" w:space="0" w:color="000000"/>
                <w:bottom w:val="single" w:sz="2" w:space="0" w:color="000000"/>
                <w:right w:val="single" w:sz="2" w:space="0" w:color="000000"/>
              </w:divBdr>
            </w:div>
            <w:div w:id="403574625">
              <w:marLeft w:val="0"/>
              <w:marRight w:val="0"/>
              <w:marTop w:val="0"/>
              <w:marBottom w:val="0"/>
              <w:divBdr>
                <w:top w:val="single" w:sz="2" w:space="0" w:color="000000"/>
                <w:left w:val="single" w:sz="2" w:space="0" w:color="000000"/>
                <w:bottom w:val="single" w:sz="2" w:space="0" w:color="000000"/>
                <w:right w:val="single" w:sz="2" w:space="0" w:color="000000"/>
              </w:divBdr>
            </w:div>
            <w:div w:id="367412895">
              <w:marLeft w:val="0"/>
              <w:marRight w:val="0"/>
              <w:marTop w:val="312"/>
              <w:marBottom w:val="144"/>
              <w:divBdr>
                <w:top w:val="single" w:sz="2" w:space="0" w:color="000000"/>
                <w:left w:val="single" w:sz="2" w:space="0" w:color="000000"/>
                <w:bottom w:val="single" w:sz="2" w:space="0" w:color="000000"/>
                <w:right w:val="single" w:sz="2" w:space="0" w:color="000000"/>
              </w:divBdr>
            </w:div>
            <w:div w:id="522477399">
              <w:marLeft w:val="0"/>
              <w:marRight w:val="0"/>
              <w:marTop w:val="0"/>
              <w:marBottom w:val="0"/>
              <w:divBdr>
                <w:top w:val="single" w:sz="2" w:space="0" w:color="000000"/>
                <w:left w:val="single" w:sz="2" w:space="0" w:color="000000"/>
                <w:bottom w:val="single" w:sz="2" w:space="0" w:color="000000"/>
                <w:right w:val="single" w:sz="2" w:space="0" w:color="000000"/>
              </w:divBdr>
            </w:div>
            <w:div w:id="764571717">
              <w:marLeft w:val="0"/>
              <w:marRight w:val="0"/>
              <w:marTop w:val="0"/>
              <w:marBottom w:val="0"/>
              <w:divBdr>
                <w:top w:val="single" w:sz="2" w:space="0" w:color="000000"/>
                <w:left w:val="single" w:sz="2" w:space="0" w:color="000000"/>
                <w:bottom w:val="single" w:sz="2" w:space="0" w:color="000000"/>
                <w:right w:val="single" w:sz="2" w:space="0" w:color="000000"/>
              </w:divBdr>
            </w:div>
            <w:div w:id="802846403">
              <w:marLeft w:val="0"/>
              <w:marRight w:val="0"/>
              <w:marTop w:val="0"/>
              <w:marBottom w:val="0"/>
              <w:divBdr>
                <w:top w:val="single" w:sz="2" w:space="0" w:color="000000"/>
                <w:left w:val="single" w:sz="2" w:space="0" w:color="000000"/>
                <w:bottom w:val="single" w:sz="2" w:space="0" w:color="000000"/>
                <w:right w:val="single" w:sz="2" w:space="0" w:color="000000"/>
              </w:divBdr>
            </w:div>
            <w:div w:id="1197620475">
              <w:marLeft w:val="0"/>
              <w:marRight w:val="0"/>
              <w:marTop w:val="312"/>
              <w:marBottom w:val="144"/>
              <w:divBdr>
                <w:top w:val="single" w:sz="2" w:space="0" w:color="000000"/>
                <w:left w:val="single" w:sz="2" w:space="0" w:color="000000"/>
                <w:bottom w:val="single" w:sz="2" w:space="0" w:color="000000"/>
                <w:right w:val="single" w:sz="2" w:space="0" w:color="000000"/>
              </w:divBdr>
            </w:div>
            <w:div w:id="1461681262">
              <w:marLeft w:val="0"/>
              <w:marRight w:val="0"/>
              <w:marTop w:val="0"/>
              <w:marBottom w:val="0"/>
              <w:divBdr>
                <w:top w:val="single" w:sz="2" w:space="0" w:color="000000"/>
                <w:left w:val="single" w:sz="2" w:space="0" w:color="000000"/>
                <w:bottom w:val="single" w:sz="2" w:space="0" w:color="000000"/>
                <w:right w:val="single" w:sz="2" w:space="0" w:color="000000"/>
              </w:divBdr>
            </w:div>
            <w:div w:id="727529517">
              <w:marLeft w:val="0"/>
              <w:marRight w:val="0"/>
              <w:marTop w:val="0"/>
              <w:marBottom w:val="0"/>
              <w:divBdr>
                <w:top w:val="single" w:sz="2" w:space="0" w:color="000000"/>
                <w:left w:val="single" w:sz="2" w:space="0" w:color="000000"/>
                <w:bottom w:val="single" w:sz="2" w:space="0" w:color="000000"/>
                <w:right w:val="single" w:sz="2" w:space="0" w:color="000000"/>
              </w:divBdr>
            </w:div>
            <w:div w:id="854465589">
              <w:marLeft w:val="0"/>
              <w:marRight w:val="0"/>
              <w:marTop w:val="0"/>
              <w:marBottom w:val="0"/>
              <w:divBdr>
                <w:top w:val="single" w:sz="2" w:space="0" w:color="000000"/>
                <w:left w:val="single" w:sz="2" w:space="0" w:color="000000"/>
                <w:bottom w:val="single" w:sz="2" w:space="0" w:color="000000"/>
                <w:right w:val="single" w:sz="2" w:space="0" w:color="000000"/>
              </w:divBdr>
            </w:div>
            <w:div w:id="550069972">
              <w:marLeft w:val="0"/>
              <w:marRight w:val="0"/>
              <w:marTop w:val="384"/>
              <w:marBottom w:val="120"/>
              <w:divBdr>
                <w:top w:val="single" w:sz="2" w:space="0" w:color="000000"/>
                <w:left w:val="single" w:sz="2" w:space="0" w:color="000000"/>
                <w:bottom w:val="single" w:sz="2" w:space="0" w:color="000000"/>
                <w:right w:val="single" w:sz="2" w:space="0" w:color="000000"/>
              </w:divBdr>
            </w:div>
            <w:div w:id="2092190406">
              <w:marLeft w:val="0"/>
              <w:marRight w:val="0"/>
              <w:marTop w:val="312"/>
              <w:marBottom w:val="144"/>
              <w:divBdr>
                <w:top w:val="single" w:sz="2" w:space="0" w:color="000000"/>
                <w:left w:val="single" w:sz="2" w:space="0" w:color="000000"/>
                <w:bottom w:val="single" w:sz="2" w:space="0" w:color="000000"/>
                <w:right w:val="single" w:sz="2" w:space="0" w:color="000000"/>
              </w:divBdr>
            </w:div>
            <w:div w:id="1877545380">
              <w:marLeft w:val="0"/>
              <w:marRight w:val="0"/>
              <w:marTop w:val="0"/>
              <w:marBottom w:val="0"/>
              <w:divBdr>
                <w:top w:val="single" w:sz="2" w:space="0" w:color="000000"/>
                <w:left w:val="single" w:sz="2" w:space="0" w:color="000000"/>
                <w:bottom w:val="single" w:sz="2" w:space="0" w:color="000000"/>
                <w:right w:val="single" w:sz="2" w:space="0" w:color="000000"/>
              </w:divBdr>
            </w:div>
            <w:div w:id="1144009877">
              <w:marLeft w:val="0"/>
              <w:marRight w:val="0"/>
              <w:marTop w:val="0"/>
              <w:marBottom w:val="0"/>
              <w:divBdr>
                <w:top w:val="single" w:sz="2" w:space="0" w:color="000000"/>
                <w:left w:val="single" w:sz="2" w:space="0" w:color="000000"/>
                <w:bottom w:val="single" w:sz="2" w:space="0" w:color="000000"/>
                <w:right w:val="single" w:sz="2" w:space="0" w:color="000000"/>
              </w:divBdr>
            </w:div>
            <w:div w:id="1213418067">
              <w:marLeft w:val="0"/>
              <w:marRight w:val="0"/>
              <w:marTop w:val="0"/>
              <w:marBottom w:val="0"/>
              <w:divBdr>
                <w:top w:val="single" w:sz="2" w:space="0" w:color="000000"/>
                <w:left w:val="single" w:sz="2" w:space="0" w:color="000000"/>
                <w:bottom w:val="single" w:sz="2" w:space="0" w:color="000000"/>
                <w:right w:val="single" w:sz="2" w:space="0" w:color="000000"/>
              </w:divBdr>
            </w:div>
            <w:div w:id="1583446475">
              <w:marLeft w:val="0"/>
              <w:marRight w:val="0"/>
              <w:marTop w:val="312"/>
              <w:marBottom w:val="144"/>
              <w:divBdr>
                <w:top w:val="single" w:sz="2" w:space="0" w:color="000000"/>
                <w:left w:val="single" w:sz="2" w:space="0" w:color="000000"/>
                <w:bottom w:val="single" w:sz="2" w:space="0" w:color="000000"/>
                <w:right w:val="single" w:sz="2" w:space="0" w:color="000000"/>
              </w:divBdr>
            </w:div>
            <w:div w:id="1353456751">
              <w:marLeft w:val="0"/>
              <w:marRight w:val="0"/>
              <w:marTop w:val="0"/>
              <w:marBottom w:val="0"/>
              <w:divBdr>
                <w:top w:val="single" w:sz="2" w:space="0" w:color="000000"/>
                <w:left w:val="single" w:sz="2" w:space="0" w:color="000000"/>
                <w:bottom w:val="single" w:sz="2" w:space="0" w:color="000000"/>
                <w:right w:val="single" w:sz="2" w:space="0" w:color="000000"/>
              </w:divBdr>
            </w:div>
            <w:div w:id="1539851028">
              <w:marLeft w:val="0"/>
              <w:marRight w:val="0"/>
              <w:marTop w:val="0"/>
              <w:marBottom w:val="0"/>
              <w:divBdr>
                <w:top w:val="single" w:sz="2" w:space="0" w:color="000000"/>
                <w:left w:val="single" w:sz="2" w:space="0" w:color="000000"/>
                <w:bottom w:val="single" w:sz="2" w:space="0" w:color="000000"/>
                <w:right w:val="single" w:sz="2" w:space="0" w:color="000000"/>
              </w:divBdr>
            </w:div>
            <w:div w:id="1737120194">
              <w:marLeft w:val="0"/>
              <w:marRight w:val="0"/>
              <w:marTop w:val="0"/>
              <w:marBottom w:val="0"/>
              <w:divBdr>
                <w:top w:val="single" w:sz="2" w:space="0" w:color="000000"/>
                <w:left w:val="single" w:sz="2" w:space="0" w:color="000000"/>
                <w:bottom w:val="single" w:sz="2" w:space="0" w:color="000000"/>
                <w:right w:val="single" w:sz="2" w:space="0" w:color="000000"/>
              </w:divBdr>
            </w:div>
            <w:div w:id="19012847">
              <w:marLeft w:val="0"/>
              <w:marRight w:val="0"/>
              <w:marTop w:val="312"/>
              <w:marBottom w:val="144"/>
              <w:divBdr>
                <w:top w:val="single" w:sz="2" w:space="0" w:color="000000"/>
                <w:left w:val="single" w:sz="2" w:space="0" w:color="000000"/>
                <w:bottom w:val="single" w:sz="2" w:space="0" w:color="000000"/>
                <w:right w:val="single" w:sz="2" w:space="0" w:color="000000"/>
              </w:divBdr>
            </w:div>
            <w:div w:id="417214620">
              <w:marLeft w:val="0"/>
              <w:marRight w:val="0"/>
              <w:marTop w:val="0"/>
              <w:marBottom w:val="0"/>
              <w:divBdr>
                <w:top w:val="single" w:sz="2" w:space="0" w:color="000000"/>
                <w:left w:val="single" w:sz="2" w:space="0" w:color="000000"/>
                <w:bottom w:val="single" w:sz="2" w:space="0" w:color="000000"/>
                <w:right w:val="single" w:sz="2" w:space="0" w:color="000000"/>
              </w:divBdr>
            </w:div>
            <w:div w:id="1869636299">
              <w:marLeft w:val="0"/>
              <w:marRight w:val="0"/>
              <w:marTop w:val="0"/>
              <w:marBottom w:val="0"/>
              <w:divBdr>
                <w:top w:val="single" w:sz="2" w:space="0" w:color="000000"/>
                <w:left w:val="single" w:sz="2" w:space="0" w:color="000000"/>
                <w:bottom w:val="single" w:sz="2" w:space="0" w:color="000000"/>
                <w:right w:val="single" w:sz="2" w:space="0" w:color="000000"/>
              </w:divBdr>
            </w:div>
            <w:div w:id="1006633834">
              <w:marLeft w:val="0"/>
              <w:marRight w:val="0"/>
              <w:marTop w:val="384"/>
              <w:marBottom w:val="120"/>
              <w:divBdr>
                <w:top w:val="single" w:sz="2" w:space="0" w:color="000000"/>
                <w:left w:val="single" w:sz="2" w:space="0" w:color="000000"/>
                <w:bottom w:val="single" w:sz="2" w:space="0" w:color="000000"/>
                <w:right w:val="single" w:sz="2" w:space="0" w:color="000000"/>
              </w:divBdr>
            </w:div>
            <w:div w:id="26610451">
              <w:marLeft w:val="0"/>
              <w:marRight w:val="0"/>
              <w:marTop w:val="0"/>
              <w:marBottom w:val="0"/>
              <w:divBdr>
                <w:top w:val="single" w:sz="2" w:space="0" w:color="000000"/>
                <w:left w:val="single" w:sz="2" w:space="0" w:color="000000"/>
                <w:bottom w:val="single" w:sz="2" w:space="0" w:color="000000"/>
                <w:right w:val="single" w:sz="2" w:space="0" w:color="000000"/>
              </w:divBdr>
            </w:div>
            <w:div w:id="506021761">
              <w:marLeft w:val="0"/>
              <w:marRight w:val="0"/>
              <w:marTop w:val="0"/>
              <w:marBottom w:val="0"/>
              <w:divBdr>
                <w:top w:val="single" w:sz="2" w:space="0" w:color="000000"/>
                <w:left w:val="single" w:sz="2" w:space="0" w:color="000000"/>
                <w:bottom w:val="single" w:sz="2" w:space="0" w:color="000000"/>
                <w:right w:val="single" w:sz="2" w:space="0" w:color="000000"/>
              </w:divBdr>
            </w:div>
            <w:div w:id="1222138249">
              <w:marLeft w:val="0"/>
              <w:marRight w:val="0"/>
              <w:marTop w:val="0"/>
              <w:marBottom w:val="0"/>
              <w:divBdr>
                <w:top w:val="single" w:sz="2" w:space="0" w:color="000000"/>
                <w:left w:val="single" w:sz="2" w:space="0" w:color="000000"/>
                <w:bottom w:val="single" w:sz="2" w:space="0" w:color="000000"/>
                <w:right w:val="single" w:sz="2" w:space="0" w:color="000000"/>
              </w:divBdr>
            </w:div>
            <w:div w:id="67655346">
              <w:marLeft w:val="0"/>
              <w:marRight w:val="0"/>
              <w:marTop w:val="0"/>
              <w:marBottom w:val="0"/>
              <w:divBdr>
                <w:top w:val="single" w:sz="2" w:space="0" w:color="000000"/>
                <w:left w:val="single" w:sz="2" w:space="0" w:color="000000"/>
                <w:bottom w:val="single" w:sz="2" w:space="0" w:color="000000"/>
                <w:right w:val="single" w:sz="2" w:space="0" w:color="000000"/>
              </w:divBdr>
            </w:div>
            <w:div w:id="156069756">
              <w:marLeft w:val="0"/>
              <w:marRight w:val="0"/>
              <w:marTop w:val="0"/>
              <w:marBottom w:val="0"/>
              <w:divBdr>
                <w:top w:val="single" w:sz="2" w:space="0" w:color="000000"/>
                <w:left w:val="single" w:sz="2" w:space="0" w:color="000000"/>
                <w:bottom w:val="single" w:sz="2" w:space="0" w:color="000000"/>
                <w:right w:val="single" w:sz="2" w:space="0" w:color="000000"/>
              </w:divBdr>
            </w:div>
            <w:div w:id="392044478">
              <w:marLeft w:val="0"/>
              <w:marRight w:val="0"/>
              <w:marTop w:val="384"/>
              <w:marBottom w:val="120"/>
              <w:divBdr>
                <w:top w:val="single" w:sz="2" w:space="0" w:color="000000"/>
                <w:left w:val="single" w:sz="2" w:space="0" w:color="000000"/>
                <w:bottom w:val="single" w:sz="2" w:space="0" w:color="000000"/>
                <w:right w:val="single" w:sz="2" w:space="0" w:color="000000"/>
              </w:divBdr>
            </w:div>
            <w:div w:id="1408649612">
              <w:marLeft w:val="0"/>
              <w:marRight w:val="0"/>
              <w:marTop w:val="312"/>
              <w:marBottom w:val="144"/>
              <w:divBdr>
                <w:top w:val="single" w:sz="2" w:space="0" w:color="000000"/>
                <w:left w:val="single" w:sz="2" w:space="0" w:color="000000"/>
                <w:bottom w:val="single" w:sz="2" w:space="0" w:color="000000"/>
                <w:right w:val="single" w:sz="2" w:space="0" w:color="000000"/>
              </w:divBdr>
            </w:div>
            <w:div w:id="747926315">
              <w:marLeft w:val="0"/>
              <w:marRight w:val="0"/>
              <w:marTop w:val="0"/>
              <w:marBottom w:val="0"/>
              <w:divBdr>
                <w:top w:val="single" w:sz="2" w:space="0" w:color="000000"/>
                <w:left w:val="single" w:sz="2" w:space="0" w:color="000000"/>
                <w:bottom w:val="single" w:sz="2" w:space="0" w:color="000000"/>
                <w:right w:val="single" w:sz="2" w:space="0" w:color="000000"/>
              </w:divBdr>
            </w:div>
            <w:div w:id="1870683590">
              <w:marLeft w:val="0"/>
              <w:marRight w:val="0"/>
              <w:marTop w:val="312"/>
              <w:marBottom w:val="144"/>
              <w:divBdr>
                <w:top w:val="single" w:sz="2" w:space="0" w:color="000000"/>
                <w:left w:val="single" w:sz="2" w:space="0" w:color="000000"/>
                <w:bottom w:val="single" w:sz="2" w:space="0" w:color="000000"/>
                <w:right w:val="single" w:sz="2" w:space="0" w:color="000000"/>
              </w:divBdr>
            </w:div>
            <w:div w:id="469786409">
              <w:marLeft w:val="0"/>
              <w:marRight w:val="0"/>
              <w:marTop w:val="0"/>
              <w:marBottom w:val="0"/>
              <w:divBdr>
                <w:top w:val="single" w:sz="2" w:space="0" w:color="000000"/>
                <w:left w:val="single" w:sz="2" w:space="0" w:color="000000"/>
                <w:bottom w:val="single" w:sz="2" w:space="0" w:color="000000"/>
                <w:right w:val="single" w:sz="2" w:space="0" w:color="000000"/>
              </w:divBdr>
            </w:div>
            <w:div w:id="1535343898">
              <w:marLeft w:val="0"/>
              <w:marRight w:val="0"/>
              <w:marTop w:val="312"/>
              <w:marBottom w:val="144"/>
              <w:divBdr>
                <w:top w:val="single" w:sz="2" w:space="0" w:color="000000"/>
                <w:left w:val="single" w:sz="2" w:space="0" w:color="000000"/>
                <w:bottom w:val="single" w:sz="2" w:space="0" w:color="000000"/>
                <w:right w:val="single" w:sz="2" w:space="0" w:color="000000"/>
              </w:divBdr>
            </w:div>
            <w:div w:id="1997033217">
              <w:marLeft w:val="0"/>
              <w:marRight w:val="0"/>
              <w:marTop w:val="0"/>
              <w:marBottom w:val="0"/>
              <w:divBdr>
                <w:top w:val="single" w:sz="2" w:space="0" w:color="000000"/>
                <w:left w:val="single" w:sz="2" w:space="0" w:color="000000"/>
                <w:bottom w:val="single" w:sz="2" w:space="0" w:color="000000"/>
                <w:right w:val="single" w:sz="2" w:space="0" w:color="000000"/>
              </w:divBdr>
            </w:div>
            <w:div w:id="55279226">
              <w:marLeft w:val="0"/>
              <w:marRight w:val="0"/>
              <w:marTop w:val="384"/>
              <w:marBottom w:val="120"/>
              <w:divBdr>
                <w:top w:val="single" w:sz="2" w:space="0" w:color="000000"/>
                <w:left w:val="single" w:sz="2" w:space="0" w:color="000000"/>
                <w:bottom w:val="single" w:sz="2" w:space="0" w:color="000000"/>
                <w:right w:val="single" w:sz="2" w:space="0" w:color="000000"/>
              </w:divBdr>
            </w:div>
            <w:div w:id="767241413">
              <w:marLeft w:val="0"/>
              <w:marRight w:val="0"/>
              <w:marTop w:val="312"/>
              <w:marBottom w:val="144"/>
              <w:divBdr>
                <w:top w:val="single" w:sz="2" w:space="0" w:color="000000"/>
                <w:left w:val="single" w:sz="2" w:space="0" w:color="000000"/>
                <w:bottom w:val="single" w:sz="2" w:space="0" w:color="000000"/>
                <w:right w:val="single" w:sz="2" w:space="0" w:color="000000"/>
              </w:divBdr>
            </w:div>
            <w:div w:id="1293901989">
              <w:marLeft w:val="0"/>
              <w:marRight w:val="0"/>
              <w:marTop w:val="0"/>
              <w:marBottom w:val="0"/>
              <w:divBdr>
                <w:top w:val="single" w:sz="2" w:space="0" w:color="000000"/>
                <w:left w:val="single" w:sz="2" w:space="0" w:color="000000"/>
                <w:bottom w:val="single" w:sz="2" w:space="0" w:color="000000"/>
                <w:right w:val="single" w:sz="2" w:space="0" w:color="000000"/>
              </w:divBdr>
            </w:div>
            <w:div w:id="1089231737">
              <w:marLeft w:val="0"/>
              <w:marRight w:val="0"/>
              <w:marTop w:val="0"/>
              <w:marBottom w:val="0"/>
              <w:divBdr>
                <w:top w:val="single" w:sz="2" w:space="0" w:color="000000"/>
                <w:left w:val="single" w:sz="2" w:space="0" w:color="000000"/>
                <w:bottom w:val="single" w:sz="2" w:space="0" w:color="000000"/>
                <w:right w:val="single" w:sz="2" w:space="0" w:color="000000"/>
              </w:divBdr>
            </w:div>
            <w:div w:id="1186745797">
              <w:marLeft w:val="0"/>
              <w:marRight w:val="0"/>
              <w:marTop w:val="0"/>
              <w:marBottom w:val="0"/>
              <w:divBdr>
                <w:top w:val="single" w:sz="2" w:space="0" w:color="000000"/>
                <w:left w:val="single" w:sz="2" w:space="0" w:color="000000"/>
                <w:bottom w:val="single" w:sz="2" w:space="0" w:color="000000"/>
                <w:right w:val="single" w:sz="2" w:space="0" w:color="000000"/>
              </w:divBdr>
            </w:div>
            <w:div w:id="660037845">
              <w:marLeft w:val="0"/>
              <w:marRight w:val="0"/>
              <w:marTop w:val="312"/>
              <w:marBottom w:val="144"/>
              <w:divBdr>
                <w:top w:val="single" w:sz="2" w:space="0" w:color="000000"/>
                <w:left w:val="single" w:sz="2" w:space="0" w:color="000000"/>
                <w:bottom w:val="single" w:sz="2" w:space="0" w:color="000000"/>
                <w:right w:val="single" w:sz="2" w:space="0" w:color="000000"/>
              </w:divBdr>
            </w:div>
            <w:div w:id="627247955">
              <w:marLeft w:val="0"/>
              <w:marRight w:val="0"/>
              <w:marTop w:val="0"/>
              <w:marBottom w:val="0"/>
              <w:divBdr>
                <w:top w:val="single" w:sz="2" w:space="0" w:color="000000"/>
                <w:left w:val="single" w:sz="2" w:space="0" w:color="000000"/>
                <w:bottom w:val="single" w:sz="2" w:space="0" w:color="000000"/>
                <w:right w:val="single" w:sz="2" w:space="0" w:color="000000"/>
              </w:divBdr>
            </w:div>
            <w:div w:id="1831216368">
              <w:marLeft w:val="0"/>
              <w:marRight w:val="0"/>
              <w:marTop w:val="0"/>
              <w:marBottom w:val="0"/>
              <w:divBdr>
                <w:top w:val="single" w:sz="2" w:space="0" w:color="000000"/>
                <w:left w:val="single" w:sz="2" w:space="0" w:color="000000"/>
                <w:bottom w:val="single" w:sz="2" w:space="0" w:color="000000"/>
                <w:right w:val="single" w:sz="2" w:space="0" w:color="000000"/>
              </w:divBdr>
            </w:div>
            <w:div w:id="627316937">
              <w:marLeft w:val="0"/>
              <w:marRight w:val="0"/>
              <w:marTop w:val="0"/>
              <w:marBottom w:val="0"/>
              <w:divBdr>
                <w:top w:val="single" w:sz="2" w:space="0" w:color="000000"/>
                <w:left w:val="single" w:sz="2" w:space="0" w:color="000000"/>
                <w:bottom w:val="single" w:sz="2" w:space="0" w:color="000000"/>
                <w:right w:val="single" w:sz="2" w:space="0" w:color="000000"/>
              </w:divBdr>
            </w:div>
            <w:div w:id="1537769464">
              <w:marLeft w:val="0"/>
              <w:marRight w:val="0"/>
              <w:marTop w:val="312"/>
              <w:marBottom w:val="144"/>
              <w:divBdr>
                <w:top w:val="single" w:sz="2" w:space="0" w:color="000000"/>
                <w:left w:val="single" w:sz="2" w:space="0" w:color="000000"/>
                <w:bottom w:val="single" w:sz="2" w:space="0" w:color="000000"/>
                <w:right w:val="single" w:sz="2" w:space="0" w:color="000000"/>
              </w:divBdr>
            </w:div>
            <w:div w:id="1964529773">
              <w:marLeft w:val="0"/>
              <w:marRight w:val="0"/>
              <w:marTop w:val="0"/>
              <w:marBottom w:val="0"/>
              <w:divBdr>
                <w:top w:val="single" w:sz="2" w:space="0" w:color="000000"/>
                <w:left w:val="single" w:sz="2" w:space="0" w:color="000000"/>
                <w:bottom w:val="single" w:sz="2" w:space="0" w:color="000000"/>
                <w:right w:val="single" w:sz="2" w:space="0" w:color="000000"/>
              </w:divBdr>
            </w:div>
            <w:div w:id="2100517522">
              <w:marLeft w:val="0"/>
              <w:marRight w:val="0"/>
              <w:marTop w:val="0"/>
              <w:marBottom w:val="0"/>
              <w:divBdr>
                <w:top w:val="single" w:sz="2" w:space="0" w:color="000000"/>
                <w:left w:val="single" w:sz="2" w:space="0" w:color="000000"/>
                <w:bottom w:val="single" w:sz="2" w:space="0" w:color="000000"/>
                <w:right w:val="single" w:sz="2" w:space="0" w:color="000000"/>
              </w:divBdr>
            </w:div>
            <w:div w:id="710349205">
              <w:marLeft w:val="0"/>
              <w:marRight w:val="0"/>
              <w:marTop w:val="0"/>
              <w:marBottom w:val="0"/>
              <w:divBdr>
                <w:top w:val="single" w:sz="2" w:space="0" w:color="000000"/>
                <w:left w:val="single" w:sz="2" w:space="0" w:color="000000"/>
                <w:bottom w:val="single" w:sz="2" w:space="0" w:color="000000"/>
                <w:right w:val="single" w:sz="2" w:space="0" w:color="000000"/>
              </w:divBdr>
            </w:div>
            <w:div w:id="561018215">
              <w:marLeft w:val="0"/>
              <w:marRight w:val="0"/>
              <w:marTop w:val="384"/>
              <w:marBottom w:val="120"/>
              <w:divBdr>
                <w:top w:val="single" w:sz="2" w:space="0" w:color="000000"/>
                <w:left w:val="single" w:sz="2" w:space="0" w:color="000000"/>
                <w:bottom w:val="single" w:sz="2" w:space="0" w:color="000000"/>
                <w:right w:val="single" w:sz="2" w:space="0" w:color="000000"/>
              </w:divBdr>
            </w:div>
            <w:div w:id="670835726">
              <w:marLeft w:val="0"/>
              <w:marRight w:val="0"/>
              <w:marTop w:val="312"/>
              <w:marBottom w:val="144"/>
              <w:divBdr>
                <w:top w:val="single" w:sz="2" w:space="0" w:color="000000"/>
                <w:left w:val="single" w:sz="2" w:space="0" w:color="000000"/>
                <w:bottom w:val="single" w:sz="2" w:space="0" w:color="000000"/>
                <w:right w:val="single" w:sz="2" w:space="0" w:color="000000"/>
              </w:divBdr>
            </w:div>
            <w:div w:id="671447693">
              <w:marLeft w:val="0"/>
              <w:marRight w:val="0"/>
              <w:marTop w:val="0"/>
              <w:marBottom w:val="0"/>
              <w:divBdr>
                <w:top w:val="single" w:sz="2" w:space="0" w:color="000000"/>
                <w:left w:val="single" w:sz="2" w:space="0" w:color="000000"/>
                <w:bottom w:val="single" w:sz="2" w:space="0" w:color="000000"/>
                <w:right w:val="single" w:sz="2" w:space="0" w:color="000000"/>
              </w:divBdr>
            </w:div>
            <w:div w:id="384260035">
              <w:marLeft w:val="0"/>
              <w:marRight w:val="0"/>
              <w:marTop w:val="0"/>
              <w:marBottom w:val="0"/>
              <w:divBdr>
                <w:top w:val="single" w:sz="2" w:space="0" w:color="000000"/>
                <w:left w:val="single" w:sz="2" w:space="0" w:color="000000"/>
                <w:bottom w:val="single" w:sz="2" w:space="0" w:color="000000"/>
                <w:right w:val="single" w:sz="2" w:space="0" w:color="000000"/>
              </w:divBdr>
            </w:div>
            <w:div w:id="1805150412">
              <w:marLeft w:val="0"/>
              <w:marRight w:val="0"/>
              <w:marTop w:val="312"/>
              <w:marBottom w:val="144"/>
              <w:divBdr>
                <w:top w:val="single" w:sz="2" w:space="0" w:color="000000"/>
                <w:left w:val="single" w:sz="2" w:space="0" w:color="000000"/>
                <w:bottom w:val="single" w:sz="2" w:space="0" w:color="000000"/>
                <w:right w:val="single" w:sz="2" w:space="0" w:color="000000"/>
              </w:divBdr>
            </w:div>
            <w:div w:id="600185832">
              <w:marLeft w:val="0"/>
              <w:marRight w:val="0"/>
              <w:marTop w:val="0"/>
              <w:marBottom w:val="0"/>
              <w:divBdr>
                <w:top w:val="single" w:sz="2" w:space="0" w:color="000000"/>
                <w:left w:val="single" w:sz="2" w:space="0" w:color="000000"/>
                <w:bottom w:val="single" w:sz="2" w:space="0" w:color="000000"/>
                <w:right w:val="single" w:sz="2" w:space="0" w:color="000000"/>
              </w:divBdr>
            </w:div>
            <w:div w:id="887952647">
              <w:marLeft w:val="0"/>
              <w:marRight w:val="0"/>
              <w:marTop w:val="0"/>
              <w:marBottom w:val="0"/>
              <w:divBdr>
                <w:top w:val="single" w:sz="2" w:space="0" w:color="000000"/>
                <w:left w:val="single" w:sz="2" w:space="0" w:color="000000"/>
                <w:bottom w:val="single" w:sz="2" w:space="0" w:color="000000"/>
                <w:right w:val="single" w:sz="2" w:space="0" w:color="000000"/>
              </w:divBdr>
            </w:div>
            <w:div w:id="1187937657">
              <w:marLeft w:val="0"/>
              <w:marRight w:val="0"/>
              <w:marTop w:val="312"/>
              <w:marBottom w:val="144"/>
              <w:divBdr>
                <w:top w:val="single" w:sz="2" w:space="0" w:color="000000"/>
                <w:left w:val="single" w:sz="2" w:space="0" w:color="000000"/>
                <w:bottom w:val="single" w:sz="2" w:space="0" w:color="000000"/>
                <w:right w:val="single" w:sz="2" w:space="0" w:color="000000"/>
              </w:divBdr>
            </w:div>
            <w:div w:id="393509125">
              <w:marLeft w:val="0"/>
              <w:marRight w:val="0"/>
              <w:marTop w:val="0"/>
              <w:marBottom w:val="0"/>
              <w:divBdr>
                <w:top w:val="single" w:sz="2" w:space="0" w:color="000000"/>
                <w:left w:val="single" w:sz="2" w:space="0" w:color="000000"/>
                <w:bottom w:val="single" w:sz="2" w:space="0" w:color="000000"/>
                <w:right w:val="single" w:sz="2" w:space="0" w:color="000000"/>
              </w:divBdr>
            </w:div>
            <w:div w:id="1358969296">
              <w:marLeft w:val="0"/>
              <w:marRight w:val="0"/>
              <w:marTop w:val="0"/>
              <w:marBottom w:val="0"/>
              <w:divBdr>
                <w:top w:val="single" w:sz="2" w:space="0" w:color="000000"/>
                <w:left w:val="single" w:sz="2" w:space="0" w:color="000000"/>
                <w:bottom w:val="single" w:sz="2" w:space="0" w:color="000000"/>
                <w:right w:val="single" w:sz="2" w:space="0" w:color="000000"/>
              </w:divBdr>
            </w:div>
            <w:div w:id="1726953170">
              <w:marLeft w:val="0"/>
              <w:marRight w:val="0"/>
              <w:marTop w:val="384"/>
              <w:marBottom w:val="120"/>
              <w:divBdr>
                <w:top w:val="single" w:sz="2" w:space="0" w:color="000000"/>
                <w:left w:val="single" w:sz="2" w:space="0" w:color="000000"/>
                <w:bottom w:val="single" w:sz="2" w:space="0" w:color="000000"/>
                <w:right w:val="single" w:sz="2" w:space="0" w:color="000000"/>
              </w:divBdr>
            </w:div>
            <w:div w:id="1094863058">
              <w:marLeft w:val="0"/>
              <w:marRight w:val="0"/>
              <w:marTop w:val="0"/>
              <w:marBottom w:val="0"/>
              <w:divBdr>
                <w:top w:val="single" w:sz="2" w:space="0" w:color="000000"/>
                <w:left w:val="single" w:sz="2" w:space="0" w:color="000000"/>
                <w:bottom w:val="single" w:sz="2" w:space="0" w:color="000000"/>
                <w:right w:val="single" w:sz="2" w:space="0" w:color="000000"/>
              </w:divBdr>
            </w:div>
            <w:div w:id="681052424">
              <w:marLeft w:val="0"/>
              <w:marRight w:val="0"/>
              <w:marTop w:val="0"/>
              <w:marBottom w:val="0"/>
              <w:divBdr>
                <w:top w:val="single" w:sz="2" w:space="0" w:color="000000"/>
                <w:left w:val="single" w:sz="2" w:space="0" w:color="000000"/>
                <w:bottom w:val="single" w:sz="2" w:space="0" w:color="000000"/>
                <w:right w:val="single" w:sz="2" w:space="0" w:color="000000"/>
              </w:divBdr>
            </w:div>
            <w:div w:id="149759947">
              <w:marLeft w:val="0"/>
              <w:marRight w:val="0"/>
              <w:marTop w:val="0"/>
              <w:marBottom w:val="0"/>
              <w:divBdr>
                <w:top w:val="single" w:sz="2" w:space="0" w:color="000000"/>
                <w:left w:val="single" w:sz="2" w:space="0" w:color="000000"/>
                <w:bottom w:val="single" w:sz="2" w:space="0" w:color="000000"/>
                <w:right w:val="single" w:sz="2" w:space="0" w:color="000000"/>
              </w:divBdr>
            </w:div>
            <w:div w:id="915941066">
              <w:marLeft w:val="0"/>
              <w:marRight w:val="0"/>
              <w:marTop w:val="0"/>
              <w:marBottom w:val="0"/>
              <w:divBdr>
                <w:top w:val="single" w:sz="2" w:space="0" w:color="000000"/>
                <w:left w:val="single" w:sz="2" w:space="0" w:color="000000"/>
                <w:bottom w:val="single" w:sz="2" w:space="0" w:color="000000"/>
                <w:right w:val="single" w:sz="2" w:space="0" w:color="000000"/>
              </w:divBdr>
            </w:div>
            <w:div w:id="606929384">
              <w:marLeft w:val="0"/>
              <w:marRight w:val="0"/>
              <w:marTop w:val="0"/>
              <w:marBottom w:val="0"/>
              <w:divBdr>
                <w:top w:val="single" w:sz="2" w:space="0" w:color="000000"/>
                <w:left w:val="single" w:sz="2" w:space="0" w:color="000000"/>
                <w:bottom w:val="single" w:sz="2" w:space="0" w:color="000000"/>
                <w:right w:val="single" w:sz="2" w:space="0" w:color="000000"/>
              </w:divBdr>
            </w:div>
            <w:div w:id="548149702">
              <w:marLeft w:val="0"/>
              <w:marRight w:val="0"/>
              <w:marTop w:val="384"/>
              <w:marBottom w:val="120"/>
              <w:divBdr>
                <w:top w:val="single" w:sz="2" w:space="0" w:color="000000"/>
                <w:left w:val="single" w:sz="2" w:space="0" w:color="000000"/>
                <w:bottom w:val="single" w:sz="2" w:space="0" w:color="000000"/>
                <w:right w:val="single" w:sz="2" w:space="0" w:color="000000"/>
              </w:divBdr>
            </w:div>
            <w:div w:id="333842719">
              <w:marLeft w:val="0"/>
              <w:marRight w:val="0"/>
              <w:marTop w:val="0"/>
              <w:marBottom w:val="0"/>
              <w:divBdr>
                <w:top w:val="single" w:sz="2" w:space="0" w:color="000000"/>
                <w:left w:val="single" w:sz="2" w:space="0" w:color="000000"/>
                <w:bottom w:val="single" w:sz="2" w:space="0" w:color="000000"/>
                <w:right w:val="single" w:sz="2" w:space="0" w:color="000000"/>
              </w:divBdr>
              <w:divsChild>
                <w:div w:id="1652639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3479602">
              <w:marLeft w:val="0"/>
              <w:marRight w:val="0"/>
              <w:marTop w:val="312"/>
              <w:marBottom w:val="144"/>
              <w:divBdr>
                <w:top w:val="single" w:sz="2" w:space="0" w:color="000000"/>
                <w:left w:val="single" w:sz="2" w:space="0" w:color="000000"/>
                <w:bottom w:val="single" w:sz="2" w:space="0" w:color="000000"/>
                <w:right w:val="single" w:sz="2" w:space="0" w:color="000000"/>
              </w:divBdr>
            </w:div>
            <w:div w:id="1605378047">
              <w:marLeft w:val="0"/>
              <w:marRight w:val="0"/>
              <w:marTop w:val="0"/>
              <w:marBottom w:val="0"/>
              <w:divBdr>
                <w:top w:val="single" w:sz="2" w:space="0" w:color="000000"/>
                <w:left w:val="single" w:sz="2" w:space="0" w:color="000000"/>
                <w:bottom w:val="single" w:sz="2" w:space="0" w:color="000000"/>
                <w:right w:val="single" w:sz="2" w:space="0" w:color="000000"/>
              </w:divBdr>
            </w:div>
            <w:div w:id="102380401">
              <w:marLeft w:val="0"/>
              <w:marRight w:val="0"/>
              <w:marTop w:val="0"/>
              <w:marBottom w:val="0"/>
              <w:divBdr>
                <w:top w:val="single" w:sz="2" w:space="0" w:color="000000"/>
                <w:left w:val="single" w:sz="2" w:space="0" w:color="000000"/>
                <w:bottom w:val="single" w:sz="2" w:space="0" w:color="000000"/>
                <w:right w:val="single" w:sz="2" w:space="0" w:color="000000"/>
              </w:divBdr>
            </w:div>
            <w:div w:id="128593336">
              <w:marLeft w:val="0"/>
              <w:marRight w:val="0"/>
              <w:marTop w:val="0"/>
              <w:marBottom w:val="0"/>
              <w:divBdr>
                <w:top w:val="single" w:sz="2" w:space="0" w:color="000000"/>
                <w:left w:val="single" w:sz="2" w:space="0" w:color="000000"/>
                <w:bottom w:val="single" w:sz="2" w:space="0" w:color="000000"/>
                <w:right w:val="single" w:sz="2" w:space="0" w:color="000000"/>
              </w:divBdr>
              <w:divsChild>
                <w:div w:id="130447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AB19961118@outlook.com</dc:creator>
  <cp:keywords/>
  <dc:description/>
  <cp:lastModifiedBy>AB19961118@outlook.com</cp:lastModifiedBy>
  <cp:revision>2</cp:revision>
  <dcterms:created xsi:type="dcterms:W3CDTF">2025-03-01T11:01:00Z</dcterms:created>
  <dcterms:modified xsi:type="dcterms:W3CDTF">2025-03-01T11:18:00Z</dcterms:modified>
</cp:coreProperties>
</file>