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系统可用性差等。为了解决这些问题，本文基于微服务架构设计了一个博客文档管理系统。该系统采用Spring Cloud微服务架构，使用</w:t>
      </w:r>
      <w:proofErr w:type="spellStart"/>
      <w:r w:rsidRPr="003171E0">
        <w:t>Nacos</w:t>
      </w:r>
      <w:proofErr w:type="spellEnd"/>
      <w:r w:rsidRPr="003171E0">
        <w:t>作为注册中心，使用Spring Security进行权限管理，同时采用Elasticsearch作为搜索引擎，解决了</w:t>
      </w:r>
      <w:r w:rsidR="00847136">
        <w:rPr>
          <w:rFonts w:hint="eastAsia"/>
        </w:rPr>
        <w:t>文档的</w:t>
      </w:r>
      <w:r w:rsidRPr="003171E0">
        <w:t>搜索问题。系统还采用分布式文件存储技术，使用</w:t>
      </w:r>
      <w:proofErr w:type="spellStart"/>
      <w:r w:rsidRPr="003171E0">
        <w:t>FastDFS</w:t>
      </w:r>
      <w:proofErr w:type="spellEnd"/>
      <w:r w:rsidRPr="003171E0">
        <w:t>实现文件的分布式存储，避免了文件丢失和数据备份问题。在设计和实现过程中，本文还对系统进行了全面测试，证明了系统具有较高的可用性和可扩展性。该博客文档管理系统具有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loud、博客文档系统、高可用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微服务架构被越来越多地应用于互联网领域。微服务架构可以将单一应用拆分成多个小型的服务单元，每个服务单元都可以独立运行，独立部署，以及独立扩展。在微服务架构下，不同的服务单元可以使用不同的编程语言，不同的技术栈来实现，这样可以使得每个服务单元更加专注于自己的领域，提高了开发和部署的灵活性。同时，微服务架构的分布式特性，也使得服务的高可用性得到了保障。</w:t>
      </w:r>
    </w:p>
    <w:p w14:paraId="20BDA4D9" w14:textId="17432D25" w:rsidR="00CD471F" w:rsidRDefault="00CD471F" w:rsidP="00CD471F">
      <w:r>
        <w:rPr>
          <w:rFonts w:hint="eastAsia"/>
        </w:rPr>
        <w:t>基于微服务架构的博客文档管理系统，是以微服务为核心的架构设计，旨在实现对博客和文档的在线管理和检索，以及分布式存储和权限管理。在该系统中，采用</w:t>
      </w:r>
      <w:r>
        <w:t>Spring Cloud作为微服务框架，使用</w:t>
      </w:r>
      <w:proofErr w:type="spellStart"/>
      <w:r w:rsidR="00B37246">
        <w:rPr>
          <w:rFonts w:hint="eastAsia"/>
        </w:rPr>
        <w:t>Nacos</w:t>
      </w:r>
      <w:proofErr w:type="spellEnd"/>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微服务架构实现文档博客管理系统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微</w:t>
      </w:r>
      <w:r w:rsidR="00830C3B">
        <w:rPr>
          <w:rFonts w:hint="eastAsia"/>
        </w:rPr>
        <w:t>服务架构现状</w:t>
      </w:r>
      <w:r w:rsidR="00722BA9">
        <w:rPr>
          <w:rFonts w:hint="eastAsia"/>
        </w:rPr>
        <w:t>与关键技术</w:t>
      </w:r>
    </w:p>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人人网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微服务架构应运而生。</w:t>
      </w:r>
      <w:r w:rsidR="00722BA9">
        <w:rPr>
          <w:rFonts w:hint="eastAsia"/>
        </w:rPr>
        <w:t>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此外，由于每个服务的独立性，还可以更好地满足业务的变化和扩展需求。现如今，微服务架构已经被越来越多的企业用于实际生产中，国内外也有许多开源的技术方案如</w:t>
      </w:r>
      <w:r w:rsidR="00722BA9">
        <w:t>Spring Cloud Netflix，Spring Cloud Alibaba。</w:t>
      </w:r>
      <w:r w:rsidR="00113B6A">
        <w:rPr>
          <w:rFonts w:hint="eastAsia"/>
        </w:rPr>
        <w:t>一个完整的微服务架构都离不开服务注册中心、服务远程调用组件（R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proofErr w:type="spellStart"/>
      <w:r w:rsidR="00DF6210">
        <w:rPr>
          <w:rFonts w:hint="eastAsia"/>
        </w:rPr>
        <w:lastRenderedPageBreak/>
        <w:t>Nacos</w:t>
      </w:r>
      <w:proofErr w:type="spellEnd"/>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微服务架构中微服务之间通信的核心组件。由于微服务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成服务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w:t>
      </w:r>
      <w:proofErr w:type="spellStart"/>
      <w:r>
        <w:t>gRPC</w:t>
      </w:r>
      <w:proofErr w:type="spellEnd"/>
      <w:r>
        <w:t>、Thrift等。这些框架实现了多种序列化和网络传输协议，例如JSON、</w:t>
      </w:r>
      <w:proofErr w:type="spellStart"/>
      <w:r>
        <w:t>Protobuf</w:t>
      </w:r>
      <w:proofErr w:type="spellEnd"/>
      <w:r>
        <w:t>、</w:t>
      </w:r>
      <w:proofErr w:type="spellStart"/>
      <w:r>
        <w:t>gRPC</w:t>
      </w:r>
      <w:proofErr w:type="spellEnd"/>
      <w:r>
        <w:t>等，并提供了服务注册、服务发现、负载均衡等功能。此外，这些框架可以与Spring Cloud等微服务框架进行集成，提供完整的微服务解决方案。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网关是微服务架构中的另一个重要组件，主要负责统一管理所有微服务的</w:t>
      </w:r>
      <w:r>
        <w:t>API接口，提供统一的入口和出口。通过网关，可以对请求进行过滤、路由、限流等操作，从而保证服务的稳定性和安全性。</w:t>
      </w:r>
      <w:r>
        <w:rPr>
          <w:rFonts w:hint="eastAsia"/>
        </w:rPr>
        <w:t>在微服务架构中，常见的网关方案包括</w:t>
      </w:r>
      <w:proofErr w:type="spellStart"/>
      <w:r>
        <w:t>Zuul</w:t>
      </w:r>
      <w:proofErr w:type="spellEnd"/>
      <w:r>
        <w:t>、Spring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限流组件在微服务架构中扮演着非常重要的角色，它可以帮助服务提供者更好地控制服务的流量，从而避免因为请求量过大而导致服务崩溃。在高并发的情况下，限流组件可以有效地避免服务雪崩的情况发生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不可用时，调用A服务的B服务由于迟迟拿不到结果，一直占着服务器的线程资源，当B服务有多个请求调用A服务时，B服务就会因为服务器线程耗尽而导致服务不可用，进一步导致依赖B服务的其他服务也会不可用）</w:t>
      </w:r>
      <w:r>
        <w:rPr>
          <w:rFonts w:hint="eastAsia"/>
        </w:rPr>
        <w:t>，保障服务的可用性。</w:t>
      </w:r>
    </w:p>
    <w:p w14:paraId="628B80EF" w14:textId="2EE11545" w:rsidR="00722BA9" w:rsidRDefault="00DF6210" w:rsidP="00DF6210">
      <w:r>
        <w:rPr>
          <w:rFonts w:hint="eastAsia"/>
        </w:rPr>
        <w:t>常见的限流组件包括</w:t>
      </w:r>
      <w:proofErr w:type="spellStart"/>
      <w:r>
        <w:t>Hystrix</w:t>
      </w:r>
      <w:proofErr w:type="spellEnd"/>
      <w:r>
        <w:t>、Sentinel等。其中，</w:t>
      </w:r>
      <w:proofErr w:type="spellStart"/>
      <w:r>
        <w:t>Hystrix</w:t>
      </w:r>
      <w:proofErr w:type="spellEnd"/>
      <w:r>
        <w:t>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常见微服务架构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微服务框架和相关技术，实现系统的微服务化架构、服务注册与发现、服务路由与负载均衡、服务容错恢复、安全认证等功能。同时，本论文将结合具体业务场景，设计并实现系统的具体功能模块，如用户管理、文档管理等，从而实现博客文档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r>
        <w:rPr>
          <w:rFonts w:hint="eastAsia"/>
        </w:rPr>
        <w:t xml:space="preserve"> </w:t>
      </w:r>
      <w:r>
        <w:t xml:space="preserve">   </w:t>
      </w:r>
      <w:r>
        <w:rPr>
          <w:rFonts w:hint="eastAsia"/>
        </w:rPr>
        <w:t>图3</w:t>
      </w:r>
      <w:r>
        <w:t>.1</w:t>
      </w:r>
      <w:r>
        <w:rPr>
          <w:rFonts w:hint="eastAsia"/>
        </w:rPr>
        <w:t>博客文档总系统架构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是博客文档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的身份认证机制不仅可以确保系统的安全性，也提高了系统的可扩展性和灵活性，方便了博</w:t>
      </w:r>
      <w:r>
        <w:rPr>
          <w:rFonts w:ascii="Segoe UI" w:hAnsi="Segoe UI" w:cs="Segoe UI"/>
          <w:color w:val="374151"/>
          <w:shd w:val="clear" w:color="auto" w:fill="F7F7F8"/>
        </w:rPr>
        <w:lastRenderedPageBreak/>
        <w:t>客文档系统的集成和对接。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2BCE1C70" w:rsidR="00E8220C" w:rsidRDefault="00E8220C" w:rsidP="00AE0F53">
      <w:pPr>
        <w:ind w:firstLine="420"/>
      </w:pPr>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proofErr w:type="spellStart"/>
      <w:r w:rsidR="007010DA" w:rsidRPr="007010DA">
        <w:t>redis</w:t>
      </w:r>
      <w:proofErr w:type="spellEnd"/>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如果用户有权限访问该文档，文档服务将返回该文章，否则将返回无权限访问的错误信息。</w:t>
      </w:r>
    </w:p>
    <w:p w14:paraId="1D25B401" w14:textId="43F77F38" w:rsidR="00AE0F53" w:rsidRDefault="00AE0F53" w:rsidP="00AE0F53">
      <w:pPr>
        <w:ind w:firstLine="420"/>
      </w:pPr>
      <w:r>
        <w:rPr>
          <w:rFonts w:hint="eastAsia"/>
        </w:rPr>
        <w:t>用户中心的权限系统整体是基于R</w:t>
      </w:r>
      <w:r>
        <w:t>BAC</w:t>
      </w:r>
      <w:r>
        <w:rPr>
          <w:rFonts w:hint="eastAsia"/>
        </w:rPr>
        <w:t>模型实现的，</w:t>
      </w:r>
      <w:r>
        <w:t>RBAC模型（Role-Based Access Control，基于角色的访问控制）是一种广泛应用于企业信息系统中的权限控制模型。它将用户分为不同的角色，每个角色拥有不同的权限，这样就可以很方便地管理不同层级、不同职责的用户对系统资源的访问权限</w:t>
      </w:r>
      <w:r>
        <w:rPr>
          <w:rFonts w:hint="eastAsia"/>
        </w:rPr>
        <w:t>，通过添加一层角色层使具体的用户和所具有的权限解耦</w:t>
      </w:r>
      <w:r>
        <w:t>。同时，RBAC模型还可以降低管理成本和复杂度，提高安全性和可靠性。</w:t>
      </w:r>
      <w:r>
        <w:rPr>
          <w:rFonts w:hint="eastAsia"/>
        </w:rPr>
        <w:t>博客文档系统使用</w:t>
      </w:r>
      <w:r>
        <w:t>RBAC模型的好处在于可以实现对系统权限的细粒度控制。通过对用户进行角色分配和权限配置，可以实现对每个用户在系统中的操作权限进行控制，避免出现信息泄漏、数据损坏等安全问题。同时，RBAC模型可以很好地管理</w:t>
      </w:r>
      <w:r>
        <w:rPr>
          <w:rFonts w:hint="eastAsia"/>
        </w:rPr>
        <w:t>系统</w:t>
      </w:r>
      <w:r>
        <w:t>内部的权限结构，使得权限的管理和维护变得更加清晰和简单，提高了系统的可靠性和可维护性。</w:t>
      </w:r>
      <w:r>
        <w:rPr>
          <w:rFonts w:hint="eastAsia"/>
        </w:rPr>
        <w:t>此外在实际生产中，</w:t>
      </w:r>
      <w:r>
        <w:t>RBAC模型还可以灵活地适应不同的业务场景和需求，满足企业内部各部门、不同职责、不同等级的权限需求，为企业提供了更加全面和可靠的安全保障。</w:t>
      </w:r>
    </w:p>
    <w:p w14:paraId="08D8672E" w14:textId="4E8EA7C4" w:rsidR="00407C8B" w:rsidRDefault="00407C8B" w:rsidP="00AE0F53">
      <w:pPr>
        <w:ind w:firstLine="420"/>
      </w:pPr>
      <w:r>
        <w:rPr>
          <w:noProof/>
        </w:rPr>
        <w:drawing>
          <wp:inline distT="0" distB="0" distL="0" distR="0" wp14:anchorId="32AB3DFC" wp14:editId="78C253B1">
            <wp:extent cx="6185146" cy="53019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452" cy="542997"/>
                    </a:xfrm>
                    <a:prstGeom prst="rect">
                      <a:avLst/>
                    </a:prstGeom>
                  </pic:spPr>
                </pic:pic>
              </a:graphicData>
            </a:graphic>
          </wp:inline>
        </w:drawing>
      </w:r>
    </w:p>
    <w:p w14:paraId="51C6DCC6" w14:textId="2BF7D50F" w:rsidR="007D7B08" w:rsidRDefault="00F94FCC" w:rsidP="00AE0F53">
      <w:pPr>
        <w:ind w:firstLine="420"/>
      </w:pPr>
      <w:r>
        <w:rPr>
          <w:rFonts w:hint="eastAsia"/>
        </w:rPr>
        <w:t>图3</w:t>
      </w:r>
      <w:r>
        <w:t>.3 RBAC</w:t>
      </w:r>
      <w:r>
        <w:rPr>
          <w:rFonts w:hint="eastAsia"/>
        </w:rPr>
        <w:t>权限模型</w:t>
      </w:r>
    </w:p>
    <w:p w14:paraId="73E0991D" w14:textId="00D9ABE4" w:rsidR="007D7B08" w:rsidRDefault="007D7B08" w:rsidP="00AE0F53">
      <w:pPr>
        <w:ind w:firstLine="420"/>
      </w:pPr>
    </w:p>
    <w:p w14:paraId="39A402C6" w14:textId="77777777" w:rsidR="00F94FCC" w:rsidRDefault="00F94FCC" w:rsidP="00AE0F53">
      <w:pPr>
        <w:ind w:firstLine="420"/>
        <w:rPr>
          <w:rFonts w:hint="eastAsia"/>
        </w:rPr>
      </w:pPr>
    </w:p>
    <w:p w14:paraId="7DB2AD21" w14:textId="77777777" w:rsidR="007D7B08" w:rsidRDefault="007D7B08" w:rsidP="007D7B08">
      <w:r>
        <w:rPr>
          <w:rFonts w:hint="eastAsia"/>
        </w:rPr>
        <w:t>3</w:t>
      </w:r>
      <w:r>
        <w:t>.3</w:t>
      </w:r>
      <w:r>
        <w:rPr>
          <w:rFonts w:hint="eastAsia"/>
        </w:rPr>
        <w:t>文档管理</w:t>
      </w:r>
    </w:p>
    <w:p w14:paraId="4AA8D861" w14:textId="77777777" w:rsidR="007D7B08" w:rsidRDefault="007D7B08" w:rsidP="007D7B08">
      <w:r>
        <w:rPr>
          <w:rFonts w:hint="eastAsia"/>
        </w:rPr>
        <w:t>文档管理服务是该微服务系统提供的核心功能，该服务主要有三部分组成，分别是文档存储服务，文档元数据服务，文档检索服务。</w:t>
      </w:r>
    </w:p>
    <w:p w14:paraId="4A81D1C9" w14:textId="77777777" w:rsidR="007D7B08" w:rsidRDefault="007D7B08" w:rsidP="007D7B08"/>
    <w:p w14:paraId="7159EFF9" w14:textId="77777777" w:rsidR="007D7B08" w:rsidRDefault="007D7B08" w:rsidP="007D7B08">
      <w:r>
        <w:rPr>
          <w:rFonts w:hint="eastAsia"/>
        </w:rPr>
        <w:t>3</w:t>
      </w:r>
      <w:r>
        <w:t>.3.1</w:t>
      </w:r>
      <w:r>
        <w:rPr>
          <w:rFonts w:hint="eastAsia"/>
        </w:rPr>
        <w:t>文档存储服务</w:t>
      </w:r>
    </w:p>
    <w:p w14:paraId="22580923" w14:textId="77777777" w:rsidR="007D7B08" w:rsidRPr="00937D0D" w:rsidRDefault="007D7B08" w:rsidP="007D7B08">
      <w:pPr>
        <w:widowControl/>
        <w:spacing w:after="100" w:afterAutospacing="1"/>
        <w:jc w:val="left"/>
      </w:pPr>
      <w:r w:rsidRPr="00937D0D">
        <w:t>文档存储服务是博客文档系统中非常重要的一部分，用于存储博客系统中的各种文件，包括图片、视频、音频、文档等。与传统的文件存储方式不同，博客文档系统采用了</w:t>
      </w:r>
      <w:proofErr w:type="spellStart"/>
      <w:r w:rsidRPr="00937D0D">
        <w:t>FastDfs</w:t>
      </w:r>
      <w:proofErr w:type="spellEnd"/>
      <w:r w:rsidRPr="00937D0D">
        <w:lastRenderedPageBreak/>
        <w:t>技术来存储文件。</w:t>
      </w:r>
      <w:proofErr w:type="spellStart"/>
      <w:r w:rsidRPr="00937D0D">
        <w:t>FastDfs</w:t>
      </w:r>
      <w:proofErr w:type="spellEnd"/>
      <w:r w:rsidRPr="00937D0D">
        <w:t>是一个开源的轻量级分布式文件系统，由淘宝开发并贡献给开源社区，它具有高性能、高可靠性和高可扩展性的特点，被广泛应用于各种互联网应用中。</w:t>
      </w:r>
      <w:proofErr w:type="spellStart"/>
      <w:r w:rsidRPr="00937D0D">
        <w:t>FastDfs</w:t>
      </w:r>
      <w:proofErr w:type="spellEnd"/>
      <w:r w:rsidRPr="00937D0D">
        <w:t>的设计原理是将文件切分成若干个小块，每个小块的大小是固定的，然后将这些小块分别存储到不同的存储节点上。</w:t>
      </w:r>
      <w:proofErr w:type="spellStart"/>
      <w:r w:rsidRPr="00937D0D">
        <w:t>FastDfs</w:t>
      </w:r>
      <w:proofErr w:type="spellEnd"/>
      <w:r w:rsidRPr="00937D0D">
        <w:t>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7C0B35D5" w14:textId="10F67C37" w:rsidR="00872E89" w:rsidRPr="00937D0D" w:rsidRDefault="007D7B08" w:rsidP="007D7B08">
      <w:pPr>
        <w:widowControl/>
        <w:spacing w:after="100" w:afterAutospacing="1"/>
        <w:jc w:val="left"/>
        <w:rPr>
          <w:rFonts w:hint="eastAsia"/>
        </w:rPr>
      </w:pPr>
      <w:proofErr w:type="spellStart"/>
      <w:r w:rsidRPr="00937D0D">
        <w:t>FastDfs</w:t>
      </w:r>
      <w:proofErr w:type="spellEnd"/>
      <w:r w:rsidRPr="00937D0D">
        <w:t>的设计原则是简单、快速和可靠。相比其他分布式文件系统，</w:t>
      </w:r>
      <w:proofErr w:type="spellStart"/>
      <w:r w:rsidRPr="00937D0D">
        <w:t>FastDfs</w:t>
      </w:r>
      <w:proofErr w:type="spellEnd"/>
      <w:r w:rsidRPr="00937D0D">
        <w:t>具有快速和可靠的优势。它采用了基于内存的数据结构，避免了随机写磁盘寻址的开销，从而大大提高了存储性能。此外，</w:t>
      </w:r>
      <w:proofErr w:type="spellStart"/>
      <w:r w:rsidRPr="00937D0D">
        <w:t>FastDfs</w:t>
      </w:r>
      <w:proofErr w:type="spellEnd"/>
      <w:r w:rsidRPr="00937D0D">
        <w:t>采用了数据冗余和故障转移的技术，可以保证数据的可靠性和高可用性。对于开发者来说，</w:t>
      </w:r>
      <w:proofErr w:type="spellStart"/>
      <w:r w:rsidRPr="00937D0D">
        <w:t>FastDfs</w:t>
      </w:r>
      <w:proofErr w:type="spellEnd"/>
      <w:r w:rsidRPr="00937D0D">
        <w:t>的API非常简单易用，无需关心具体的存储细节。尽管</w:t>
      </w:r>
      <w:proofErr w:type="spellStart"/>
      <w:r w:rsidRPr="00937D0D">
        <w:t>FastDfs</w:t>
      </w:r>
      <w:proofErr w:type="spellEnd"/>
      <w:r w:rsidRPr="00937D0D">
        <w:t>有很多优点，但也存在一些劣势。首先，</w:t>
      </w:r>
      <w:proofErr w:type="spellStart"/>
      <w:r w:rsidRPr="00937D0D">
        <w:t>FastDfs</w:t>
      </w:r>
      <w:proofErr w:type="spellEnd"/>
      <w:r w:rsidRPr="00937D0D">
        <w:t>只是一个轻量级的分布式文件系统，对于大规模的数据存储和管理来说可能不够强大。相比之下，像Hadoop Distributed File System（HDFS）这样的分布式文件系统可以处理大量的数据，并提供了更多的高级功能，例如数据备份和数据恢复。其次，</w:t>
      </w:r>
      <w:proofErr w:type="spellStart"/>
      <w:r w:rsidRPr="00937D0D">
        <w:t>FastDfs</w:t>
      </w:r>
      <w:proofErr w:type="spellEnd"/>
      <w:r w:rsidRPr="00937D0D">
        <w:t>的文件上传和下载依赖于网络，如果网络出现问题，就可能会导致文件传输失败或速度变慢。这对于一些需要高可靠性和高速度的应用场景来说可能是不可接受的。第三，</w:t>
      </w:r>
      <w:proofErr w:type="spellStart"/>
      <w:r w:rsidRPr="00937D0D">
        <w:t>FastDfs</w:t>
      </w:r>
      <w:proofErr w:type="spellEnd"/>
      <w:r w:rsidRPr="00937D0D">
        <w:t>的元数据管理需要额外的配置和管理，如果不好地进行配置和管理，可能会导致文件的访问性能下降或元数据的丢失。</w:t>
      </w:r>
      <w:r w:rsidRPr="00937D0D">
        <w:rPr>
          <w:rFonts w:hint="eastAsia"/>
        </w:rPr>
        <w:t>第四，</w:t>
      </w:r>
      <w:proofErr w:type="spellStart"/>
      <w:r w:rsidRPr="00937D0D">
        <w:t>FastDFS</w:t>
      </w:r>
      <w:proofErr w:type="spellEnd"/>
      <w:r w:rsidRPr="00937D0D">
        <w:t>没有提供文件访问控制和安全机制，如果需要对文件进行权限控制和加密保护，就需要在应用层进行实现。这对于一些对文件安全性要求较高的应用场景来说可能是一个不足之处。总的来说，</w:t>
      </w:r>
      <w:proofErr w:type="spellStart"/>
      <w:r w:rsidRPr="00937D0D">
        <w:t>FastDFS</w:t>
      </w:r>
      <w:proofErr w:type="spellEnd"/>
      <w:r w:rsidRPr="00937D0D">
        <w:t>是一款非常适合用于单文件大小较小（64MB以下）大容量存储和负载均衡的分布式文件系统，它具有高可用性、高性能、简单易用等优点，比较适合于本次</w:t>
      </w:r>
      <w:r>
        <w:rPr>
          <w:rFonts w:hint="eastAsia"/>
        </w:rPr>
        <w:t>纯文本的</w:t>
      </w:r>
      <w:r w:rsidRPr="00937D0D">
        <w:t>文档存储服务，如以后需要存储大容量文件如视频、安装包等，则需要升级使用HDFS</w:t>
      </w:r>
      <w:r>
        <w:rPr>
          <w:rFonts w:hint="eastAsia"/>
        </w:rPr>
        <w:t>，如以后需要更稳定的存储服务以及更简单的配置和使用C</w:t>
      </w:r>
      <w:r>
        <w:t>DN</w:t>
      </w:r>
      <w:r>
        <w:rPr>
          <w:rFonts w:hint="eastAsia"/>
        </w:rPr>
        <w:t>服务来实现全国各地都能快速下载文件则可以更换为云服务厂商提供的对象存储服务（如阿里云</w:t>
      </w:r>
      <w:proofErr w:type="spellStart"/>
      <w:r>
        <w:rPr>
          <w:rFonts w:hint="eastAsia"/>
        </w:rPr>
        <w:t>oss</w:t>
      </w:r>
      <w:proofErr w:type="spellEnd"/>
      <w:r>
        <w:rPr>
          <w:rFonts w:hint="eastAsia"/>
        </w:rPr>
        <w:t>，腾讯云cos）</w:t>
      </w:r>
      <w:r w:rsidRPr="00937D0D">
        <w:t>。</w:t>
      </w:r>
    </w:p>
    <w:p w14:paraId="75634DF5" w14:textId="56175C71" w:rsidR="007D7B08" w:rsidRDefault="00872E89" w:rsidP="00AE0F53">
      <w:pPr>
        <w:ind w:firstLine="420"/>
      </w:pPr>
      <w:r>
        <w:rPr>
          <w:noProof/>
        </w:rPr>
        <w:drawing>
          <wp:inline distT="0" distB="0" distL="0" distR="0" wp14:anchorId="408F272C" wp14:editId="07BDA1D7">
            <wp:extent cx="5274310" cy="2663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3190"/>
                    </a:xfrm>
                    <a:prstGeom prst="rect">
                      <a:avLst/>
                    </a:prstGeom>
                    <a:noFill/>
                    <a:ln>
                      <a:noFill/>
                    </a:ln>
                  </pic:spPr>
                </pic:pic>
              </a:graphicData>
            </a:graphic>
          </wp:inline>
        </w:drawing>
      </w:r>
      <w:r w:rsidR="00F94FCC">
        <w:br/>
      </w:r>
      <w:r w:rsidR="00F94FCC">
        <w:tab/>
      </w:r>
      <w:r w:rsidR="00F94FCC">
        <w:rPr>
          <w:rFonts w:hint="eastAsia"/>
        </w:rPr>
        <w:t>图3</w:t>
      </w:r>
      <w:r w:rsidR="00F94FCC">
        <w:t xml:space="preserve">.4 </w:t>
      </w:r>
      <w:proofErr w:type="spellStart"/>
      <w:r w:rsidR="00F94FCC">
        <w:t>F</w:t>
      </w:r>
      <w:r w:rsidR="00F94FCC">
        <w:rPr>
          <w:rFonts w:hint="eastAsia"/>
        </w:rPr>
        <w:t>ast</w:t>
      </w:r>
      <w:r w:rsidR="00F94FCC">
        <w:t>D</w:t>
      </w:r>
      <w:r w:rsidR="00F94FCC">
        <w:rPr>
          <w:rFonts w:hint="eastAsia"/>
        </w:rPr>
        <w:t>fs</w:t>
      </w:r>
      <w:proofErr w:type="spellEnd"/>
      <w:r w:rsidR="00F94FCC">
        <w:rPr>
          <w:rFonts w:hint="eastAsia"/>
        </w:rPr>
        <w:t>上传流程</w:t>
      </w:r>
    </w:p>
    <w:p w14:paraId="1247F203" w14:textId="2CA00450" w:rsidR="00F3279C" w:rsidRPr="00F3279C" w:rsidRDefault="00F94FC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hint="eastAsia"/>
          <w:kern w:val="2"/>
          <w:sz w:val="21"/>
          <w:szCs w:val="22"/>
        </w:rPr>
        <w:lastRenderedPageBreak/>
        <w:t>文件上传至</w:t>
      </w:r>
      <w:proofErr w:type="spellStart"/>
      <w:r w:rsidRPr="00F3279C">
        <w:rPr>
          <w:rFonts w:asciiTheme="minorHAnsi" w:eastAsiaTheme="minorEastAsia" w:hAnsiTheme="minorHAnsi" w:cstheme="minorBidi" w:hint="eastAsia"/>
          <w:kern w:val="2"/>
          <w:sz w:val="21"/>
          <w:szCs w:val="22"/>
        </w:rPr>
        <w:t>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w:t>
      </w:r>
      <w:proofErr w:type="spellEnd"/>
      <w:r w:rsidRPr="00F3279C">
        <w:rPr>
          <w:rFonts w:asciiTheme="minorHAnsi" w:eastAsiaTheme="minorEastAsia" w:hAnsiTheme="minorHAnsi" w:cstheme="minorBidi" w:hint="eastAsia"/>
          <w:kern w:val="2"/>
          <w:sz w:val="21"/>
          <w:szCs w:val="22"/>
        </w:rPr>
        <w:t>流程如图3</w:t>
      </w:r>
      <w:r w:rsidRPr="00F3279C">
        <w:rPr>
          <w:rFonts w:asciiTheme="minorHAnsi" w:eastAsiaTheme="minorEastAsia" w:hAnsiTheme="minorHAnsi" w:cstheme="minorBidi"/>
          <w:kern w:val="2"/>
          <w:sz w:val="21"/>
          <w:szCs w:val="22"/>
        </w:rPr>
        <w:t>.4</w:t>
      </w:r>
      <w:r w:rsidRPr="00F3279C">
        <w:rPr>
          <w:rFonts w:asciiTheme="minorHAnsi" w:eastAsiaTheme="minorEastAsia" w:hAnsiTheme="minorHAnsi" w:cstheme="minorBidi" w:hint="eastAsia"/>
          <w:kern w:val="2"/>
          <w:sz w:val="21"/>
          <w:szCs w:val="22"/>
        </w:rPr>
        <w:t>所示，在启动</w:t>
      </w:r>
      <w:proofErr w:type="spellStart"/>
      <w:r w:rsidRPr="00F3279C">
        <w:rPr>
          <w:rFonts w:asciiTheme="minorHAnsi" w:eastAsiaTheme="minorEastAsia" w:hAnsiTheme="minorHAnsi" w:cstheme="minorBidi" w:hint="eastAsia"/>
          <w:kern w:val="2"/>
          <w:sz w:val="21"/>
          <w:szCs w:val="22"/>
        </w:rPr>
        <w:t>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w:t>
      </w:r>
      <w:proofErr w:type="spellEnd"/>
      <w:r w:rsidRPr="00F3279C">
        <w:rPr>
          <w:rFonts w:asciiTheme="minorHAnsi" w:eastAsiaTheme="minorEastAsia" w:hAnsiTheme="minorHAnsi" w:cstheme="minorBidi" w:hint="eastAsia"/>
          <w:kern w:val="2"/>
          <w:sz w:val="21"/>
          <w:szCs w:val="22"/>
        </w:rPr>
        <w:t>服务时，Tracker节点担任着集群管理员的角色，其他Storage存储节点会定期向Tracker节点发送心跳包，</w:t>
      </w:r>
      <w:r w:rsidRPr="00F3279C">
        <w:rPr>
          <w:rFonts w:asciiTheme="minorHAnsi" w:eastAsiaTheme="minorEastAsia" w:hAnsiTheme="minorHAnsi" w:cstheme="minorBidi"/>
          <w:kern w:val="2"/>
          <w:sz w:val="21"/>
          <w:szCs w:val="22"/>
        </w:rPr>
        <w:t>心跳包中包含了一些关键的信息，能够让 Tracker Server 知道 Storage Server的健康状况、负载状况和存储情况，从而进行相应的管理和调度</w:t>
      </w:r>
      <w:r w:rsidRPr="00F3279C">
        <w:rPr>
          <w:rFonts w:asciiTheme="minorHAnsi" w:eastAsiaTheme="minorEastAsia" w:hAnsiTheme="minorHAnsi" w:cstheme="minorBidi" w:hint="eastAsia"/>
          <w:kern w:val="2"/>
          <w:sz w:val="21"/>
          <w:szCs w:val="22"/>
        </w:rPr>
        <w:t>，</w:t>
      </w:r>
      <w:r w:rsidR="006E5163" w:rsidRPr="00F3279C">
        <w:rPr>
          <w:rFonts w:asciiTheme="minorHAnsi" w:eastAsiaTheme="minorEastAsia" w:hAnsiTheme="minorHAnsi" w:cstheme="minorBidi" w:hint="eastAsia"/>
          <w:kern w:val="2"/>
          <w:sz w:val="21"/>
          <w:szCs w:val="22"/>
        </w:rPr>
        <w:t>用户上传文件的时首先会请求Tracker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erver节点，Tracker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erver收到文件上传请求后，会查询自身维护的Storage节点信息表，从中进行负载均衡选出最优的Storage节点，并将其信息</w:t>
      </w:r>
      <w:r w:rsidR="006E5163" w:rsidRPr="00F3279C">
        <w:rPr>
          <w:rFonts w:asciiTheme="minorHAnsi" w:eastAsiaTheme="minorEastAsia" w:hAnsiTheme="minorHAnsi" w:cstheme="minorBidi" w:hint="eastAsia"/>
          <w:kern w:val="2"/>
          <w:sz w:val="21"/>
          <w:szCs w:val="22"/>
        </w:rPr>
        <w:t>（即I</w:t>
      </w:r>
      <w:r w:rsidR="006E5163" w:rsidRPr="00F3279C">
        <w:rPr>
          <w:rFonts w:asciiTheme="minorHAnsi" w:eastAsiaTheme="minorEastAsia" w:hAnsiTheme="minorHAnsi" w:cstheme="minorBidi"/>
          <w:kern w:val="2"/>
          <w:sz w:val="21"/>
          <w:szCs w:val="22"/>
        </w:rPr>
        <w:t>P</w:t>
      </w:r>
      <w:r w:rsidR="006E5163" w:rsidRPr="00F3279C">
        <w:rPr>
          <w:rFonts w:asciiTheme="minorHAnsi" w:eastAsiaTheme="minorEastAsia" w:hAnsiTheme="minorHAnsi" w:cstheme="minorBidi" w:hint="eastAsia"/>
          <w:kern w:val="2"/>
          <w:sz w:val="21"/>
          <w:szCs w:val="22"/>
        </w:rPr>
        <w:t>和端口）</w:t>
      </w:r>
      <w:r w:rsidR="006E5163" w:rsidRPr="00F3279C">
        <w:rPr>
          <w:rFonts w:asciiTheme="minorHAnsi" w:eastAsiaTheme="minorEastAsia" w:hAnsiTheme="minorHAnsi" w:cstheme="minorBidi" w:hint="eastAsia"/>
          <w:kern w:val="2"/>
          <w:sz w:val="21"/>
          <w:szCs w:val="22"/>
        </w:rPr>
        <w:t>返回给客户端，客户端受收到返回信息后，就会去请求对应的Storage节点上传文件本身内容以及一些附带的元信息例如文件名、用户信息等。</w:t>
      </w:r>
      <w:proofErr w:type="spellStart"/>
      <w:r w:rsidR="006E5163" w:rsidRPr="00F3279C">
        <w:rPr>
          <w:rFonts w:asciiTheme="minorHAnsi" w:eastAsiaTheme="minorEastAsia" w:hAnsiTheme="minorHAnsi" w:cstheme="minorBidi" w:hint="eastAsia"/>
          <w:kern w:val="2"/>
          <w:sz w:val="21"/>
          <w:szCs w:val="22"/>
        </w:rPr>
        <w:t>Strorage</w:t>
      </w:r>
      <w:proofErr w:type="spellEnd"/>
      <w:r w:rsidR="006E5163" w:rsidRPr="00F3279C">
        <w:rPr>
          <w:rFonts w:asciiTheme="minorHAnsi" w:eastAsiaTheme="minorEastAsia" w:hAnsiTheme="minorHAnsi" w:cstheme="minorBidi" w:hint="eastAsia"/>
          <w:kern w:val="2"/>
          <w:sz w:val="21"/>
          <w:szCs w:val="22"/>
        </w:rPr>
        <w:t>收到文件上传请求后，会根据文件</w:t>
      </w:r>
      <w:r w:rsidR="00F3279C" w:rsidRPr="00F3279C">
        <w:rPr>
          <w:rFonts w:asciiTheme="minorHAnsi" w:eastAsiaTheme="minorEastAsia" w:hAnsiTheme="minorHAnsi" w:cstheme="minorBidi" w:hint="eastAsia"/>
          <w:kern w:val="2"/>
          <w:sz w:val="21"/>
          <w:szCs w:val="22"/>
        </w:rPr>
        <w:t>名生成对应的“</w:t>
      </w:r>
      <w:proofErr w:type="spellStart"/>
      <w:r w:rsidR="00F3279C" w:rsidRPr="00F3279C">
        <w:rPr>
          <w:rFonts w:asciiTheme="minorHAnsi" w:eastAsiaTheme="minorEastAsia" w:hAnsiTheme="minorHAnsi" w:cstheme="minorBidi" w:hint="eastAsia"/>
          <w:kern w:val="2"/>
          <w:sz w:val="21"/>
          <w:szCs w:val="22"/>
        </w:rPr>
        <w:t>f</w:t>
      </w:r>
      <w:r w:rsidR="00F3279C" w:rsidRPr="00F3279C">
        <w:rPr>
          <w:rFonts w:asciiTheme="minorHAnsi" w:eastAsiaTheme="minorEastAsia" w:hAnsiTheme="minorHAnsi" w:cstheme="minorBidi"/>
          <w:kern w:val="2"/>
          <w:sz w:val="21"/>
          <w:szCs w:val="22"/>
        </w:rPr>
        <w:t>ile_id</w:t>
      </w:r>
      <w:proofErr w:type="spellEnd"/>
      <w:r w:rsidR="00F3279C" w:rsidRPr="00F3279C">
        <w:rPr>
          <w:rFonts w:asciiTheme="minorHAnsi" w:eastAsiaTheme="minorEastAsia" w:hAnsiTheme="minorHAnsi" w:cstheme="minorBidi" w:hint="eastAsia"/>
          <w:kern w:val="2"/>
          <w:sz w:val="21"/>
          <w:szCs w:val="22"/>
        </w:rPr>
        <w:t>”</w:t>
      </w:r>
      <w:r w:rsidR="00F3279C" w:rsidRPr="00F3279C">
        <w:rPr>
          <w:rFonts w:asciiTheme="minorHAnsi" w:eastAsiaTheme="minorEastAsia" w:hAnsiTheme="minorHAnsi" w:cstheme="minorBidi"/>
          <w:kern w:val="2"/>
          <w:sz w:val="21"/>
          <w:szCs w:val="22"/>
        </w:rPr>
        <w:t>,</w:t>
      </w:r>
      <w:r w:rsidR="00F3279C" w:rsidRPr="00F3279C">
        <w:rPr>
          <w:rFonts w:asciiTheme="minorHAnsi" w:eastAsiaTheme="minorEastAsia" w:hAnsiTheme="minorHAnsi" w:cstheme="minorBidi" w:hint="eastAsia"/>
          <w:kern w:val="2"/>
          <w:sz w:val="21"/>
          <w:szCs w:val="22"/>
        </w:rPr>
        <w:t>并将文件写入磁盘，最后将文件的</w:t>
      </w:r>
      <w:proofErr w:type="spellStart"/>
      <w:r w:rsidR="00F3279C" w:rsidRPr="00F3279C">
        <w:rPr>
          <w:rFonts w:asciiTheme="minorHAnsi" w:eastAsiaTheme="minorEastAsia" w:hAnsiTheme="minorHAnsi" w:cstheme="minorBidi" w:hint="eastAsia"/>
          <w:kern w:val="2"/>
          <w:sz w:val="21"/>
          <w:szCs w:val="22"/>
        </w:rPr>
        <w:t>file_</w:t>
      </w:r>
      <w:r w:rsidR="00F3279C" w:rsidRPr="00F3279C">
        <w:rPr>
          <w:rFonts w:asciiTheme="minorHAnsi" w:eastAsiaTheme="minorEastAsia" w:hAnsiTheme="minorHAnsi" w:cstheme="minorBidi"/>
          <w:kern w:val="2"/>
          <w:sz w:val="21"/>
          <w:szCs w:val="22"/>
        </w:rPr>
        <w:t>id</w:t>
      </w:r>
      <w:proofErr w:type="spellEnd"/>
      <w:r w:rsidR="00F3279C" w:rsidRPr="00F3279C">
        <w:rPr>
          <w:rFonts w:asciiTheme="minorHAnsi" w:eastAsiaTheme="minorEastAsia" w:hAnsiTheme="minorHAnsi" w:cstheme="minorBidi" w:hint="eastAsia"/>
          <w:kern w:val="2"/>
          <w:sz w:val="21"/>
          <w:szCs w:val="22"/>
        </w:rPr>
        <w:t>返回给客户端。</w:t>
      </w:r>
      <w:proofErr w:type="spellStart"/>
      <w:r w:rsidR="00F3279C" w:rsidRPr="00F3279C">
        <w:rPr>
          <w:rFonts w:asciiTheme="minorHAnsi" w:eastAsiaTheme="minorEastAsia" w:hAnsiTheme="minorHAnsi" w:cstheme="minorBidi"/>
          <w:kern w:val="2"/>
          <w:sz w:val="21"/>
          <w:szCs w:val="22"/>
        </w:rPr>
        <w:t>FastDFS</w:t>
      </w:r>
      <w:proofErr w:type="spellEnd"/>
      <w:r w:rsidR="00F3279C" w:rsidRPr="00F3279C">
        <w:rPr>
          <w:rFonts w:asciiTheme="minorHAnsi" w:eastAsiaTheme="minorEastAsia" w:hAnsiTheme="minorHAnsi" w:cstheme="minorBidi"/>
          <w:kern w:val="2"/>
          <w:sz w:val="21"/>
          <w:szCs w:val="22"/>
        </w:rPr>
        <w:t>的</w:t>
      </w:r>
      <w:proofErr w:type="spellStart"/>
      <w:r w:rsidR="00F3279C" w:rsidRPr="00F3279C">
        <w:rPr>
          <w:rFonts w:asciiTheme="minorHAnsi" w:eastAsiaTheme="minorEastAsia" w:hAnsiTheme="minorHAnsi" w:cstheme="minorBidi"/>
          <w:kern w:val="2"/>
          <w:sz w:val="21"/>
          <w:szCs w:val="22"/>
        </w:rPr>
        <w:t>fileid</w:t>
      </w:r>
      <w:proofErr w:type="spellEnd"/>
      <w:r w:rsidR="00F3279C" w:rsidRPr="00F3279C">
        <w:rPr>
          <w:rFonts w:asciiTheme="minorHAnsi" w:eastAsiaTheme="minorEastAsia" w:hAnsiTheme="minorHAnsi" w:cstheme="minorBidi"/>
          <w:kern w:val="2"/>
          <w:sz w:val="21"/>
          <w:szCs w:val="22"/>
        </w:rPr>
        <w:t>由两部分组成，分别是</w:t>
      </w:r>
      <w:proofErr w:type="spellStart"/>
      <w:r w:rsidR="00F3279C" w:rsidRPr="00F3279C">
        <w:rPr>
          <w:rFonts w:asciiTheme="minorHAnsi" w:eastAsiaTheme="minorEastAsia" w:hAnsiTheme="minorHAnsi" w:cstheme="minorBidi"/>
          <w:kern w:val="2"/>
          <w:sz w:val="21"/>
          <w:szCs w:val="22"/>
        </w:rPr>
        <w:t>group_name</w:t>
      </w:r>
      <w:proofErr w:type="spellEnd"/>
      <w:r w:rsidR="00F3279C" w:rsidRPr="00F3279C">
        <w:rPr>
          <w:rFonts w:asciiTheme="minorHAnsi" w:eastAsiaTheme="minorEastAsia" w:hAnsiTheme="minorHAnsi" w:cstheme="minorBidi"/>
          <w:kern w:val="2"/>
          <w:sz w:val="21"/>
          <w:szCs w:val="22"/>
        </w:rPr>
        <w:t>和filename，用一个“/”符号隔开。其中，</w:t>
      </w:r>
      <w:proofErr w:type="spellStart"/>
      <w:r w:rsidR="00F3279C" w:rsidRPr="00F3279C">
        <w:rPr>
          <w:rFonts w:asciiTheme="minorHAnsi" w:eastAsiaTheme="minorEastAsia" w:hAnsiTheme="minorHAnsi" w:cstheme="minorBidi"/>
          <w:kern w:val="2"/>
          <w:sz w:val="21"/>
          <w:szCs w:val="22"/>
        </w:rPr>
        <w:t>group_name</w:t>
      </w:r>
      <w:proofErr w:type="spellEnd"/>
      <w:r w:rsidR="00F3279C" w:rsidRPr="00F3279C">
        <w:rPr>
          <w:rFonts w:asciiTheme="minorHAnsi" w:eastAsiaTheme="minorEastAsia" w:hAnsiTheme="minorHAnsi" w:cstheme="minorBidi"/>
          <w:kern w:val="2"/>
          <w:sz w:val="21"/>
          <w:szCs w:val="22"/>
        </w:rPr>
        <w:t>是存储组的名称，由管理员在配置文件中指定，可以根据实际需求进行配置，例如可以将同一类型的文件放在同一个存储组中。而filename是由</w:t>
      </w:r>
      <w:proofErr w:type="spellStart"/>
      <w:r w:rsidR="00F3279C" w:rsidRPr="00F3279C">
        <w:rPr>
          <w:rFonts w:asciiTheme="minorHAnsi" w:eastAsiaTheme="minorEastAsia" w:hAnsiTheme="minorHAnsi" w:cstheme="minorBidi"/>
          <w:kern w:val="2"/>
          <w:sz w:val="21"/>
          <w:szCs w:val="22"/>
        </w:rPr>
        <w:t>FastDFS</w:t>
      </w:r>
      <w:proofErr w:type="spellEnd"/>
      <w:r w:rsidR="00F3279C" w:rsidRPr="00F3279C">
        <w:rPr>
          <w:rFonts w:asciiTheme="minorHAnsi" w:eastAsiaTheme="minorEastAsia" w:hAnsiTheme="minorHAnsi" w:cstheme="minorBidi"/>
          <w:kern w:val="2"/>
          <w:sz w:val="21"/>
          <w:szCs w:val="22"/>
        </w:rPr>
        <w:t>自动生成的，它包含两个部分：</w:t>
      </w:r>
    </w:p>
    <w:p w14:paraId="6D1C173C"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timestamp：当前时间的时间戳，单位为秒，可以保证生成的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在同一存储组内唯一。</w:t>
      </w:r>
    </w:p>
    <w:p w14:paraId="69B43C56"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一个自增的序列号：每个存储节点内部维护一个计数器，用于生成唯一的序列号，确保同一存储节点内生成的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唯一。</w:t>
      </w:r>
    </w:p>
    <w:p w14:paraId="56A0CFF5" w14:textId="77777777" w:rsidR="00092DCF" w:rsidRDefault="00F3279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因此，</w:t>
      </w:r>
      <w:proofErr w:type="spellStart"/>
      <w:r w:rsidRPr="00F3279C">
        <w:rPr>
          <w:rFonts w:asciiTheme="minorHAnsi" w:eastAsiaTheme="minorEastAsia" w:hAnsiTheme="minorHAnsi" w:cstheme="minorBidi"/>
          <w:kern w:val="2"/>
          <w:sz w:val="21"/>
          <w:szCs w:val="22"/>
        </w:rPr>
        <w:t>FastDFS</w:t>
      </w:r>
      <w:proofErr w:type="spellEnd"/>
      <w:r w:rsidRPr="00F3279C">
        <w:rPr>
          <w:rFonts w:asciiTheme="minorHAnsi" w:eastAsiaTheme="minorEastAsia" w:hAnsiTheme="minorHAnsi" w:cstheme="minorBidi"/>
          <w:kern w:val="2"/>
          <w:sz w:val="21"/>
          <w:szCs w:val="22"/>
        </w:rPr>
        <w:t>的</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可以保证在同一存储组内唯一，并且可以快速定位到具体的存储节点。例如，一个</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为“group1/M00/00/01/wKgBzFhTwP2AV7-dAAAABRhZ-8w.jpg”的文件，表示它属于group1存储组，</w:t>
      </w:r>
      <w:r w:rsidR="00B47B6C">
        <w:rPr>
          <w:rFonts w:asciiTheme="minorHAnsi" w:eastAsiaTheme="minorEastAsia" w:hAnsiTheme="minorHAnsi" w:cstheme="minorBidi" w:hint="eastAsia"/>
          <w:kern w:val="2"/>
          <w:sz w:val="21"/>
          <w:szCs w:val="22"/>
        </w:rPr>
        <w:t>“M</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”表示是group</w:t>
      </w:r>
      <w:r w:rsidR="00B47B6C">
        <w:rPr>
          <w:rFonts w:asciiTheme="minorHAnsi" w:eastAsiaTheme="minorEastAsia" w:hAnsiTheme="minorHAnsi" w:cstheme="minorBidi"/>
          <w:kern w:val="2"/>
          <w:sz w:val="21"/>
          <w:szCs w:val="22"/>
        </w:rPr>
        <w:t>1</w:t>
      </w:r>
      <w:r w:rsidR="00B47B6C">
        <w:rPr>
          <w:rFonts w:asciiTheme="minorHAnsi" w:eastAsiaTheme="minorEastAsia" w:hAnsiTheme="minorHAnsi" w:cstheme="minorBidi" w:hint="eastAsia"/>
          <w:kern w:val="2"/>
          <w:sz w:val="21"/>
          <w:szCs w:val="22"/>
        </w:rPr>
        <w:t>中0号节点，“/</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”表示该节点的一级目录为0，“/</w:t>
      </w:r>
      <w:r w:rsidR="00B47B6C">
        <w:rPr>
          <w:rFonts w:asciiTheme="minorHAnsi" w:eastAsiaTheme="minorEastAsia" w:hAnsiTheme="minorHAnsi" w:cstheme="minorBidi"/>
          <w:kern w:val="2"/>
          <w:sz w:val="21"/>
          <w:szCs w:val="22"/>
        </w:rPr>
        <w:t>01</w:t>
      </w:r>
      <w:r w:rsidR="00B47B6C">
        <w:rPr>
          <w:rFonts w:asciiTheme="minorHAnsi" w:eastAsiaTheme="minorEastAsia" w:hAnsiTheme="minorHAnsi" w:cstheme="minorBidi" w:hint="eastAsia"/>
          <w:kern w:val="2"/>
          <w:sz w:val="21"/>
          <w:szCs w:val="22"/>
        </w:rPr>
        <w:t>”表示二级目录为2最后的</w:t>
      </w:r>
      <w:r w:rsidRPr="00F3279C">
        <w:rPr>
          <w:rFonts w:asciiTheme="minorHAnsi" w:eastAsiaTheme="minorEastAsia" w:hAnsiTheme="minorHAnsi" w:cstheme="minorBidi"/>
          <w:kern w:val="2"/>
          <w:sz w:val="21"/>
          <w:szCs w:val="22"/>
        </w:rPr>
        <w:t>的</w:t>
      </w:r>
      <w:r w:rsidR="00B47B6C">
        <w:rPr>
          <w:rFonts w:asciiTheme="minorHAnsi" w:eastAsiaTheme="minorEastAsia" w:hAnsiTheme="minorHAnsi" w:cstheme="minorBidi" w:hint="eastAsia"/>
          <w:kern w:val="2"/>
          <w:sz w:val="21"/>
          <w:szCs w:val="22"/>
        </w:rPr>
        <w:t>“</w:t>
      </w:r>
      <w:r w:rsidR="00B47B6C" w:rsidRPr="00F3279C">
        <w:rPr>
          <w:rFonts w:asciiTheme="minorHAnsi" w:eastAsiaTheme="minorEastAsia" w:hAnsiTheme="minorHAnsi" w:cstheme="minorBidi"/>
          <w:kern w:val="2"/>
          <w:sz w:val="21"/>
          <w:szCs w:val="22"/>
        </w:rPr>
        <w:t>wKgBzFhTwP2AV7-dAAAABRhZ-8w.jpg</w:t>
      </w:r>
      <w:r w:rsidR="00B47B6C">
        <w:rPr>
          <w:rFonts w:asciiTheme="minorHAnsi" w:eastAsiaTheme="minorEastAsia" w:hAnsiTheme="minorHAnsi" w:cstheme="minorBidi" w:hint="eastAsia"/>
          <w:kern w:val="2"/>
          <w:sz w:val="21"/>
          <w:szCs w:val="22"/>
        </w:rPr>
        <w:t>”有上传的文件名加上时间戳和版本号生成而来。</w:t>
      </w:r>
      <w:r w:rsidRPr="00F3279C">
        <w:rPr>
          <w:rFonts w:asciiTheme="minorHAnsi" w:eastAsiaTheme="minorEastAsia" w:hAnsiTheme="minorHAnsi" w:cstheme="minorBidi"/>
          <w:kern w:val="2"/>
          <w:sz w:val="21"/>
          <w:szCs w:val="22"/>
        </w:rPr>
        <w:t>文件中。通过这个</w:t>
      </w:r>
      <w:proofErr w:type="spellStart"/>
      <w:r w:rsidRPr="00F3279C">
        <w:rPr>
          <w:rFonts w:asciiTheme="minorHAnsi" w:eastAsiaTheme="minorEastAsia" w:hAnsiTheme="minorHAnsi" w:cstheme="minorBidi"/>
          <w:kern w:val="2"/>
          <w:sz w:val="21"/>
          <w:szCs w:val="22"/>
        </w:rPr>
        <w:t>fileid</w:t>
      </w:r>
      <w:proofErr w:type="spellEnd"/>
      <w:r w:rsidRPr="00F3279C">
        <w:rPr>
          <w:rFonts w:asciiTheme="minorHAnsi" w:eastAsiaTheme="minorEastAsia" w:hAnsiTheme="minorHAnsi" w:cstheme="minorBidi"/>
          <w:kern w:val="2"/>
          <w:sz w:val="21"/>
          <w:szCs w:val="22"/>
        </w:rPr>
        <w:t>，可以快速找到这个文件所在的存储节点，并进行读写操作</w:t>
      </w:r>
      <w:r w:rsidR="00B47B6C">
        <w:rPr>
          <w:rFonts w:asciiTheme="minorHAnsi" w:eastAsiaTheme="minorEastAsia" w:hAnsiTheme="minorHAnsi" w:cstheme="minorBidi" w:hint="eastAsia"/>
          <w:kern w:val="2"/>
          <w:sz w:val="21"/>
          <w:szCs w:val="22"/>
        </w:rPr>
        <w:t>；</w:t>
      </w:r>
    </w:p>
    <w:p w14:paraId="06A651DC" w14:textId="77461501" w:rsidR="00B47B6C" w:rsidRDefault="00B47B6C" w:rsidP="00092DCF">
      <w:pPr>
        <w:pStyle w:val="md-end-block"/>
        <w:spacing w:before="0" w:beforeAutospacing="0"/>
        <w:ind w:firstLine="420"/>
        <w:rPr>
          <w:rFonts w:asciiTheme="minorHAnsi" w:eastAsiaTheme="minorEastAsia" w:hAnsiTheme="minorHAnsi" w:cstheme="minorBidi"/>
          <w:kern w:val="2"/>
          <w:sz w:val="21"/>
          <w:szCs w:val="22"/>
        </w:rPr>
      </w:pPr>
      <w:proofErr w:type="spellStart"/>
      <w:r>
        <w:rPr>
          <w:rFonts w:asciiTheme="minorHAnsi" w:eastAsiaTheme="minorEastAsia" w:hAnsiTheme="minorHAnsi" w:cstheme="minorBidi"/>
          <w:kern w:val="2"/>
          <w:sz w:val="21"/>
          <w:szCs w:val="22"/>
        </w:rPr>
        <w:t>F</w:t>
      </w:r>
      <w:r>
        <w:rPr>
          <w:rFonts w:asciiTheme="minorHAnsi" w:eastAsiaTheme="minorEastAsia" w:hAnsiTheme="minorHAnsi" w:cstheme="minorBidi" w:hint="eastAsia"/>
          <w:kern w:val="2"/>
          <w:sz w:val="21"/>
          <w:szCs w:val="22"/>
        </w:rPr>
        <w:t>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w:t>
      </w:r>
      <w:proofErr w:type="spellEnd"/>
      <w:r>
        <w:rPr>
          <w:rFonts w:asciiTheme="minorHAnsi" w:eastAsiaTheme="minorEastAsia" w:hAnsiTheme="minorHAnsi" w:cstheme="minorBidi" w:hint="eastAsia"/>
          <w:kern w:val="2"/>
          <w:sz w:val="21"/>
          <w:szCs w:val="22"/>
        </w:rPr>
        <w:t>文件下载过程与上传文件相似，首先客户端向Tracker节点发送包含</w:t>
      </w:r>
      <w:proofErr w:type="spellStart"/>
      <w:r>
        <w:rPr>
          <w:rFonts w:asciiTheme="minorHAnsi" w:eastAsiaTheme="minorEastAsia" w:hAnsiTheme="minorHAnsi" w:cstheme="minorBidi" w:hint="eastAsia"/>
          <w:kern w:val="2"/>
          <w:sz w:val="21"/>
          <w:szCs w:val="22"/>
        </w:rPr>
        <w:t>file</w:t>
      </w:r>
      <w:r>
        <w:rPr>
          <w:rFonts w:asciiTheme="minorHAnsi" w:eastAsiaTheme="minorEastAsia" w:hAnsiTheme="minorHAnsi" w:cstheme="minorBidi"/>
          <w:kern w:val="2"/>
          <w:sz w:val="21"/>
          <w:szCs w:val="22"/>
        </w:rPr>
        <w:t>_id</w:t>
      </w:r>
      <w:proofErr w:type="spellEnd"/>
      <w:r>
        <w:rPr>
          <w:rFonts w:asciiTheme="minorHAnsi" w:eastAsiaTheme="minorEastAsia" w:hAnsiTheme="minorHAnsi" w:cstheme="minorBidi" w:hint="eastAsia"/>
          <w:kern w:val="2"/>
          <w:sz w:val="21"/>
          <w:szCs w:val="22"/>
        </w:rPr>
        <w:t>的</w:t>
      </w:r>
      <w:r w:rsidR="00096512">
        <w:rPr>
          <w:rFonts w:asciiTheme="minorHAnsi" w:eastAsiaTheme="minorEastAsia" w:hAnsiTheme="minorHAnsi" w:cstheme="minorBidi" w:hint="eastAsia"/>
          <w:kern w:val="2"/>
          <w:sz w:val="21"/>
          <w:szCs w:val="22"/>
        </w:rPr>
        <w:t>下载请求，Tracker节点收到请求后，会根据</w:t>
      </w:r>
      <w:proofErr w:type="spellStart"/>
      <w:r w:rsidR="00096512">
        <w:rPr>
          <w:rFonts w:asciiTheme="minorHAnsi" w:eastAsiaTheme="minorEastAsia" w:hAnsiTheme="minorHAnsi" w:cstheme="minorBidi" w:hint="eastAsia"/>
          <w:kern w:val="2"/>
          <w:sz w:val="21"/>
          <w:szCs w:val="22"/>
        </w:rPr>
        <w:t>file_</w:t>
      </w:r>
      <w:r w:rsidR="00096512">
        <w:rPr>
          <w:rFonts w:asciiTheme="minorHAnsi" w:eastAsiaTheme="minorEastAsia" w:hAnsiTheme="minorHAnsi" w:cstheme="minorBidi"/>
          <w:kern w:val="2"/>
          <w:sz w:val="21"/>
          <w:szCs w:val="22"/>
        </w:rPr>
        <w:t>id</w:t>
      </w:r>
      <w:proofErr w:type="spellEnd"/>
      <w:r w:rsidR="00096512">
        <w:rPr>
          <w:rFonts w:asciiTheme="minorHAnsi" w:eastAsiaTheme="minorEastAsia" w:hAnsiTheme="minorHAnsi" w:cstheme="minorBidi" w:hint="eastAsia"/>
          <w:kern w:val="2"/>
          <w:sz w:val="21"/>
          <w:szCs w:val="22"/>
        </w:rPr>
        <w:t>的前两个字段找到对应的存储节点信息并返回给客户端，最好客户端直接与对应的</w:t>
      </w:r>
      <w:r w:rsidR="00096512">
        <w:rPr>
          <w:rFonts w:asciiTheme="minorHAnsi" w:eastAsiaTheme="minorEastAsia" w:hAnsiTheme="minorHAnsi" w:cstheme="minorBidi"/>
          <w:kern w:val="2"/>
          <w:sz w:val="21"/>
          <w:szCs w:val="22"/>
        </w:rPr>
        <w:t>Storage</w:t>
      </w:r>
      <w:r w:rsidR="00096512">
        <w:rPr>
          <w:rFonts w:asciiTheme="minorHAnsi" w:eastAsiaTheme="minorEastAsia" w:hAnsiTheme="minorHAnsi" w:cstheme="minorBidi" w:hint="eastAsia"/>
          <w:kern w:val="2"/>
          <w:sz w:val="21"/>
          <w:szCs w:val="22"/>
        </w:rPr>
        <w:t>节点进行通讯完成下载。</w:t>
      </w:r>
    </w:p>
    <w:p w14:paraId="195D15EC" w14:textId="77777777" w:rsidR="00096512" w:rsidRPr="00F3279C" w:rsidRDefault="00096512" w:rsidP="00F3279C">
      <w:pPr>
        <w:pStyle w:val="md-end-block"/>
        <w:spacing w:before="0" w:beforeAutospacing="0"/>
        <w:rPr>
          <w:rFonts w:asciiTheme="minorHAnsi" w:eastAsiaTheme="minorEastAsia" w:hAnsiTheme="minorHAnsi" w:cstheme="minorBidi" w:hint="eastAsia"/>
          <w:kern w:val="2"/>
          <w:sz w:val="21"/>
          <w:szCs w:val="22"/>
        </w:rPr>
      </w:pPr>
    </w:p>
    <w:p w14:paraId="594250D7" w14:textId="1CF28681" w:rsidR="00F94FCC" w:rsidRPr="00F3279C" w:rsidRDefault="00F94FCC" w:rsidP="00AE0F53">
      <w:pPr>
        <w:ind w:firstLine="420"/>
        <w:rPr>
          <w:rFonts w:hint="eastAsia"/>
        </w:rPr>
      </w:pPr>
    </w:p>
    <w:sectPr w:rsidR="00F94FCC" w:rsidRPr="00F327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EA3A" w14:textId="77777777" w:rsidR="003B2613" w:rsidRDefault="003B2613" w:rsidP="003171E0">
      <w:r>
        <w:separator/>
      </w:r>
    </w:p>
  </w:endnote>
  <w:endnote w:type="continuationSeparator" w:id="0">
    <w:p w14:paraId="30D414A4" w14:textId="77777777" w:rsidR="003B2613" w:rsidRDefault="003B2613"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6194" w14:textId="77777777" w:rsidR="003B2613" w:rsidRDefault="003B2613" w:rsidP="003171E0">
      <w:r>
        <w:separator/>
      </w:r>
    </w:p>
  </w:footnote>
  <w:footnote w:type="continuationSeparator" w:id="0">
    <w:p w14:paraId="38C8B9FB" w14:textId="77777777" w:rsidR="003B2613" w:rsidRDefault="003B2613"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46937"/>
    <w:multiLevelType w:val="multilevel"/>
    <w:tmpl w:val="69F2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B5ECC"/>
    <w:multiLevelType w:val="multilevel"/>
    <w:tmpl w:val="0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990"/>
    <w:rsid w:val="00092DCF"/>
    <w:rsid w:val="00096512"/>
    <w:rsid w:val="000971F9"/>
    <w:rsid w:val="000A4EA0"/>
    <w:rsid w:val="000E165A"/>
    <w:rsid w:val="00113B6A"/>
    <w:rsid w:val="001F784C"/>
    <w:rsid w:val="00300F8C"/>
    <w:rsid w:val="003171E0"/>
    <w:rsid w:val="00326542"/>
    <w:rsid w:val="003B2613"/>
    <w:rsid w:val="00407C8B"/>
    <w:rsid w:val="00451DA1"/>
    <w:rsid w:val="0048463C"/>
    <w:rsid w:val="0052626B"/>
    <w:rsid w:val="00564E93"/>
    <w:rsid w:val="00612D1B"/>
    <w:rsid w:val="006E5163"/>
    <w:rsid w:val="007010DA"/>
    <w:rsid w:val="00722BA9"/>
    <w:rsid w:val="007D7B08"/>
    <w:rsid w:val="00830C3B"/>
    <w:rsid w:val="00847136"/>
    <w:rsid w:val="00854D4F"/>
    <w:rsid w:val="00872E89"/>
    <w:rsid w:val="009E5D7C"/>
    <w:rsid w:val="00A14A52"/>
    <w:rsid w:val="00AE0F53"/>
    <w:rsid w:val="00B23DFA"/>
    <w:rsid w:val="00B37246"/>
    <w:rsid w:val="00B47B6C"/>
    <w:rsid w:val="00B93CD3"/>
    <w:rsid w:val="00BC211F"/>
    <w:rsid w:val="00C5751E"/>
    <w:rsid w:val="00C8369F"/>
    <w:rsid w:val="00CD471F"/>
    <w:rsid w:val="00CE2C3F"/>
    <w:rsid w:val="00D55B5A"/>
    <w:rsid w:val="00DF6210"/>
    <w:rsid w:val="00E20F16"/>
    <w:rsid w:val="00E76990"/>
    <w:rsid w:val="00E8220C"/>
    <w:rsid w:val="00F3279C"/>
    <w:rsid w:val="00F9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357509436">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6</Pages>
  <Words>1002</Words>
  <Characters>5718</Characters>
  <Application>Microsoft Office Word</Application>
  <DocSecurity>0</DocSecurity>
  <Lines>47</Lines>
  <Paragraphs>13</Paragraphs>
  <ScaleCrop>false</ScaleCrop>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 德枫</cp:lastModifiedBy>
  <cp:revision>13</cp:revision>
  <dcterms:created xsi:type="dcterms:W3CDTF">2023-04-20T12:09:00Z</dcterms:created>
  <dcterms:modified xsi:type="dcterms:W3CDTF">2023-04-24T14:40:00Z</dcterms:modified>
</cp:coreProperties>
</file>