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A8ED" w14:textId="77777777" w:rsidR="00D03182" w:rsidRPr="00D03182" w:rsidRDefault="00D03182" w:rsidP="00D03182">
      <w:pPr>
        <w:spacing w:line="480" w:lineRule="auto"/>
        <w:jc w:val="left"/>
        <w:rPr>
          <w:rFonts w:ascii="Times New Roman" w:eastAsia="宋体" w:hAnsi="Times New Roman" w:cs="Times New Roman"/>
          <w:szCs w:val="24"/>
        </w:rPr>
      </w:pPr>
      <w:bookmarkStart w:id="0" w:name="_Toc513418692"/>
      <w:bookmarkStart w:id="1" w:name="_Toc514252161"/>
      <w:bookmarkStart w:id="2" w:name="_Toc514509639"/>
      <w:r w:rsidRPr="00D03182">
        <w:rPr>
          <w:rFonts w:ascii="Times New Roman" w:eastAsia="宋体" w:hAnsi="Times New Roman" w:cs="Times New Roman"/>
          <w:noProof/>
          <w:szCs w:val="24"/>
        </w:rPr>
        <w:drawing>
          <wp:inline distT="0" distB="0" distL="0" distR="0" wp14:anchorId="7ED397A6" wp14:editId="166DBD4F">
            <wp:extent cx="3166110" cy="758825"/>
            <wp:effectExtent l="0" t="0" r="0" b="3175"/>
            <wp:docPr id="27" name="图片 27"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校徽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4962" t="34566" b="34973"/>
                    <a:stretch>
                      <a:fillRect/>
                    </a:stretch>
                  </pic:blipFill>
                  <pic:spPr bwMode="auto">
                    <a:xfrm>
                      <a:off x="0" y="0"/>
                      <a:ext cx="3166110" cy="758825"/>
                    </a:xfrm>
                    <a:prstGeom prst="rect">
                      <a:avLst/>
                    </a:prstGeom>
                    <a:noFill/>
                    <a:ln>
                      <a:noFill/>
                    </a:ln>
                  </pic:spPr>
                </pic:pic>
              </a:graphicData>
            </a:graphic>
          </wp:inline>
        </w:drawing>
      </w:r>
    </w:p>
    <w:p w14:paraId="5F54615D" w14:textId="77777777" w:rsidR="00D03182" w:rsidRPr="00D03182" w:rsidRDefault="00D03182" w:rsidP="00D03182">
      <w:pPr>
        <w:ind w:left="23"/>
        <w:jc w:val="center"/>
        <w:rPr>
          <w:rFonts w:ascii="宋体" w:eastAsia="宋体" w:hAnsi="Courier New" w:cs="Times New Roman"/>
          <w:sz w:val="36"/>
          <w:szCs w:val="36"/>
        </w:rPr>
      </w:pPr>
    </w:p>
    <w:p w14:paraId="432821C0" w14:textId="77777777" w:rsidR="00D03182" w:rsidRPr="00D03182" w:rsidRDefault="00D03182" w:rsidP="00D03182">
      <w:pPr>
        <w:ind w:left="23"/>
        <w:jc w:val="center"/>
        <w:rPr>
          <w:rFonts w:ascii="宋体" w:eastAsia="宋体" w:hAnsi="Courier New" w:cs="Times New Roman"/>
          <w:sz w:val="36"/>
          <w:szCs w:val="36"/>
        </w:rPr>
      </w:pPr>
    </w:p>
    <w:p w14:paraId="75A38AFA" w14:textId="77777777" w:rsidR="00D03182" w:rsidRPr="00D03182" w:rsidRDefault="00D03182" w:rsidP="00D03182">
      <w:pPr>
        <w:ind w:left="23"/>
        <w:jc w:val="center"/>
        <w:rPr>
          <w:rFonts w:ascii="宋体" w:eastAsia="宋体" w:hAnsi="Courier New" w:cs="Times New Roman"/>
          <w:sz w:val="36"/>
          <w:szCs w:val="36"/>
        </w:rPr>
      </w:pPr>
    </w:p>
    <w:p w14:paraId="1E179CEC" w14:textId="27E1D67E" w:rsidR="00D03182" w:rsidRPr="00D03182" w:rsidRDefault="00DC2AE4" w:rsidP="00D03182">
      <w:pPr>
        <w:ind w:left="23"/>
        <w:jc w:val="center"/>
        <w:rPr>
          <w:rFonts w:ascii="宋体" w:eastAsia="宋体" w:hAnsi="Courier New" w:cs="Times New Roman"/>
          <w:sz w:val="36"/>
          <w:szCs w:val="36"/>
        </w:rPr>
      </w:pPr>
      <w:r>
        <w:rPr>
          <w:rFonts w:ascii="宋体" w:eastAsia="宋体" w:hAnsi="Courier New" w:cs="Times New Roman" w:hint="eastAsia"/>
          <w:sz w:val="36"/>
          <w:szCs w:val="36"/>
        </w:rPr>
        <w:t>中国矿业大学本科毕业设计开题</w:t>
      </w:r>
      <w:r w:rsidR="00694D7D">
        <w:rPr>
          <w:rFonts w:ascii="宋体" w:eastAsia="宋体" w:hAnsi="Courier New" w:cs="Times New Roman" w:hint="eastAsia"/>
          <w:sz w:val="36"/>
          <w:szCs w:val="36"/>
        </w:rPr>
        <w:t>报告</w:t>
      </w:r>
    </w:p>
    <w:p w14:paraId="0AEBC634" w14:textId="77777777" w:rsidR="00D03182" w:rsidRPr="00D03182" w:rsidRDefault="00D03182" w:rsidP="00D03182">
      <w:pPr>
        <w:tabs>
          <w:tab w:val="left" w:pos="1650"/>
        </w:tabs>
        <w:ind w:left="23"/>
        <w:jc w:val="center"/>
        <w:rPr>
          <w:rFonts w:ascii="宋体" w:eastAsia="宋体" w:hAnsi="Courier New" w:cs="Times New Roman"/>
          <w:i/>
          <w:szCs w:val="20"/>
        </w:rPr>
      </w:pPr>
    </w:p>
    <w:p w14:paraId="121F82C6" w14:textId="77777777" w:rsidR="00D03182" w:rsidRPr="00D03182" w:rsidRDefault="00D03182" w:rsidP="00D03182">
      <w:pPr>
        <w:tabs>
          <w:tab w:val="left" w:pos="1650"/>
        </w:tabs>
        <w:ind w:left="23"/>
        <w:jc w:val="center"/>
        <w:rPr>
          <w:rFonts w:ascii="宋体" w:eastAsia="宋体" w:hAnsi="Courier New" w:cs="Times New Roman"/>
          <w:i/>
          <w:szCs w:val="20"/>
        </w:rPr>
      </w:pPr>
    </w:p>
    <w:p w14:paraId="5DE89D26" w14:textId="77777777" w:rsidR="00D03182" w:rsidRPr="00D03182" w:rsidRDefault="00D03182" w:rsidP="00D03182">
      <w:pPr>
        <w:ind w:left="23"/>
        <w:jc w:val="center"/>
        <w:rPr>
          <w:rFonts w:ascii="宋体" w:eastAsia="宋体" w:hAnsi="Courier New" w:cs="Times New Roman"/>
          <w:szCs w:val="20"/>
        </w:rPr>
      </w:pPr>
    </w:p>
    <w:p w14:paraId="3FE1B5FD" w14:textId="77777777" w:rsidR="00D03182" w:rsidRPr="00D03182" w:rsidRDefault="00D03182" w:rsidP="00D03182">
      <w:pPr>
        <w:ind w:left="23"/>
        <w:jc w:val="center"/>
        <w:rPr>
          <w:rFonts w:ascii="宋体" w:eastAsia="宋体" w:hAnsi="Courier New" w:cs="Times New Roman"/>
          <w:szCs w:val="20"/>
        </w:rPr>
      </w:pPr>
    </w:p>
    <w:p w14:paraId="510F7610" w14:textId="77777777" w:rsidR="00D03182" w:rsidRPr="00D03182" w:rsidRDefault="00D03182" w:rsidP="00D03182">
      <w:pPr>
        <w:snapToGrid w:val="0"/>
        <w:jc w:val="center"/>
        <w:rPr>
          <w:rFonts w:ascii="宋体" w:eastAsia="宋体" w:hAnsi="Courier New" w:cs="Times New Roman"/>
          <w:szCs w:val="20"/>
        </w:rPr>
      </w:pPr>
    </w:p>
    <w:p w14:paraId="593124C5" w14:textId="692A425D" w:rsidR="00D03182" w:rsidRPr="0099286F" w:rsidRDefault="00292A87" w:rsidP="00D03182">
      <w:pPr>
        <w:snapToGrid w:val="0"/>
        <w:ind w:left="23"/>
        <w:jc w:val="center"/>
        <w:rPr>
          <w:rFonts w:ascii="黑体" w:eastAsia="黑体" w:hAnsi="Courier New" w:cs="Times New Roman"/>
          <w:sz w:val="44"/>
          <w:szCs w:val="44"/>
        </w:rPr>
      </w:pPr>
      <w:r>
        <w:rPr>
          <w:rFonts w:ascii="黑体" w:eastAsia="黑体" w:hAnsi="Courier New" w:cs="Times New Roman" w:hint="eastAsia"/>
          <w:sz w:val="44"/>
          <w:szCs w:val="44"/>
        </w:rPr>
        <w:t>题目：</w:t>
      </w:r>
      <w:r w:rsidR="00DC2AE4">
        <w:rPr>
          <w:rFonts w:ascii="黑体" w:eastAsia="黑体" w:hAnsi="Courier New" w:cs="Times New Roman" w:hint="eastAsia"/>
          <w:sz w:val="44"/>
          <w:szCs w:val="44"/>
        </w:rPr>
        <w:t>Spring</w:t>
      </w:r>
      <w:r w:rsidR="00DC2AE4">
        <w:rPr>
          <w:rFonts w:ascii="黑体" w:eastAsia="黑体" w:hAnsi="Courier New" w:cs="Times New Roman"/>
          <w:sz w:val="44"/>
          <w:szCs w:val="44"/>
        </w:rPr>
        <w:t>C</w:t>
      </w:r>
      <w:r w:rsidR="00DC2AE4">
        <w:rPr>
          <w:rFonts w:ascii="黑体" w:eastAsia="黑体" w:hAnsi="Courier New" w:cs="Times New Roman" w:hint="eastAsia"/>
          <w:sz w:val="44"/>
          <w:szCs w:val="44"/>
        </w:rPr>
        <w:t>loud微服务平台设计</w:t>
      </w:r>
      <w:r w:rsidR="00DC2AE4" w:rsidRPr="0099286F">
        <w:rPr>
          <w:rFonts w:ascii="黑体" w:eastAsia="黑体" w:hAnsi="Courier New" w:cs="Times New Roman"/>
          <w:sz w:val="44"/>
          <w:szCs w:val="44"/>
        </w:rPr>
        <w:t xml:space="preserve"> </w:t>
      </w:r>
    </w:p>
    <w:p w14:paraId="6F036B9B"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71440B1F"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5A6BA12A"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6E12C0AA"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607635FD"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32020B0B" w14:textId="77777777" w:rsidR="00D03182" w:rsidRPr="00D03182" w:rsidRDefault="00D03182" w:rsidP="00D03182">
      <w:pPr>
        <w:snapToGrid w:val="0"/>
        <w:spacing w:line="220" w:lineRule="exact"/>
        <w:ind w:left="23"/>
        <w:jc w:val="center"/>
        <w:rPr>
          <w:rFonts w:ascii="宋体" w:eastAsia="宋体" w:hAnsi="Courier New" w:cs="Times New Roman"/>
          <w:szCs w:val="20"/>
        </w:rPr>
      </w:pPr>
    </w:p>
    <w:p w14:paraId="59EC3027" w14:textId="77777777" w:rsidR="00181D10" w:rsidRDefault="00181D10" w:rsidP="00292A87">
      <w:pPr>
        <w:snapToGrid w:val="0"/>
        <w:ind w:left="23" w:firstLineChars="1100" w:firstLine="2310"/>
        <w:rPr>
          <w:rFonts w:ascii="宋体" w:eastAsia="宋体" w:hAnsi="Courier New" w:cs="Times New Roman"/>
          <w:szCs w:val="20"/>
        </w:rPr>
      </w:pPr>
    </w:p>
    <w:p w14:paraId="6337A461" w14:textId="3B702FF2" w:rsidR="00D03182" w:rsidRDefault="00292A87" w:rsidP="0097624C">
      <w:pPr>
        <w:snapToGrid w:val="0"/>
        <w:ind w:firstLineChars="1100" w:firstLine="3300"/>
        <w:rPr>
          <w:rFonts w:ascii="宋体" w:eastAsia="宋体" w:hAnsi="Courier New" w:cs="Times New Roman"/>
          <w:sz w:val="30"/>
          <w:szCs w:val="30"/>
        </w:rPr>
      </w:pPr>
      <w:r>
        <w:rPr>
          <w:rFonts w:ascii="宋体" w:eastAsia="宋体" w:hAnsi="Courier New" w:cs="Times New Roman" w:hint="eastAsia"/>
          <w:sz w:val="30"/>
          <w:szCs w:val="30"/>
        </w:rPr>
        <w:t>姓 名</w:t>
      </w:r>
      <w:r w:rsidR="00D03182" w:rsidRPr="00D03182">
        <w:rPr>
          <w:rFonts w:ascii="宋体" w:eastAsia="宋体" w:hAnsi="Courier New" w:cs="Times New Roman" w:hint="eastAsia"/>
          <w:sz w:val="30"/>
          <w:szCs w:val="30"/>
        </w:rPr>
        <w:t>：</w:t>
      </w:r>
      <w:r w:rsidR="004D6742">
        <w:rPr>
          <w:rFonts w:ascii="宋体" w:eastAsia="宋体" w:hAnsi="Courier New" w:cs="Times New Roman" w:hint="eastAsia"/>
          <w:sz w:val="30"/>
          <w:szCs w:val="30"/>
        </w:rPr>
        <w:t>陈德枫</w:t>
      </w:r>
    </w:p>
    <w:p w14:paraId="3DD43769" w14:textId="77777777" w:rsidR="00815990" w:rsidRDefault="00815990" w:rsidP="00292A87">
      <w:pPr>
        <w:snapToGrid w:val="0"/>
        <w:ind w:left="23" w:firstLineChars="1100" w:firstLine="3300"/>
        <w:rPr>
          <w:rFonts w:ascii="宋体" w:eastAsia="宋体" w:hAnsi="Courier New" w:cs="Times New Roman"/>
          <w:sz w:val="30"/>
          <w:szCs w:val="30"/>
        </w:rPr>
      </w:pPr>
    </w:p>
    <w:p w14:paraId="705E63B2" w14:textId="42E8FD3D" w:rsidR="00815990" w:rsidRPr="00D03182" w:rsidRDefault="00815990" w:rsidP="0097624C">
      <w:pPr>
        <w:snapToGrid w:val="0"/>
        <w:ind w:firstLineChars="1100" w:firstLine="3300"/>
        <w:rPr>
          <w:rFonts w:ascii="宋体" w:eastAsia="宋体" w:hAnsi="Courier New" w:cs="Times New Roman"/>
          <w:sz w:val="30"/>
          <w:szCs w:val="30"/>
        </w:rPr>
      </w:pPr>
      <w:r>
        <w:rPr>
          <w:rFonts w:ascii="宋体" w:eastAsia="宋体" w:hAnsi="Courier New" w:cs="Times New Roman" w:hint="eastAsia"/>
          <w:sz w:val="30"/>
          <w:szCs w:val="30"/>
        </w:rPr>
        <w:t>学 号：</w:t>
      </w:r>
      <w:r w:rsidR="004D6742">
        <w:rPr>
          <w:rFonts w:ascii="宋体" w:eastAsia="宋体" w:hAnsi="Courier New" w:cs="Times New Roman" w:hint="eastAsia"/>
          <w:sz w:val="30"/>
          <w:szCs w:val="30"/>
        </w:rPr>
        <w:t>0</w:t>
      </w:r>
      <w:r w:rsidR="004D6742">
        <w:rPr>
          <w:rFonts w:ascii="宋体" w:eastAsia="宋体" w:hAnsi="Courier New" w:cs="Times New Roman"/>
          <w:sz w:val="30"/>
          <w:szCs w:val="30"/>
        </w:rPr>
        <w:t>3190872</w:t>
      </w:r>
    </w:p>
    <w:p w14:paraId="68AA1A71" w14:textId="77777777" w:rsidR="004B3AA9" w:rsidRDefault="004B3AA9" w:rsidP="00D03182">
      <w:pPr>
        <w:snapToGrid w:val="0"/>
        <w:ind w:left="23"/>
        <w:jc w:val="center"/>
        <w:rPr>
          <w:rFonts w:ascii="宋体" w:eastAsia="宋体" w:hAnsi="Courier New" w:cs="Times New Roman"/>
          <w:sz w:val="30"/>
          <w:szCs w:val="30"/>
        </w:rPr>
      </w:pPr>
    </w:p>
    <w:p w14:paraId="60C54EE5" w14:textId="1294D12B" w:rsidR="00D03182" w:rsidRPr="00D03182" w:rsidRDefault="00A11332" w:rsidP="00D03182">
      <w:pPr>
        <w:snapToGrid w:val="0"/>
        <w:ind w:left="23"/>
        <w:jc w:val="center"/>
        <w:rPr>
          <w:rFonts w:ascii="宋体" w:eastAsia="宋体" w:hAnsi="Courier New" w:cs="Times New Roman"/>
          <w:sz w:val="30"/>
          <w:szCs w:val="30"/>
        </w:rPr>
      </w:pPr>
      <w:r>
        <w:rPr>
          <w:rFonts w:ascii="宋体" w:eastAsia="宋体" w:hAnsi="Courier New" w:cs="Times New Roman" w:hint="eastAsia"/>
          <w:sz w:val="30"/>
          <w:szCs w:val="30"/>
        </w:rPr>
        <w:t xml:space="preserve"> </w:t>
      </w:r>
      <w:r>
        <w:rPr>
          <w:rFonts w:ascii="宋体" w:eastAsia="宋体" w:hAnsi="Courier New" w:cs="Times New Roman"/>
          <w:sz w:val="30"/>
          <w:szCs w:val="30"/>
        </w:rPr>
        <w:t xml:space="preserve">   </w:t>
      </w:r>
      <w:r w:rsidR="00292A87">
        <w:rPr>
          <w:rFonts w:ascii="宋体" w:eastAsia="宋体" w:hAnsi="Courier New" w:cs="Times New Roman" w:hint="eastAsia"/>
          <w:sz w:val="30"/>
          <w:szCs w:val="30"/>
        </w:rPr>
        <w:t>任课教师</w:t>
      </w:r>
      <w:r w:rsidR="00D03182" w:rsidRPr="00D03182">
        <w:rPr>
          <w:rFonts w:ascii="宋体" w:eastAsia="宋体" w:hAnsi="Courier New" w:cs="Times New Roman" w:hint="eastAsia"/>
          <w:sz w:val="30"/>
          <w:szCs w:val="30"/>
        </w:rPr>
        <w:t>：</w:t>
      </w:r>
      <w:r w:rsidR="004D6742">
        <w:rPr>
          <w:rFonts w:ascii="宋体" w:eastAsia="宋体" w:hAnsi="Courier New" w:cs="Times New Roman" w:hint="eastAsia"/>
          <w:sz w:val="30"/>
          <w:szCs w:val="30"/>
        </w:rPr>
        <w:t>刘迎春</w:t>
      </w:r>
      <w:r w:rsidR="00DC2AE4" w:rsidRPr="00D03182">
        <w:rPr>
          <w:rFonts w:ascii="宋体" w:eastAsia="宋体" w:hAnsi="Courier New" w:cs="Times New Roman"/>
          <w:sz w:val="30"/>
          <w:szCs w:val="30"/>
        </w:rPr>
        <w:t xml:space="preserve"> </w:t>
      </w:r>
    </w:p>
    <w:p w14:paraId="0C708BF9" w14:textId="77777777" w:rsidR="00D03182" w:rsidRPr="00292A87" w:rsidRDefault="00D03182" w:rsidP="00D03182">
      <w:pPr>
        <w:snapToGrid w:val="0"/>
        <w:ind w:left="23"/>
        <w:jc w:val="center"/>
        <w:rPr>
          <w:rFonts w:ascii="宋体" w:eastAsia="宋体" w:hAnsi="Courier New" w:cs="Times New Roman"/>
          <w:szCs w:val="20"/>
        </w:rPr>
      </w:pPr>
    </w:p>
    <w:p w14:paraId="54B68EB2" w14:textId="77777777" w:rsidR="00D03182" w:rsidRPr="00D03182" w:rsidRDefault="00D03182" w:rsidP="00D03182">
      <w:pPr>
        <w:snapToGrid w:val="0"/>
        <w:ind w:left="23"/>
        <w:jc w:val="center"/>
        <w:rPr>
          <w:rFonts w:ascii="宋体" w:eastAsia="宋体" w:hAnsi="Courier New" w:cs="Times New Roman"/>
          <w:szCs w:val="20"/>
        </w:rPr>
      </w:pPr>
    </w:p>
    <w:p w14:paraId="7A8D2830" w14:textId="77777777" w:rsidR="00D03182" w:rsidRPr="00D03182" w:rsidRDefault="00D03182" w:rsidP="00D03182">
      <w:pPr>
        <w:snapToGrid w:val="0"/>
        <w:ind w:left="23"/>
        <w:jc w:val="center"/>
        <w:rPr>
          <w:rFonts w:ascii="宋体" w:eastAsia="宋体" w:hAnsi="Courier New" w:cs="Times New Roman"/>
          <w:szCs w:val="20"/>
        </w:rPr>
      </w:pPr>
    </w:p>
    <w:p w14:paraId="144BBE5D" w14:textId="77777777" w:rsidR="00D03182" w:rsidRPr="00D03182" w:rsidRDefault="00D03182" w:rsidP="00D03182">
      <w:pPr>
        <w:snapToGrid w:val="0"/>
        <w:ind w:left="23"/>
        <w:jc w:val="center"/>
        <w:rPr>
          <w:rFonts w:ascii="宋体" w:eastAsia="宋体" w:hAnsi="Courier New" w:cs="Times New Roman"/>
          <w:szCs w:val="20"/>
        </w:rPr>
      </w:pPr>
    </w:p>
    <w:p w14:paraId="38D2B241" w14:textId="77777777" w:rsidR="00D03182" w:rsidRPr="00873C94" w:rsidRDefault="00D03182" w:rsidP="00873C94">
      <w:pPr>
        <w:snapToGrid w:val="0"/>
        <w:rPr>
          <w:rFonts w:ascii="宋体" w:eastAsia="宋体" w:hAnsi="Courier New" w:cs="Times New Roman"/>
          <w:szCs w:val="20"/>
        </w:rPr>
      </w:pPr>
    </w:p>
    <w:p w14:paraId="0C330C03" w14:textId="77777777" w:rsidR="00F301A7" w:rsidRDefault="00F301A7" w:rsidP="00D03182">
      <w:pPr>
        <w:snapToGrid w:val="0"/>
        <w:spacing w:line="300" w:lineRule="auto"/>
        <w:ind w:left="25"/>
        <w:jc w:val="center"/>
        <w:rPr>
          <w:rFonts w:ascii="楷体_GB2312" w:eastAsia="楷体_GB2312" w:hAnsi="Courier New" w:cs="Times New Roman"/>
          <w:sz w:val="36"/>
          <w:szCs w:val="36"/>
        </w:rPr>
      </w:pPr>
    </w:p>
    <w:p w14:paraId="4B2EB5B8" w14:textId="77777777" w:rsidR="00F301A7" w:rsidRDefault="00F301A7" w:rsidP="00D03182">
      <w:pPr>
        <w:snapToGrid w:val="0"/>
        <w:spacing w:line="300" w:lineRule="auto"/>
        <w:ind w:left="25"/>
        <w:jc w:val="center"/>
        <w:rPr>
          <w:rFonts w:ascii="楷体_GB2312" w:eastAsia="楷体_GB2312" w:hAnsi="Courier New" w:cs="Times New Roman"/>
          <w:sz w:val="36"/>
          <w:szCs w:val="36"/>
        </w:rPr>
      </w:pPr>
    </w:p>
    <w:p w14:paraId="060D317F" w14:textId="47EC315E" w:rsidR="00D03182" w:rsidRPr="00D03182" w:rsidRDefault="00D03182" w:rsidP="00D03182">
      <w:pPr>
        <w:snapToGrid w:val="0"/>
        <w:spacing w:line="300" w:lineRule="auto"/>
        <w:ind w:left="25"/>
        <w:jc w:val="center"/>
        <w:rPr>
          <w:rFonts w:ascii="楷体_GB2312" w:eastAsia="楷体_GB2312" w:hAnsi="Courier New" w:cs="Times New Roman"/>
          <w:sz w:val="36"/>
          <w:szCs w:val="36"/>
        </w:rPr>
      </w:pPr>
      <w:r w:rsidRPr="00D03182">
        <w:rPr>
          <w:rFonts w:ascii="楷体_GB2312" w:eastAsia="楷体_GB2312" w:hAnsi="Courier New" w:cs="Times New Roman" w:hint="eastAsia"/>
          <w:sz w:val="36"/>
          <w:szCs w:val="36"/>
        </w:rPr>
        <w:t>中国矿业大学</w:t>
      </w:r>
    </w:p>
    <w:p w14:paraId="43308C5C" w14:textId="3361B17E" w:rsidR="00D03182" w:rsidRDefault="00D03182" w:rsidP="00D03182">
      <w:pPr>
        <w:snapToGrid w:val="0"/>
        <w:spacing w:line="300" w:lineRule="auto"/>
        <w:ind w:left="25"/>
        <w:jc w:val="center"/>
        <w:rPr>
          <w:rFonts w:ascii="楷体_GB2312" w:eastAsia="楷体_GB2312" w:hAnsi="Courier New" w:cs="Times New Roman"/>
          <w:sz w:val="36"/>
          <w:szCs w:val="36"/>
        </w:rPr>
      </w:pPr>
      <w:r>
        <w:rPr>
          <w:rFonts w:ascii="楷体_GB2312" w:eastAsia="楷体_GB2312" w:hAnsi="Courier New" w:cs="Times New Roman"/>
          <w:sz w:val="36"/>
          <w:szCs w:val="36"/>
        </w:rPr>
        <w:t>20</w:t>
      </w:r>
      <w:r w:rsidR="00A11332">
        <w:rPr>
          <w:rFonts w:ascii="楷体_GB2312" w:eastAsia="楷体_GB2312" w:hAnsi="Courier New" w:cs="Times New Roman"/>
          <w:sz w:val="36"/>
          <w:szCs w:val="36"/>
        </w:rPr>
        <w:t>2</w:t>
      </w:r>
      <w:r w:rsidR="004D6742">
        <w:rPr>
          <w:rFonts w:ascii="楷体_GB2312" w:eastAsia="楷体_GB2312" w:hAnsi="Courier New" w:cs="Times New Roman"/>
          <w:sz w:val="36"/>
          <w:szCs w:val="36"/>
        </w:rPr>
        <w:t>3</w:t>
      </w:r>
      <w:r w:rsidRPr="00D03182">
        <w:rPr>
          <w:rFonts w:ascii="楷体_GB2312" w:eastAsia="楷体_GB2312" w:hAnsi="Courier New" w:cs="Times New Roman" w:hint="eastAsia"/>
          <w:sz w:val="36"/>
          <w:szCs w:val="36"/>
        </w:rPr>
        <w:t>年</w:t>
      </w:r>
      <w:r w:rsidR="00873C94">
        <w:rPr>
          <w:rFonts w:ascii="楷体_GB2312" w:eastAsia="楷体_GB2312" w:hAnsi="Courier New" w:cs="Times New Roman" w:hint="eastAsia"/>
          <w:sz w:val="36"/>
          <w:szCs w:val="36"/>
        </w:rPr>
        <w:t>0</w:t>
      </w:r>
      <w:r w:rsidR="004D6742">
        <w:rPr>
          <w:rFonts w:ascii="楷体_GB2312" w:eastAsia="楷体_GB2312" w:hAnsi="Courier New" w:cs="Times New Roman"/>
          <w:sz w:val="36"/>
          <w:szCs w:val="36"/>
        </w:rPr>
        <w:t>3</w:t>
      </w:r>
      <w:r w:rsidRPr="00D03182">
        <w:rPr>
          <w:rFonts w:ascii="楷体_GB2312" w:eastAsia="楷体_GB2312" w:hAnsi="Courier New" w:cs="Times New Roman" w:hint="eastAsia"/>
          <w:sz w:val="36"/>
          <w:szCs w:val="36"/>
        </w:rPr>
        <w:t>月</w:t>
      </w:r>
    </w:p>
    <w:p w14:paraId="2845DCAE" w14:textId="77777777" w:rsidR="0099286F" w:rsidRPr="0099286F" w:rsidRDefault="0099286F" w:rsidP="0099286F">
      <w:pPr>
        <w:spacing w:line="400" w:lineRule="exact"/>
        <w:rPr>
          <w:rFonts w:ascii="宋体" w:eastAsia="宋体" w:hAnsi="Courier New" w:cs="Times New Roman"/>
          <w:sz w:val="24"/>
          <w:szCs w:val="24"/>
        </w:rPr>
      </w:pPr>
    </w:p>
    <w:p w14:paraId="118C78EB" w14:textId="031BA95B" w:rsidR="0099286F" w:rsidRPr="0099286F" w:rsidRDefault="0099286F" w:rsidP="0099286F">
      <w:pPr>
        <w:spacing w:beforeLines="50" w:before="156" w:afterLines="50" w:after="156"/>
        <w:jc w:val="center"/>
        <w:rPr>
          <w:rFonts w:ascii="Times New Roman" w:eastAsia="黑体" w:hAnsi="Times New Roman" w:cs="Times New Roman"/>
          <w:bCs/>
          <w:sz w:val="36"/>
          <w:szCs w:val="36"/>
        </w:rPr>
      </w:pPr>
      <w:r w:rsidRPr="0099286F">
        <w:rPr>
          <w:rFonts w:ascii="Times New Roman" w:eastAsia="黑体" w:hAnsi="Times New Roman" w:cs="Times New Roman"/>
          <w:bCs/>
          <w:sz w:val="36"/>
          <w:szCs w:val="36"/>
        </w:rPr>
        <w:lastRenderedPageBreak/>
        <w:t>中国矿业大学教师评阅书</w:t>
      </w:r>
    </w:p>
    <w:tbl>
      <w:tblPr>
        <w:tblW w:w="8739"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8"/>
        <w:gridCol w:w="2127"/>
        <w:gridCol w:w="992"/>
        <w:gridCol w:w="3402"/>
      </w:tblGrid>
      <w:tr w:rsidR="0099286F" w:rsidRPr="0099286F" w14:paraId="1AC8E6C4" w14:textId="77777777" w:rsidTr="00BD6869">
        <w:trPr>
          <w:trHeight w:val="651"/>
        </w:trPr>
        <w:tc>
          <w:tcPr>
            <w:tcW w:w="2218" w:type="dxa"/>
            <w:vAlign w:val="center"/>
          </w:tcPr>
          <w:p w14:paraId="5507840B" w14:textId="77777777" w:rsidR="0099286F" w:rsidRPr="0099286F" w:rsidRDefault="0099286F" w:rsidP="0099286F">
            <w:pPr>
              <w:spacing w:line="400" w:lineRule="exact"/>
              <w:jc w:val="center"/>
              <w:rPr>
                <w:rFonts w:ascii="宋体" w:eastAsia="宋体" w:hAnsi="宋体" w:cs="Times New Roman"/>
                <w:sz w:val="24"/>
                <w:szCs w:val="24"/>
              </w:rPr>
            </w:pPr>
            <w:r w:rsidRPr="0099286F">
              <w:rPr>
                <w:rFonts w:ascii="宋体" w:eastAsia="宋体" w:hAnsi="宋体" w:cs="Times New Roman"/>
                <w:sz w:val="24"/>
                <w:szCs w:val="24"/>
              </w:rPr>
              <w:t>学生姓名</w:t>
            </w:r>
          </w:p>
        </w:tc>
        <w:tc>
          <w:tcPr>
            <w:tcW w:w="2127" w:type="dxa"/>
            <w:vAlign w:val="center"/>
          </w:tcPr>
          <w:p w14:paraId="1C618E70" w14:textId="573CA98D" w:rsidR="0099286F" w:rsidRPr="0099286F" w:rsidRDefault="0099286F" w:rsidP="0099286F">
            <w:pPr>
              <w:spacing w:line="400" w:lineRule="exact"/>
              <w:jc w:val="center"/>
              <w:rPr>
                <w:rFonts w:ascii="宋体" w:eastAsia="宋体" w:hAnsi="宋体" w:cs="Times New Roman"/>
                <w:sz w:val="24"/>
                <w:szCs w:val="24"/>
              </w:rPr>
            </w:pPr>
          </w:p>
        </w:tc>
        <w:tc>
          <w:tcPr>
            <w:tcW w:w="992" w:type="dxa"/>
            <w:vAlign w:val="center"/>
          </w:tcPr>
          <w:p w14:paraId="65A21C80" w14:textId="77777777" w:rsidR="0099286F" w:rsidRPr="0099286F" w:rsidRDefault="0099286F" w:rsidP="0099286F">
            <w:pPr>
              <w:spacing w:line="400" w:lineRule="exact"/>
              <w:jc w:val="center"/>
              <w:rPr>
                <w:rFonts w:ascii="宋体" w:eastAsia="宋体" w:hAnsi="宋体" w:cs="Times New Roman"/>
                <w:sz w:val="24"/>
                <w:szCs w:val="24"/>
              </w:rPr>
            </w:pPr>
            <w:r w:rsidRPr="0099286F">
              <w:rPr>
                <w:rFonts w:ascii="宋体" w:eastAsia="宋体" w:hAnsi="宋体" w:cs="Times New Roman"/>
                <w:sz w:val="24"/>
                <w:szCs w:val="24"/>
              </w:rPr>
              <w:t>学号</w:t>
            </w:r>
          </w:p>
        </w:tc>
        <w:tc>
          <w:tcPr>
            <w:tcW w:w="3402" w:type="dxa"/>
            <w:vAlign w:val="center"/>
          </w:tcPr>
          <w:p w14:paraId="172C5516" w14:textId="4D41677B" w:rsidR="0099286F" w:rsidRPr="0099286F" w:rsidRDefault="0099286F" w:rsidP="0099286F">
            <w:pPr>
              <w:spacing w:line="400" w:lineRule="exact"/>
              <w:jc w:val="center"/>
              <w:rPr>
                <w:rFonts w:ascii="宋体" w:eastAsia="宋体" w:hAnsi="宋体" w:cs="Times New Roman"/>
                <w:sz w:val="24"/>
                <w:szCs w:val="24"/>
              </w:rPr>
            </w:pPr>
          </w:p>
        </w:tc>
      </w:tr>
      <w:tr w:rsidR="0099286F" w:rsidRPr="0099286F" w14:paraId="0369AEFB" w14:textId="77777777" w:rsidTr="00BD6869">
        <w:trPr>
          <w:trHeight w:val="689"/>
        </w:trPr>
        <w:tc>
          <w:tcPr>
            <w:tcW w:w="2218" w:type="dxa"/>
            <w:vAlign w:val="center"/>
          </w:tcPr>
          <w:p w14:paraId="2849A267" w14:textId="66B234E8" w:rsidR="0099286F" w:rsidRPr="0099286F" w:rsidRDefault="0099286F" w:rsidP="0099286F">
            <w:pPr>
              <w:spacing w:line="400" w:lineRule="exact"/>
              <w:jc w:val="center"/>
              <w:rPr>
                <w:rFonts w:ascii="宋体" w:eastAsia="宋体" w:hAnsi="宋体" w:cs="Times New Roman"/>
                <w:sz w:val="24"/>
                <w:szCs w:val="24"/>
              </w:rPr>
            </w:pPr>
            <w:r w:rsidRPr="0099286F">
              <w:rPr>
                <w:rFonts w:ascii="宋体" w:eastAsia="宋体" w:hAnsi="宋体" w:cs="Times New Roman"/>
                <w:sz w:val="24"/>
                <w:szCs w:val="24"/>
              </w:rPr>
              <w:t>设计题目</w:t>
            </w:r>
          </w:p>
        </w:tc>
        <w:tc>
          <w:tcPr>
            <w:tcW w:w="6521" w:type="dxa"/>
            <w:gridSpan w:val="3"/>
            <w:vAlign w:val="center"/>
          </w:tcPr>
          <w:p w14:paraId="2BE821E9" w14:textId="612BC1AF" w:rsidR="0099286F" w:rsidRPr="0099286F" w:rsidRDefault="0099286F" w:rsidP="002A500A">
            <w:pPr>
              <w:spacing w:line="400" w:lineRule="exact"/>
              <w:jc w:val="center"/>
              <w:rPr>
                <w:rFonts w:ascii="宋体" w:eastAsia="宋体" w:hAnsi="宋体" w:cs="Times New Roman"/>
                <w:sz w:val="24"/>
                <w:szCs w:val="24"/>
              </w:rPr>
            </w:pPr>
          </w:p>
        </w:tc>
      </w:tr>
      <w:tr w:rsidR="0099286F" w:rsidRPr="0099286F" w14:paraId="65F523E7" w14:textId="77777777" w:rsidTr="00BD6869">
        <w:trPr>
          <w:trHeight w:val="1506"/>
        </w:trPr>
        <w:tc>
          <w:tcPr>
            <w:tcW w:w="8739" w:type="dxa"/>
            <w:gridSpan w:val="4"/>
          </w:tcPr>
          <w:p w14:paraId="086A83AA" w14:textId="55135365" w:rsidR="0099286F" w:rsidRPr="0099286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bCs/>
                <w:sz w:val="24"/>
                <w:szCs w:val="24"/>
              </w:rPr>
              <w:t>评阅教师评语</w:t>
            </w:r>
            <w:r w:rsidRPr="0099286F">
              <w:rPr>
                <w:rFonts w:ascii="宋体" w:eastAsia="宋体" w:hAnsi="宋体" w:cs="Times New Roman"/>
                <w:sz w:val="24"/>
                <w:szCs w:val="24"/>
              </w:rPr>
              <w:t>（①选题的意义；②基础理论及基本技能的掌握；③综合运用所学知识解决实际问题的能力；④工作量的大小；⑤</w:t>
            </w:r>
            <w:r w:rsidR="00F301A7">
              <w:rPr>
                <w:rFonts w:ascii="宋体" w:eastAsia="宋体" w:hAnsi="宋体" w:cs="Times New Roman" w:hint="eastAsia"/>
                <w:sz w:val="24"/>
                <w:szCs w:val="24"/>
              </w:rPr>
              <w:t>中期检查表现；</w:t>
            </w:r>
            <w:r w:rsidR="00F301A7" w:rsidRPr="0099286F">
              <w:rPr>
                <w:rFonts w:ascii="宋体" w:eastAsia="宋体" w:hAnsi="宋体" w:cs="Times New Roman"/>
                <w:sz w:val="24"/>
                <w:szCs w:val="24"/>
              </w:rPr>
              <w:t>⑥</w:t>
            </w:r>
            <w:r w:rsidRPr="0099286F">
              <w:rPr>
                <w:rFonts w:ascii="宋体" w:eastAsia="宋体" w:hAnsi="宋体" w:cs="Times New Roman"/>
                <w:sz w:val="24"/>
                <w:szCs w:val="24"/>
              </w:rPr>
              <w:t>取得的主要成果及创新点；</w:t>
            </w:r>
            <w:r w:rsidR="00F301A7" w:rsidRPr="0099286F">
              <w:rPr>
                <w:rFonts w:ascii="宋体" w:eastAsia="宋体" w:hAnsi="宋体" w:cs="Times New Roman"/>
                <w:sz w:val="24"/>
                <w:szCs w:val="24"/>
              </w:rPr>
              <w:t>⑦</w:t>
            </w:r>
            <w:r w:rsidRPr="0099286F">
              <w:rPr>
                <w:rFonts w:ascii="宋体" w:eastAsia="宋体" w:hAnsi="宋体" w:cs="Times New Roman"/>
                <w:sz w:val="24"/>
                <w:szCs w:val="24"/>
              </w:rPr>
              <w:t>写作的规范程度；</w:t>
            </w:r>
            <w:r w:rsidR="00F301A7" w:rsidRPr="0099286F">
              <w:rPr>
                <w:rFonts w:ascii="宋体" w:eastAsia="宋体" w:hAnsi="宋体" w:cs="Times New Roman"/>
                <w:sz w:val="24"/>
                <w:szCs w:val="24"/>
              </w:rPr>
              <w:t>⑧</w:t>
            </w:r>
            <w:r w:rsidRPr="0099286F">
              <w:rPr>
                <w:rFonts w:ascii="宋体" w:eastAsia="宋体" w:hAnsi="宋体" w:cs="Times New Roman"/>
                <w:sz w:val="24"/>
                <w:szCs w:val="24"/>
              </w:rPr>
              <w:t>总体评价及建议成绩；）：</w:t>
            </w:r>
          </w:p>
          <w:p w14:paraId="7949D83C" w14:textId="77777777" w:rsidR="0099286F" w:rsidRPr="0099286F" w:rsidRDefault="0099286F" w:rsidP="0099286F">
            <w:pPr>
              <w:spacing w:line="400" w:lineRule="exact"/>
              <w:rPr>
                <w:rFonts w:ascii="宋体" w:eastAsia="宋体" w:hAnsi="宋体" w:cs="Times New Roman"/>
                <w:sz w:val="24"/>
                <w:szCs w:val="24"/>
              </w:rPr>
            </w:pPr>
          </w:p>
          <w:p w14:paraId="20F980F1" w14:textId="77777777" w:rsidR="0099286F" w:rsidRPr="0099286F" w:rsidRDefault="0099286F" w:rsidP="0099286F">
            <w:pPr>
              <w:spacing w:line="400" w:lineRule="exact"/>
              <w:rPr>
                <w:rFonts w:ascii="宋体" w:eastAsia="宋体" w:hAnsi="宋体" w:cs="Times New Roman"/>
                <w:sz w:val="24"/>
                <w:szCs w:val="24"/>
              </w:rPr>
            </w:pPr>
          </w:p>
          <w:p w14:paraId="1ED45CDE" w14:textId="77777777" w:rsidR="0099286F" w:rsidRPr="0099286F" w:rsidRDefault="0099286F" w:rsidP="0099286F">
            <w:pPr>
              <w:spacing w:line="400" w:lineRule="exact"/>
              <w:rPr>
                <w:rFonts w:ascii="宋体" w:eastAsia="宋体" w:hAnsi="宋体" w:cs="Times New Roman"/>
                <w:sz w:val="24"/>
                <w:szCs w:val="24"/>
              </w:rPr>
            </w:pPr>
          </w:p>
          <w:p w14:paraId="53FB76C8" w14:textId="77777777" w:rsidR="0099286F" w:rsidRPr="00F301A7" w:rsidRDefault="0099286F" w:rsidP="0099286F">
            <w:pPr>
              <w:spacing w:beforeLines="50" w:before="156" w:afterLines="50" w:after="156" w:line="400" w:lineRule="exact"/>
              <w:jc w:val="center"/>
              <w:rPr>
                <w:rFonts w:ascii="宋体" w:eastAsia="宋体" w:hAnsi="宋体" w:cs="Times New Roman"/>
                <w:b/>
                <w:sz w:val="24"/>
                <w:szCs w:val="24"/>
              </w:rPr>
            </w:pPr>
          </w:p>
          <w:p w14:paraId="7108B118"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757EC8C5"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3065EDFD"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5167C020"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144274D4"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54889D64"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180ADDE5" w14:textId="77777777" w:rsidR="0099286F" w:rsidRPr="0099286F" w:rsidRDefault="0099286F" w:rsidP="0099286F">
            <w:pPr>
              <w:spacing w:beforeLines="50" w:before="156" w:afterLines="50" w:after="156" w:line="400" w:lineRule="exact"/>
              <w:jc w:val="center"/>
              <w:rPr>
                <w:rFonts w:ascii="宋体" w:eastAsia="宋体" w:hAnsi="宋体" w:cs="Times New Roman"/>
                <w:b/>
                <w:sz w:val="24"/>
                <w:szCs w:val="24"/>
              </w:rPr>
            </w:pPr>
          </w:p>
          <w:p w14:paraId="1F1F1D45" w14:textId="77777777" w:rsidR="008A198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sz w:val="24"/>
                <w:szCs w:val="24"/>
              </w:rPr>
              <w:t xml:space="preserve">成 绩：                        </w:t>
            </w:r>
          </w:p>
          <w:p w14:paraId="6B11F34D" w14:textId="77777777" w:rsidR="008A198F" w:rsidRDefault="008A198F" w:rsidP="0099286F">
            <w:pPr>
              <w:spacing w:line="400" w:lineRule="exact"/>
              <w:rPr>
                <w:rFonts w:ascii="宋体" w:eastAsia="宋体" w:hAnsi="宋体" w:cs="Times New Roman"/>
                <w:sz w:val="24"/>
                <w:szCs w:val="24"/>
              </w:rPr>
            </w:pPr>
          </w:p>
          <w:p w14:paraId="331E5DF2" w14:textId="77777777" w:rsidR="008A198F" w:rsidRDefault="008A198F" w:rsidP="0099286F">
            <w:pPr>
              <w:spacing w:line="400" w:lineRule="exact"/>
              <w:rPr>
                <w:rFonts w:ascii="宋体" w:eastAsia="宋体" w:hAnsi="宋体" w:cs="Times New Roman"/>
                <w:sz w:val="24"/>
                <w:szCs w:val="24"/>
              </w:rPr>
            </w:pPr>
          </w:p>
          <w:p w14:paraId="632C00D1" w14:textId="2AAFBE25" w:rsidR="0099286F" w:rsidRPr="0099286F" w:rsidRDefault="0099286F" w:rsidP="008A198F">
            <w:pPr>
              <w:spacing w:line="400" w:lineRule="exact"/>
              <w:ind w:firstLineChars="2100" w:firstLine="5040"/>
              <w:rPr>
                <w:rFonts w:ascii="宋体" w:eastAsia="宋体" w:hAnsi="宋体" w:cs="Times New Roman"/>
                <w:sz w:val="24"/>
                <w:szCs w:val="24"/>
              </w:rPr>
            </w:pPr>
            <w:r w:rsidRPr="0099286F">
              <w:rPr>
                <w:rFonts w:ascii="宋体" w:eastAsia="宋体" w:hAnsi="宋体" w:cs="Times New Roman"/>
                <w:sz w:val="24"/>
                <w:szCs w:val="24"/>
              </w:rPr>
              <w:t>评阅教师签字：</w:t>
            </w:r>
          </w:p>
          <w:p w14:paraId="1ADDCFEB" w14:textId="77777777" w:rsidR="008A198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sz w:val="24"/>
                <w:szCs w:val="24"/>
              </w:rPr>
              <w:t xml:space="preserve">                               </w:t>
            </w:r>
            <w:r w:rsidR="008A198F">
              <w:rPr>
                <w:rFonts w:ascii="宋体" w:eastAsia="宋体" w:hAnsi="宋体" w:cs="Times New Roman"/>
                <w:sz w:val="24"/>
                <w:szCs w:val="24"/>
              </w:rPr>
              <w:t xml:space="preserve"> </w:t>
            </w:r>
          </w:p>
          <w:p w14:paraId="6323A150" w14:textId="77777777" w:rsidR="008A198F" w:rsidRDefault="008A198F" w:rsidP="0099286F">
            <w:pPr>
              <w:spacing w:line="400" w:lineRule="exact"/>
              <w:rPr>
                <w:rFonts w:ascii="宋体" w:eastAsia="宋体" w:hAnsi="宋体" w:cs="Times New Roman"/>
                <w:sz w:val="24"/>
                <w:szCs w:val="24"/>
              </w:rPr>
            </w:pPr>
          </w:p>
          <w:p w14:paraId="2A28453E" w14:textId="02E710BB" w:rsidR="0099286F" w:rsidRPr="0099286F" w:rsidRDefault="0099286F" w:rsidP="0099286F">
            <w:pPr>
              <w:spacing w:line="400" w:lineRule="exact"/>
              <w:rPr>
                <w:rFonts w:ascii="宋体" w:eastAsia="宋体" w:hAnsi="宋体" w:cs="Times New Roman"/>
                <w:sz w:val="24"/>
                <w:szCs w:val="24"/>
              </w:rPr>
            </w:pPr>
            <w:r w:rsidRPr="0099286F">
              <w:rPr>
                <w:rFonts w:ascii="宋体" w:eastAsia="宋体" w:hAnsi="宋体" w:cs="Times New Roman"/>
                <w:sz w:val="24"/>
                <w:szCs w:val="24"/>
              </w:rPr>
              <w:t xml:space="preserve">  </w:t>
            </w:r>
          </w:p>
        </w:tc>
      </w:tr>
    </w:tbl>
    <w:p w14:paraId="1F4CA335" w14:textId="77777777" w:rsidR="00D03182" w:rsidRPr="00F1335D" w:rsidRDefault="00D03182" w:rsidP="00F1335D">
      <w:pPr>
        <w:rPr>
          <w:rFonts w:ascii="Times New Roman" w:eastAsia="黑体" w:hAnsi="Times New Roman"/>
          <w:sz w:val="36"/>
          <w:szCs w:val="36"/>
        </w:rPr>
        <w:sectPr w:rsidR="00D03182" w:rsidRPr="00F1335D" w:rsidSect="00D83035">
          <w:footerReference w:type="default" r:id="rId9"/>
          <w:pgSz w:w="11906" w:h="16838"/>
          <w:pgMar w:top="1440" w:right="1800" w:bottom="1440" w:left="1800" w:header="851" w:footer="992" w:gutter="0"/>
          <w:pgNumType w:start="1"/>
          <w:cols w:space="425"/>
          <w:docGrid w:type="lines" w:linePitch="312"/>
        </w:sectPr>
      </w:pPr>
    </w:p>
    <w:p w14:paraId="76960666" w14:textId="48F21379" w:rsidR="00BD6869" w:rsidRPr="00815990" w:rsidRDefault="00380050" w:rsidP="00181D10">
      <w:pPr>
        <w:spacing w:before="480" w:after="360"/>
        <w:ind w:left="2520" w:firstLine="420"/>
        <w:outlineLvl w:val="0"/>
        <w:rPr>
          <w:sz w:val="32"/>
          <w:szCs w:val="36"/>
        </w:rPr>
      </w:pPr>
      <w:bookmarkStart w:id="3" w:name="_Toc513418693"/>
      <w:bookmarkStart w:id="4" w:name="_Toc514252162"/>
      <w:bookmarkStart w:id="5" w:name="_Toc514509640"/>
      <w:bookmarkEnd w:id="0"/>
      <w:bookmarkEnd w:id="1"/>
      <w:bookmarkEnd w:id="2"/>
      <w:r w:rsidRPr="00815990">
        <w:rPr>
          <w:rFonts w:ascii="Times New Roman" w:eastAsia="黑体" w:hAnsi="Times New Roman" w:hint="eastAsia"/>
          <w:b/>
          <w:sz w:val="52"/>
          <w:szCs w:val="52"/>
        </w:rPr>
        <w:lastRenderedPageBreak/>
        <w:t>目</w:t>
      </w:r>
      <w:r w:rsidRPr="00815990">
        <w:rPr>
          <w:rFonts w:ascii="Times New Roman" w:eastAsia="黑体" w:hAnsi="Times New Roman" w:hint="eastAsia"/>
          <w:b/>
          <w:sz w:val="52"/>
          <w:szCs w:val="52"/>
        </w:rPr>
        <w:t xml:space="preserve">  </w:t>
      </w:r>
      <w:r w:rsidRPr="00815990">
        <w:rPr>
          <w:rFonts w:ascii="Times New Roman" w:eastAsia="黑体" w:hAnsi="Times New Roman" w:hint="eastAsia"/>
          <w:b/>
          <w:sz w:val="52"/>
          <w:szCs w:val="52"/>
        </w:rPr>
        <w:t>录</w:t>
      </w:r>
      <w:bookmarkEnd w:id="3"/>
      <w:bookmarkEnd w:id="4"/>
      <w:bookmarkEnd w:id="5"/>
    </w:p>
    <w:p w14:paraId="1A53F3FD" w14:textId="4D35B9F8" w:rsidR="00815990" w:rsidRPr="00815990" w:rsidRDefault="00815990" w:rsidP="00815990">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选题</w:t>
      </w:r>
      <w:r w:rsidR="00DC2AE4">
        <w:rPr>
          <w:rFonts w:ascii="Times New Roman" w:eastAsia="宋体" w:hAnsi="Times New Roman" w:cs="Times New Roman" w:hint="eastAsia"/>
          <w:sz w:val="40"/>
          <w:szCs w:val="40"/>
        </w:rPr>
        <w:t>背景与意义</w:t>
      </w:r>
    </w:p>
    <w:p w14:paraId="18629514" w14:textId="3587C135" w:rsidR="00815990" w:rsidRPr="00815990" w:rsidRDefault="004D6742" w:rsidP="00815990">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主要内容，拟要解决的问题</w:t>
      </w:r>
    </w:p>
    <w:p w14:paraId="554D04D9" w14:textId="34822236" w:rsidR="00815990" w:rsidRPr="00815990" w:rsidRDefault="004D6742" w:rsidP="00815990">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进度安排</w:t>
      </w:r>
    </w:p>
    <w:p w14:paraId="43509A99" w14:textId="0204E234" w:rsidR="00DC2AE4" w:rsidRPr="00383ECB" w:rsidRDefault="00383ECB" w:rsidP="00383ECB">
      <w:pPr>
        <w:pStyle w:val="a4"/>
        <w:widowControl/>
        <w:numPr>
          <w:ilvl w:val="0"/>
          <w:numId w:val="12"/>
        </w:numPr>
        <w:spacing w:line="480" w:lineRule="auto"/>
        <w:ind w:firstLineChars="0"/>
        <w:jc w:val="left"/>
        <w:rPr>
          <w:rFonts w:ascii="Times New Roman" w:eastAsia="宋体" w:hAnsi="Times New Roman" w:cs="Times New Roman"/>
          <w:sz w:val="40"/>
          <w:szCs w:val="40"/>
        </w:rPr>
      </w:pPr>
      <w:r>
        <w:rPr>
          <w:rFonts w:ascii="Times New Roman" w:eastAsia="宋体" w:hAnsi="Times New Roman" w:cs="Times New Roman" w:hint="eastAsia"/>
          <w:sz w:val="40"/>
          <w:szCs w:val="40"/>
        </w:rPr>
        <w:t>参考文献</w:t>
      </w:r>
    </w:p>
    <w:p w14:paraId="1244E573" w14:textId="78232A37" w:rsidR="00DC2AE4" w:rsidRDefault="00DC2AE4" w:rsidP="00DC2AE4">
      <w:pPr>
        <w:widowControl/>
        <w:spacing w:line="480" w:lineRule="auto"/>
        <w:jc w:val="left"/>
        <w:rPr>
          <w:rFonts w:ascii="Times New Roman" w:eastAsia="宋体" w:hAnsi="Times New Roman" w:cs="Times New Roman"/>
          <w:sz w:val="40"/>
          <w:szCs w:val="40"/>
        </w:rPr>
      </w:pPr>
    </w:p>
    <w:p w14:paraId="78177E15" w14:textId="384CE071" w:rsidR="00DC2AE4" w:rsidRDefault="00DC2AE4" w:rsidP="00DC2AE4">
      <w:pPr>
        <w:widowControl/>
        <w:spacing w:line="480" w:lineRule="auto"/>
        <w:jc w:val="left"/>
        <w:rPr>
          <w:rFonts w:ascii="Times New Roman" w:eastAsia="宋体" w:hAnsi="Times New Roman" w:cs="Times New Roman"/>
          <w:sz w:val="40"/>
          <w:szCs w:val="40"/>
        </w:rPr>
      </w:pPr>
    </w:p>
    <w:p w14:paraId="784B2FC8" w14:textId="7774F899" w:rsidR="00DC2AE4" w:rsidRDefault="00DC2AE4" w:rsidP="00DC2AE4">
      <w:pPr>
        <w:widowControl/>
        <w:spacing w:line="480" w:lineRule="auto"/>
        <w:jc w:val="left"/>
        <w:rPr>
          <w:rFonts w:ascii="Times New Roman" w:eastAsia="宋体" w:hAnsi="Times New Roman" w:cs="Times New Roman"/>
          <w:sz w:val="40"/>
          <w:szCs w:val="40"/>
        </w:rPr>
      </w:pPr>
    </w:p>
    <w:p w14:paraId="5D7209FB" w14:textId="7AF5BA85" w:rsidR="00DC2AE4" w:rsidRDefault="00DC2AE4" w:rsidP="00DC2AE4">
      <w:pPr>
        <w:widowControl/>
        <w:spacing w:line="480" w:lineRule="auto"/>
        <w:jc w:val="left"/>
        <w:rPr>
          <w:rFonts w:ascii="Times New Roman" w:eastAsia="宋体" w:hAnsi="Times New Roman" w:cs="Times New Roman"/>
          <w:sz w:val="40"/>
          <w:szCs w:val="40"/>
        </w:rPr>
      </w:pPr>
    </w:p>
    <w:p w14:paraId="40018670" w14:textId="158F55ED" w:rsidR="00DC2AE4" w:rsidRDefault="00DC2AE4" w:rsidP="00DC2AE4">
      <w:pPr>
        <w:widowControl/>
        <w:spacing w:line="480" w:lineRule="auto"/>
        <w:jc w:val="left"/>
        <w:rPr>
          <w:rFonts w:ascii="Times New Roman" w:eastAsia="宋体" w:hAnsi="Times New Roman" w:cs="Times New Roman"/>
          <w:sz w:val="40"/>
          <w:szCs w:val="40"/>
        </w:rPr>
      </w:pPr>
    </w:p>
    <w:p w14:paraId="36E01367" w14:textId="4D5539FF" w:rsidR="00DC2AE4" w:rsidRDefault="00DC2AE4" w:rsidP="00DC2AE4">
      <w:pPr>
        <w:widowControl/>
        <w:spacing w:line="480" w:lineRule="auto"/>
        <w:jc w:val="left"/>
        <w:rPr>
          <w:rFonts w:ascii="Times New Roman" w:eastAsia="宋体" w:hAnsi="Times New Roman" w:cs="Times New Roman"/>
          <w:sz w:val="40"/>
          <w:szCs w:val="40"/>
        </w:rPr>
      </w:pPr>
    </w:p>
    <w:p w14:paraId="599ED4D6" w14:textId="3D57F07B" w:rsidR="00DC2AE4" w:rsidRDefault="00DC2AE4" w:rsidP="00DC2AE4">
      <w:pPr>
        <w:widowControl/>
        <w:spacing w:line="480" w:lineRule="auto"/>
        <w:jc w:val="left"/>
        <w:rPr>
          <w:rFonts w:ascii="Times New Roman" w:eastAsia="宋体" w:hAnsi="Times New Roman" w:cs="Times New Roman"/>
          <w:sz w:val="40"/>
          <w:szCs w:val="40"/>
        </w:rPr>
      </w:pPr>
    </w:p>
    <w:p w14:paraId="71B1773F" w14:textId="4038A08D" w:rsidR="00DC2AE4" w:rsidRDefault="00DC2AE4" w:rsidP="00DC2AE4">
      <w:pPr>
        <w:widowControl/>
        <w:spacing w:line="480" w:lineRule="auto"/>
        <w:jc w:val="left"/>
        <w:rPr>
          <w:rFonts w:ascii="Times New Roman" w:eastAsia="宋体" w:hAnsi="Times New Roman" w:cs="Times New Roman"/>
          <w:sz w:val="40"/>
          <w:szCs w:val="40"/>
        </w:rPr>
      </w:pPr>
    </w:p>
    <w:p w14:paraId="57741404" w14:textId="1B30D2A5" w:rsidR="00DC2AE4" w:rsidRDefault="00DC2AE4" w:rsidP="00DC2AE4">
      <w:pPr>
        <w:widowControl/>
        <w:spacing w:line="480" w:lineRule="auto"/>
        <w:jc w:val="left"/>
        <w:rPr>
          <w:rFonts w:ascii="Times New Roman" w:eastAsia="宋体" w:hAnsi="Times New Roman" w:cs="Times New Roman"/>
          <w:sz w:val="40"/>
          <w:szCs w:val="40"/>
        </w:rPr>
      </w:pPr>
    </w:p>
    <w:p w14:paraId="3B0DBAB7" w14:textId="18C0CFDB" w:rsidR="00DC2AE4" w:rsidRDefault="00DC2AE4" w:rsidP="00DC2AE4">
      <w:pPr>
        <w:widowControl/>
        <w:spacing w:line="480" w:lineRule="auto"/>
        <w:jc w:val="left"/>
        <w:rPr>
          <w:rFonts w:ascii="Times New Roman" w:eastAsia="宋体" w:hAnsi="Times New Roman" w:cs="Times New Roman"/>
          <w:sz w:val="40"/>
          <w:szCs w:val="40"/>
        </w:rPr>
      </w:pPr>
    </w:p>
    <w:p w14:paraId="37F2C213" w14:textId="770C319C" w:rsidR="00DC2AE4" w:rsidRDefault="00DC2AE4" w:rsidP="00DC2AE4">
      <w:pPr>
        <w:widowControl/>
        <w:spacing w:line="480" w:lineRule="auto"/>
        <w:jc w:val="left"/>
        <w:rPr>
          <w:rFonts w:ascii="Times New Roman" w:eastAsia="宋体" w:hAnsi="Times New Roman" w:cs="Times New Roman"/>
          <w:sz w:val="40"/>
          <w:szCs w:val="40"/>
        </w:rPr>
      </w:pPr>
    </w:p>
    <w:p w14:paraId="29D81E4A" w14:textId="630ED705" w:rsidR="00DC2AE4" w:rsidRDefault="00DC2AE4" w:rsidP="00DC2AE4">
      <w:pPr>
        <w:widowControl/>
        <w:spacing w:line="480" w:lineRule="auto"/>
        <w:jc w:val="left"/>
        <w:rPr>
          <w:rFonts w:ascii="Times New Roman" w:eastAsia="宋体" w:hAnsi="Times New Roman" w:cs="Times New Roman"/>
          <w:sz w:val="40"/>
          <w:szCs w:val="40"/>
        </w:rPr>
      </w:pPr>
    </w:p>
    <w:p w14:paraId="15F4E546" w14:textId="77777777" w:rsidR="00383ECB" w:rsidRDefault="00383ECB" w:rsidP="00383ECB">
      <w:pPr>
        <w:widowControl/>
        <w:spacing w:line="480" w:lineRule="auto"/>
        <w:jc w:val="left"/>
        <w:rPr>
          <w:rFonts w:ascii="宋体" w:eastAsia="宋体" w:hAnsi="宋体" w:cs="Times New Roman"/>
          <w:sz w:val="32"/>
          <w:szCs w:val="32"/>
        </w:rPr>
      </w:pPr>
    </w:p>
    <w:p w14:paraId="52734718" w14:textId="77777777" w:rsidR="00383ECB" w:rsidRDefault="00383ECB" w:rsidP="00383ECB">
      <w:pPr>
        <w:widowControl/>
        <w:spacing w:line="480" w:lineRule="auto"/>
        <w:jc w:val="left"/>
        <w:rPr>
          <w:rFonts w:ascii="宋体" w:eastAsia="宋体" w:hAnsi="宋体" w:cs="Times New Roman"/>
          <w:sz w:val="32"/>
          <w:szCs w:val="32"/>
        </w:rPr>
      </w:pPr>
    </w:p>
    <w:p w14:paraId="323785A6" w14:textId="77777777" w:rsidR="00383ECB" w:rsidRDefault="00383ECB" w:rsidP="00383ECB">
      <w:pPr>
        <w:widowControl/>
        <w:spacing w:line="480" w:lineRule="auto"/>
        <w:jc w:val="left"/>
        <w:rPr>
          <w:rFonts w:ascii="宋体" w:eastAsia="宋体" w:hAnsi="宋体" w:cs="Times New Roman"/>
          <w:sz w:val="32"/>
          <w:szCs w:val="32"/>
        </w:rPr>
      </w:pPr>
    </w:p>
    <w:p w14:paraId="34655C0F" w14:textId="77777777" w:rsidR="00383ECB" w:rsidRDefault="00383ECB" w:rsidP="00383ECB">
      <w:pPr>
        <w:widowControl/>
        <w:spacing w:line="480" w:lineRule="auto"/>
        <w:jc w:val="left"/>
        <w:rPr>
          <w:rFonts w:ascii="宋体" w:eastAsia="宋体" w:hAnsi="宋体" w:cs="Times New Roman"/>
          <w:sz w:val="32"/>
          <w:szCs w:val="32"/>
        </w:rPr>
      </w:pPr>
    </w:p>
    <w:p w14:paraId="724173FD" w14:textId="470AF93D" w:rsidR="00DC2AE4" w:rsidRPr="00383ECB" w:rsidRDefault="00383ECB" w:rsidP="00383ECB">
      <w:pPr>
        <w:widowControl/>
        <w:spacing w:line="480" w:lineRule="auto"/>
        <w:jc w:val="left"/>
        <w:rPr>
          <w:rFonts w:ascii="宋体" w:eastAsia="宋体" w:hAnsi="宋体" w:cs="Times New Roman"/>
          <w:sz w:val="32"/>
          <w:szCs w:val="32"/>
        </w:rPr>
      </w:pPr>
      <w:r>
        <w:rPr>
          <w:rFonts w:ascii="宋体" w:eastAsia="宋体" w:hAnsi="宋体" w:cs="Times New Roman" w:hint="eastAsia"/>
          <w:sz w:val="32"/>
          <w:szCs w:val="32"/>
        </w:rPr>
        <w:t>1</w:t>
      </w:r>
      <w:r>
        <w:rPr>
          <w:rFonts w:ascii="宋体" w:eastAsia="宋体" w:hAnsi="宋体" w:cs="Times New Roman"/>
          <w:sz w:val="32"/>
          <w:szCs w:val="32"/>
        </w:rPr>
        <w:t>.</w:t>
      </w:r>
      <w:r w:rsidR="00DC2AE4" w:rsidRPr="00383ECB">
        <w:rPr>
          <w:rFonts w:ascii="宋体" w:eastAsia="宋体" w:hAnsi="宋体" w:cs="Times New Roman" w:hint="eastAsia"/>
          <w:sz w:val="32"/>
          <w:szCs w:val="32"/>
        </w:rPr>
        <w:t>选题背景与意义</w:t>
      </w:r>
    </w:p>
    <w:p w14:paraId="70BDF1A6" w14:textId="77777777" w:rsidR="00DC2AE4" w:rsidRPr="00DC2AE4" w:rsidRDefault="00DC2AE4" w:rsidP="00DC2AE4">
      <w:pPr>
        <w:pStyle w:val="af0"/>
        <w:pBdr>
          <w:top w:val="single" w:sz="2" w:space="0" w:color="D9D9E3"/>
          <w:left w:val="single" w:sz="2" w:space="0" w:color="D9D9E3"/>
          <w:bottom w:val="single" w:sz="2" w:space="0" w:color="D9D9E3"/>
          <w:right w:val="single" w:sz="2" w:space="0" w:color="D9D9E3"/>
        </w:pBdr>
        <w:spacing w:before="0" w:beforeAutospacing="0" w:after="300" w:afterAutospacing="0"/>
        <w:ind w:firstLine="480"/>
        <w:rPr>
          <w:rFonts w:cs="Times New Roman"/>
          <w:kern w:val="2"/>
        </w:rPr>
      </w:pPr>
      <w:r w:rsidRPr="00DC2AE4">
        <w:rPr>
          <w:rFonts w:cs="Times New Roman"/>
          <w:kern w:val="2"/>
        </w:rPr>
        <w:t>随着互联网和移动互联网的快速发展，软件系统规模越来越大，复杂度也越来越高。传统的单体式应用已经不能满足业务发展的需求，因为单体应用往往难以扩展、难以维护、难以部署，同时对于业务拆分和技术升级也很不友好。因此，为了更好地应对业务发展的需要，软件设计的趋势向着微服务架构的方向发展。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并且可以更好地满足业务的变化和扩展需求。</w:t>
      </w:r>
      <w:r w:rsidRPr="00DC2AE4">
        <w:rPr>
          <w:rFonts w:cs="Times New Roman" w:hint="eastAsia"/>
          <w:kern w:val="2"/>
        </w:rPr>
        <w:t>与传统的多模块分布式架构相比，</w:t>
      </w:r>
      <w:r w:rsidRPr="00DC2AE4">
        <w:rPr>
          <w:rFonts w:cs="Times New Roman"/>
          <w:kern w:val="2"/>
        </w:rPr>
        <w:t>尽管它们都涉及到将应用程序拆分为多个组件并分布在多个服务器上运行，但是它们之间有以下几个区别：</w:t>
      </w:r>
    </w:p>
    <w:p w14:paraId="41EC57A1" w14:textId="77777777" w:rsidR="00DC2AE4" w:rsidRPr="00DC2AE4" w:rsidRDefault="00DC2AE4" w:rsidP="00DC2AE4">
      <w:pPr>
        <w:widowControl/>
        <w:numPr>
          <w:ilvl w:val="0"/>
          <w:numId w:val="15"/>
        </w:numPr>
        <w:pBdr>
          <w:top w:val="single" w:sz="2" w:space="0" w:color="D9D9E3"/>
          <w:left w:val="single" w:sz="2" w:space="5" w:color="D9D9E3"/>
          <w:bottom w:val="single" w:sz="2" w:space="0" w:color="D9D9E3"/>
          <w:right w:val="single" w:sz="2" w:space="0" w:color="D9D9E3"/>
        </w:pBdr>
        <w:jc w:val="left"/>
        <w:rPr>
          <w:rFonts w:ascii="宋体" w:eastAsia="宋体" w:hAnsi="宋体" w:cs="Times New Roman"/>
          <w:sz w:val="24"/>
          <w:szCs w:val="24"/>
        </w:rPr>
      </w:pPr>
      <w:r w:rsidRPr="00DC2AE4">
        <w:rPr>
          <w:rFonts w:ascii="宋体" w:eastAsia="宋体" w:hAnsi="宋体" w:cs="Times New Roman"/>
          <w:sz w:val="24"/>
          <w:szCs w:val="24"/>
        </w:rPr>
        <w:t>领域模型的不同：分布式架构的领域模型通常是单一的，即所有组件都使用相同的数据模型，而微服务架构的领域模型则是多样化的，每个服务都拥有自己的领域模型。</w:t>
      </w:r>
    </w:p>
    <w:p w14:paraId="22EA8BBD" w14:textId="77777777" w:rsidR="00DC2AE4" w:rsidRPr="00DC2AE4" w:rsidRDefault="00DC2AE4" w:rsidP="00DC2AE4">
      <w:pPr>
        <w:widowControl/>
        <w:numPr>
          <w:ilvl w:val="0"/>
          <w:numId w:val="15"/>
        </w:numPr>
        <w:pBdr>
          <w:top w:val="single" w:sz="2" w:space="0" w:color="D9D9E3"/>
          <w:left w:val="single" w:sz="2" w:space="5" w:color="D9D9E3"/>
          <w:bottom w:val="single" w:sz="2" w:space="0" w:color="D9D9E3"/>
          <w:right w:val="single" w:sz="2" w:space="0" w:color="D9D9E3"/>
        </w:pBdr>
        <w:jc w:val="left"/>
        <w:rPr>
          <w:rFonts w:ascii="宋体" w:eastAsia="宋体" w:hAnsi="宋体" w:cs="Times New Roman"/>
          <w:sz w:val="24"/>
          <w:szCs w:val="24"/>
        </w:rPr>
      </w:pPr>
      <w:r w:rsidRPr="00DC2AE4">
        <w:rPr>
          <w:rFonts w:ascii="宋体" w:eastAsia="宋体" w:hAnsi="宋体" w:cs="Times New Roman"/>
          <w:sz w:val="24"/>
          <w:szCs w:val="24"/>
        </w:rPr>
        <w:t>通信方式的不同：在分布式架构中，不同组件之间的通信通常是基于远程调用，而在微服务架构中，组件之间的通信通常是基于轻量级协议（如REST API）。</w:t>
      </w:r>
    </w:p>
    <w:p w14:paraId="1AFF99BE" w14:textId="77777777" w:rsidR="00DC2AE4" w:rsidRPr="00DC2AE4" w:rsidRDefault="00DC2AE4" w:rsidP="00DC2AE4">
      <w:pPr>
        <w:widowControl/>
        <w:numPr>
          <w:ilvl w:val="0"/>
          <w:numId w:val="15"/>
        </w:numPr>
        <w:pBdr>
          <w:top w:val="single" w:sz="2" w:space="0" w:color="D9D9E3"/>
          <w:left w:val="single" w:sz="2" w:space="5" w:color="D9D9E3"/>
          <w:bottom w:val="single" w:sz="2" w:space="0" w:color="D9D9E3"/>
          <w:right w:val="single" w:sz="2" w:space="0" w:color="D9D9E3"/>
        </w:pBdr>
        <w:jc w:val="left"/>
        <w:rPr>
          <w:rFonts w:ascii="宋体" w:eastAsia="宋体" w:hAnsi="宋体" w:cs="Times New Roman"/>
          <w:sz w:val="24"/>
          <w:szCs w:val="24"/>
        </w:rPr>
      </w:pPr>
      <w:r w:rsidRPr="00DC2AE4">
        <w:rPr>
          <w:rFonts w:ascii="宋体" w:eastAsia="宋体" w:hAnsi="宋体" w:cs="Times New Roman"/>
          <w:sz w:val="24"/>
          <w:szCs w:val="24"/>
        </w:rPr>
        <w:t>部署和维护的不同：在分布式架构中，组件的部署和维护通常是集中式的，而在微服务架构中，每个服务都可以独立进行部署和维护。</w:t>
      </w:r>
    </w:p>
    <w:p w14:paraId="5AB9DDD2" w14:textId="77777777" w:rsidR="00DC2AE4" w:rsidRPr="00DC2AE4" w:rsidRDefault="00DC2AE4" w:rsidP="00DC2AE4">
      <w:pPr>
        <w:widowControl/>
        <w:numPr>
          <w:ilvl w:val="0"/>
          <w:numId w:val="15"/>
        </w:numPr>
        <w:pBdr>
          <w:top w:val="single" w:sz="2" w:space="0" w:color="D9D9E3"/>
          <w:left w:val="single" w:sz="2" w:space="5" w:color="D9D9E3"/>
          <w:bottom w:val="single" w:sz="2" w:space="0" w:color="D9D9E3"/>
          <w:right w:val="single" w:sz="2" w:space="0" w:color="D9D9E3"/>
        </w:pBdr>
        <w:jc w:val="left"/>
        <w:rPr>
          <w:rFonts w:ascii="宋体" w:eastAsia="宋体" w:hAnsi="宋体" w:cs="Times New Roman"/>
          <w:sz w:val="24"/>
          <w:szCs w:val="24"/>
        </w:rPr>
      </w:pPr>
      <w:r w:rsidRPr="00DC2AE4">
        <w:rPr>
          <w:rFonts w:ascii="宋体" w:eastAsia="宋体" w:hAnsi="宋体" w:cs="Times New Roman"/>
          <w:sz w:val="24"/>
          <w:szCs w:val="24"/>
        </w:rPr>
        <w:t>拆分程度的不同：在分布式架构中，组件之间的拆分程度通常比较低，而在微服务架构中，组件之间的拆分程度通常比较高。</w:t>
      </w:r>
    </w:p>
    <w:p w14:paraId="277FAC4A" w14:textId="77777777" w:rsidR="00DC2AE4" w:rsidRPr="00DC2AE4" w:rsidRDefault="00DC2AE4" w:rsidP="00DC2AE4">
      <w:pPr>
        <w:widowControl/>
        <w:numPr>
          <w:ilvl w:val="0"/>
          <w:numId w:val="15"/>
        </w:numPr>
        <w:pBdr>
          <w:top w:val="single" w:sz="2" w:space="0" w:color="D9D9E3"/>
          <w:left w:val="single" w:sz="2" w:space="5" w:color="D9D9E3"/>
          <w:bottom w:val="single" w:sz="2" w:space="0" w:color="D9D9E3"/>
          <w:right w:val="single" w:sz="2" w:space="0" w:color="D9D9E3"/>
        </w:pBdr>
        <w:jc w:val="left"/>
        <w:rPr>
          <w:rFonts w:ascii="宋体" w:eastAsia="宋体" w:hAnsi="宋体" w:cs="Times New Roman"/>
          <w:sz w:val="24"/>
          <w:szCs w:val="24"/>
        </w:rPr>
      </w:pPr>
      <w:r w:rsidRPr="00DC2AE4">
        <w:rPr>
          <w:rFonts w:ascii="宋体" w:eastAsia="宋体" w:hAnsi="宋体" w:cs="Times New Roman"/>
          <w:sz w:val="24"/>
          <w:szCs w:val="24"/>
        </w:rPr>
        <w:t>可伸缩性的不同：在分布式架构中，组件的可伸缩性通常比较低，而在微服务架构中，每个服务都可以独立进行伸缩，从而更好地支持高负载和高可用性。</w:t>
      </w:r>
    </w:p>
    <w:p w14:paraId="30418EAF" w14:textId="44F3152A" w:rsidR="00DC2AE4" w:rsidRPr="00D71578" w:rsidRDefault="00DC2AE4" w:rsidP="00D71578">
      <w:pPr>
        <w:widowControl/>
        <w:pBdr>
          <w:top w:val="single" w:sz="2" w:space="0" w:color="D9D9E3"/>
          <w:left w:val="single" w:sz="2" w:space="0" w:color="D9D9E3"/>
          <w:bottom w:val="single" w:sz="2" w:space="0" w:color="D9D9E3"/>
          <w:right w:val="single" w:sz="2" w:space="0" w:color="D9D9E3"/>
        </w:pBdr>
        <w:spacing w:before="300"/>
        <w:jc w:val="left"/>
        <w:rPr>
          <w:rFonts w:ascii="宋体" w:eastAsia="宋体" w:hAnsi="宋体" w:cs="Times New Roman"/>
          <w:sz w:val="24"/>
          <w:szCs w:val="24"/>
        </w:rPr>
      </w:pPr>
      <w:r w:rsidRPr="00DC2AE4">
        <w:rPr>
          <w:rFonts w:ascii="宋体" w:eastAsia="宋体" w:hAnsi="宋体" w:cs="Times New Roman"/>
          <w:sz w:val="24"/>
          <w:szCs w:val="24"/>
        </w:rPr>
        <w:t>总之，微服务架构和分布式架构都是基于将应用程序拆分为多个组件并分布在多个服务器上运行的思想，但它们的实现方式和目的略有不同。微服务架构更适合构建复杂的业务系统，而分布式架构更适合构建简单的系统或单个功能模块</w:t>
      </w:r>
      <w:r w:rsidR="00D71578">
        <w:rPr>
          <w:rFonts w:ascii="宋体" w:eastAsia="宋体" w:hAnsi="宋体" w:cs="Times New Roman" w:hint="eastAsia"/>
          <w:sz w:val="24"/>
          <w:szCs w:val="24"/>
        </w:rPr>
        <w:t>，主要区别可以概括为服务的拆分粒度不同</w:t>
      </w:r>
      <w:r w:rsidRPr="00DC2AE4">
        <w:rPr>
          <w:rFonts w:ascii="宋体" w:eastAsia="宋体" w:hAnsi="宋体" w:cs="Times New Roman"/>
          <w:sz w:val="24"/>
          <w:szCs w:val="24"/>
        </w:rPr>
        <w:t>。</w:t>
      </w:r>
      <w:r>
        <w:rPr>
          <w:rFonts w:ascii="宋体" w:eastAsia="宋体" w:hAnsi="宋体" w:cs="Times New Roman" w:hint="eastAsia"/>
          <w:sz w:val="24"/>
          <w:szCs w:val="24"/>
        </w:rPr>
        <w:t>不过</w:t>
      </w:r>
      <w:r w:rsidR="00D71578">
        <w:rPr>
          <w:rFonts w:ascii="宋体" w:eastAsia="宋体" w:hAnsi="宋体" w:cs="Times New Roman" w:hint="eastAsia"/>
          <w:sz w:val="24"/>
          <w:szCs w:val="24"/>
        </w:rPr>
        <w:t>目前在国内外互联网的软件架构中更多的都是微服务与多模块分布式架构的结合，因为服务拆分的越细那么在服务治理与维护上也会更复杂，同时调用链路也会越长，访问的耗时也会越多。</w:t>
      </w:r>
    </w:p>
    <w:p w14:paraId="5E0BA5AA" w14:textId="04C5B530" w:rsidR="00DC2AE4" w:rsidRPr="00644ADF" w:rsidRDefault="00DC2AE4" w:rsidP="00644ADF">
      <w:pPr>
        <w:widowControl/>
        <w:spacing w:line="480" w:lineRule="auto"/>
        <w:jc w:val="left"/>
        <w:rPr>
          <w:rFonts w:ascii="宋体" w:eastAsia="宋体" w:hAnsi="宋体" w:cs="Times New Roman"/>
          <w:sz w:val="24"/>
          <w:szCs w:val="24"/>
        </w:rPr>
      </w:pPr>
      <w:r w:rsidRPr="00644ADF">
        <w:rPr>
          <w:rFonts w:ascii="宋体" w:eastAsia="宋体" w:hAnsi="宋体" w:cs="Times New Roman"/>
          <w:sz w:val="24"/>
          <w:szCs w:val="24"/>
        </w:rPr>
        <w:t>目前，微服务架构已经成为业界的标准之一，越来越多的企业开始采用微服务架构来开发应用程序。微服务架构的优势在于它可以支持大规模分布式系统，并且可以提供高可用性、弹性和灵活性</w:t>
      </w:r>
      <w:r w:rsidR="00D71578" w:rsidRPr="00644ADF">
        <w:rPr>
          <w:rFonts w:ascii="宋体" w:eastAsia="宋体" w:hAnsi="宋体" w:cs="Times New Roman" w:hint="eastAsia"/>
          <w:sz w:val="24"/>
          <w:szCs w:val="24"/>
        </w:rPr>
        <w:t>如</w:t>
      </w:r>
      <w:r w:rsidR="00D71578" w:rsidRPr="00644ADF">
        <w:rPr>
          <w:rFonts w:ascii="宋体" w:eastAsia="宋体" w:hAnsi="宋体" w:cs="Times New Roman"/>
          <w:sz w:val="24"/>
          <w:szCs w:val="24"/>
        </w:rPr>
        <w:t>Spring Cloud Netflix</w:t>
      </w:r>
      <w:r w:rsidR="00D71578" w:rsidRPr="00644ADF">
        <w:rPr>
          <w:rFonts w:ascii="宋体" w:eastAsia="宋体" w:hAnsi="宋体" w:cs="Times New Roman" w:hint="eastAsia"/>
          <w:sz w:val="24"/>
          <w:szCs w:val="24"/>
        </w:rPr>
        <w:t>，</w:t>
      </w:r>
      <w:r w:rsidR="00D71578" w:rsidRPr="00644ADF">
        <w:rPr>
          <w:rFonts w:ascii="宋体" w:eastAsia="宋体" w:hAnsi="宋体" w:cs="Times New Roman"/>
          <w:sz w:val="24"/>
          <w:szCs w:val="24"/>
        </w:rPr>
        <w:t>Spring Cloud Alibaba</w:t>
      </w:r>
      <w:r w:rsidRPr="00644ADF">
        <w:rPr>
          <w:rFonts w:ascii="宋体" w:eastAsia="宋体" w:hAnsi="宋体" w:cs="Times New Roman"/>
          <w:sz w:val="24"/>
          <w:szCs w:val="24"/>
        </w:rPr>
        <w:t>。</w:t>
      </w:r>
      <w:r w:rsidR="00D71578" w:rsidRPr="00644ADF">
        <w:rPr>
          <w:rFonts w:ascii="宋体" w:eastAsia="宋体" w:hAnsi="宋体" w:cs="Times New Roman" w:hint="eastAsia"/>
          <w:sz w:val="24"/>
          <w:szCs w:val="24"/>
        </w:rPr>
        <w:t>其中本次设计原生Spring</w:t>
      </w:r>
      <w:r w:rsidR="00D71578" w:rsidRPr="00644ADF">
        <w:rPr>
          <w:rFonts w:ascii="宋体" w:eastAsia="宋体" w:hAnsi="宋体" w:cs="Times New Roman"/>
          <w:sz w:val="24"/>
          <w:szCs w:val="24"/>
        </w:rPr>
        <w:t xml:space="preserve"> C</w:t>
      </w:r>
      <w:r w:rsidR="00D71578" w:rsidRPr="00644ADF">
        <w:rPr>
          <w:rFonts w:ascii="宋体" w:eastAsia="宋体" w:hAnsi="宋体" w:cs="Times New Roman" w:hint="eastAsia"/>
          <w:sz w:val="24"/>
          <w:szCs w:val="24"/>
        </w:rPr>
        <w:t>loud</w:t>
      </w:r>
      <w:r w:rsidR="00D71578" w:rsidRPr="00644ADF">
        <w:rPr>
          <w:rFonts w:ascii="宋体" w:eastAsia="宋体" w:hAnsi="宋体" w:cs="Times New Roman"/>
          <w:sz w:val="24"/>
          <w:szCs w:val="24"/>
        </w:rPr>
        <w:t xml:space="preserve"> </w:t>
      </w:r>
      <w:r w:rsidR="00D71578" w:rsidRPr="00644ADF">
        <w:rPr>
          <w:rFonts w:ascii="宋体" w:eastAsia="宋体" w:hAnsi="宋体" w:cs="Times New Roman" w:hint="eastAsia"/>
          <w:sz w:val="24"/>
          <w:szCs w:val="24"/>
        </w:rPr>
        <w:t>和Spring</w:t>
      </w:r>
      <w:r w:rsidR="00D71578" w:rsidRPr="00644ADF">
        <w:rPr>
          <w:rFonts w:ascii="宋体" w:eastAsia="宋体" w:hAnsi="宋体" w:cs="Times New Roman"/>
          <w:sz w:val="24"/>
          <w:szCs w:val="24"/>
        </w:rPr>
        <w:t xml:space="preserve"> C</w:t>
      </w:r>
      <w:r w:rsidR="00D71578" w:rsidRPr="00644ADF">
        <w:rPr>
          <w:rFonts w:ascii="宋体" w:eastAsia="宋体" w:hAnsi="宋体" w:cs="Times New Roman" w:hint="eastAsia"/>
          <w:sz w:val="24"/>
          <w:szCs w:val="24"/>
        </w:rPr>
        <w:t>loud</w:t>
      </w:r>
      <w:r w:rsidR="00D71578" w:rsidRPr="00644ADF">
        <w:rPr>
          <w:rFonts w:ascii="宋体" w:eastAsia="宋体" w:hAnsi="宋体" w:cs="Times New Roman"/>
          <w:sz w:val="24"/>
          <w:szCs w:val="24"/>
        </w:rPr>
        <w:t xml:space="preserve"> A</w:t>
      </w:r>
      <w:r w:rsidR="00D71578" w:rsidRPr="00644ADF">
        <w:rPr>
          <w:rFonts w:ascii="宋体" w:eastAsia="宋体" w:hAnsi="宋体" w:cs="Times New Roman" w:hint="eastAsia"/>
          <w:sz w:val="24"/>
          <w:szCs w:val="24"/>
        </w:rPr>
        <w:t>libaba</w:t>
      </w:r>
      <w:r w:rsidR="00D71578" w:rsidRPr="00644ADF">
        <w:rPr>
          <w:rFonts w:ascii="宋体" w:eastAsia="宋体" w:hAnsi="宋体" w:cs="Times New Roman"/>
          <w:sz w:val="24"/>
          <w:szCs w:val="24"/>
        </w:rPr>
        <w:t xml:space="preserve"> </w:t>
      </w:r>
      <w:r w:rsidR="00D71578" w:rsidRPr="00644ADF">
        <w:rPr>
          <w:rFonts w:ascii="宋体" w:eastAsia="宋体" w:hAnsi="宋体" w:cs="Times New Roman" w:hint="eastAsia"/>
          <w:sz w:val="24"/>
          <w:szCs w:val="24"/>
        </w:rPr>
        <w:t>都会使用</w:t>
      </w:r>
      <w:r w:rsidR="00644ADF" w:rsidRPr="00644ADF">
        <w:rPr>
          <w:rFonts w:ascii="宋体" w:eastAsia="宋体" w:hAnsi="宋体" w:cs="Times New Roman" w:hint="eastAsia"/>
          <w:sz w:val="24"/>
          <w:szCs w:val="24"/>
        </w:rPr>
        <w:t>。</w:t>
      </w:r>
    </w:p>
    <w:p w14:paraId="7D64F0AA" w14:textId="77777777" w:rsidR="00644ADF" w:rsidRPr="00644ADF" w:rsidRDefault="00DC2AE4" w:rsidP="00644ADF">
      <w:pPr>
        <w:pStyle w:val="af0"/>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80"/>
        <w:rPr>
          <w:rFonts w:cs="Times New Roman"/>
          <w:kern w:val="2"/>
        </w:rPr>
      </w:pPr>
      <w:r w:rsidRPr="00DC2AE4">
        <w:rPr>
          <w:rFonts w:cs="Times New Roman"/>
          <w:kern w:val="2"/>
        </w:rPr>
        <w:lastRenderedPageBreak/>
        <w:t>Spring</w:t>
      </w:r>
      <w:r w:rsidR="00D71578" w:rsidRPr="00644ADF">
        <w:rPr>
          <w:rFonts w:cs="Times New Roman"/>
          <w:kern w:val="2"/>
        </w:rPr>
        <w:t xml:space="preserve"> </w:t>
      </w:r>
      <w:r w:rsidRPr="00DC2AE4">
        <w:rPr>
          <w:rFonts w:cs="Times New Roman"/>
          <w:kern w:val="2"/>
        </w:rPr>
        <w:t>Cloud框架的优势与特点：</w:t>
      </w:r>
      <w:r w:rsidR="00644ADF" w:rsidRPr="00644ADF">
        <w:rPr>
          <w:rFonts w:cs="Times New Roman"/>
          <w:kern w:val="2"/>
        </w:rPr>
        <w:t>易于开发和部署：SpringCloud框架提供了一系列微服务组件的集成解决方案，开发人员可以使用SpringBoot快速开发微服务应用程序，并可以使用Docker等容器化技术快速部署和升级应用程序。</w:t>
      </w:r>
    </w:p>
    <w:p w14:paraId="2471B786" w14:textId="77777777" w:rsidR="00644ADF" w:rsidRPr="00644ADF" w:rsidRDefault="00644ADF" w:rsidP="00644ADF">
      <w:pPr>
        <w:pStyle w:val="af0"/>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cs="Times New Roman"/>
          <w:kern w:val="2"/>
        </w:rPr>
      </w:pPr>
      <w:r w:rsidRPr="00644ADF">
        <w:rPr>
          <w:rFonts w:cs="Times New Roman"/>
          <w:kern w:val="2"/>
        </w:rPr>
        <w:t>服务注册与发现：SpringCloud框架提供了服务注册与发现组件，可以实现服务的自动发现和注册，使得服务之间的调用更加方便和灵活。</w:t>
      </w:r>
    </w:p>
    <w:p w14:paraId="399A5CA2" w14:textId="77777777" w:rsidR="00644ADF" w:rsidRPr="00644ADF" w:rsidRDefault="00644ADF" w:rsidP="00644ADF">
      <w:pPr>
        <w:pStyle w:val="af0"/>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cs="Times New Roman"/>
          <w:kern w:val="2"/>
        </w:rPr>
      </w:pPr>
      <w:r w:rsidRPr="00644ADF">
        <w:rPr>
          <w:rFonts w:cs="Times New Roman"/>
          <w:kern w:val="2"/>
        </w:rPr>
        <w:t>负载均衡：SpringCloud框架提供了多种负载均衡的策略，可以根据实际的业务需求进行选择和配置。</w:t>
      </w:r>
    </w:p>
    <w:p w14:paraId="71E07B3B" w14:textId="77777777" w:rsidR="00644ADF" w:rsidRPr="00644ADF" w:rsidRDefault="00644ADF" w:rsidP="00644ADF">
      <w:pPr>
        <w:pStyle w:val="af0"/>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cs="Times New Roman"/>
          <w:kern w:val="2"/>
        </w:rPr>
      </w:pPr>
      <w:r w:rsidRPr="00644ADF">
        <w:rPr>
          <w:rFonts w:cs="Times New Roman"/>
          <w:kern w:val="2"/>
        </w:rPr>
        <w:t>断路器：SpringCloud框架提供了断路器组件，可以实现服务的容错和熔断，避免了服务之间的故障级联。</w:t>
      </w:r>
    </w:p>
    <w:p w14:paraId="4BE4721B" w14:textId="77777777" w:rsidR="00644ADF" w:rsidRPr="00644ADF" w:rsidRDefault="00644ADF" w:rsidP="00644ADF">
      <w:pPr>
        <w:pStyle w:val="af0"/>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firstLine="420"/>
        <w:rPr>
          <w:rFonts w:cs="Times New Roman"/>
          <w:kern w:val="2"/>
        </w:rPr>
      </w:pPr>
      <w:r w:rsidRPr="00644ADF">
        <w:rPr>
          <w:rFonts w:cs="Times New Roman"/>
          <w:kern w:val="2"/>
        </w:rPr>
        <w:t>分布式配置：SpringCloud</w:t>
      </w:r>
    </w:p>
    <w:p w14:paraId="7FDF5FA4" w14:textId="44EF3435" w:rsidR="00DC2AE4" w:rsidRDefault="00DC2AE4" w:rsidP="00DC2AE4">
      <w:pPr>
        <w:pStyle w:val="a4"/>
        <w:widowControl/>
        <w:spacing w:line="480" w:lineRule="auto"/>
        <w:ind w:left="360" w:firstLineChars="0" w:firstLine="0"/>
        <w:jc w:val="left"/>
        <w:rPr>
          <w:rFonts w:ascii="宋体" w:eastAsia="宋体" w:hAnsi="宋体" w:cs="Times New Roman"/>
          <w:sz w:val="24"/>
          <w:szCs w:val="24"/>
        </w:rPr>
      </w:pPr>
    </w:p>
    <w:p w14:paraId="675D93A7" w14:textId="7F2EB795" w:rsidR="00AE5484" w:rsidRPr="00AE5484" w:rsidRDefault="00C75587" w:rsidP="00AE5484">
      <w:pPr>
        <w:pStyle w:val="a4"/>
        <w:widowControl/>
        <w:spacing w:line="480" w:lineRule="auto"/>
        <w:ind w:left="360" w:firstLineChars="0" w:firstLine="0"/>
        <w:jc w:val="left"/>
        <w:rPr>
          <w:rFonts w:ascii="宋体" w:eastAsia="宋体" w:hAnsi="宋体" w:cs="Times New Roman"/>
          <w:sz w:val="32"/>
          <w:szCs w:val="32"/>
        </w:rPr>
      </w:pPr>
      <w:r>
        <w:rPr>
          <w:rFonts w:ascii="宋体" w:eastAsia="宋体" w:hAnsi="宋体" w:cs="Times New Roman" w:hint="eastAsia"/>
          <w:sz w:val="32"/>
          <w:szCs w:val="32"/>
        </w:rPr>
        <w:t>2．</w:t>
      </w:r>
      <w:r w:rsidRPr="00C75587">
        <w:rPr>
          <w:rFonts w:ascii="宋体" w:eastAsia="宋体" w:hAnsi="宋体" w:cs="Times New Roman" w:hint="eastAsia"/>
          <w:sz w:val="32"/>
          <w:szCs w:val="32"/>
        </w:rPr>
        <w:t>主要内容、</w:t>
      </w:r>
      <w:r>
        <w:rPr>
          <w:rFonts w:ascii="宋体" w:eastAsia="宋体" w:hAnsi="宋体" w:cs="Times New Roman" w:hint="eastAsia"/>
          <w:sz w:val="32"/>
          <w:szCs w:val="32"/>
        </w:rPr>
        <w:t>拟要</w:t>
      </w:r>
      <w:r w:rsidRPr="00C75587">
        <w:rPr>
          <w:rFonts w:ascii="宋体" w:eastAsia="宋体" w:hAnsi="宋体" w:cs="Times New Roman" w:hint="eastAsia"/>
          <w:sz w:val="32"/>
          <w:szCs w:val="32"/>
        </w:rPr>
        <w:t>解决的问题</w:t>
      </w:r>
    </w:p>
    <w:p w14:paraId="4B5E6DC2" w14:textId="724FC4DB" w:rsidR="0092334B" w:rsidRPr="0092334B" w:rsidRDefault="0092334B" w:rsidP="00383ECB">
      <w:pPr>
        <w:pStyle w:val="af0"/>
        <w:pBdr>
          <w:top w:val="single" w:sz="2" w:space="0" w:color="D9D9E3"/>
          <w:left w:val="single" w:sz="2" w:space="0" w:color="D9D9E3"/>
          <w:bottom w:val="single" w:sz="2" w:space="0" w:color="D9D9E3"/>
          <w:right w:val="single" w:sz="2" w:space="0" w:color="D9D9E3"/>
        </w:pBdr>
        <w:spacing w:before="0" w:beforeAutospacing="0" w:after="300" w:afterAutospacing="0"/>
        <w:ind w:left="360" w:firstLineChars="175" w:firstLine="420"/>
        <w:rPr>
          <w:rFonts w:cs="Times New Roman"/>
          <w:kern w:val="2"/>
        </w:rPr>
      </w:pPr>
      <w:r w:rsidRPr="0092334B">
        <w:rPr>
          <w:rFonts w:cs="Times New Roman"/>
          <w:kern w:val="2"/>
        </w:rPr>
        <w:t>本次毕业设计的主要目的是设计一个</w:t>
      </w:r>
      <w:r w:rsidR="00383ECB">
        <w:rPr>
          <w:rFonts w:cs="Times New Roman" w:hint="eastAsia"/>
          <w:kern w:val="2"/>
        </w:rPr>
        <w:t>分布式的</w:t>
      </w:r>
      <w:r w:rsidRPr="0092334B">
        <w:rPr>
          <w:rFonts w:cs="Times New Roman"/>
          <w:kern w:val="2"/>
        </w:rPr>
        <w:t>文档博客管理系统，该系统基于Spring Cloud微服务架构，旨在解决文档和博客的在线查看、检索、权限管理和分布式存储等问题，并且实现整个系统的高可用</w:t>
      </w:r>
      <w:r w:rsidR="00383ECB">
        <w:rPr>
          <w:rFonts w:cs="Times New Roman" w:hint="eastAsia"/>
          <w:kern w:val="2"/>
        </w:rPr>
        <w:t>，同时本次也是一次对于分布式系统的技术架构以及共识算法的学习。以下是</w:t>
      </w:r>
      <w:r>
        <w:rPr>
          <w:rFonts w:cs="Times New Roman" w:hint="eastAsia"/>
          <w:kern w:val="2"/>
        </w:rPr>
        <w:t>技术栈与实现思路，</w:t>
      </w:r>
      <w:r w:rsidRPr="0092334B">
        <w:rPr>
          <w:rFonts w:cs="Times New Roman"/>
          <w:kern w:val="2"/>
        </w:rPr>
        <w:t>首先，系统的在线查看和检索是本次设计的核心功能之一。</w:t>
      </w:r>
      <w:r w:rsidR="00AB18D7">
        <w:rPr>
          <w:rFonts w:cs="Times New Roman" w:hint="eastAsia"/>
        </w:rPr>
        <w:t>①</w:t>
      </w:r>
      <w:r w:rsidRPr="0092334B">
        <w:rPr>
          <w:rFonts w:cs="Times New Roman"/>
          <w:kern w:val="2"/>
        </w:rPr>
        <w:t>为了实现这一功能，</w:t>
      </w:r>
      <w:r>
        <w:rPr>
          <w:rFonts w:cs="Times New Roman" w:hint="eastAsia"/>
        </w:rPr>
        <w:t>整体</w:t>
      </w:r>
      <w:r w:rsidRPr="0092334B">
        <w:rPr>
          <w:rFonts w:cs="Times New Roman"/>
          <w:kern w:val="2"/>
        </w:rPr>
        <w:t>采用Spring Boot提供的内嵌式Web服务器，</w:t>
      </w:r>
      <w:r>
        <w:rPr>
          <w:rFonts w:cs="Times New Roman" w:hint="eastAsia"/>
        </w:rPr>
        <w:t>并使用V</w:t>
      </w:r>
      <w:r>
        <w:rPr>
          <w:rFonts w:cs="Times New Roman"/>
        </w:rPr>
        <w:t>UE</w:t>
      </w:r>
      <w:r w:rsidRPr="0092334B">
        <w:rPr>
          <w:rFonts w:cs="Times New Roman"/>
          <w:kern w:val="2"/>
        </w:rPr>
        <w:t>搭建一个简单的前端界面，用于展示文档和博客的内容。</w:t>
      </w:r>
      <w:r w:rsidR="00AB18D7">
        <w:rPr>
          <w:rFonts w:cs="Times New Roman" w:hint="eastAsia"/>
        </w:rPr>
        <w:t>②</w:t>
      </w:r>
      <w:r w:rsidRPr="0092334B">
        <w:rPr>
          <w:rFonts w:cs="Times New Roman" w:hint="eastAsia"/>
        </w:rPr>
        <w:t>为了实现高可用，</w:t>
      </w:r>
      <w:r>
        <w:rPr>
          <w:rFonts w:cs="Times New Roman" w:hint="eastAsia"/>
        </w:rPr>
        <w:t>本次设计</w:t>
      </w:r>
      <w:r w:rsidRPr="0092334B">
        <w:rPr>
          <w:rFonts w:cs="Times New Roman" w:hint="eastAsia"/>
        </w:rPr>
        <w:t>采用</w:t>
      </w:r>
      <w:r w:rsidRPr="0092334B">
        <w:rPr>
          <w:rFonts w:cs="Times New Roman"/>
        </w:rPr>
        <w:t xml:space="preserve">Spring Cloud </w:t>
      </w:r>
      <w:r>
        <w:rPr>
          <w:rFonts w:cs="Times New Roman"/>
        </w:rPr>
        <w:t>A</w:t>
      </w:r>
      <w:r>
        <w:rPr>
          <w:rFonts w:cs="Times New Roman" w:hint="eastAsia"/>
        </w:rPr>
        <w:t>libaba</w:t>
      </w:r>
      <w:r w:rsidRPr="0092334B">
        <w:rPr>
          <w:rFonts w:cs="Times New Roman"/>
        </w:rPr>
        <w:t>提供的</w:t>
      </w:r>
      <w:r>
        <w:rPr>
          <w:rFonts w:cs="Times New Roman" w:hint="eastAsia"/>
        </w:rPr>
        <w:t>Nacos</w:t>
      </w:r>
      <w:r w:rsidRPr="0092334B">
        <w:rPr>
          <w:rFonts w:cs="Times New Roman"/>
        </w:rPr>
        <w:t>作为服务注册中心</w:t>
      </w:r>
      <w:r>
        <w:rPr>
          <w:rFonts w:cs="Times New Roman" w:hint="eastAsia"/>
        </w:rPr>
        <w:t>与配置中心</w:t>
      </w:r>
      <w:r w:rsidRPr="0092334B">
        <w:rPr>
          <w:rFonts w:cs="Times New Roman"/>
        </w:rPr>
        <w:t>，将文档博客管理系统中的各个微服务注册到</w:t>
      </w:r>
      <w:r w:rsidR="00AB18D7">
        <w:rPr>
          <w:rFonts w:cs="Times New Roman" w:hint="eastAsia"/>
        </w:rPr>
        <w:t>Nacos</w:t>
      </w:r>
      <w:r w:rsidRPr="0092334B">
        <w:rPr>
          <w:rFonts w:cs="Times New Roman"/>
        </w:rPr>
        <w:t>服务器中，</w:t>
      </w:r>
      <w:r w:rsidR="00AB18D7">
        <w:rPr>
          <w:rFonts w:cs="Times New Roman" w:hint="eastAsia"/>
        </w:rPr>
        <w:t>Nacos</w:t>
      </w:r>
      <w:r w:rsidRPr="0092334B">
        <w:rPr>
          <w:rFonts w:cs="Times New Roman"/>
        </w:rPr>
        <w:t>服务器可以通过心跳检测等机制来监控微服务的状态，并将可用的服务地址信息返回给客户端，从而实现负载均衡和故障转移。</w:t>
      </w:r>
      <w:r w:rsidR="00AB18D7">
        <w:rPr>
          <w:rFonts w:cs="Times New Roman" w:hint="eastAsia"/>
        </w:rPr>
        <w:t>③</w:t>
      </w:r>
      <w:r w:rsidRPr="0092334B">
        <w:rPr>
          <w:rFonts w:cs="Times New Roman"/>
        </w:rPr>
        <w:t>同时，使用Spring Cloud Netflix提供的Hystrix断路器来防止微服务出现故障时的雪崩效应，当某个微服务不可用时，Hystrix可以通过快速失败和服务降级等机制来避免整个系统的崩溃。</w:t>
      </w:r>
      <w:r w:rsidR="00AB18D7">
        <w:rPr>
          <w:rFonts w:cs="Times New Roman" w:hint="eastAsia"/>
        </w:rPr>
        <w:t>⑤为了避免直接暴露后端接口，</w:t>
      </w:r>
      <w:r w:rsidRPr="0092334B">
        <w:rPr>
          <w:rFonts w:cs="Times New Roman"/>
          <w:kern w:val="2"/>
        </w:rPr>
        <w:t>使用Spring Cloud Gateway提供的API网关，实现请求的转发和路由，从而实现负载均衡和动态路由的功能。在实际应用中，可以根据用户的地理位置、网络带宽和负载情况等因素，自动选择最优的服务器节点，从而实现高效的内容分发和访问。</w:t>
      </w:r>
      <w:r w:rsidR="00AB18D7">
        <w:rPr>
          <w:rFonts w:cs="Times New Roman" w:hint="eastAsia"/>
        </w:rPr>
        <w:t>⑥</w:t>
      </w:r>
      <w:r w:rsidRPr="0092334B">
        <w:rPr>
          <w:rFonts w:cs="Times New Roman"/>
          <w:kern w:val="2"/>
        </w:rPr>
        <w:t>系统的权限管理是设计中不可或缺的一环。为了保证文档和博客的安全性，可以采用</w:t>
      </w:r>
      <w:r>
        <w:rPr>
          <w:rFonts w:ascii="Segoe UI" w:hAnsi="Segoe UI" w:cs="Segoe UI"/>
          <w:color w:val="374151"/>
          <w:shd w:val="clear" w:color="auto" w:fill="F7F7F8"/>
        </w:rPr>
        <w:t>Shiro</w:t>
      </w:r>
      <w:r>
        <w:rPr>
          <w:rFonts w:cs="Times New Roman" w:hint="eastAsia"/>
        </w:rPr>
        <w:t>（相比于Spring</w:t>
      </w:r>
      <w:r>
        <w:rPr>
          <w:rFonts w:cs="Times New Roman"/>
        </w:rPr>
        <w:t xml:space="preserve"> S</w:t>
      </w:r>
      <w:r>
        <w:rPr>
          <w:rFonts w:cs="Times New Roman" w:hint="eastAsia"/>
        </w:rPr>
        <w:t>ecurity，Shiro比较轻量）</w:t>
      </w:r>
      <w:r w:rsidRPr="0092334B">
        <w:rPr>
          <w:rFonts w:cs="Times New Roman"/>
          <w:kern w:val="2"/>
        </w:rPr>
        <w:t>安全框架来实现用户认证和授权。通过安全框架，可以对用户进行身份验证和授权，以确保文档和博客的安全访问</w:t>
      </w:r>
      <w:r w:rsidR="00AB18D7">
        <w:rPr>
          <w:rFonts w:cs="Times New Roman" w:hint="eastAsia"/>
        </w:rPr>
        <w:t>。⑦</w:t>
      </w:r>
      <w:r w:rsidR="00AB18D7" w:rsidRPr="00AB18D7">
        <w:rPr>
          <w:rFonts w:cs="Times New Roman"/>
        </w:rPr>
        <w:t>文档和博客</w:t>
      </w:r>
      <w:r w:rsidR="00AB18D7">
        <w:rPr>
          <w:rFonts w:cs="Times New Roman" w:hint="eastAsia"/>
        </w:rPr>
        <w:t>应</w:t>
      </w:r>
      <w:r w:rsidR="00AB18D7" w:rsidRPr="00AB18D7">
        <w:rPr>
          <w:rFonts w:cs="Times New Roman"/>
        </w:rPr>
        <w:t>存储在分布式文件系统中，本次选用的是FastDFS。使用分布式文件系统可以将文档和博客的存储和访问分散到多个节点上，避免单点故障，提高文件的可用性和安全性。</w:t>
      </w:r>
      <w:r w:rsidR="00AB18D7">
        <w:rPr>
          <w:rFonts w:cs="Times New Roman" w:hint="eastAsia"/>
        </w:rPr>
        <w:t>⑧为了实现文档的快速检索，Mysql数据库并不能支持，所以将选用</w:t>
      </w:r>
      <w:r w:rsidR="00AB18D7">
        <w:rPr>
          <w:rFonts w:cs="Times New Roman"/>
        </w:rPr>
        <w:tab/>
      </w:r>
      <w:r w:rsidR="00AB18D7" w:rsidRPr="00C36EA4">
        <w:rPr>
          <w:rFonts w:cs="Times New Roman"/>
        </w:rPr>
        <w:t>Elasticsearch</w:t>
      </w:r>
      <w:r w:rsidR="00AB18D7" w:rsidRPr="00C36EA4">
        <w:rPr>
          <w:rFonts w:cs="Times New Roman" w:hint="eastAsia"/>
        </w:rPr>
        <w:t>作为</w:t>
      </w:r>
      <w:r w:rsidR="00C36EA4">
        <w:rPr>
          <w:rFonts w:cs="Times New Roman" w:hint="eastAsia"/>
        </w:rPr>
        <w:t>搜索引擎，</w:t>
      </w:r>
      <w:r w:rsidR="00C36EA4" w:rsidRPr="00C36EA4">
        <w:rPr>
          <w:rFonts w:cs="Times New Roman"/>
        </w:rPr>
        <w:t>Elasticsearch支持快速的文本搜索和分析，能够快速地索引和搜索大量的文本数据，从而提高检索效率和准确度</w:t>
      </w:r>
      <w:r w:rsidR="00C36EA4">
        <w:rPr>
          <w:rFonts w:cs="Times New Roman" w:hint="eastAsia"/>
        </w:rPr>
        <w:t>；</w:t>
      </w:r>
      <w:r w:rsidR="00AB18D7">
        <w:rPr>
          <w:rFonts w:cs="Times New Roman" w:hint="eastAsia"/>
        </w:rPr>
        <w:t>⑨</w:t>
      </w:r>
      <w:r w:rsidRPr="0092334B">
        <w:rPr>
          <w:rFonts w:cs="Times New Roman"/>
          <w:kern w:val="2"/>
        </w:rPr>
        <w:t>最后，为了保证系统的高可用和稳定性</w:t>
      </w:r>
      <w:r w:rsidR="00AB18D7">
        <w:rPr>
          <w:rFonts w:cs="Times New Roman" w:hint="eastAsia"/>
        </w:rPr>
        <w:t>与易于维护</w:t>
      </w:r>
      <w:r w:rsidRPr="0092334B">
        <w:rPr>
          <w:rFonts w:cs="Times New Roman"/>
          <w:kern w:val="2"/>
        </w:rPr>
        <w:t>，采用</w:t>
      </w:r>
      <w:r w:rsidR="00AB18D7">
        <w:rPr>
          <w:rFonts w:cs="Times New Roman"/>
        </w:rPr>
        <w:t>S</w:t>
      </w:r>
      <w:r w:rsidR="00AB18D7">
        <w:rPr>
          <w:rFonts w:cs="Times New Roman" w:hint="eastAsia"/>
        </w:rPr>
        <w:t>ky</w:t>
      </w:r>
      <w:r w:rsidR="00AB18D7">
        <w:rPr>
          <w:rFonts w:cs="Times New Roman"/>
        </w:rPr>
        <w:t>W</w:t>
      </w:r>
      <w:r w:rsidR="00AB18D7">
        <w:rPr>
          <w:rFonts w:cs="Times New Roman" w:hint="eastAsia"/>
        </w:rPr>
        <w:t>alking</w:t>
      </w:r>
      <w:r w:rsidRPr="0092334B">
        <w:rPr>
          <w:rFonts w:cs="Times New Roman"/>
          <w:kern w:val="2"/>
        </w:rPr>
        <w:t>提供的分布式跟踪和日志收集工具来监控系统的运行状态和调用链。通过分布式跟踪和日志收集，</w:t>
      </w:r>
      <w:r w:rsidRPr="0092334B">
        <w:rPr>
          <w:rFonts w:cs="Times New Roman"/>
          <w:kern w:val="2"/>
        </w:rPr>
        <w:lastRenderedPageBreak/>
        <w:t>可以实时监控系统的运行状况和性能指标，及时发现和解决问题，从而保证系统的可靠性和稳定性。</w:t>
      </w:r>
    </w:p>
    <w:p w14:paraId="6498F392" w14:textId="61F15930" w:rsidR="00442174" w:rsidRPr="00AE5484" w:rsidRDefault="00442174" w:rsidP="00AE5484">
      <w:pPr>
        <w:pStyle w:val="a4"/>
        <w:widowControl/>
        <w:spacing w:line="480" w:lineRule="auto"/>
        <w:ind w:left="360" w:firstLineChars="0" w:firstLine="0"/>
        <w:jc w:val="left"/>
        <w:rPr>
          <w:rFonts w:ascii="宋体" w:eastAsia="宋体" w:hAnsi="宋体" w:cs="Times New Roman"/>
          <w:sz w:val="32"/>
          <w:szCs w:val="32"/>
        </w:rPr>
      </w:pPr>
    </w:p>
    <w:p w14:paraId="7EDECA94" w14:textId="6D05BC5F" w:rsidR="00AE5484" w:rsidRDefault="00AE5484" w:rsidP="00AE5484">
      <w:pPr>
        <w:widowControl/>
        <w:spacing w:line="480" w:lineRule="auto"/>
        <w:jc w:val="left"/>
        <w:rPr>
          <w:rFonts w:ascii="宋体" w:eastAsia="宋体" w:hAnsi="宋体" w:cs="Times New Roman"/>
          <w:sz w:val="32"/>
          <w:szCs w:val="32"/>
        </w:rPr>
      </w:pPr>
      <w:r>
        <w:rPr>
          <w:rFonts w:ascii="宋体" w:eastAsia="宋体" w:hAnsi="宋体" w:cs="Times New Roman"/>
          <w:sz w:val="32"/>
          <w:szCs w:val="32"/>
        </w:rPr>
        <w:t>3</w:t>
      </w:r>
      <w:r w:rsidRPr="00AE5484">
        <w:rPr>
          <w:rFonts w:ascii="宋体" w:eastAsia="宋体" w:hAnsi="宋体" w:cs="Times New Roman" w:hint="eastAsia"/>
          <w:sz w:val="32"/>
          <w:szCs w:val="32"/>
        </w:rPr>
        <w:t>．</w:t>
      </w:r>
      <w:r>
        <w:rPr>
          <w:rFonts w:ascii="宋体" w:eastAsia="宋体" w:hAnsi="宋体" w:cs="Times New Roman" w:hint="eastAsia"/>
          <w:sz w:val="32"/>
          <w:szCs w:val="32"/>
        </w:rPr>
        <w:t>进度安排</w:t>
      </w:r>
    </w:p>
    <w:p w14:paraId="6C3DC9EC" w14:textId="3736C871" w:rsidR="00AE5484" w:rsidRPr="00AE5484" w:rsidRDefault="00AE5484" w:rsidP="00AE5484">
      <w:pPr>
        <w:widowControl/>
        <w:spacing w:line="480" w:lineRule="auto"/>
        <w:jc w:val="left"/>
        <w:rPr>
          <w:rFonts w:ascii="宋体" w:eastAsia="宋体" w:hAnsi="宋体" w:cs="Times New Roman"/>
          <w:sz w:val="24"/>
          <w:szCs w:val="24"/>
        </w:rPr>
      </w:pPr>
      <w:r>
        <w:rPr>
          <w:rFonts w:ascii="宋体" w:eastAsia="宋体" w:hAnsi="宋体" w:cs="Times New Roman"/>
          <w:sz w:val="32"/>
          <w:szCs w:val="32"/>
        </w:rPr>
        <w:tab/>
      </w:r>
      <w:r w:rsidRPr="00AE5484">
        <w:rPr>
          <w:rFonts w:ascii="宋体" w:eastAsia="宋体" w:hAnsi="宋体" w:cs="Times New Roman" w:hint="eastAsia"/>
          <w:sz w:val="24"/>
          <w:szCs w:val="24"/>
        </w:rPr>
        <w:t>主要时间节点安排</w:t>
      </w:r>
    </w:p>
    <w:p w14:paraId="4BB456E4" w14:textId="6912C128" w:rsidR="00AE5484" w:rsidRPr="00AE5484" w:rsidRDefault="00AE5484" w:rsidP="00AE5484">
      <w:pPr>
        <w:widowControl/>
        <w:spacing w:line="480" w:lineRule="auto"/>
        <w:jc w:val="left"/>
        <w:rPr>
          <w:rFonts w:ascii="宋体" w:eastAsia="宋体" w:hAnsi="宋体" w:cs="Times New Roman"/>
          <w:sz w:val="24"/>
          <w:szCs w:val="24"/>
        </w:rPr>
      </w:pPr>
      <w:r>
        <w:rPr>
          <w:rFonts w:ascii="宋体" w:eastAsia="宋体" w:hAnsi="宋体" w:cs="Times New Roman"/>
          <w:sz w:val="32"/>
          <w:szCs w:val="32"/>
        </w:rPr>
        <w:tab/>
      </w:r>
      <w:r w:rsidR="00383ECB" w:rsidRPr="00AE5484">
        <w:rPr>
          <w:rFonts w:ascii="宋体" w:eastAsia="宋体" w:hAnsi="宋体" w:cs="Times New Roman"/>
          <w:sz w:val="24"/>
          <w:szCs w:val="24"/>
        </w:rPr>
        <w:t>2</w:t>
      </w:r>
      <w:r w:rsidR="00383ECB">
        <w:rPr>
          <w:rFonts w:ascii="宋体" w:eastAsia="宋体" w:hAnsi="宋体" w:cs="Times New Roman"/>
          <w:sz w:val="24"/>
          <w:szCs w:val="24"/>
        </w:rPr>
        <w:t>023.0</w:t>
      </w:r>
      <w:r w:rsidRPr="00AE5484">
        <w:rPr>
          <w:rFonts w:ascii="宋体" w:eastAsia="宋体" w:hAnsi="宋体" w:cs="Times New Roman"/>
          <w:sz w:val="24"/>
          <w:szCs w:val="24"/>
        </w:rPr>
        <w:t>2</w:t>
      </w:r>
      <w:r w:rsidR="00383ECB">
        <w:rPr>
          <w:rFonts w:ascii="宋体" w:eastAsia="宋体" w:hAnsi="宋体" w:cs="Times New Roman"/>
          <w:sz w:val="24"/>
          <w:szCs w:val="24"/>
        </w:rPr>
        <w:t>.</w:t>
      </w:r>
      <w:r w:rsidRPr="00AE5484">
        <w:rPr>
          <w:rFonts w:ascii="宋体" w:eastAsia="宋体" w:hAnsi="宋体" w:cs="Times New Roman"/>
          <w:sz w:val="24"/>
          <w:szCs w:val="24"/>
        </w:rPr>
        <w:t>28</w:t>
      </w:r>
      <w:r w:rsidRPr="00AE5484">
        <w:rPr>
          <w:rFonts w:ascii="宋体" w:eastAsia="宋体" w:hAnsi="宋体" w:cs="Times New Roman" w:hint="eastAsia"/>
          <w:sz w:val="24"/>
          <w:szCs w:val="24"/>
        </w:rPr>
        <w:t>：使用Spring</w:t>
      </w:r>
      <w:r w:rsidRPr="00AE5484">
        <w:rPr>
          <w:rFonts w:ascii="宋体" w:eastAsia="宋体" w:hAnsi="宋体" w:cs="Times New Roman"/>
          <w:sz w:val="24"/>
          <w:szCs w:val="24"/>
        </w:rPr>
        <w:t>B</w:t>
      </w:r>
      <w:r w:rsidRPr="00AE5484">
        <w:rPr>
          <w:rFonts w:ascii="宋体" w:eastAsia="宋体" w:hAnsi="宋体" w:cs="Times New Roman" w:hint="eastAsia"/>
          <w:sz w:val="24"/>
          <w:szCs w:val="24"/>
        </w:rPr>
        <w:t>oot基本实现文档博客系统的基本功能</w:t>
      </w:r>
      <w:r w:rsidR="00383ECB">
        <w:rPr>
          <w:rFonts w:ascii="宋体" w:eastAsia="宋体" w:hAnsi="宋体" w:cs="Times New Roman" w:hint="eastAsia"/>
          <w:sz w:val="24"/>
          <w:szCs w:val="24"/>
        </w:rPr>
        <w:t>，如查看，下载，编辑等功能。</w:t>
      </w:r>
    </w:p>
    <w:p w14:paraId="1F4A494F" w14:textId="1524EE0C" w:rsidR="00AE5484" w:rsidRDefault="00AE5484" w:rsidP="00AE5484">
      <w:pPr>
        <w:widowControl/>
        <w:spacing w:line="480" w:lineRule="auto"/>
        <w:jc w:val="left"/>
        <w:rPr>
          <w:rFonts w:ascii="宋体" w:eastAsia="宋体" w:hAnsi="宋体" w:cs="Times New Roman"/>
          <w:sz w:val="24"/>
          <w:szCs w:val="24"/>
        </w:rPr>
      </w:pPr>
      <w:r w:rsidRPr="00AE5484">
        <w:rPr>
          <w:rFonts w:ascii="宋体" w:eastAsia="宋体" w:hAnsi="宋体" w:cs="Times New Roman" w:hint="eastAsia"/>
          <w:sz w:val="24"/>
          <w:szCs w:val="24"/>
        </w:rPr>
        <w:t xml:space="preserve"> </w:t>
      </w:r>
      <w:r w:rsidRPr="00AE5484">
        <w:rPr>
          <w:rFonts w:ascii="宋体" w:eastAsia="宋体" w:hAnsi="宋体" w:cs="Times New Roman"/>
          <w:sz w:val="24"/>
          <w:szCs w:val="24"/>
        </w:rPr>
        <w:t xml:space="preserve">  </w:t>
      </w:r>
      <w:r w:rsidR="00383ECB">
        <w:rPr>
          <w:rFonts w:ascii="宋体" w:eastAsia="宋体" w:hAnsi="宋体" w:cs="Times New Roman"/>
          <w:sz w:val="24"/>
          <w:szCs w:val="24"/>
        </w:rPr>
        <w:t>2023.0</w:t>
      </w:r>
      <w:r w:rsidRPr="00AE5484">
        <w:rPr>
          <w:rFonts w:ascii="宋体" w:eastAsia="宋体" w:hAnsi="宋体" w:cs="Times New Roman"/>
          <w:sz w:val="24"/>
          <w:szCs w:val="24"/>
        </w:rPr>
        <w:t>3-</w:t>
      </w:r>
      <w:r w:rsidR="00902817">
        <w:rPr>
          <w:rFonts w:ascii="宋体" w:eastAsia="宋体" w:hAnsi="宋体" w:cs="Times New Roman"/>
          <w:sz w:val="24"/>
          <w:szCs w:val="24"/>
        </w:rPr>
        <w:t>20</w:t>
      </w:r>
      <w:r>
        <w:rPr>
          <w:rFonts w:ascii="宋体" w:eastAsia="宋体" w:hAnsi="宋体" w:cs="Times New Roman" w:hint="eastAsia"/>
          <w:sz w:val="24"/>
          <w:szCs w:val="24"/>
        </w:rPr>
        <w:t>：</w:t>
      </w:r>
      <w:r w:rsidR="00902817" w:rsidRPr="00902817">
        <w:rPr>
          <w:rFonts w:ascii="宋体" w:eastAsia="宋体" w:hAnsi="宋体" w:cs="Times New Roman"/>
          <w:sz w:val="24"/>
          <w:szCs w:val="24"/>
        </w:rPr>
        <w:t>使用ES实现文档的检索功能以及将文档从本地直接写文件替换为FastDFS存储，以及Mysql的同步功能。</w:t>
      </w:r>
    </w:p>
    <w:p w14:paraId="6110AD8B" w14:textId="1138D62A" w:rsidR="00AE5484" w:rsidRDefault="00383ECB" w:rsidP="00AE5484">
      <w:pPr>
        <w:widowControl/>
        <w:spacing w:line="480" w:lineRule="auto"/>
        <w:ind w:firstLine="480"/>
        <w:jc w:val="left"/>
        <w:rPr>
          <w:rFonts w:ascii="宋体" w:eastAsia="宋体" w:hAnsi="宋体" w:cs="Times New Roman"/>
          <w:sz w:val="24"/>
          <w:szCs w:val="24"/>
        </w:rPr>
      </w:pPr>
      <w:r>
        <w:rPr>
          <w:rFonts w:ascii="宋体" w:eastAsia="宋体" w:hAnsi="宋体" w:cs="Times New Roman"/>
          <w:sz w:val="24"/>
          <w:szCs w:val="24"/>
        </w:rPr>
        <w:t>2023.0</w:t>
      </w:r>
      <w:r w:rsidR="00AE5484">
        <w:rPr>
          <w:rFonts w:ascii="宋体" w:eastAsia="宋体" w:hAnsi="宋体" w:cs="Times New Roman"/>
          <w:sz w:val="24"/>
          <w:szCs w:val="24"/>
        </w:rPr>
        <w:t>4</w:t>
      </w:r>
      <w:r>
        <w:rPr>
          <w:rFonts w:ascii="宋体" w:eastAsia="宋体" w:hAnsi="宋体" w:cs="Times New Roman"/>
          <w:sz w:val="24"/>
          <w:szCs w:val="24"/>
        </w:rPr>
        <w:t>.0</w:t>
      </w:r>
      <w:r w:rsidR="00AE5484">
        <w:rPr>
          <w:rFonts w:ascii="宋体" w:eastAsia="宋体" w:hAnsi="宋体" w:cs="Times New Roman"/>
          <w:sz w:val="24"/>
          <w:szCs w:val="24"/>
        </w:rPr>
        <w:t>5</w:t>
      </w:r>
      <w:r w:rsidR="00AE5484">
        <w:rPr>
          <w:rFonts w:ascii="宋体" w:eastAsia="宋体" w:hAnsi="宋体" w:cs="Times New Roman" w:hint="eastAsia"/>
          <w:sz w:val="24"/>
          <w:szCs w:val="24"/>
        </w:rPr>
        <w:t>：基本实现服务的微服务拆分，完成网关，注册中心，断路器，安全框架的接入。</w:t>
      </w:r>
    </w:p>
    <w:p w14:paraId="25C3341E" w14:textId="6916632E" w:rsidR="00AE5484" w:rsidRDefault="00383ECB" w:rsidP="00AE5484">
      <w:pPr>
        <w:widowControl/>
        <w:spacing w:line="480" w:lineRule="auto"/>
        <w:ind w:firstLine="480"/>
        <w:jc w:val="left"/>
        <w:rPr>
          <w:rFonts w:ascii="宋体" w:eastAsia="宋体" w:hAnsi="宋体" w:cs="Times New Roman"/>
          <w:sz w:val="24"/>
          <w:szCs w:val="24"/>
        </w:rPr>
      </w:pPr>
      <w:r>
        <w:rPr>
          <w:rFonts w:ascii="宋体" w:eastAsia="宋体" w:hAnsi="宋体" w:cs="Times New Roman"/>
          <w:sz w:val="24"/>
          <w:szCs w:val="24"/>
        </w:rPr>
        <w:t>2023.0</w:t>
      </w:r>
      <w:r w:rsidR="00AE5484">
        <w:rPr>
          <w:rFonts w:ascii="宋体" w:eastAsia="宋体" w:hAnsi="宋体" w:cs="Times New Roman" w:hint="eastAsia"/>
          <w:sz w:val="24"/>
          <w:szCs w:val="24"/>
        </w:rPr>
        <w:t>4</w:t>
      </w:r>
      <w:r>
        <w:rPr>
          <w:rFonts w:ascii="宋体" w:eastAsia="宋体" w:hAnsi="宋体" w:cs="Times New Roman"/>
          <w:sz w:val="24"/>
          <w:szCs w:val="24"/>
        </w:rPr>
        <w:t>.</w:t>
      </w:r>
      <w:r w:rsidR="00AE5484">
        <w:rPr>
          <w:rFonts w:ascii="宋体" w:eastAsia="宋体" w:hAnsi="宋体" w:cs="Times New Roman"/>
          <w:sz w:val="24"/>
          <w:szCs w:val="24"/>
        </w:rPr>
        <w:t>25</w:t>
      </w:r>
      <w:r w:rsidR="00AE5484">
        <w:rPr>
          <w:rFonts w:ascii="宋体" w:eastAsia="宋体" w:hAnsi="宋体" w:cs="Times New Roman" w:hint="eastAsia"/>
          <w:sz w:val="24"/>
          <w:szCs w:val="24"/>
        </w:rPr>
        <w:t>：完成本次毕业设计.</w:t>
      </w:r>
    </w:p>
    <w:p w14:paraId="731D482B" w14:textId="20AA9CC1" w:rsidR="00AE5484" w:rsidRPr="00AE5484" w:rsidRDefault="00AE5484" w:rsidP="00AE5484">
      <w:pPr>
        <w:widowControl/>
        <w:spacing w:line="480" w:lineRule="auto"/>
        <w:ind w:firstLine="480"/>
        <w:jc w:val="left"/>
        <w:rPr>
          <w:rFonts w:ascii="宋体" w:eastAsia="宋体" w:hAnsi="宋体" w:cs="Times New Roman"/>
          <w:sz w:val="24"/>
          <w:szCs w:val="24"/>
        </w:rPr>
      </w:pPr>
      <w:r>
        <w:rPr>
          <w:rFonts w:ascii="宋体" w:eastAsia="宋体" w:hAnsi="宋体" w:cs="Times New Roman" w:hint="eastAsia"/>
          <w:sz w:val="24"/>
          <w:szCs w:val="24"/>
        </w:rPr>
        <w:t>后续，视情况看是否有必要和时间接入更多功能，如链路追踪以及流媒体播放等功能。</w:t>
      </w:r>
    </w:p>
    <w:p w14:paraId="19E6BF10" w14:textId="621B1F75" w:rsidR="00AE5484" w:rsidRDefault="00AE5484" w:rsidP="00AE5484">
      <w:pPr>
        <w:pStyle w:val="a4"/>
        <w:widowControl/>
        <w:spacing w:line="480" w:lineRule="auto"/>
        <w:ind w:left="360" w:firstLineChars="0" w:firstLine="0"/>
        <w:jc w:val="left"/>
        <w:rPr>
          <w:rFonts w:ascii="宋体" w:eastAsia="宋体" w:hAnsi="宋体" w:cs="Times New Roman"/>
          <w:sz w:val="24"/>
          <w:szCs w:val="24"/>
        </w:rPr>
      </w:pPr>
    </w:p>
    <w:p w14:paraId="4592A618" w14:textId="25FAB159" w:rsidR="00181D10"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1D7279E0" w14:textId="4BBA5859" w:rsidR="00181D10"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46DC1D3B" w14:textId="055A448B" w:rsidR="00181D10"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73042F62" w14:textId="029AA6DC" w:rsidR="00181D10"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01FFFAE6" w14:textId="54490D24" w:rsidR="00181D10"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118A08C6" w14:textId="777F58F0" w:rsidR="00181D10"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6B83D430" w14:textId="77777777" w:rsidR="00181D10" w:rsidRPr="00AE5484" w:rsidRDefault="00181D10" w:rsidP="00AE5484">
      <w:pPr>
        <w:pStyle w:val="a4"/>
        <w:widowControl/>
        <w:spacing w:line="480" w:lineRule="auto"/>
        <w:ind w:left="360" w:firstLineChars="0" w:firstLine="0"/>
        <w:jc w:val="left"/>
        <w:rPr>
          <w:rFonts w:ascii="宋体" w:eastAsia="宋体" w:hAnsi="宋体" w:cs="Times New Roman"/>
          <w:sz w:val="24"/>
          <w:szCs w:val="24"/>
        </w:rPr>
      </w:pPr>
    </w:p>
    <w:p w14:paraId="380BB034" w14:textId="1445DC23" w:rsidR="00383ECB" w:rsidRDefault="002D2F0B" w:rsidP="00383ECB">
      <w:pPr>
        <w:widowControl/>
        <w:spacing w:line="480" w:lineRule="auto"/>
        <w:jc w:val="left"/>
        <w:rPr>
          <w:rFonts w:ascii="宋体" w:eastAsia="宋体" w:hAnsi="宋体" w:cs="Times New Roman"/>
          <w:sz w:val="32"/>
          <w:szCs w:val="32"/>
        </w:rPr>
      </w:pPr>
      <w:r>
        <w:rPr>
          <w:rFonts w:ascii="宋体" w:eastAsia="宋体" w:hAnsi="宋体" w:cs="Times New Roman"/>
          <w:sz w:val="32"/>
          <w:szCs w:val="32"/>
        </w:rPr>
        <w:lastRenderedPageBreak/>
        <w:t>4</w:t>
      </w:r>
      <w:r w:rsidR="00383ECB">
        <w:rPr>
          <w:rFonts w:ascii="宋体" w:eastAsia="宋体" w:hAnsi="宋体" w:cs="Times New Roman"/>
          <w:sz w:val="32"/>
          <w:szCs w:val="32"/>
        </w:rPr>
        <w:t>.</w:t>
      </w:r>
      <w:r w:rsidR="00383ECB">
        <w:rPr>
          <w:rFonts w:ascii="宋体" w:eastAsia="宋体" w:hAnsi="宋体" w:cs="Times New Roman" w:hint="eastAsia"/>
          <w:sz w:val="32"/>
          <w:szCs w:val="32"/>
        </w:rPr>
        <w:t>参考文献</w:t>
      </w:r>
    </w:p>
    <w:p w14:paraId="399E28DA" w14:textId="2CC5E905" w:rsidR="00383ECB" w:rsidRPr="00E53BB6" w:rsidRDefault="00383ECB" w:rsidP="00383ECB">
      <w:pPr>
        <w:widowControl/>
        <w:spacing w:line="480" w:lineRule="auto"/>
        <w:jc w:val="left"/>
        <w:rPr>
          <w:rFonts w:ascii="宋体" w:eastAsia="宋体" w:hAnsi="宋体" w:cs="Segoe UI"/>
          <w:color w:val="374151"/>
        </w:rPr>
      </w:pPr>
      <w:r>
        <w:rPr>
          <w:rFonts w:ascii="宋体" w:eastAsia="宋体" w:hAnsi="宋体" w:cs="Times New Roman"/>
          <w:sz w:val="32"/>
          <w:szCs w:val="32"/>
        </w:rPr>
        <w:tab/>
      </w:r>
      <w:r w:rsidR="00E53BB6" w:rsidRPr="00E53BB6">
        <w:rPr>
          <w:rFonts w:ascii="宋体" w:eastAsia="宋体" w:hAnsi="宋体" w:cs="Segoe UI" w:hint="eastAsia"/>
          <w:color w:val="374151"/>
        </w:rPr>
        <w:t>①</w:t>
      </w:r>
      <w:r w:rsidR="00BC2E3C" w:rsidRPr="00E53BB6">
        <w:rPr>
          <w:rFonts w:ascii="宋体" w:eastAsia="宋体" w:hAnsi="宋体" w:cs="Segoe UI"/>
          <w:color w:val="374151"/>
        </w:rPr>
        <w:t xml:space="preserve">Fowler, M. (2014). Microservices: a definition of this new architectural term. Retrieved from </w:t>
      </w:r>
      <w:hyperlink r:id="rId10" w:tgtFrame="_new" w:history="1">
        <w:r w:rsidR="00BC2E3C" w:rsidRPr="00E53BB6">
          <w:rPr>
            <w:rFonts w:ascii="宋体" w:eastAsia="宋体" w:hAnsi="宋体"/>
            <w:color w:val="374151"/>
          </w:rPr>
          <w:t>https://martinfowler.com/articles/microservices.html</w:t>
        </w:r>
      </w:hyperlink>
    </w:p>
    <w:p w14:paraId="3F892A46" w14:textId="38FDEBBA" w:rsidR="00E53BB6" w:rsidRPr="00E53BB6" w:rsidRDefault="00E53BB6" w:rsidP="00E53BB6">
      <w:pPr>
        <w:widowControl/>
        <w:spacing w:line="480" w:lineRule="auto"/>
        <w:ind w:firstLineChars="200" w:firstLine="420"/>
        <w:jc w:val="left"/>
        <w:rPr>
          <w:rFonts w:ascii="宋体" w:eastAsia="宋体" w:hAnsi="宋体" w:cs="Segoe UI"/>
          <w:color w:val="374151"/>
        </w:rPr>
      </w:pPr>
      <w:r w:rsidRPr="00E53BB6">
        <w:rPr>
          <w:rFonts w:ascii="宋体" w:eastAsia="宋体" w:hAnsi="宋体" w:cs="Segoe UI" w:hint="eastAsia"/>
          <w:color w:val="374151"/>
        </w:rPr>
        <w:t>②</w:t>
      </w:r>
      <w:r w:rsidRPr="00E53BB6">
        <w:rPr>
          <w:rFonts w:ascii="宋体" w:eastAsia="宋体" w:hAnsi="宋体" w:cs="Segoe UI"/>
          <w:color w:val="374151"/>
        </w:rPr>
        <w:t>Zhao, Y., &amp; Li, S. (2017). Research on the Design and Implementation of Spring Cloud Microservice Architecture. In 2017 2nd International Conference on Computer Science and Technologies in Education (CSTE), 98-101. doi: 10.1109/CSTE.2017.23</w:t>
      </w:r>
    </w:p>
    <w:p w14:paraId="1C409087" w14:textId="71F5145D" w:rsidR="00DC2AE4" w:rsidRPr="00181D10" w:rsidRDefault="00E53BB6" w:rsidP="00181D10">
      <w:pPr>
        <w:widowControl/>
        <w:spacing w:line="480" w:lineRule="auto"/>
        <w:ind w:firstLine="420"/>
        <w:jc w:val="left"/>
        <w:rPr>
          <w:rFonts w:ascii="宋体" w:eastAsia="宋体" w:hAnsi="宋体" w:cs="Segoe UI"/>
          <w:color w:val="374151"/>
        </w:rPr>
      </w:pPr>
      <w:r w:rsidRPr="00E53BB6">
        <w:rPr>
          <w:rFonts w:ascii="宋体" w:eastAsia="宋体" w:hAnsi="宋体" w:cs="Segoe UI" w:hint="eastAsia"/>
          <w:color w:val="374151"/>
        </w:rPr>
        <w:t>③</w:t>
      </w:r>
      <w:r w:rsidRPr="00E53BB6">
        <w:rPr>
          <w:rFonts w:ascii="宋体" w:eastAsia="宋体" w:hAnsi="宋体" w:cs="Segoe UI"/>
          <w:color w:val="374151"/>
        </w:rPr>
        <w:t>Lamport, L. (1978). Time, clocks, and the ordering of events in a distributed system. Communications of the ACM, 21(7), 558-565. doi: 10.1145/359545.359563</w:t>
      </w:r>
    </w:p>
    <w:sectPr w:rsidR="00DC2AE4" w:rsidRPr="00181D10" w:rsidSect="00932278">
      <w:headerReference w:type="default" r:id="rId11"/>
      <w:footerReference w:type="default" r:id="rId1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F16DC" w14:textId="77777777" w:rsidR="00861EA0" w:rsidRDefault="00861EA0" w:rsidP="00716E7B">
      <w:r>
        <w:separator/>
      </w:r>
    </w:p>
  </w:endnote>
  <w:endnote w:type="continuationSeparator" w:id="0">
    <w:p w14:paraId="304D2060" w14:textId="77777777" w:rsidR="00861EA0" w:rsidRDefault="00861EA0" w:rsidP="0071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BX7">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D7A4" w14:textId="77777777" w:rsidR="00D64D25" w:rsidRPr="00C04912" w:rsidRDefault="00D64D25">
    <w:pPr>
      <w:pStyle w:val="aa"/>
      <w:jc w:val="center"/>
      <w:rPr>
        <w:rFonts w:ascii="Times New Roman" w:hAnsi="Times New Roman" w:cs="Times New Roman"/>
      </w:rPr>
    </w:pPr>
  </w:p>
  <w:p w14:paraId="164E72D7" w14:textId="77777777" w:rsidR="00D64D25" w:rsidRDefault="00D64D2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298048"/>
      <w:docPartObj>
        <w:docPartGallery w:val="Page Numbers (Bottom of Page)"/>
        <w:docPartUnique/>
      </w:docPartObj>
    </w:sdtPr>
    <w:sdtEndPr/>
    <w:sdtContent>
      <w:p w14:paraId="715FBD8D" w14:textId="77777777" w:rsidR="00D64D25" w:rsidRDefault="00D64D25">
        <w:pPr>
          <w:pStyle w:val="aa"/>
          <w:jc w:val="center"/>
        </w:pPr>
        <w:r>
          <w:fldChar w:fldCharType="begin"/>
        </w:r>
        <w:r>
          <w:instrText>PAGE   \* MERGEFORMAT</w:instrText>
        </w:r>
        <w:r>
          <w:fldChar w:fldCharType="separate"/>
        </w:r>
        <w:r w:rsidR="00BD200E" w:rsidRPr="00BD200E">
          <w:rPr>
            <w:noProof/>
            <w:lang w:val="zh-CN"/>
          </w:rPr>
          <w:t>38</w:t>
        </w:r>
        <w:r>
          <w:fldChar w:fldCharType="end"/>
        </w:r>
      </w:p>
    </w:sdtContent>
  </w:sdt>
  <w:p w14:paraId="00F7C196" w14:textId="77777777" w:rsidR="00D64D25" w:rsidRDefault="00D64D2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82234" w14:textId="77777777" w:rsidR="00861EA0" w:rsidRDefault="00861EA0" w:rsidP="00716E7B">
      <w:r>
        <w:separator/>
      </w:r>
    </w:p>
  </w:footnote>
  <w:footnote w:type="continuationSeparator" w:id="0">
    <w:p w14:paraId="55E17EEA" w14:textId="77777777" w:rsidR="00861EA0" w:rsidRDefault="00861EA0" w:rsidP="00716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DC55" w14:textId="68924085" w:rsidR="00D64D25" w:rsidRPr="003660A2" w:rsidRDefault="00932278" w:rsidP="003660A2">
    <w:pPr>
      <w:pStyle w:val="a8"/>
      <w:rPr>
        <w:rFonts w:ascii="宋体" w:eastAsia="宋体" w:hAnsi="宋体"/>
        <w:sz w:val="21"/>
        <w:szCs w:val="21"/>
      </w:rPr>
    </w:pPr>
    <w:r>
      <w:rPr>
        <w:rFonts w:ascii="宋体" w:eastAsia="宋体" w:hAnsi="宋体" w:hint="eastAsia"/>
        <w:sz w:val="21"/>
        <w:szCs w:val="21"/>
      </w:rPr>
      <w:t>嵌入式软件工程实践报告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44416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3E0618E"/>
    <w:multiLevelType w:val="multilevel"/>
    <w:tmpl w:val="BD46C0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6F0FCC"/>
    <w:multiLevelType w:val="hybridMultilevel"/>
    <w:tmpl w:val="5766462C"/>
    <w:lvl w:ilvl="0" w:tplc="6E868B3C">
      <w:start w:val="1"/>
      <w:numFmt w:val="decimal"/>
      <w:lvlText w:val="%1."/>
      <w:lvlJc w:val="left"/>
      <w:pPr>
        <w:ind w:left="3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A6C360">
      <w:start w:val="1"/>
      <w:numFmt w:val="lowerLetter"/>
      <w:lvlText w:val="%2"/>
      <w:lvlJc w:val="left"/>
      <w:pPr>
        <w:ind w:left="10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B414EE36">
      <w:start w:val="1"/>
      <w:numFmt w:val="lowerRoman"/>
      <w:lvlText w:val="%3"/>
      <w:lvlJc w:val="left"/>
      <w:pPr>
        <w:ind w:left="18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66C8556">
      <w:start w:val="1"/>
      <w:numFmt w:val="decimal"/>
      <w:lvlText w:val="%4"/>
      <w:lvlJc w:val="left"/>
      <w:pPr>
        <w:ind w:left="25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DBC8E36">
      <w:start w:val="1"/>
      <w:numFmt w:val="lowerLetter"/>
      <w:lvlText w:val="%5"/>
      <w:lvlJc w:val="left"/>
      <w:pPr>
        <w:ind w:left="32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8681DD0">
      <w:start w:val="1"/>
      <w:numFmt w:val="lowerRoman"/>
      <w:lvlText w:val="%6"/>
      <w:lvlJc w:val="left"/>
      <w:pPr>
        <w:ind w:left="39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74844B0">
      <w:start w:val="1"/>
      <w:numFmt w:val="decimal"/>
      <w:lvlText w:val="%7"/>
      <w:lvlJc w:val="left"/>
      <w:pPr>
        <w:ind w:left="46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390CFCA">
      <w:start w:val="1"/>
      <w:numFmt w:val="lowerLetter"/>
      <w:lvlText w:val="%8"/>
      <w:lvlJc w:val="left"/>
      <w:pPr>
        <w:ind w:left="54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B4C3D8C">
      <w:start w:val="1"/>
      <w:numFmt w:val="lowerRoman"/>
      <w:lvlText w:val="%9"/>
      <w:lvlJc w:val="left"/>
      <w:pPr>
        <w:ind w:left="61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0013230"/>
    <w:multiLevelType w:val="hybridMultilevel"/>
    <w:tmpl w:val="447A6C88"/>
    <w:lvl w:ilvl="0" w:tplc="8A30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7F6365"/>
    <w:multiLevelType w:val="hybridMultilevel"/>
    <w:tmpl w:val="2D92C236"/>
    <w:lvl w:ilvl="0" w:tplc="94563AFC">
      <w:start w:val="1"/>
      <w:numFmt w:val="japaneseCounting"/>
      <w:lvlText w:val="第%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15:restartNumberingAfterBreak="0">
    <w:nsid w:val="14941DE0"/>
    <w:multiLevelType w:val="multilevel"/>
    <w:tmpl w:val="BCBE4F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C23D1"/>
    <w:multiLevelType w:val="hybridMultilevel"/>
    <w:tmpl w:val="6DA00476"/>
    <w:lvl w:ilvl="0" w:tplc="25E2B0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7092BFA"/>
    <w:multiLevelType w:val="multilevel"/>
    <w:tmpl w:val="9DBA9496"/>
    <w:lvl w:ilvl="0">
      <w:start w:val="1"/>
      <w:numFmt w:val="decimal"/>
      <w:pStyle w:val="1"/>
      <w:lvlText w:val="%1"/>
      <w:lvlJc w:val="left"/>
      <w:pPr>
        <w:ind w:left="360" w:hanging="360"/>
      </w:pPr>
      <w:rPr>
        <w:rFonts w:hint="default"/>
      </w:rPr>
    </w:lvl>
    <w:lvl w:ilvl="1">
      <w:start w:val="2"/>
      <w:numFmt w:val="decimal"/>
      <w:isLgl/>
      <w:lvlText w:val="%1.%2"/>
      <w:lvlJc w:val="left"/>
      <w:pPr>
        <w:ind w:left="907" w:hanging="720"/>
      </w:pPr>
      <w:rPr>
        <w:rFonts w:hint="default"/>
      </w:rPr>
    </w:lvl>
    <w:lvl w:ilvl="2">
      <w:start w:val="3"/>
      <w:numFmt w:val="decimal"/>
      <w:isLgl/>
      <w:lvlText w:val="%1.%2.%3"/>
      <w:lvlJc w:val="left"/>
      <w:pPr>
        <w:ind w:left="1094" w:hanging="720"/>
      </w:pPr>
      <w:rPr>
        <w:rFonts w:hint="default"/>
      </w:rPr>
    </w:lvl>
    <w:lvl w:ilvl="3">
      <w:start w:val="1"/>
      <w:numFmt w:val="decimal"/>
      <w:isLgl/>
      <w:lvlText w:val="%1.%2.%3.%4"/>
      <w:lvlJc w:val="left"/>
      <w:pPr>
        <w:ind w:left="1641" w:hanging="1080"/>
      </w:pPr>
      <w:rPr>
        <w:rFonts w:hint="default"/>
      </w:rPr>
    </w:lvl>
    <w:lvl w:ilvl="4">
      <w:start w:val="1"/>
      <w:numFmt w:val="decimal"/>
      <w:isLgl/>
      <w:lvlText w:val="%1.%2.%3.%4.%5"/>
      <w:lvlJc w:val="left"/>
      <w:pPr>
        <w:ind w:left="1828" w:hanging="108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562" w:hanging="1440"/>
      </w:pPr>
      <w:rPr>
        <w:rFonts w:hint="default"/>
      </w:rPr>
    </w:lvl>
    <w:lvl w:ilvl="7">
      <w:start w:val="1"/>
      <w:numFmt w:val="decimal"/>
      <w:isLgl/>
      <w:lvlText w:val="%1.%2.%3.%4.%5.%6.%7.%8"/>
      <w:lvlJc w:val="left"/>
      <w:pPr>
        <w:ind w:left="3109" w:hanging="1800"/>
      </w:pPr>
      <w:rPr>
        <w:rFonts w:hint="default"/>
      </w:rPr>
    </w:lvl>
    <w:lvl w:ilvl="8">
      <w:start w:val="1"/>
      <w:numFmt w:val="decimal"/>
      <w:isLgl/>
      <w:lvlText w:val="%1.%2.%3.%4.%5.%6.%7.%8.%9"/>
      <w:lvlJc w:val="left"/>
      <w:pPr>
        <w:ind w:left="3296" w:hanging="1800"/>
      </w:pPr>
      <w:rPr>
        <w:rFonts w:hint="default"/>
      </w:rPr>
    </w:lvl>
  </w:abstractNum>
  <w:abstractNum w:abstractNumId="8" w15:restartNumberingAfterBreak="0">
    <w:nsid w:val="307A7C2D"/>
    <w:multiLevelType w:val="hybridMultilevel"/>
    <w:tmpl w:val="DCDEC63E"/>
    <w:lvl w:ilvl="0" w:tplc="6A8CDF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624588"/>
    <w:multiLevelType w:val="multilevel"/>
    <w:tmpl w:val="66DE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1F1ADD"/>
    <w:multiLevelType w:val="multilevel"/>
    <w:tmpl w:val="A074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132BCA"/>
    <w:multiLevelType w:val="hybridMultilevel"/>
    <w:tmpl w:val="63669D58"/>
    <w:lvl w:ilvl="0" w:tplc="C54207A2">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049A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D881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34D23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F5C4A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487FF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14EE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12D1E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5AA6E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E27ECF"/>
    <w:multiLevelType w:val="hybridMultilevel"/>
    <w:tmpl w:val="7C6CD49A"/>
    <w:lvl w:ilvl="0" w:tplc="DC369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F41D1F"/>
    <w:multiLevelType w:val="multilevel"/>
    <w:tmpl w:val="F00CA1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8E4F8F"/>
    <w:multiLevelType w:val="multilevel"/>
    <w:tmpl w:val="2C9A67C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4"/>
  </w:num>
  <w:num w:numId="3">
    <w:abstractNumId w:val="14"/>
  </w:num>
  <w:num w:numId="4">
    <w:abstractNumId w:val="13"/>
  </w:num>
  <w:num w:numId="5">
    <w:abstractNumId w:val="12"/>
  </w:num>
  <w:num w:numId="6">
    <w:abstractNumId w:val="7"/>
  </w:num>
  <w:num w:numId="7">
    <w:abstractNumId w:val="0"/>
  </w:num>
  <w:num w:numId="8">
    <w:abstractNumId w:val="6"/>
  </w:num>
  <w:num w:numId="9">
    <w:abstractNumId w:val="7"/>
  </w:num>
  <w:num w:numId="10">
    <w:abstractNumId w:val="2"/>
  </w:num>
  <w:num w:numId="11">
    <w:abstractNumId w:val="11"/>
  </w:num>
  <w:num w:numId="12">
    <w:abstractNumId w:val="3"/>
  </w:num>
  <w:num w:numId="13">
    <w:abstractNumId w:val="8"/>
  </w:num>
  <w:num w:numId="14">
    <w:abstractNumId w:val="9"/>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AC5"/>
    <w:rsid w:val="00001701"/>
    <w:rsid w:val="00003FDC"/>
    <w:rsid w:val="00006A16"/>
    <w:rsid w:val="00014AA9"/>
    <w:rsid w:val="00020A34"/>
    <w:rsid w:val="0002195C"/>
    <w:rsid w:val="000260A7"/>
    <w:rsid w:val="0002757D"/>
    <w:rsid w:val="000341A6"/>
    <w:rsid w:val="000353B2"/>
    <w:rsid w:val="00041DD5"/>
    <w:rsid w:val="0004521E"/>
    <w:rsid w:val="00057984"/>
    <w:rsid w:val="000601C5"/>
    <w:rsid w:val="0006335D"/>
    <w:rsid w:val="00063963"/>
    <w:rsid w:val="00064BB7"/>
    <w:rsid w:val="00065812"/>
    <w:rsid w:val="00083AF9"/>
    <w:rsid w:val="0009397E"/>
    <w:rsid w:val="00095D1B"/>
    <w:rsid w:val="000A031C"/>
    <w:rsid w:val="000A54AB"/>
    <w:rsid w:val="000A7CAC"/>
    <w:rsid w:val="000B2055"/>
    <w:rsid w:val="000B2A6B"/>
    <w:rsid w:val="000C1B16"/>
    <w:rsid w:val="000C3FC4"/>
    <w:rsid w:val="000C6486"/>
    <w:rsid w:val="000D1FED"/>
    <w:rsid w:val="000D35C3"/>
    <w:rsid w:val="000E0805"/>
    <w:rsid w:val="0010548A"/>
    <w:rsid w:val="001161C6"/>
    <w:rsid w:val="00124A35"/>
    <w:rsid w:val="00130430"/>
    <w:rsid w:val="001356B0"/>
    <w:rsid w:val="00150517"/>
    <w:rsid w:val="00172847"/>
    <w:rsid w:val="00174DC1"/>
    <w:rsid w:val="00176893"/>
    <w:rsid w:val="00181D10"/>
    <w:rsid w:val="00184EC9"/>
    <w:rsid w:val="0019059F"/>
    <w:rsid w:val="001A385A"/>
    <w:rsid w:val="001A50AE"/>
    <w:rsid w:val="001B2C54"/>
    <w:rsid w:val="001C76FA"/>
    <w:rsid w:val="001E29F1"/>
    <w:rsid w:val="001E60B2"/>
    <w:rsid w:val="002013E8"/>
    <w:rsid w:val="00204957"/>
    <w:rsid w:val="00206966"/>
    <w:rsid w:val="00210389"/>
    <w:rsid w:val="00213782"/>
    <w:rsid w:val="00215071"/>
    <w:rsid w:val="00225BF6"/>
    <w:rsid w:val="00225EDB"/>
    <w:rsid w:val="00226101"/>
    <w:rsid w:val="00236E25"/>
    <w:rsid w:val="00236EE0"/>
    <w:rsid w:val="00237C12"/>
    <w:rsid w:val="00242C64"/>
    <w:rsid w:val="00246B4D"/>
    <w:rsid w:val="002509AA"/>
    <w:rsid w:val="00254693"/>
    <w:rsid w:val="00254754"/>
    <w:rsid w:val="002628CC"/>
    <w:rsid w:val="0026355F"/>
    <w:rsid w:val="002675DD"/>
    <w:rsid w:val="00280AEB"/>
    <w:rsid w:val="00284E02"/>
    <w:rsid w:val="00292A87"/>
    <w:rsid w:val="00294104"/>
    <w:rsid w:val="002A500A"/>
    <w:rsid w:val="002A5AC5"/>
    <w:rsid w:val="002A600C"/>
    <w:rsid w:val="002C22AF"/>
    <w:rsid w:val="002C4E95"/>
    <w:rsid w:val="002D2F0B"/>
    <w:rsid w:val="002D7909"/>
    <w:rsid w:val="002E0FC8"/>
    <w:rsid w:val="002E29C6"/>
    <w:rsid w:val="00312EA7"/>
    <w:rsid w:val="00316C8A"/>
    <w:rsid w:val="0032306F"/>
    <w:rsid w:val="003371C2"/>
    <w:rsid w:val="003449ED"/>
    <w:rsid w:val="00344B85"/>
    <w:rsid w:val="00364C3C"/>
    <w:rsid w:val="003660A2"/>
    <w:rsid w:val="00371739"/>
    <w:rsid w:val="0037770F"/>
    <w:rsid w:val="00377F57"/>
    <w:rsid w:val="00380050"/>
    <w:rsid w:val="00380F79"/>
    <w:rsid w:val="00383E3D"/>
    <w:rsid w:val="00383ECB"/>
    <w:rsid w:val="0038507D"/>
    <w:rsid w:val="00386715"/>
    <w:rsid w:val="00391A11"/>
    <w:rsid w:val="003A1148"/>
    <w:rsid w:val="003A2DFD"/>
    <w:rsid w:val="003B057B"/>
    <w:rsid w:val="003B3413"/>
    <w:rsid w:val="003B7F02"/>
    <w:rsid w:val="003C209D"/>
    <w:rsid w:val="003D5F5D"/>
    <w:rsid w:val="003D7B14"/>
    <w:rsid w:val="003E4D64"/>
    <w:rsid w:val="003F0BD1"/>
    <w:rsid w:val="003F5B7F"/>
    <w:rsid w:val="00405A1A"/>
    <w:rsid w:val="0041588B"/>
    <w:rsid w:val="0042009A"/>
    <w:rsid w:val="00422D77"/>
    <w:rsid w:val="00427F02"/>
    <w:rsid w:val="00437245"/>
    <w:rsid w:val="004406A0"/>
    <w:rsid w:val="00442174"/>
    <w:rsid w:val="00443CC8"/>
    <w:rsid w:val="00454B1F"/>
    <w:rsid w:val="00456CBB"/>
    <w:rsid w:val="0046059C"/>
    <w:rsid w:val="0046284C"/>
    <w:rsid w:val="00462C36"/>
    <w:rsid w:val="0046737B"/>
    <w:rsid w:val="00481313"/>
    <w:rsid w:val="00482DBB"/>
    <w:rsid w:val="0048362D"/>
    <w:rsid w:val="004A453C"/>
    <w:rsid w:val="004A77B6"/>
    <w:rsid w:val="004B25B7"/>
    <w:rsid w:val="004B38EE"/>
    <w:rsid w:val="004B3AA9"/>
    <w:rsid w:val="004C07C2"/>
    <w:rsid w:val="004C0E15"/>
    <w:rsid w:val="004D03E0"/>
    <w:rsid w:val="004D3DD7"/>
    <w:rsid w:val="004D6742"/>
    <w:rsid w:val="004D6EB5"/>
    <w:rsid w:val="004D7442"/>
    <w:rsid w:val="004F13CB"/>
    <w:rsid w:val="004F401B"/>
    <w:rsid w:val="004F4D8D"/>
    <w:rsid w:val="004F59E4"/>
    <w:rsid w:val="004F5ACB"/>
    <w:rsid w:val="0050088A"/>
    <w:rsid w:val="00500C1C"/>
    <w:rsid w:val="005024BC"/>
    <w:rsid w:val="00516CA6"/>
    <w:rsid w:val="00517E90"/>
    <w:rsid w:val="00521725"/>
    <w:rsid w:val="00523FCE"/>
    <w:rsid w:val="005249D5"/>
    <w:rsid w:val="005251D8"/>
    <w:rsid w:val="005303E7"/>
    <w:rsid w:val="00532F14"/>
    <w:rsid w:val="00534E12"/>
    <w:rsid w:val="00536D20"/>
    <w:rsid w:val="00542A2D"/>
    <w:rsid w:val="00553C8D"/>
    <w:rsid w:val="005577CA"/>
    <w:rsid w:val="0056326F"/>
    <w:rsid w:val="00563799"/>
    <w:rsid w:val="00574E74"/>
    <w:rsid w:val="0057650F"/>
    <w:rsid w:val="00577662"/>
    <w:rsid w:val="0058472B"/>
    <w:rsid w:val="005864E6"/>
    <w:rsid w:val="00586627"/>
    <w:rsid w:val="00593926"/>
    <w:rsid w:val="00596AAE"/>
    <w:rsid w:val="005973CD"/>
    <w:rsid w:val="005976A3"/>
    <w:rsid w:val="005A3C2A"/>
    <w:rsid w:val="005A46C2"/>
    <w:rsid w:val="005A5354"/>
    <w:rsid w:val="005A5544"/>
    <w:rsid w:val="005A7BD6"/>
    <w:rsid w:val="005B56FE"/>
    <w:rsid w:val="005B74D2"/>
    <w:rsid w:val="005C1B6E"/>
    <w:rsid w:val="005C2076"/>
    <w:rsid w:val="005C2617"/>
    <w:rsid w:val="005D0725"/>
    <w:rsid w:val="005D67CD"/>
    <w:rsid w:val="005E0627"/>
    <w:rsid w:val="005E2D97"/>
    <w:rsid w:val="005E2EEC"/>
    <w:rsid w:val="005E48FF"/>
    <w:rsid w:val="005E51E5"/>
    <w:rsid w:val="005F4196"/>
    <w:rsid w:val="00601D72"/>
    <w:rsid w:val="00605434"/>
    <w:rsid w:val="0061035E"/>
    <w:rsid w:val="006215F9"/>
    <w:rsid w:val="00622068"/>
    <w:rsid w:val="006343D2"/>
    <w:rsid w:val="00644ADF"/>
    <w:rsid w:val="006522CD"/>
    <w:rsid w:val="006523C6"/>
    <w:rsid w:val="00652AC3"/>
    <w:rsid w:val="00653D01"/>
    <w:rsid w:val="00654337"/>
    <w:rsid w:val="006559CE"/>
    <w:rsid w:val="00655BD2"/>
    <w:rsid w:val="00660353"/>
    <w:rsid w:val="00674A84"/>
    <w:rsid w:val="00676517"/>
    <w:rsid w:val="00681997"/>
    <w:rsid w:val="006838F5"/>
    <w:rsid w:val="00687F7D"/>
    <w:rsid w:val="00694D7D"/>
    <w:rsid w:val="006A3091"/>
    <w:rsid w:val="006A436B"/>
    <w:rsid w:val="006B6DD4"/>
    <w:rsid w:val="006C3527"/>
    <w:rsid w:val="006E07A0"/>
    <w:rsid w:val="006E410D"/>
    <w:rsid w:val="00701A49"/>
    <w:rsid w:val="00703B28"/>
    <w:rsid w:val="00705088"/>
    <w:rsid w:val="0071090D"/>
    <w:rsid w:val="00711284"/>
    <w:rsid w:val="007119D8"/>
    <w:rsid w:val="00714126"/>
    <w:rsid w:val="00716E7B"/>
    <w:rsid w:val="00724B05"/>
    <w:rsid w:val="00726102"/>
    <w:rsid w:val="007264DB"/>
    <w:rsid w:val="00731B5D"/>
    <w:rsid w:val="00735081"/>
    <w:rsid w:val="00735886"/>
    <w:rsid w:val="00735FB6"/>
    <w:rsid w:val="00746356"/>
    <w:rsid w:val="00751CF2"/>
    <w:rsid w:val="00753C59"/>
    <w:rsid w:val="00757F89"/>
    <w:rsid w:val="00757FC4"/>
    <w:rsid w:val="0076242C"/>
    <w:rsid w:val="0076428E"/>
    <w:rsid w:val="00765B92"/>
    <w:rsid w:val="007744C6"/>
    <w:rsid w:val="0077524D"/>
    <w:rsid w:val="007813B5"/>
    <w:rsid w:val="007865E5"/>
    <w:rsid w:val="007956AD"/>
    <w:rsid w:val="007A354D"/>
    <w:rsid w:val="007A68A8"/>
    <w:rsid w:val="007B3F49"/>
    <w:rsid w:val="007B6B6E"/>
    <w:rsid w:val="007C08CB"/>
    <w:rsid w:val="007C1645"/>
    <w:rsid w:val="007C5AED"/>
    <w:rsid w:val="007C5FC9"/>
    <w:rsid w:val="007C6BED"/>
    <w:rsid w:val="007E173D"/>
    <w:rsid w:val="007E33CE"/>
    <w:rsid w:val="007F72AC"/>
    <w:rsid w:val="00802FB9"/>
    <w:rsid w:val="00804D51"/>
    <w:rsid w:val="008058B2"/>
    <w:rsid w:val="008115C0"/>
    <w:rsid w:val="008148AA"/>
    <w:rsid w:val="00815990"/>
    <w:rsid w:val="00830464"/>
    <w:rsid w:val="00842033"/>
    <w:rsid w:val="008445E3"/>
    <w:rsid w:val="008449BF"/>
    <w:rsid w:val="00845A39"/>
    <w:rsid w:val="008520C9"/>
    <w:rsid w:val="00854FC6"/>
    <w:rsid w:val="00861EA0"/>
    <w:rsid w:val="00867AEE"/>
    <w:rsid w:val="008727C3"/>
    <w:rsid w:val="00873C94"/>
    <w:rsid w:val="008810FA"/>
    <w:rsid w:val="00881EC8"/>
    <w:rsid w:val="00887004"/>
    <w:rsid w:val="00887BD4"/>
    <w:rsid w:val="00891159"/>
    <w:rsid w:val="0089166E"/>
    <w:rsid w:val="00894428"/>
    <w:rsid w:val="008A198F"/>
    <w:rsid w:val="008B0817"/>
    <w:rsid w:val="008B3D45"/>
    <w:rsid w:val="008B739A"/>
    <w:rsid w:val="008C536A"/>
    <w:rsid w:val="008C5F38"/>
    <w:rsid w:val="008D39F2"/>
    <w:rsid w:val="008D5E26"/>
    <w:rsid w:val="008E30C2"/>
    <w:rsid w:val="008F46FD"/>
    <w:rsid w:val="00902817"/>
    <w:rsid w:val="00906243"/>
    <w:rsid w:val="00910185"/>
    <w:rsid w:val="00915C2A"/>
    <w:rsid w:val="0092334B"/>
    <w:rsid w:val="0092427B"/>
    <w:rsid w:val="00925A7D"/>
    <w:rsid w:val="00927FE4"/>
    <w:rsid w:val="00930745"/>
    <w:rsid w:val="00931430"/>
    <w:rsid w:val="009320FD"/>
    <w:rsid w:val="00932278"/>
    <w:rsid w:val="00937B1B"/>
    <w:rsid w:val="00943299"/>
    <w:rsid w:val="0095481C"/>
    <w:rsid w:val="009733D4"/>
    <w:rsid w:val="00973FFC"/>
    <w:rsid w:val="0097450D"/>
    <w:rsid w:val="009749FA"/>
    <w:rsid w:val="0097624C"/>
    <w:rsid w:val="009834CF"/>
    <w:rsid w:val="00986CF8"/>
    <w:rsid w:val="00987EB0"/>
    <w:rsid w:val="0099148A"/>
    <w:rsid w:val="00991EB4"/>
    <w:rsid w:val="009922E5"/>
    <w:rsid w:val="0099286F"/>
    <w:rsid w:val="00993F8A"/>
    <w:rsid w:val="00995564"/>
    <w:rsid w:val="009A12E4"/>
    <w:rsid w:val="009A6BEC"/>
    <w:rsid w:val="009B3E64"/>
    <w:rsid w:val="009D45F2"/>
    <w:rsid w:val="009D5C36"/>
    <w:rsid w:val="009E0DC8"/>
    <w:rsid w:val="009E386C"/>
    <w:rsid w:val="009F41FC"/>
    <w:rsid w:val="00A0038B"/>
    <w:rsid w:val="00A02179"/>
    <w:rsid w:val="00A068CD"/>
    <w:rsid w:val="00A11332"/>
    <w:rsid w:val="00A20DAB"/>
    <w:rsid w:val="00A25F9E"/>
    <w:rsid w:val="00A26DAA"/>
    <w:rsid w:val="00A30209"/>
    <w:rsid w:val="00A36F92"/>
    <w:rsid w:val="00A42B94"/>
    <w:rsid w:val="00A45D34"/>
    <w:rsid w:val="00A463D4"/>
    <w:rsid w:val="00A47163"/>
    <w:rsid w:val="00A5070C"/>
    <w:rsid w:val="00A548FE"/>
    <w:rsid w:val="00A54BC9"/>
    <w:rsid w:val="00A56DCE"/>
    <w:rsid w:val="00A67D3B"/>
    <w:rsid w:val="00A71C0F"/>
    <w:rsid w:val="00A75B0A"/>
    <w:rsid w:val="00A818B2"/>
    <w:rsid w:val="00A861B8"/>
    <w:rsid w:val="00A86FB2"/>
    <w:rsid w:val="00A92670"/>
    <w:rsid w:val="00A96957"/>
    <w:rsid w:val="00AB18D7"/>
    <w:rsid w:val="00AB196E"/>
    <w:rsid w:val="00AB1DAE"/>
    <w:rsid w:val="00AC5BE1"/>
    <w:rsid w:val="00AC7FC8"/>
    <w:rsid w:val="00AD0881"/>
    <w:rsid w:val="00AD1263"/>
    <w:rsid w:val="00AE0F1F"/>
    <w:rsid w:val="00AE145F"/>
    <w:rsid w:val="00AE5484"/>
    <w:rsid w:val="00AE5FD8"/>
    <w:rsid w:val="00AF1ECE"/>
    <w:rsid w:val="00AF3346"/>
    <w:rsid w:val="00B01882"/>
    <w:rsid w:val="00B0206B"/>
    <w:rsid w:val="00B03A77"/>
    <w:rsid w:val="00B063C8"/>
    <w:rsid w:val="00B0654A"/>
    <w:rsid w:val="00B06A42"/>
    <w:rsid w:val="00B20416"/>
    <w:rsid w:val="00B34026"/>
    <w:rsid w:val="00B41745"/>
    <w:rsid w:val="00B54F10"/>
    <w:rsid w:val="00B578F4"/>
    <w:rsid w:val="00B60F44"/>
    <w:rsid w:val="00B61E1A"/>
    <w:rsid w:val="00B627DE"/>
    <w:rsid w:val="00B62811"/>
    <w:rsid w:val="00B64B4E"/>
    <w:rsid w:val="00B67355"/>
    <w:rsid w:val="00B678E5"/>
    <w:rsid w:val="00B7078C"/>
    <w:rsid w:val="00B72660"/>
    <w:rsid w:val="00B72A7B"/>
    <w:rsid w:val="00B737CA"/>
    <w:rsid w:val="00B73B7B"/>
    <w:rsid w:val="00B75BA3"/>
    <w:rsid w:val="00B8419D"/>
    <w:rsid w:val="00B844BC"/>
    <w:rsid w:val="00B92657"/>
    <w:rsid w:val="00B97D8B"/>
    <w:rsid w:val="00BA085C"/>
    <w:rsid w:val="00BA261C"/>
    <w:rsid w:val="00BA294F"/>
    <w:rsid w:val="00BB78A7"/>
    <w:rsid w:val="00BC0E56"/>
    <w:rsid w:val="00BC2E3C"/>
    <w:rsid w:val="00BD059F"/>
    <w:rsid w:val="00BD1C1F"/>
    <w:rsid w:val="00BD200E"/>
    <w:rsid w:val="00BD28E4"/>
    <w:rsid w:val="00BD6869"/>
    <w:rsid w:val="00BE0EAE"/>
    <w:rsid w:val="00BF2FDE"/>
    <w:rsid w:val="00C01FCB"/>
    <w:rsid w:val="00C04912"/>
    <w:rsid w:val="00C118F2"/>
    <w:rsid w:val="00C137C5"/>
    <w:rsid w:val="00C24111"/>
    <w:rsid w:val="00C2473D"/>
    <w:rsid w:val="00C27C7B"/>
    <w:rsid w:val="00C365BE"/>
    <w:rsid w:val="00C36EA4"/>
    <w:rsid w:val="00C37221"/>
    <w:rsid w:val="00C37ACA"/>
    <w:rsid w:val="00C37DBB"/>
    <w:rsid w:val="00C412A8"/>
    <w:rsid w:val="00C450CA"/>
    <w:rsid w:val="00C47069"/>
    <w:rsid w:val="00C47970"/>
    <w:rsid w:val="00C53829"/>
    <w:rsid w:val="00C56057"/>
    <w:rsid w:val="00C56540"/>
    <w:rsid w:val="00C5719D"/>
    <w:rsid w:val="00C60C37"/>
    <w:rsid w:val="00C75587"/>
    <w:rsid w:val="00C800DC"/>
    <w:rsid w:val="00C80CC5"/>
    <w:rsid w:val="00C83493"/>
    <w:rsid w:val="00C93D82"/>
    <w:rsid w:val="00C96BDE"/>
    <w:rsid w:val="00C974BA"/>
    <w:rsid w:val="00C9762B"/>
    <w:rsid w:val="00CB0EBA"/>
    <w:rsid w:val="00CB2B86"/>
    <w:rsid w:val="00CB58BA"/>
    <w:rsid w:val="00CC378F"/>
    <w:rsid w:val="00CD2691"/>
    <w:rsid w:val="00CD2B01"/>
    <w:rsid w:val="00CD5DA4"/>
    <w:rsid w:val="00CF1A07"/>
    <w:rsid w:val="00CF4222"/>
    <w:rsid w:val="00CF513C"/>
    <w:rsid w:val="00CF6C10"/>
    <w:rsid w:val="00D03137"/>
    <w:rsid w:val="00D03182"/>
    <w:rsid w:val="00D05268"/>
    <w:rsid w:val="00D06E78"/>
    <w:rsid w:val="00D106A7"/>
    <w:rsid w:val="00D11118"/>
    <w:rsid w:val="00D23E4F"/>
    <w:rsid w:val="00D241E0"/>
    <w:rsid w:val="00D2707A"/>
    <w:rsid w:val="00D272B0"/>
    <w:rsid w:val="00D3349C"/>
    <w:rsid w:val="00D33631"/>
    <w:rsid w:val="00D35838"/>
    <w:rsid w:val="00D36F68"/>
    <w:rsid w:val="00D375C6"/>
    <w:rsid w:val="00D37B30"/>
    <w:rsid w:val="00D40A39"/>
    <w:rsid w:val="00D42560"/>
    <w:rsid w:val="00D54DBF"/>
    <w:rsid w:val="00D570F0"/>
    <w:rsid w:val="00D64D25"/>
    <w:rsid w:val="00D71161"/>
    <w:rsid w:val="00D71578"/>
    <w:rsid w:val="00D71CB4"/>
    <w:rsid w:val="00D73AEB"/>
    <w:rsid w:val="00D73FB5"/>
    <w:rsid w:val="00D760BA"/>
    <w:rsid w:val="00D83035"/>
    <w:rsid w:val="00D948FA"/>
    <w:rsid w:val="00D952B3"/>
    <w:rsid w:val="00D96A69"/>
    <w:rsid w:val="00D97C82"/>
    <w:rsid w:val="00DA0416"/>
    <w:rsid w:val="00DA2EC6"/>
    <w:rsid w:val="00DA5E19"/>
    <w:rsid w:val="00DB52ED"/>
    <w:rsid w:val="00DB67B0"/>
    <w:rsid w:val="00DC2AE4"/>
    <w:rsid w:val="00DD0DCD"/>
    <w:rsid w:val="00DD2736"/>
    <w:rsid w:val="00DD36C7"/>
    <w:rsid w:val="00DF6313"/>
    <w:rsid w:val="00DF6CC6"/>
    <w:rsid w:val="00E064C7"/>
    <w:rsid w:val="00E10E3E"/>
    <w:rsid w:val="00E12AD3"/>
    <w:rsid w:val="00E17400"/>
    <w:rsid w:val="00E23CB5"/>
    <w:rsid w:val="00E43A5E"/>
    <w:rsid w:val="00E462AF"/>
    <w:rsid w:val="00E46899"/>
    <w:rsid w:val="00E46E64"/>
    <w:rsid w:val="00E53BB6"/>
    <w:rsid w:val="00E56B0C"/>
    <w:rsid w:val="00E5783F"/>
    <w:rsid w:val="00E614C9"/>
    <w:rsid w:val="00E7340F"/>
    <w:rsid w:val="00E73CE4"/>
    <w:rsid w:val="00E7482F"/>
    <w:rsid w:val="00E75880"/>
    <w:rsid w:val="00E81C20"/>
    <w:rsid w:val="00E81E3D"/>
    <w:rsid w:val="00E82E05"/>
    <w:rsid w:val="00E83D00"/>
    <w:rsid w:val="00E84719"/>
    <w:rsid w:val="00E90B40"/>
    <w:rsid w:val="00E91FA1"/>
    <w:rsid w:val="00E92048"/>
    <w:rsid w:val="00E93597"/>
    <w:rsid w:val="00EA5424"/>
    <w:rsid w:val="00EA7696"/>
    <w:rsid w:val="00EB796A"/>
    <w:rsid w:val="00EC041A"/>
    <w:rsid w:val="00EC6EAA"/>
    <w:rsid w:val="00EC7B07"/>
    <w:rsid w:val="00EC7E81"/>
    <w:rsid w:val="00ED590C"/>
    <w:rsid w:val="00ED7CC0"/>
    <w:rsid w:val="00ED7CC7"/>
    <w:rsid w:val="00EE7E73"/>
    <w:rsid w:val="00EF3BD9"/>
    <w:rsid w:val="00F05857"/>
    <w:rsid w:val="00F106B3"/>
    <w:rsid w:val="00F1335D"/>
    <w:rsid w:val="00F13401"/>
    <w:rsid w:val="00F171BC"/>
    <w:rsid w:val="00F20451"/>
    <w:rsid w:val="00F301A7"/>
    <w:rsid w:val="00F43B90"/>
    <w:rsid w:val="00F44B2A"/>
    <w:rsid w:val="00F45C0F"/>
    <w:rsid w:val="00F54587"/>
    <w:rsid w:val="00F622B9"/>
    <w:rsid w:val="00F76F62"/>
    <w:rsid w:val="00F85997"/>
    <w:rsid w:val="00F90139"/>
    <w:rsid w:val="00F915A3"/>
    <w:rsid w:val="00F92E60"/>
    <w:rsid w:val="00F961B1"/>
    <w:rsid w:val="00F96C7A"/>
    <w:rsid w:val="00FA2030"/>
    <w:rsid w:val="00FB2389"/>
    <w:rsid w:val="00FD3A57"/>
    <w:rsid w:val="00FE37A2"/>
    <w:rsid w:val="00FE418B"/>
    <w:rsid w:val="00FF21AE"/>
    <w:rsid w:val="00FF38CE"/>
    <w:rsid w:val="00FF4055"/>
    <w:rsid w:val="00FF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9962C"/>
  <w15:docId w15:val="{0057A295-E6CB-417E-AD71-41F9E3A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0"/>
    <w:next w:val="a0"/>
    <w:link w:val="11"/>
    <w:uiPriority w:val="9"/>
    <w:qFormat/>
    <w:rsid w:val="00006A16"/>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0E0805"/>
    <w:pPr>
      <w:ind w:firstLineChars="200" w:firstLine="420"/>
    </w:pPr>
  </w:style>
  <w:style w:type="paragraph" w:styleId="a6">
    <w:name w:val="Date"/>
    <w:basedOn w:val="a0"/>
    <w:next w:val="a0"/>
    <w:link w:val="a7"/>
    <w:uiPriority w:val="99"/>
    <w:semiHidden/>
    <w:unhideWhenUsed/>
    <w:rsid w:val="00574E74"/>
    <w:pPr>
      <w:ind w:leftChars="2500" w:left="100"/>
    </w:pPr>
  </w:style>
  <w:style w:type="character" w:customStyle="1" w:styleId="a7">
    <w:name w:val="日期 字符"/>
    <w:basedOn w:val="a1"/>
    <w:link w:val="a6"/>
    <w:uiPriority w:val="99"/>
    <w:semiHidden/>
    <w:rsid w:val="00574E74"/>
  </w:style>
  <w:style w:type="paragraph" w:styleId="a8">
    <w:name w:val="header"/>
    <w:basedOn w:val="a0"/>
    <w:link w:val="a9"/>
    <w:uiPriority w:val="99"/>
    <w:unhideWhenUsed/>
    <w:rsid w:val="00716E7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716E7B"/>
    <w:rPr>
      <w:sz w:val="18"/>
      <w:szCs w:val="18"/>
    </w:rPr>
  </w:style>
  <w:style w:type="paragraph" w:styleId="aa">
    <w:name w:val="footer"/>
    <w:basedOn w:val="a0"/>
    <w:link w:val="ab"/>
    <w:uiPriority w:val="99"/>
    <w:unhideWhenUsed/>
    <w:rsid w:val="00716E7B"/>
    <w:pPr>
      <w:tabs>
        <w:tab w:val="center" w:pos="4153"/>
        <w:tab w:val="right" w:pos="8306"/>
      </w:tabs>
      <w:snapToGrid w:val="0"/>
      <w:jc w:val="left"/>
    </w:pPr>
    <w:rPr>
      <w:sz w:val="18"/>
      <w:szCs w:val="18"/>
    </w:rPr>
  </w:style>
  <w:style w:type="character" w:customStyle="1" w:styleId="ab">
    <w:name w:val="页脚 字符"/>
    <w:basedOn w:val="a1"/>
    <w:link w:val="aa"/>
    <w:uiPriority w:val="99"/>
    <w:rsid w:val="00716E7B"/>
    <w:rPr>
      <w:sz w:val="18"/>
      <w:szCs w:val="18"/>
    </w:rPr>
  </w:style>
  <w:style w:type="table" w:styleId="ac">
    <w:name w:val="Table Grid"/>
    <w:basedOn w:val="a2"/>
    <w:uiPriority w:val="39"/>
    <w:rsid w:val="00B75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927FE4"/>
    <w:pPr>
      <w:numPr>
        <w:numId w:val="7"/>
      </w:numPr>
      <w:contextualSpacing/>
    </w:pPr>
  </w:style>
  <w:style w:type="character" w:customStyle="1" w:styleId="11">
    <w:name w:val="标题 1 字符"/>
    <w:basedOn w:val="a1"/>
    <w:link w:val="10"/>
    <w:uiPriority w:val="9"/>
    <w:rsid w:val="00006A16"/>
    <w:rPr>
      <w:b/>
      <w:bCs/>
      <w:kern w:val="44"/>
      <w:sz w:val="44"/>
      <w:szCs w:val="44"/>
    </w:rPr>
  </w:style>
  <w:style w:type="paragraph" w:styleId="TOC">
    <w:name w:val="TOC Heading"/>
    <w:basedOn w:val="10"/>
    <w:next w:val="a0"/>
    <w:uiPriority w:val="39"/>
    <w:unhideWhenUsed/>
    <w:qFormat/>
    <w:rsid w:val="00006A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0"/>
    <w:next w:val="a0"/>
    <w:autoRedefine/>
    <w:uiPriority w:val="39"/>
    <w:unhideWhenUsed/>
    <w:rsid w:val="005024BC"/>
    <w:pPr>
      <w:widowControl/>
      <w:tabs>
        <w:tab w:val="right" w:leader="middleDot" w:pos="8296"/>
      </w:tabs>
      <w:spacing w:line="400" w:lineRule="exact"/>
      <w:jc w:val="left"/>
    </w:pPr>
    <w:rPr>
      <w:rFonts w:ascii="宋体" w:eastAsia="宋体" w:hAnsi="宋体" w:cs="Times New Roman"/>
      <w:noProof/>
      <w:kern w:val="0"/>
      <w:sz w:val="24"/>
      <w:szCs w:val="24"/>
    </w:rPr>
  </w:style>
  <w:style w:type="paragraph" w:styleId="TOC1">
    <w:name w:val="toc 1"/>
    <w:basedOn w:val="a0"/>
    <w:next w:val="a0"/>
    <w:autoRedefine/>
    <w:uiPriority w:val="39"/>
    <w:unhideWhenUsed/>
    <w:rsid w:val="00D96A69"/>
    <w:pPr>
      <w:widowControl/>
      <w:tabs>
        <w:tab w:val="left" w:pos="440"/>
        <w:tab w:val="right" w:leader="middleDot" w:pos="8296"/>
      </w:tabs>
      <w:spacing w:beforeLines="50" w:before="156" w:afterLines="50" w:after="156"/>
      <w:jc w:val="center"/>
    </w:pPr>
    <w:rPr>
      <w:rFonts w:ascii="Arial" w:eastAsia="黑体" w:hAnsi="Arial" w:cs="Arial"/>
      <w:b/>
      <w:noProof/>
      <w:kern w:val="0"/>
      <w:sz w:val="24"/>
      <w:szCs w:val="24"/>
    </w:rPr>
  </w:style>
  <w:style w:type="paragraph" w:styleId="TOC3">
    <w:name w:val="toc 3"/>
    <w:basedOn w:val="a0"/>
    <w:next w:val="a0"/>
    <w:autoRedefine/>
    <w:uiPriority w:val="39"/>
    <w:unhideWhenUsed/>
    <w:rsid w:val="00006A16"/>
    <w:pPr>
      <w:widowControl/>
      <w:spacing w:after="100" w:line="259" w:lineRule="auto"/>
      <w:ind w:left="440"/>
      <w:jc w:val="left"/>
    </w:pPr>
    <w:rPr>
      <w:rFonts w:cs="Times New Roman"/>
      <w:kern w:val="0"/>
      <w:sz w:val="22"/>
    </w:rPr>
  </w:style>
  <w:style w:type="paragraph" w:customStyle="1" w:styleId="1">
    <w:name w:val="样式1"/>
    <w:basedOn w:val="a4"/>
    <w:link w:val="12"/>
    <w:qFormat/>
    <w:rsid w:val="00006A16"/>
    <w:pPr>
      <w:numPr>
        <w:numId w:val="6"/>
      </w:numPr>
      <w:spacing w:beforeLines="50" w:before="156"/>
      <w:ind w:firstLineChars="0" w:firstLine="0"/>
    </w:pPr>
    <w:rPr>
      <w:rFonts w:ascii="黑体" w:eastAsia="黑体" w:hAnsi="黑体"/>
      <w:b/>
      <w:sz w:val="36"/>
      <w:szCs w:val="36"/>
    </w:rPr>
  </w:style>
  <w:style w:type="paragraph" w:customStyle="1" w:styleId="2">
    <w:name w:val="样式2"/>
    <w:basedOn w:val="a0"/>
    <w:link w:val="20"/>
    <w:qFormat/>
    <w:rsid w:val="00006A16"/>
    <w:pPr>
      <w:spacing w:beforeLines="50" w:before="156" w:afterLines="50" w:after="156" w:line="400" w:lineRule="exact"/>
    </w:pPr>
    <w:rPr>
      <w:rFonts w:ascii="黑体" w:eastAsia="黑体" w:hAnsi="黑体"/>
      <w:sz w:val="30"/>
      <w:szCs w:val="30"/>
    </w:rPr>
  </w:style>
  <w:style w:type="character" w:customStyle="1" w:styleId="a5">
    <w:name w:val="列表段落 字符"/>
    <w:basedOn w:val="a1"/>
    <w:link w:val="a4"/>
    <w:uiPriority w:val="34"/>
    <w:rsid w:val="00006A16"/>
  </w:style>
  <w:style w:type="character" w:customStyle="1" w:styleId="12">
    <w:name w:val="样式1 字符"/>
    <w:basedOn w:val="a5"/>
    <w:link w:val="1"/>
    <w:rsid w:val="00006A16"/>
    <w:rPr>
      <w:rFonts w:ascii="黑体" w:eastAsia="黑体" w:hAnsi="黑体"/>
      <w:b/>
      <w:sz w:val="36"/>
      <w:szCs w:val="36"/>
    </w:rPr>
  </w:style>
  <w:style w:type="paragraph" w:customStyle="1" w:styleId="3">
    <w:name w:val="样式3"/>
    <w:basedOn w:val="a0"/>
    <w:link w:val="30"/>
    <w:rsid w:val="00006A16"/>
    <w:pPr>
      <w:spacing w:beforeLines="50" w:before="156" w:afterLines="50" w:after="156" w:line="400" w:lineRule="exact"/>
    </w:pPr>
    <w:rPr>
      <w:rFonts w:ascii="黑体" w:eastAsia="黑体" w:hAnsi="黑体"/>
      <w:sz w:val="28"/>
      <w:szCs w:val="28"/>
    </w:rPr>
  </w:style>
  <w:style w:type="character" w:customStyle="1" w:styleId="20">
    <w:name w:val="样式2 字符"/>
    <w:basedOn w:val="a1"/>
    <w:link w:val="2"/>
    <w:rsid w:val="00006A16"/>
    <w:rPr>
      <w:rFonts w:ascii="黑体" w:eastAsia="黑体" w:hAnsi="黑体"/>
      <w:sz w:val="30"/>
      <w:szCs w:val="30"/>
    </w:rPr>
  </w:style>
  <w:style w:type="paragraph" w:styleId="ad">
    <w:name w:val="Balloon Text"/>
    <w:basedOn w:val="a0"/>
    <w:link w:val="ae"/>
    <w:uiPriority w:val="99"/>
    <w:semiHidden/>
    <w:unhideWhenUsed/>
    <w:rsid w:val="003E4D64"/>
    <w:rPr>
      <w:sz w:val="18"/>
      <w:szCs w:val="18"/>
    </w:rPr>
  </w:style>
  <w:style w:type="character" w:customStyle="1" w:styleId="30">
    <w:name w:val="样式3 字符"/>
    <w:basedOn w:val="a1"/>
    <w:link w:val="3"/>
    <w:rsid w:val="00006A16"/>
    <w:rPr>
      <w:rFonts w:ascii="黑体" w:eastAsia="黑体" w:hAnsi="黑体"/>
      <w:sz w:val="28"/>
      <w:szCs w:val="28"/>
    </w:rPr>
  </w:style>
  <w:style w:type="character" w:customStyle="1" w:styleId="ae">
    <w:name w:val="批注框文本 字符"/>
    <w:basedOn w:val="a1"/>
    <w:link w:val="ad"/>
    <w:uiPriority w:val="99"/>
    <w:semiHidden/>
    <w:rsid w:val="003E4D64"/>
    <w:rPr>
      <w:sz w:val="18"/>
      <w:szCs w:val="18"/>
    </w:rPr>
  </w:style>
  <w:style w:type="character" w:styleId="af">
    <w:name w:val="Hyperlink"/>
    <w:basedOn w:val="a1"/>
    <w:uiPriority w:val="99"/>
    <w:unhideWhenUsed/>
    <w:rsid w:val="00371739"/>
    <w:rPr>
      <w:color w:val="0563C1" w:themeColor="hyperlink"/>
      <w:u w:val="single"/>
    </w:rPr>
  </w:style>
  <w:style w:type="paragraph" w:customStyle="1" w:styleId="Char">
    <w:name w:val="Char"/>
    <w:basedOn w:val="a0"/>
    <w:rsid w:val="00380050"/>
    <w:rPr>
      <w:rFonts w:ascii="Times New Roman" w:eastAsia="宋体" w:hAnsi="Times New Roman" w:cs="Times New Roman"/>
      <w:szCs w:val="24"/>
    </w:rPr>
  </w:style>
  <w:style w:type="paragraph" w:customStyle="1" w:styleId="Char0">
    <w:name w:val="Char"/>
    <w:basedOn w:val="a0"/>
    <w:rsid w:val="00B61E1A"/>
    <w:rPr>
      <w:rFonts w:ascii="Times New Roman" w:eastAsia="宋体" w:hAnsi="Times New Roman" w:cs="Times New Roman"/>
      <w:szCs w:val="24"/>
    </w:rPr>
  </w:style>
  <w:style w:type="paragraph" w:customStyle="1" w:styleId="footnotedescription">
    <w:name w:val="footnote description"/>
    <w:next w:val="a0"/>
    <w:link w:val="footnotedescriptionChar"/>
    <w:hidden/>
    <w:rsid w:val="00B61E1A"/>
    <w:pPr>
      <w:spacing w:line="259" w:lineRule="auto"/>
      <w:ind w:left="85"/>
    </w:pPr>
    <w:rPr>
      <w:rFonts w:ascii="Calibri" w:eastAsia="Calibri" w:hAnsi="Calibri" w:cs="Calibri"/>
      <w:color w:val="000000"/>
      <w:sz w:val="18"/>
    </w:rPr>
  </w:style>
  <w:style w:type="character" w:customStyle="1" w:styleId="footnotedescriptionChar">
    <w:name w:val="footnote description Char"/>
    <w:link w:val="footnotedescription"/>
    <w:rsid w:val="00B61E1A"/>
    <w:rPr>
      <w:rFonts w:ascii="Calibri" w:eastAsia="Calibri" w:hAnsi="Calibri" w:cs="Calibri"/>
      <w:color w:val="000000"/>
      <w:sz w:val="18"/>
    </w:rPr>
  </w:style>
  <w:style w:type="character" w:customStyle="1" w:styleId="footnotemark">
    <w:name w:val="footnote mark"/>
    <w:hidden/>
    <w:rsid w:val="00B61E1A"/>
    <w:rPr>
      <w:rFonts w:ascii="Calibri" w:eastAsia="Calibri" w:hAnsi="Calibri" w:cs="Calibri"/>
      <w:color w:val="000000"/>
      <w:sz w:val="18"/>
      <w:vertAlign w:val="superscript"/>
    </w:rPr>
  </w:style>
  <w:style w:type="table" w:customStyle="1" w:styleId="TableGrid">
    <w:name w:val="TableGrid"/>
    <w:rsid w:val="00B61E1A"/>
    <w:tblPr>
      <w:tblCellMar>
        <w:top w:w="0" w:type="dxa"/>
        <w:left w:w="0" w:type="dxa"/>
        <w:bottom w:w="0" w:type="dxa"/>
        <w:right w:w="0" w:type="dxa"/>
      </w:tblCellMar>
    </w:tblPr>
  </w:style>
  <w:style w:type="numbering" w:customStyle="1" w:styleId="13">
    <w:name w:val="无列表1"/>
    <w:next w:val="a3"/>
    <w:uiPriority w:val="99"/>
    <w:semiHidden/>
    <w:unhideWhenUsed/>
    <w:rsid w:val="00B61E1A"/>
  </w:style>
  <w:style w:type="character" w:customStyle="1" w:styleId="fontstyle01">
    <w:name w:val="fontstyle01"/>
    <w:basedOn w:val="a1"/>
    <w:rsid w:val="00B61E1A"/>
    <w:rPr>
      <w:rFonts w:ascii="CMSY10" w:hAnsi="CMSY10" w:hint="default"/>
      <w:b w:val="0"/>
      <w:bCs w:val="0"/>
      <w:i/>
      <w:iCs/>
      <w:color w:val="000000"/>
      <w:sz w:val="20"/>
      <w:szCs w:val="20"/>
    </w:rPr>
  </w:style>
  <w:style w:type="character" w:customStyle="1" w:styleId="fontstyle21">
    <w:name w:val="fontstyle21"/>
    <w:basedOn w:val="a1"/>
    <w:rsid w:val="00B61E1A"/>
    <w:rPr>
      <w:rFonts w:ascii="CMR10" w:hAnsi="CMR10" w:hint="default"/>
      <w:b w:val="0"/>
      <w:bCs w:val="0"/>
      <w:i w:val="0"/>
      <w:iCs w:val="0"/>
      <w:color w:val="000000"/>
      <w:sz w:val="20"/>
      <w:szCs w:val="20"/>
    </w:rPr>
  </w:style>
  <w:style w:type="character" w:customStyle="1" w:styleId="fontstyle31">
    <w:name w:val="fontstyle31"/>
    <w:basedOn w:val="a1"/>
    <w:rsid w:val="00B61E1A"/>
    <w:rPr>
      <w:rFonts w:ascii="CMSY10" w:hAnsi="CMSY10" w:hint="default"/>
      <w:b w:val="0"/>
      <w:bCs w:val="0"/>
      <w:i/>
      <w:iCs/>
      <w:color w:val="000000"/>
      <w:sz w:val="20"/>
      <w:szCs w:val="20"/>
    </w:rPr>
  </w:style>
  <w:style w:type="character" w:customStyle="1" w:styleId="fontstyle41">
    <w:name w:val="fontstyle41"/>
    <w:basedOn w:val="a1"/>
    <w:rsid w:val="00B61E1A"/>
    <w:rPr>
      <w:rFonts w:ascii="CMMI7" w:hAnsi="CMMI7" w:hint="default"/>
      <w:b w:val="0"/>
      <w:bCs w:val="0"/>
      <w:i/>
      <w:iCs/>
      <w:color w:val="000000"/>
      <w:sz w:val="14"/>
      <w:szCs w:val="14"/>
    </w:rPr>
  </w:style>
  <w:style w:type="character" w:customStyle="1" w:styleId="fontstyle51">
    <w:name w:val="fontstyle51"/>
    <w:basedOn w:val="a1"/>
    <w:rsid w:val="00B61E1A"/>
    <w:rPr>
      <w:rFonts w:ascii="CMMI10" w:hAnsi="CMMI10" w:hint="default"/>
      <w:b w:val="0"/>
      <w:bCs w:val="0"/>
      <w:i/>
      <w:iCs/>
      <w:color w:val="000000"/>
      <w:sz w:val="20"/>
      <w:szCs w:val="20"/>
    </w:rPr>
  </w:style>
  <w:style w:type="character" w:customStyle="1" w:styleId="fontstyle11">
    <w:name w:val="fontstyle11"/>
    <w:basedOn w:val="a1"/>
    <w:rsid w:val="00B61E1A"/>
    <w:rPr>
      <w:rFonts w:ascii="CMBX7" w:hAnsi="CMBX7" w:hint="default"/>
      <w:b/>
      <w:bCs/>
      <w:i w:val="0"/>
      <w:iCs w:val="0"/>
      <w:color w:val="000000"/>
      <w:sz w:val="14"/>
      <w:szCs w:val="14"/>
    </w:rPr>
  </w:style>
  <w:style w:type="paragraph" w:customStyle="1" w:styleId="Char1">
    <w:name w:val="Char"/>
    <w:basedOn w:val="a0"/>
    <w:rsid w:val="005F4196"/>
    <w:rPr>
      <w:rFonts w:ascii="Times New Roman" w:eastAsia="宋体" w:hAnsi="Times New Roman" w:cs="Times New Roman"/>
      <w:szCs w:val="24"/>
    </w:rPr>
  </w:style>
  <w:style w:type="paragraph" w:customStyle="1" w:styleId="Char2">
    <w:name w:val="Char"/>
    <w:basedOn w:val="a0"/>
    <w:rsid w:val="00D96A69"/>
    <w:rPr>
      <w:rFonts w:ascii="Times New Roman" w:eastAsia="宋体" w:hAnsi="Times New Roman" w:cs="Times New Roman"/>
      <w:szCs w:val="24"/>
    </w:rPr>
  </w:style>
  <w:style w:type="paragraph" w:customStyle="1" w:styleId="Char3">
    <w:name w:val="Char"/>
    <w:basedOn w:val="a0"/>
    <w:rsid w:val="00D03182"/>
    <w:rPr>
      <w:rFonts w:ascii="Times New Roman" w:eastAsia="宋体" w:hAnsi="Times New Roman" w:cs="Times New Roman"/>
      <w:szCs w:val="24"/>
    </w:rPr>
  </w:style>
  <w:style w:type="paragraph" w:customStyle="1" w:styleId="Char4">
    <w:name w:val="Char"/>
    <w:basedOn w:val="a0"/>
    <w:rsid w:val="0099286F"/>
    <w:rPr>
      <w:rFonts w:ascii="Times New Roman" w:eastAsia="宋体" w:hAnsi="Times New Roman" w:cs="Times New Roman"/>
      <w:szCs w:val="24"/>
    </w:rPr>
  </w:style>
  <w:style w:type="paragraph" w:styleId="af0">
    <w:name w:val="Normal (Web)"/>
    <w:basedOn w:val="a0"/>
    <w:uiPriority w:val="99"/>
    <w:unhideWhenUsed/>
    <w:rsid w:val="00DC2AE4"/>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0"/>
    <w:next w:val="a0"/>
    <w:link w:val="z-0"/>
    <w:hidden/>
    <w:uiPriority w:val="99"/>
    <w:semiHidden/>
    <w:unhideWhenUsed/>
    <w:rsid w:val="00DC2AE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1"/>
    <w:link w:val="z-"/>
    <w:uiPriority w:val="99"/>
    <w:semiHidden/>
    <w:rsid w:val="00DC2AE4"/>
    <w:rPr>
      <w:rFonts w:ascii="Arial" w:eastAsia="宋体" w:hAnsi="Arial" w:cs="Arial"/>
      <w:vanish/>
      <w:kern w:val="0"/>
      <w:sz w:val="16"/>
      <w:szCs w:val="16"/>
    </w:rPr>
  </w:style>
  <w:style w:type="paragraph" w:styleId="z-1">
    <w:name w:val="HTML Bottom of Form"/>
    <w:basedOn w:val="a0"/>
    <w:next w:val="a0"/>
    <w:link w:val="z-2"/>
    <w:hidden/>
    <w:uiPriority w:val="99"/>
    <w:semiHidden/>
    <w:unhideWhenUsed/>
    <w:rsid w:val="00DC2AE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1"/>
    <w:link w:val="z-1"/>
    <w:uiPriority w:val="99"/>
    <w:semiHidden/>
    <w:rsid w:val="00DC2AE4"/>
    <w:rPr>
      <w:rFonts w:ascii="Arial" w:eastAsia="宋体" w:hAnsi="Arial" w:cs="Arial"/>
      <w:vanish/>
      <w:kern w:val="0"/>
      <w:sz w:val="16"/>
      <w:szCs w:val="16"/>
    </w:rPr>
  </w:style>
  <w:style w:type="character" w:customStyle="1" w:styleId="s1ppyq">
    <w:name w:val="s1ppyq"/>
    <w:basedOn w:val="a1"/>
    <w:rsid w:val="00902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1933">
      <w:bodyDiv w:val="1"/>
      <w:marLeft w:val="0"/>
      <w:marRight w:val="0"/>
      <w:marTop w:val="0"/>
      <w:marBottom w:val="0"/>
      <w:divBdr>
        <w:top w:val="none" w:sz="0" w:space="0" w:color="auto"/>
        <w:left w:val="none" w:sz="0" w:space="0" w:color="auto"/>
        <w:bottom w:val="none" w:sz="0" w:space="0" w:color="auto"/>
        <w:right w:val="none" w:sz="0" w:space="0" w:color="auto"/>
      </w:divBdr>
      <w:divsChild>
        <w:div w:id="219286238">
          <w:marLeft w:val="0"/>
          <w:marRight w:val="0"/>
          <w:marTop w:val="0"/>
          <w:marBottom w:val="0"/>
          <w:divBdr>
            <w:top w:val="none" w:sz="0" w:space="0" w:color="auto"/>
            <w:left w:val="none" w:sz="0" w:space="0" w:color="auto"/>
            <w:bottom w:val="none" w:sz="0" w:space="0" w:color="auto"/>
            <w:right w:val="none" w:sz="0" w:space="0" w:color="auto"/>
          </w:divBdr>
        </w:div>
      </w:divsChild>
    </w:div>
    <w:div w:id="121533409">
      <w:bodyDiv w:val="1"/>
      <w:marLeft w:val="0"/>
      <w:marRight w:val="0"/>
      <w:marTop w:val="0"/>
      <w:marBottom w:val="0"/>
      <w:divBdr>
        <w:top w:val="none" w:sz="0" w:space="0" w:color="auto"/>
        <w:left w:val="none" w:sz="0" w:space="0" w:color="auto"/>
        <w:bottom w:val="none" w:sz="0" w:space="0" w:color="auto"/>
        <w:right w:val="none" w:sz="0" w:space="0" w:color="auto"/>
      </w:divBdr>
    </w:div>
    <w:div w:id="301275759">
      <w:bodyDiv w:val="1"/>
      <w:marLeft w:val="0"/>
      <w:marRight w:val="0"/>
      <w:marTop w:val="0"/>
      <w:marBottom w:val="0"/>
      <w:divBdr>
        <w:top w:val="none" w:sz="0" w:space="0" w:color="auto"/>
        <w:left w:val="none" w:sz="0" w:space="0" w:color="auto"/>
        <w:bottom w:val="none" w:sz="0" w:space="0" w:color="auto"/>
        <w:right w:val="none" w:sz="0" w:space="0" w:color="auto"/>
      </w:divBdr>
      <w:divsChild>
        <w:div w:id="464278977">
          <w:marLeft w:val="0"/>
          <w:marRight w:val="0"/>
          <w:marTop w:val="0"/>
          <w:marBottom w:val="0"/>
          <w:divBdr>
            <w:top w:val="single" w:sz="2" w:space="0" w:color="D9D9E3"/>
            <w:left w:val="single" w:sz="2" w:space="0" w:color="D9D9E3"/>
            <w:bottom w:val="single" w:sz="2" w:space="0" w:color="D9D9E3"/>
            <w:right w:val="single" w:sz="2" w:space="0" w:color="D9D9E3"/>
          </w:divBdr>
          <w:divsChild>
            <w:div w:id="605695684">
              <w:marLeft w:val="0"/>
              <w:marRight w:val="0"/>
              <w:marTop w:val="0"/>
              <w:marBottom w:val="0"/>
              <w:divBdr>
                <w:top w:val="single" w:sz="2" w:space="0" w:color="D9D9E3"/>
                <w:left w:val="single" w:sz="2" w:space="0" w:color="D9D9E3"/>
                <w:bottom w:val="single" w:sz="2" w:space="0" w:color="D9D9E3"/>
                <w:right w:val="single" w:sz="2" w:space="0" w:color="D9D9E3"/>
              </w:divBdr>
              <w:divsChild>
                <w:div w:id="1010831599">
                  <w:marLeft w:val="0"/>
                  <w:marRight w:val="0"/>
                  <w:marTop w:val="0"/>
                  <w:marBottom w:val="0"/>
                  <w:divBdr>
                    <w:top w:val="single" w:sz="2" w:space="0" w:color="D9D9E3"/>
                    <w:left w:val="single" w:sz="2" w:space="0" w:color="D9D9E3"/>
                    <w:bottom w:val="single" w:sz="2" w:space="0" w:color="D9D9E3"/>
                    <w:right w:val="single" w:sz="2" w:space="0" w:color="D9D9E3"/>
                  </w:divBdr>
                  <w:divsChild>
                    <w:div w:id="789278746">
                      <w:marLeft w:val="0"/>
                      <w:marRight w:val="0"/>
                      <w:marTop w:val="0"/>
                      <w:marBottom w:val="0"/>
                      <w:divBdr>
                        <w:top w:val="single" w:sz="2" w:space="0" w:color="D9D9E3"/>
                        <w:left w:val="single" w:sz="2" w:space="0" w:color="D9D9E3"/>
                        <w:bottom w:val="single" w:sz="2" w:space="0" w:color="D9D9E3"/>
                        <w:right w:val="single" w:sz="2" w:space="0" w:color="D9D9E3"/>
                      </w:divBdr>
                      <w:divsChild>
                        <w:div w:id="934095449">
                          <w:marLeft w:val="0"/>
                          <w:marRight w:val="0"/>
                          <w:marTop w:val="0"/>
                          <w:marBottom w:val="0"/>
                          <w:divBdr>
                            <w:top w:val="single" w:sz="2" w:space="0" w:color="auto"/>
                            <w:left w:val="single" w:sz="2" w:space="0" w:color="auto"/>
                            <w:bottom w:val="single" w:sz="6" w:space="0" w:color="auto"/>
                            <w:right w:val="single" w:sz="2" w:space="0" w:color="auto"/>
                          </w:divBdr>
                          <w:divsChild>
                            <w:div w:id="1019090657">
                              <w:marLeft w:val="0"/>
                              <w:marRight w:val="0"/>
                              <w:marTop w:val="100"/>
                              <w:marBottom w:val="100"/>
                              <w:divBdr>
                                <w:top w:val="single" w:sz="2" w:space="0" w:color="D9D9E3"/>
                                <w:left w:val="single" w:sz="2" w:space="0" w:color="D9D9E3"/>
                                <w:bottom w:val="single" w:sz="2" w:space="0" w:color="D9D9E3"/>
                                <w:right w:val="single" w:sz="2" w:space="0" w:color="D9D9E3"/>
                              </w:divBdr>
                              <w:divsChild>
                                <w:div w:id="983856401">
                                  <w:marLeft w:val="0"/>
                                  <w:marRight w:val="0"/>
                                  <w:marTop w:val="0"/>
                                  <w:marBottom w:val="0"/>
                                  <w:divBdr>
                                    <w:top w:val="single" w:sz="2" w:space="0" w:color="D9D9E3"/>
                                    <w:left w:val="single" w:sz="2" w:space="0" w:color="D9D9E3"/>
                                    <w:bottom w:val="single" w:sz="2" w:space="0" w:color="D9D9E3"/>
                                    <w:right w:val="single" w:sz="2" w:space="0" w:color="D9D9E3"/>
                                  </w:divBdr>
                                  <w:divsChild>
                                    <w:div w:id="1588151162">
                                      <w:marLeft w:val="0"/>
                                      <w:marRight w:val="0"/>
                                      <w:marTop w:val="0"/>
                                      <w:marBottom w:val="0"/>
                                      <w:divBdr>
                                        <w:top w:val="single" w:sz="2" w:space="0" w:color="D9D9E3"/>
                                        <w:left w:val="single" w:sz="2" w:space="0" w:color="D9D9E3"/>
                                        <w:bottom w:val="single" w:sz="2" w:space="0" w:color="D9D9E3"/>
                                        <w:right w:val="single" w:sz="2" w:space="0" w:color="D9D9E3"/>
                                      </w:divBdr>
                                      <w:divsChild>
                                        <w:div w:id="1618370846">
                                          <w:marLeft w:val="0"/>
                                          <w:marRight w:val="0"/>
                                          <w:marTop w:val="0"/>
                                          <w:marBottom w:val="0"/>
                                          <w:divBdr>
                                            <w:top w:val="single" w:sz="2" w:space="0" w:color="D9D9E3"/>
                                            <w:left w:val="single" w:sz="2" w:space="0" w:color="D9D9E3"/>
                                            <w:bottom w:val="single" w:sz="2" w:space="0" w:color="D9D9E3"/>
                                            <w:right w:val="single" w:sz="2" w:space="0" w:color="D9D9E3"/>
                                          </w:divBdr>
                                          <w:divsChild>
                                            <w:div w:id="2464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6637626">
          <w:marLeft w:val="0"/>
          <w:marRight w:val="0"/>
          <w:marTop w:val="0"/>
          <w:marBottom w:val="0"/>
          <w:divBdr>
            <w:top w:val="none" w:sz="0" w:space="0" w:color="auto"/>
            <w:left w:val="none" w:sz="0" w:space="0" w:color="auto"/>
            <w:bottom w:val="none" w:sz="0" w:space="0" w:color="auto"/>
            <w:right w:val="none" w:sz="0" w:space="0" w:color="auto"/>
          </w:divBdr>
          <w:divsChild>
            <w:div w:id="1824421021">
              <w:marLeft w:val="0"/>
              <w:marRight w:val="0"/>
              <w:marTop w:val="0"/>
              <w:marBottom w:val="0"/>
              <w:divBdr>
                <w:top w:val="single" w:sz="2" w:space="0" w:color="D9D9E3"/>
                <w:left w:val="single" w:sz="2" w:space="0" w:color="D9D9E3"/>
                <w:bottom w:val="single" w:sz="2" w:space="0" w:color="D9D9E3"/>
                <w:right w:val="single" w:sz="2" w:space="0" w:color="D9D9E3"/>
              </w:divBdr>
              <w:divsChild>
                <w:div w:id="139807478">
                  <w:marLeft w:val="0"/>
                  <w:marRight w:val="0"/>
                  <w:marTop w:val="0"/>
                  <w:marBottom w:val="0"/>
                  <w:divBdr>
                    <w:top w:val="single" w:sz="2" w:space="0" w:color="D9D9E3"/>
                    <w:left w:val="single" w:sz="2" w:space="0" w:color="D9D9E3"/>
                    <w:bottom w:val="single" w:sz="2" w:space="0" w:color="D9D9E3"/>
                    <w:right w:val="single" w:sz="2" w:space="0" w:color="D9D9E3"/>
                  </w:divBdr>
                  <w:divsChild>
                    <w:div w:id="2122457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19242">
      <w:bodyDiv w:val="1"/>
      <w:marLeft w:val="0"/>
      <w:marRight w:val="0"/>
      <w:marTop w:val="0"/>
      <w:marBottom w:val="0"/>
      <w:divBdr>
        <w:top w:val="none" w:sz="0" w:space="0" w:color="auto"/>
        <w:left w:val="none" w:sz="0" w:space="0" w:color="auto"/>
        <w:bottom w:val="none" w:sz="0" w:space="0" w:color="auto"/>
        <w:right w:val="none" w:sz="0" w:space="0" w:color="auto"/>
      </w:divBdr>
      <w:divsChild>
        <w:div w:id="1619529429">
          <w:marLeft w:val="0"/>
          <w:marRight w:val="0"/>
          <w:marTop w:val="0"/>
          <w:marBottom w:val="0"/>
          <w:divBdr>
            <w:top w:val="none" w:sz="0" w:space="0" w:color="auto"/>
            <w:left w:val="none" w:sz="0" w:space="0" w:color="auto"/>
            <w:bottom w:val="none" w:sz="0" w:space="0" w:color="auto"/>
            <w:right w:val="none" w:sz="0" w:space="0" w:color="auto"/>
          </w:divBdr>
        </w:div>
      </w:divsChild>
    </w:div>
    <w:div w:id="469253811">
      <w:bodyDiv w:val="1"/>
      <w:marLeft w:val="0"/>
      <w:marRight w:val="0"/>
      <w:marTop w:val="0"/>
      <w:marBottom w:val="0"/>
      <w:divBdr>
        <w:top w:val="none" w:sz="0" w:space="0" w:color="auto"/>
        <w:left w:val="none" w:sz="0" w:space="0" w:color="auto"/>
        <w:bottom w:val="none" w:sz="0" w:space="0" w:color="auto"/>
        <w:right w:val="none" w:sz="0" w:space="0" w:color="auto"/>
      </w:divBdr>
      <w:divsChild>
        <w:div w:id="586429404">
          <w:marLeft w:val="0"/>
          <w:marRight w:val="0"/>
          <w:marTop w:val="0"/>
          <w:marBottom w:val="0"/>
          <w:divBdr>
            <w:top w:val="none" w:sz="0" w:space="0" w:color="auto"/>
            <w:left w:val="none" w:sz="0" w:space="0" w:color="auto"/>
            <w:bottom w:val="none" w:sz="0" w:space="0" w:color="auto"/>
            <w:right w:val="none" w:sz="0" w:space="0" w:color="auto"/>
          </w:divBdr>
        </w:div>
      </w:divsChild>
    </w:div>
    <w:div w:id="678848581">
      <w:bodyDiv w:val="1"/>
      <w:marLeft w:val="0"/>
      <w:marRight w:val="0"/>
      <w:marTop w:val="0"/>
      <w:marBottom w:val="0"/>
      <w:divBdr>
        <w:top w:val="none" w:sz="0" w:space="0" w:color="auto"/>
        <w:left w:val="none" w:sz="0" w:space="0" w:color="auto"/>
        <w:bottom w:val="none" w:sz="0" w:space="0" w:color="auto"/>
        <w:right w:val="none" w:sz="0" w:space="0" w:color="auto"/>
      </w:divBdr>
      <w:divsChild>
        <w:div w:id="210698561">
          <w:marLeft w:val="0"/>
          <w:marRight w:val="0"/>
          <w:marTop w:val="0"/>
          <w:marBottom w:val="0"/>
          <w:divBdr>
            <w:top w:val="none" w:sz="0" w:space="0" w:color="auto"/>
            <w:left w:val="none" w:sz="0" w:space="0" w:color="auto"/>
            <w:bottom w:val="none" w:sz="0" w:space="0" w:color="auto"/>
            <w:right w:val="none" w:sz="0" w:space="0" w:color="auto"/>
          </w:divBdr>
        </w:div>
      </w:divsChild>
    </w:div>
    <w:div w:id="803809136">
      <w:bodyDiv w:val="1"/>
      <w:marLeft w:val="0"/>
      <w:marRight w:val="0"/>
      <w:marTop w:val="0"/>
      <w:marBottom w:val="0"/>
      <w:divBdr>
        <w:top w:val="none" w:sz="0" w:space="0" w:color="auto"/>
        <w:left w:val="none" w:sz="0" w:space="0" w:color="auto"/>
        <w:bottom w:val="none" w:sz="0" w:space="0" w:color="auto"/>
        <w:right w:val="none" w:sz="0" w:space="0" w:color="auto"/>
      </w:divBdr>
      <w:divsChild>
        <w:div w:id="1311055752">
          <w:marLeft w:val="0"/>
          <w:marRight w:val="0"/>
          <w:marTop w:val="0"/>
          <w:marBottom w:val="0"/>
          <w:divBdr>
            <w:top w:val="none" w:sz="0" w:space="0" w:color="auto"/>
            <w:left w:val="none" w:sz="0" w:space="0" w:color="auto"/>
            <w:bottom w:val="none" w:sz="0" w:space="0" w:color="auto"/>
            <w:right w:val="none" w:sz="0" w:space="0" w:color="auto"/>
          </w:divBdr>
        </w:div>
      </w:divsChild>
    </w:div>
    <w:div w:id="1003506895">
      <w:bodyDiv w:val="1"/>
      <w:marLeft w:val="0"/>
      <w:marRight w:val="0"/>
      <w:marTop w:val="0"/>
      <w:marBottom w:val="0"/>
      <w:divBdr>
        <w:top w:val="none" w:sz="0" w:space="0" w:color="auto"/>
        <w:left w:val="none" w:sz="0" w:space="0" w:color="auto"/>
        <w:bottom w:val="none" w:sz="0" w:space="0" w:color="auto"/>
        <w:right w:val="none" w:sz="0" w:space="0" w:color="auto"/>
      </w:divBdr>
      <w:divsChild>
        <w:div w:id="607466991">
          <w:marLeft w:val="0"/>
          <w:marRight w:val="0"/>
          <w:marTop w:val="0"/>
          <w:marBottom w:val="0"/>
          <w:divBdr>
            <w:top w:val="none" w:sz="0" w:space="0" w:color="auto"/>
            <w:left w:val="none" w:sz="0" w:space="0" w:color="auto"/>
            <w:bottom w:val="none" w:sz="0" w:space="0" w:color="auto"/>
            <w:right w:val="none" w:sz="0" w:space="0" w:color="auto"/>
          </w:divBdr>
        </w:div>
      </w:divsChild>
    </w:div>
    <w:div w:id="1135293963">
      <w:bodyDiv w:val="1"/>
      <w:marLeft w:val="0"/>
      <w:marRight w:val="0"/>
      <w:marTop w:val="0"/>
      <w:marBottom w:val="0"/>
      <w:divBdr>
        <w:top w:val="none" w:sz="0" w:space="0" w:color="auto"/>
        <w:left w:val="none" w:sz="0" w:space="0" w:color="auto"/>
        <w:bottom w:val="none" w:sz="0" w:space="0" w:color="auto"/>
        <w:right w:val="none" w:sz="0" w:space="0" w:color="auto"/>
      </w:divBdr>
      <w:divsChild>
        <w:div w:id="836112493">
          <w:marLeft w:val="0"/>
          <w:marRight w:val="0"/>
          <w:marTop w:val="0"/>
          <w:marBottom w:val="0"/>
          <w:divBdr>
            <w:top w:val="none" w:sz="0" w:space="0" w:color="auto"/>
            <w:left w:val="none" w:sz="0" w:space="0" w:color="auto"/>
            <w:bottom w:val="none" w:sz="0" w:space="0" w:color="auto"/>
            <w:right w:val="none" w:sz="0" w:space="0" w:color="auto"/>
          </w:divBdr>
        </w:div>
      </w:divsChild>
    </w:div>
    <w:div w:id="1231966630">
      <w:bodyDiv w:val="1"/>
      <w:marLeft w:val="0"/>
      <w:marRight w:val="0"/>
      <w:marTop w:val="0"/>
      <w:marBottom w:val="0"/>
      <w:divBdr>
        <w:top w:val="none" w:sz="0" w:space="0" w:color="auto"/>
        <w:left w:val="none" w:sz="0" w:space="0" w:color="auto"/>
        <w:bottom w:val="none" w:sz="0" w:space="0" w:color="auto"/>
        <w:right w:val="none" w:sz="0" w:space="0" w:color="auto"/>
      </w:divBdr>
      <w:divsChild>
        <w:div w:id="190146849">
          <w:marLeft w:val="0"/>
          <w:marRight w:val="0"/>
          <w:marTop w:val="0"/>
          <w:marBottom w:val="0"/>
          <w:divBdr>
            <w:top w:val="none" w:sz="0" w:space="0" w:color="auto"/>
            <w:left w:val="none" w:sz="0" w:space="0" w:color="auto"/>
            <w:bottom w:val="none" w:sz="0" w:space="0" w:color="auto"/>
            <w:right w:val="none" w:sz="0" w:space="0" w:color="auto"/>
          </w:divBdr>
        </w:div>
      </w:divsChild>
    </w:div>
    <w:div w:id="1362626080">
      <w:bodyDiv w:val="1"/>
      <w:marLeft w:val="0"/>
      <w:marRight w:val="0"/>
      <w:marTop w:val="0"/>
      <w:marBottom w:val="0"/>
      <w:divBdr>
        <w:top w:val="none" w:sz="0" w:space="0" w:color="auto"/>
        <w:left w:val="none" w:sz="0" w:space="0" w:color="auto"/>
        <w:bottom w:val="none" w:sz="0" w:space="0" w:color="auto"/>
        <w:right w:val="none" w:sz="0" w:space="0" w:color="auto"/>
      </w:divBdr>
      <w:divsChild>
        <w:div w:id="100032032">
          <w:marLeft w:val="0"/>
          <w:marRight w:val="0"/>
          <w:marTop w:val="0"/>
          <w:marBottom w:val="0"/>
          <w:divBdr>
            <w:top w:val="single" w:sz="2" w:space="0" w:color="D9D9E3"/>
            <w:left w:val="single" w:sz="2" w:space="0" w:color="D9D9E3"/>
            <w:bottom w:val="single" w:sz="2" w:space="0" w:color="D9D9E3"/>
            <w:right w:val="single" w:sz="2" w:space="0" w:color="D9D9E3"/>
          </w:divBdr>
          <w:divsChild>
            <w:div w:id="1955167367">
              <w:marLeft w:val="0"/>
              <w:marRight w:val="0"/>
              <w:marTop w:val="0"/>
              <w:marBottom w:val="0"/>
              <w:divBdr>
                <w:top w:val="single" w:sz="2" w:space="0" w:color="D9D9E3"/>
                <w:left w:val="single" w:sz="2" w:space="0" w:color="D9D9E3"/>
                <w:bottom w:val="single" w:sz="2" w:space="0" w:color="D9D9E3"/>
                <w:right w:val="single" w:sz="2" w:space="0" w:color="D9D9E3"/>
              </w:divBdr>
              <w:divsChild>
                <w:div w:id="1115713110">
                  <w:marLeft w:val="0"/>
                  <w:marRight w:val="0"/>
                  <w:marTop w:val="0"/>
                  <w:marBottom w:val="0"/>
                  <w:divBdr>
                    <w:top w:val="single" w:sz="2" w:space="0" w:color="D9D9E3"/>
                    <w:left w:val="single" w:sz="2" w:space="0" w:color="D9D9E3"/>
                    <w:bottom w:val="single" w:sz="2" w:space="0" w:color="D9D9E3"/>
                    <w:right w:val="single" w:sz="2" w:space="0" w:color="D9D9E3"/>
                  </w:divBdr>
                  <w:divsChild>
                    <w:div w:id="374817448">
                      <w:marLeft w:val="0"/>
                      <w:marRight w:val="0"/>
                      <w:marTop w:val="0"/>
                      <w:marBottom w:val="0"/>
                      <w:divBdr>
                        <w:top w:val="single" w:sz="2" w:space="0" w:color="D9D9E3"/>
                        <w:left w:val="single" w:sz="2" w:space="0" w:color="D9D9E3"/>
                        <w:bottom w:val="single" w:sz="2" w:space="0" w:color="D9D9E3"/>
                        <w:right w:val="single" w:sz="2" w:space="0" w:color="D9D9E3"/>
                      </w:divBdr>
                      <w:divsChild>
                        <w:div w:id="784160705">
                          <w:marLeft w:val="0"/>
                          <w:marRight w:val="0"/>
                          <w:marTop w:val="0"/>
                          <w:marBottom w:val="0"/>
                          <w:divBdr>
                            <w:top w:val="single" w:sz="2" w:space="0" w:color="auto"/>
                            <w:left w:val="single" w:sz="2" w:space="0" w:color="auto"/>
                            <w:bottom w:val="single" w:sz="6" w:space="0" w:color="auto"/>
                            <w:right w:val="single" w:sz="2" w:space="0" w:color="auto"/>
                          </w:divBdr>
                          <w:divsChild>
                            <w:div w:id="42294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294643">
                                  <w:marLeft w:val="0"/>
                                  <w:marRight w:val="0"/>
                                  <w:marTop w:val="0"/>
                                  <w:marBottom w:val="0"/>
                                  <w:divBdr>
                                    <w:top w:val="single" w:sz="2" w:space="0" w:color="D9D9E3"/>
                                    <w:left w:val="single" w:sz="2" w:space="0" w:color="D9D9E3"/>
                                    <w:bottom w:val="single" w:sz="2" w:space="0" w:color="D9D9E3"/>
                                    <w:right w:val="single" w:sz="2" w:space="0" w:color="D9D9E3"/>
                                  </w:divBdr>
                                  <w:divsChild>
                                    <w:div w:id="641497261">
                                      <w:marLeft w:val="0"/>
                                      <w:marRight w:val="0"/>
                                      <w:marTop w:val="0"/>
                                      <w:marBottom w:val="0"/>
                                      <w:divBdr>
                                        <w:top w:val="single" w:sz="2" w:space="0" w:color="D9D9E3"/>
                                        <w:left w:val="single" w:sz="2" w:space="0" w:color="D9D9E3"/>
                                        <w:bottom w:val="single" w:sz="2" w:space="0" w:color="D9D9E3"/>
                                        <w:right w:val="single" w:sz="2" w:space="0" w:color="D9D9E3"/>
                                      </w:divBdr>
                                      <w:divsChild>
                                        <w:div w:id="599069918">
                                          <w:marLeft w:val="0"/>
                                          <w:marRight w:val="0"/>
                                          <w:marTop w:val="0"/>
                                          <w:marBottom w:val="0"/>
                                          <w:divBdr>
                                            <w:top w:val="single" w:sz="2" w:space="0" w:color="D9D9E3"/>
                                            <w:left w:val="single" w:sz="2" w:space="0" w:color="D9D9E3"/>
                                            <w:bottom w:val="single" w:sz="2" w:space="0" w:color="D9D9E3"/>
                                            <w:right w:val="single" w:sz="2" w:space="0" w:color="D9D9E3"/>
                                          </w:divBdr>
                                          <w:divsChild>
                                            <w:div w:id="76862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8911952">
          <w:marLeft w:val="0"/>
          <w:marRight w:val="0"/>
          <w:marTop w:val="0"/>
          <w:marBottom w:val="0"/>
          <w:divBdr>
            <w:top w:val="none" w:sz="0" w:space="0" w:color="auto"/>
            <w:left w:val="none" w:sz="0" w:space="0" w:color="auto"/>
            <w:bottom w:val="none" w:sz="0" w:space="0" w:color="auto"/>
            <w:right w:val="none" w:sz="0" w:space="0" w:color="auto"/>
          </w:divBdr>
          <w:divsChild>
            <w:div w:id="29693970">
              <w:marLeft w:val="0"/>
              <w:marRight w:val="0"/>
              <w:marTop w:val="0"/>
              <w:marBottom w:val="0"/>
              <w:divBdr>
                <w:top w:val="single" w:sz="2" w:space="0" w:color="D9D9E3"/>
                <w:left w:val="single" w:sz="2" w:space="0" w:color="D9D9E3"/>
                <w:bottom w:val="single" w:sz="2" w:space="0" w:color="D9D9E3"/>
                <w:right w:val="single" w:sz="2" w:space="0" w:color="D9D9E3"/>
              </w:divBdr>
              <w:divsChild>
                <w:div w:id="1080755917">
                  <w:marLeft w:val="0"/>
                  <w:marRight w:val="0"/>
                  <w:marTop w:val="0"/>
                  <w:marBottom w:val="0"/>
                  <w:divBdr>
                    <w:top w:val="single" w:sz="2" w:space="0" w:color="D9D9E3"/>
                    <w:left w:val="single" w:sz="2" w:space="0" w:color="D9D9E3"/>
                    <w:bottom w:val="single" w:sz="2" w:space="0" w:color="D9D9E3"/>
                    <w:right w:val="single" w:sz="2" w:space="0" w:color="D9D9E3"/>
                  </w:divBdr>
                  <w:divsChild>
                    <w:div w:id="4330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7844754">
      <w:bodyDiv w:val="1"/>
      <w:marLeft w:val="0"/>
      <w:marRight w:val="0"/>
      <w:marTop w:val="0"/>
      <w:marBottom w:val="0"/>
      <w:divBdr>
        <w:top w:val="none" w:sz="0" w:space="0" w:color="auto"/>
        <w:left w:val="none" w:sz="0" w:space="0" w:color="auto"/>
        <w:bottom w:val="none" w:sz="0" w:space="0" w:color="auto"/>
        <w:right w:val="none" w:sz="0" w:space="0" w:color="auto"/>
      </w:divBdr>
      <w:divsChild>
        <w:div w:id="1500458376">
          <w:marLeft w:val="0"/>
          <w:marRight w:val="0"/>
          <w:marTop w:val="0"/>
          <w:marBottom w:val="0"/>
          <w:divBdr>
            <w:top w:val="none" w:sz="0" w:space="0" w:color="auto"/>
            <w:left w:val="none" w:sz="0" w:space="0" w:color="auto"/>
            <w:bottom w:val="none" w:sz="0" w:space="0" w:color="auto"/>
            <w:right w:val="none" w:sz="0" w:space="0" w:color="auto"/>
          </w:divBdr>
        </w:div>
      </w:divsChild>
    </w:div>
    <w:div w:id="1466582318">
      <w:bodyDiv w:val="1"/>
      <w:marLeft w:val="0"/>
      <w:marRight w:val="0"/>
      <w:marTop w:val="0"/>
      <w:marBottom w:val="0"/>
      <w:divBdr>
        <w:top w:val="none" w:sz="0" w:space="0" w:color="auto"/>
        <w:left w:val="none" w:sz="0" w:space="0" w:color="auto"/>
        <w:bottom w:val="none" w:sz="0" w:space="0" w:color="auto"/>
        <w:right w:val="none" w:sz="0" w:space="0" w:color="auto"/>
      </w:divBdr>
      <w:divsChild>
        <w:div w:id="351614160">
          <w:marLeft w:val="0"/>
          <w:marRight w:val="0"/>
          <w:marTop w:val="0"/>
          <w:marBottom w:val="0"/>
          <w:divBdr>
            <w:top w:val="none" w:sz="0" w:space="0" w:color="auto"/>
            <w:left w:val="none" w:sz="0" w:space="0" w:color="auto"/>
            <w:bottom w:val="none" w:sz="0" w:space="0" w:color="auto"/>
            <w:right w:val="none" w:sz="0" w:space="0" w:color="auto"/>
          </w:divBdr>
          <w:divsChild>
            <w:div w:id="874998258">
              <w:marLeft w:val="0"/>
              <w:marRight w:val="0"/>
              <w:marTop w:val="0"/>
              <w:marBottom w:val="0"/>
              <w:divBdr>
                <w:top w:val="none" w:sz="0" w:space="0" w:color="auto"/>
                <w:left w:val="none" w:sz="0" w:space="0" w:color="auto"/>
                <w:bottom w:val="none" w:sz="0" w:space="0" w:color="auto"/>
                <w:right w:val="none" w:sz="0" w:space="0" w:color="auto"/>
              </w:divBdr>
              <w:divsChild>
                <w:div w:id="1261258068">
                  <w:marLeft w:val="0"/>
                  <w:marRight w:val="0"/>
                  <w:marTop w:val="0"/>
                  <w:marBottom w:val="0"/>
                  <w:divBdr>
                    <w:top w:val="none" w:sz="0" w:space="0" w:color="auto"/>
                    <w:left w:val="none" w:sz="0" w:space="0" w:color="auto"/>
                    <w:bottom w:val="none" w:sz="0" w:space="0" w:color="auto"/>
                    <w:right w:val="none" w:sz="0" w:space="0" w:color="auto"/>
                  </w:divBdr>
                  <w:divsChild>
                    <w:div w:id="10537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6449">
          <w:marLeft w:val="0"/>
          <w:marRight w:val="0"/>
          <w:marTop w:val="0"/>
          <w:marBottom w:val="0"/>
          <w:divBdr>
            <w:top w:val="none" w:sz="0" w:space="0" w:color="auto"/>
            <w:left w:val="none" w:sz="0" w:space="0" w:color="auto"/>
            <w:bottom w:val="none" w:sz="0" w:space="0" w:color="auto"/>
            <w:right w:val="none" w:sz="0" w:space="0" w:color="auto"/>
          </w:divBdr>
          <w:divsChild>
            <w:div w:id="1927223276">
              <w:marLeft w:val="0"/>
              <w:marRight w:val="0"/>
              <w:marTop w:val="0"/>
              <w:marBottom w:val="0"/>
              <w:divBdr>
                <w:top w:val="none" w:sz="0" w:space="0" w:color="auto"/>
                <w:left w:val="none" w:sz="0" w:space="0" w:color="auto"/>
                <w:bottom w:val="none" w:sz="0" w:space="0" w:color="auto"/>
                <w:right w:val="none" w:sz="0" w:space="0" w:color="auto"/>
              </w:divBdr>
              <w:divsChild>
                <w:div w:id="692808968">
                  <w:marLeft w:val="0"/>
                  <w:marRight w:val="0"/>
                  <w:marTop w:val="0"/>
                  <w:marBottom w:val="0"/>
                  <w:divBdr>
                    <w:top w:val="none" w:sz="0" w:space="0" w:color="auto"/>
                    <w:left w:val="none" w:sz="0" w:space="0" w:color="auto"/>
                    <w:bottom w:val="none" w:sz="0" w:space="0" w:color="auto"/>
                    <w:right w:val="none" w:sz="0" w:space="0" w:color="auto"/>
                  </w:divBdr>
                  <w:divsChild>
                    <w:div w:id="4892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593761">
      <w:bodyDiv w:val="1"/>
      <w:marLeft w:val="0"/>
      <w:marRight w:val="0"/>
      <w:marTop w:val="0"/>
      <w:marBottom w:val="0"/>
      <w:divBdr>
        <w:top w:val="none" w:sz="0" w:space="0" w:color="auto"/>
        <w:left w:val="none" w:sz="0" w:space="0" w:color="auto"/>
        <w:bottom w:val="none" w:sz="0" w:space="0" w:color="auto"/>
        <w:right w:val="none" w:sz="0" w:space="0" w:color="auto"/>
      </w:divBdr>
      <w:divsChild>
        <w:div w:id="324628521">
          <w:marLeft w:val="0"/>
          <w:marRight w:val="0"/>
          <w:marTop w:val="0"/>
          <w:marBottom w:val="0"/>
          <w:divBdr>
            <w:top w:val="none" w:sz="0" w:space="0" w:color="auto"/>
            <w:left w:val="none" w:sz="0" w:space="0" w:color="auto"/>
            <w:bottom w:val="none" w:sz="0" w:space="0" w:color="auto"/>
            <w:right w:val="none" w:sz="0" w:space="0" w:color="auto"/>
          </w:divBdr>
        </w:div>
      </w:divsChild>
    </w:div>
    <w:div w:id="1939219279">
      <w:bodyDiv w:val="1"/>
      <w:marLeft w:val="0"/>
      <w:marRight w:val="0"/>
      <w:marTop w:val="0"/>
      <w:marBottom w:val="0"/>
      <w:divBdr>
        <w:top w:val="none" w:sz="0" w:space="0" w:color="auto"/>
        <w:left w:val="none" w:sz="0" w:space="0" w:color="auto"/>
        <w:bottom w:val="none" w:sz="0" w:space="0" w:color="auto"/>
        <w:right w:val="none" w:sz="0" w:space="0" w:color="auto"/>
      </w:divBdr>
      <w:divsChild>
        <w:div w:id="893349902">
          <w:marLeft w:val="0"/>
          <w:marRight w:val="0"/>
          <w:marTop w:val="0"/>
          <w:marBottom w:val="0"/>
          <w:divBdr>
            <w:top w:val="none" w:sz="0" w:space="0" w:color="auto"/>
            <w:left w:val="none" w:sz="0" w:space="0" w:color="auto"/>
            <w:bottom w:val="none" w:sz="0" w:space="0" w:color="auto"/>
            <w:right w:val="none" w:sz="0" w:space="0" w:color="auto"/>
          </w:divBdr>
        </w:div>
      </w:divsChild>
    </w:div>
    <w:div w:id="2015761485">
      <w:bodyDiv w:val="1"/>
      <w:marLeft w:val="0"/>
      <w:marRight w:val="0"/>
      <w:marTop w:val="0"/>
      <w:marBottom w:val="0"/>
      <w:divBdr>
        <w:top w:val="none" w:sz="0" w:space="0" w:color="auto"/>
        <w:left w:val="none" w:sz="0" w:space="0" w:color="auto"/>
        <w:bottom w:val="none" w:sz="0" w:space="0" w:color="auto"/>
        <w:right w:val="none" w:sz="0" w:space="0" w:color="auto"/>
      </w:divBdr>
      <w:divsChild>
        <w:div w:id="993142880">
          <w:marLeft w:val="0"/>
          <w:marRight w:val="0"/>
          <w:marTop w:val="0"/>
          <w:marBottom w:val="0"/>
          <w:divBdr>
            <w:top w:val="single" w:sz="2" w:space="0" w:color="D9D9E3"/>
            <w:left w:val="single" w:sz="2" w:space="0" w:color="D9D9E3"/>
            <w:bottom w:val="single" w:sz="2" w:space="0" w:color="D9D9E3"/>
            <w:right w:val="single" w:sz="2" w:space="0" w:color="D9D9E3"/>
          </w:divBdr>
          <w:divsChild>
            <w:div w:id="1654790858">
              <w:marLeft w:val="0"/>
              <w:marRight w:val="0"/>
              <w:marTop w:val="0"/>
              <w:marBottom w:val="0"/>
              <w:divBdr>
                <w:top w:val="single" w:sz="2" w:space="0" w:color="D9D9E3"/>
                <w:left w:val="single" w:sz="2" w:space="0" w:color="D9D9E3"/>
                <w:bottom w:val="single" w:sz="2" w:space="0" w:color="D9D9E3"/>
                <w:right w:val="single" w:sz="2" w:space="0" w:color="D9D9E3"/>
              </w:divBdr>
              <w:divsChild>
                <w:div w:id="1923104371">
                  <w:marLeft w:val="0"/>
                  <w:marRight w:val="0"/>
                  <w:marTop w:val="0"/>
                  <w:marBottom w:val="0"/>
                  <w:divBdr>
                    <w:top w:val="single" w:sz="2" w:space="0" w:color="D9D9E3"/>
                    <w:left w:val="single" w:sz="2" w:space="0" w:color="D9D9E3"/>
                    <w:bottom w:val="single" w:sz="2" w:space="0" w:color="D9D9E3"/>
                    <w:right w:val="single" w:sz="2" w:space="0" w:color="D9D9E3"/>
                  </w:divBdr>
                  <w:divsChild>
                    <w:div w:id="2042900977">
                      <w:marLeft w:val="0"/>
                      <w:marRight w:val="0"/>
                      <w:marTop w:val="0"/>
                      <w:marBottom w:val="0"/>
                      <w:divBdr>
                        <w:top w:val="single" w:sz="2" w:space="0" w:color="D9D9E3"/>
                        <w:left w:val="single" w:sz="2" w:space="0" w:color="D9D9E3"/>
                        <w:bottom w:val="single" w:sz="2" w:space="0" w:color="D9D9E3"/>
                        <w:right w:val="single" w:sz="2" w:space="0" w:color="D9D9E3"/>
                      </w:divBdr>
                      <w:divsChild>
                        <w:div w:id="226496980">
                          <w:marLeft w:val="0"/>
                          <w:marRight w:val="0"/>
                          <w:marTop w:val="0"/>
                          <w:marBottom w:val="0"/>
                          <w:divBdr>
                            <w:top w:val="single" w:sz="2" w:space="0" w:color="auto"/>
                            <w:left w:val="single" w:sz="2" w:space="0" w:color="auto"/>
                            <w:bottom w:val="single" w:sz="6" w:space="0" w:color="auto"/>
                            <w:right w:val="single" w:sz="2" w:space="0" w:color="auto"/>
                          </w:divBdr>
                          <w:divsChild>
                            <w:div w:id="1976985931">
                              <w:marLeft w:val="0"/>
                              <w:marRight w:val="0"/>
                              <w:marTop w:val="100"/>
                              <w:marBottom w:val="100"/>
                              <w:divBdr>
                                <w:top w:val="single" w:sz="2" w:space="0" w:color="D9D9E3"/>
                                <w:left w:val="single" w:sz="2" w:space="0" w:color="D9D9E3"/>
                                <w:bottom w:val="single" w:sz="2" w:space="0" w:color="D9D9E3"/>
                                <w:right w:val="single" w:sz="2" w:space="0" w:color="D9D9E3"/>
                              </w:divBdr>
                              <w:divsChild>
                                <w:div w:id="365717838">
                                  <w:marLeft w:val="0"/>
                                  <w:marRight w:val="0"/>
                                  <w:marTop w:val="0"/>
                                  <w:marBottom w:val="0"/>
                                  <w:divBdr>
                                    <w:top w:val="single" w:sz="2" w:space="0" w:color="D9D9E3"/>
                                    <w:left w:val="single" w:sz="2" w:space="0" w:color="D9D9E3"/>
                                    <w:bottom w:val="single" w:sz="2" w:space="0" w:color="D9D9E3"/>
                                    <w:right w:val="single" w:sz="2" w:space="0" w:color="D9D9E3"/>
                                  </w:divBdr>
                                  <w:divsChild>
                                    <w:div w:id="2060397888">
                                      <w:marLeft w:val="0"/>
                                      <w:marRight w:val="0"/>
                                      <w:marTop w:val="0"/>
                                      <w:marBottom w:val="0"/>
                                      <w:divBdr>
                                        <w:top w:val="single" w:sz="2" w:space="0" w:color="D9D9E3"/>
                                        <w:left w:val="single" w:sz="2" w:space="0" w:color="D9D9E3"/>
                                        <w:bottom w:val="single" w:sz="2" w:space="0" w:color="D9D9E3"/>
                                        <w:right w:val="single" w:sz="2" w:space="0" w:color="D9D9E3"/>
                                      </w:divBdr>
                                      <w:divsChild>
                                        <w:div w:id="204370505">
                                          <w:marLeft w:val="0"/>
                                          <w:marRight w:val="0"/>
                                          <w:marTop w:val="0"/>
                                          <w:marBottom w:val="0"/>
                                          <w:divBdr>
                                            <w:top w:val="single" w:sz="2" w:space="0" w:color="D9D9E3"/>
                                            <w:left w:val="single" w:sz="2" w:space="0" w:color="D9D9E3"/>
                                            <w:bottom w:val="single" w:sz="2" w:space="0" w:color="D9D9E3"/>
                                            <w:right w:val="single" w:sz="2" w:space="0" w:color="D9D9E3"/>
                                          </w:divBdr>
                                          <w:divsChild>
                                            <w:div w:id="13279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3679948">
          <w:marLeft w:val="0"/>
          <w:marRight w:val="0"/>
          <w:marTop w:val="0"/>
          <w:marBottom w:val="0"/>
          <w:divBdr>
            <w:top w:val="none" w:sz="0" w:space="0" w:color="auto"/>
            <w:left w:val="none" w:sz="0" w:space="0" w:color="auto"/>
            <w:bottom w:val="none" w:sz="0" w:space="0" w:color="auto"/>
            <w:right w:val="none" w:sz="0" w:space="0" w:color="auto"/>
          </w:divBdr>
          <w:divsChild>
            <w:div w:id="2051299152">
              <w:marLeft w:val="0"/>
              <w:marRight w:val="0"/>
              <w:marTop w:val="0"/>
              <w:marBottom w:val="0"/>
              <w:divBdr>
                <w:top w:val="single" w:sz="2" w:space="0" w:color="D9D9E3"/>
                <w:left w:val="single" w:sz="2" w:space="0" w:color="D9D9E3"/>
                <w:bottom w:val="single" w:sz="2" w:space="0" w:color="D9D9E3"/>
                <w:right w:val="single" w:sz="2" w:space="0" w:color="D9D9E3"/>
              </w:divBdr>
              <w:divsChild>
                <w:div w:id="1251160691">
                  <w:marLeft w:val="0"/>
                  <w:marRight w:val="0"/>
                  <w:marTop w:val="0"/>
                  <w:marBottom w:val="0"/>
                  <w:divBdr>
                    <w:top w:val="single" w:sz="2" w:space="0" w:color="D9D9E3"/>
                    <w:left w:val="single" w:sz="2" w:space="0" w:color="D9D9E3"/>
                    <w:bottom w:val="single" w:sz="2" w:space="0" w:color="D9D9E3"/>
                    <w:right w:val="single" w:sz="2" w:space="0" w:color="D9D9E3"/>
                  </w:divBdr>
                  <w:divsChild>
                    <w:div w:id="10685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146932">
      <w:bodyDiv w:val="1"/>
      <w:marLeft w:val="0"/>
      <w:marRight w:val="0"/>
      <w:marTop w:val="0"/>
      <w:marBottom w:val="0"/>
      <w:divBdr>
        <w:top w:val="none" w:sz="0" w:space="0" w:color="auto"/>
        <w:left w:val="none" w:sz="0" w:space="0" w:color="auto"/>
        <w:bottom w:val="none" w:sz="0" w:space="0" w:color="auto"/>
        <w:right w:val="none" w:sz="0" w:space="0" w:color="auto"/>
      </w:divBdr>
      <w:divsChild>
        <w:div w:id="591426618">
          <w:marLeft w:val="0"/>
          <w:marRight w:val="0"/>
          <w:marTop w:val="0"/>
          <w:marBottom w:val="0"/>
          <w:divBdr>
            <w:top w:val="none" w:sz="0" w:space="0" w:color="auto"/>
            <w:left w:val="none" w:sz="0" w:space="0" w:color="auto"/>
            <w:bottom w:val="none" w:sz="0" w:space="0" w:color="auto"/>
            <w:right w:val="none" w:sz="0" w:space="0" w:color="auto"/>
          </w:divBdr>
        </w:div>
      </w:divsChild>
    </w:div>
    <w:div w:id="2060860602">
      <w:bodyDiv w:val="1"/>
      <w:marLeft w:val="0"/>
      <w:marRight w:val="0"/>
      <w:marTop w:val="0"/>
      <w:marBottom w:val="0"/>
      <w:divBdr>
        <w:top w:val="none" w:sz="0" w:space="0" w:color="auto"/>
        <w:left w:val="none" w:sz="0" w:space="0" w:color="auto"/>
        <w:bottom w:val="none" w:sz="0" w:space="0" w:color="auto"/>
        <w:right w:val="none" w:sz="0" w:space="0" w:color="auto"/>
      </w:divBdr>
      <w:divsChild>
        <w:div w:id="90414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artinfowler.com/articles/microservic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A4C0A-41AB-4D3D-B38D-A7F3D259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7459</TotalTime>
  <Pages>7</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Huangsx</dc:creator>
  <cp:keywords/>
  <dc:description/>
  <cp:lastModifiedBy>陈 德枫</cp:lastModifiedBy>
  <cp:revision>136</cp:revision>
  <dcterms:created xsi:type="dcterms:W3CDTF">2018-04-03T10:57:00Z</dcterms:created>
  <dcterms:modified xsi:type="dcterms:W3CDTF">2023-03-09T15:10:00Z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