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9E9" w:rsidRDefault="00000000">
      <w:pPr>
        <w:pStyle w:val="Title"/>
        <w:jc w:val="center"/>
      </w:pPr>
      <w:bookmarkStart w:id="0" w:name="_heading=h.qj6dlahvxps0" w:colFirst="0" w:colLast="0"/>
      <w:bookmarkEnd w:id="0"/>
      <w:r>
        <w:t>AI, fairness and bias - Worksheet</w:t>
      </w:r>
    </w:p>
    <w:p w:rsidR="006429E9" w:rsidRDefault="006429E9"/>
    <w:p w:rsidR="006429E9" w:rsidRDefault="00000000">
      <w:pPr>
        <w:pStyle w:val="Heading2"/>
        <w:rPr>
          <w:b/>
          <w:color w:val="000000"/>
          <w:u w:val="single"/>
        </w:rPr>
      </w:pPr>
      <w:r>
        <w:rPr>
          <w:b/>
          <w:color w:val="000000"/>
          <w:u w:val="single"/>
        </w:rPr>
        <w:t>Learning outcomes</w:t>
      </w:r>
    </w:p>
    <w:p w:rsidR="006429E9" w:rsidRDefault="00000000">
      <w:r>
        <w:t>After completing this worksheet, you will be able to:</w:t>
      </w:r>
    </w:p>
    <w:p w:rsidR="006429E9" w:rsidRDefault="00000000">
      <w:pPr>
        <w:numPr>
          <w:ilvl w:val="0"/>
          <w:numId w:val="7"/>
        </w:numPr>
        <w:pBdr>
          <w:top w:val="nil"/>
          <w:left w:val="nil"/>
          <w:bottom w:val="nil"/>
          <w:right w:val="nil"/>
          <w:between w:val="nil"/>
        </w:pBdr>
      </w:pPr>
      <w:r>
        <w:t>Identify common ethical issues in data science</w:t>
      </w:r>
    </w:p>
    <w:p w:rsidR="006429E9" w:rsidRDefault="00000000">
      <w:pPr>
        <w:numPr>
          <w:ilvl w:val="0"/>
          <w:numId w:val="7"/>
        </w:numPr>
        <w:pBdr>
          <w:top w:val="nil"/>
          <w:left w:val="nil"/>
          <w:bottom w:val="nil"/>
          <w:right w:val="nil"/>
          <w:between w:val="nil"/>
        </w:pBdr>
      </w:pPr>
      <w:r>
        <w:rPr>
          <w:color w:val="000000"/>
        </w:rPr>
        <w:t>Formulate an application as an AI problem, with a specific focus to avoid vagueness and hidden assumptions</w:t>
      </w:r>
    </w:p>
    <w:p w:rsidR="006429E9" w:rsidRDefault="00000000">
      <w:pPr>
        <w:numPr>
          <w:ilvl w:val="0"/>
          <w:numId w:val="7"/>
        </w:numPr>
        <w:pBdr>
          <w:top w:val="nil"/>
          <w:left w:val="nil"/>
          <w:bottom w:val="nil"/>
          <w:right w:val="nil"/>
          <w:between w:val="nil"/>
        </w:pBdr>
      </w:pPr>
      <w:r>
        <w:rPr>
          <w:color w:val="000000"/>
        </w:rPr>
        <w:t>Outline the information needed to solve the AI problem, and plan for data collection</w:t>
      </w:r>
    </w:p>
    <w:p w:rsidR="006429E9" w:rsidRDefault="00000000">
      <w:pPr>
        <w:numPr>
          <w:ilvl w:val="0"/>
          <w:numId w:val="7"/>
        </w:numPr>
        <w:pBdr>
          <w:top w:val="nil"/>
          <w:left w:val="nil"/>
          <w:bottom w:val="nil"/>
          <w:right w:val="nil"/>
          <w:between w:val="nil"/>
        </w:pBdr>
      </w:pPr>
      <w:r>
        <w:rPr>
          <w:color w:val="000000"/>
        </w:rPr>
        <w:t>Assess sources of bias in a dataset</w:t>
      </w:r>
    </w:p>
    <w:p w:rsidR="006429E9" w:rsidRDefault="00000000">
      <w:pPr>
        <w:numPr>
          <w:ilvl w:val="0"/>
          <w:numId w:val="7"/>
        </w:numPr>
        <w:pBdr>
          <w:top w:val="nil"/>
          <w:left w:val="nil"/>
          <w:bottom w:val="nil"/>
          <w:right w:val="nil"/>
          <w:between w:val="nil"/>
        </w:pBdr>
      </w:pPr>
      <w:r>
        <w:rPr>
          <w:color w:val="000000"/>
        </w:rPr>
        <w:t>Evaluate a classification algorithm’s accuracy, recall and precision, as well as other fairness metrics</w:t>
      </w:r>
    </w:p>
    <w:p w:rsidR="006429E9" w:rsidRDefault="00000000">
      <w:pPr>
        <w:numPr>
          <w:ilvl w:val="0"/>
          <w:numId w:val="7"/>
        </w:numPr>
        <w:pBdr>
          <w:top w:val="nil"/>
          <w:left w:val="nil"/>
          <w:bottom w:val="nil"/>
          <w:right w:val="nil"/>
          <w:between w:val="nil"/>
        </w:pBdr>
      </w:pPr>
      <w:r>
        <w:rPr>
          <w:color w:val="000000"/>
        </w:rPr>
        <w:t>Consider the risks associated with developing an AI algorithm on a limited dataset, and with applying it to a population different from what it was trained on</w:t>
      </w:r>
    </w:p>
    <w:p w:rsidR="006429E9" w:rsidRDefault="006429E9"/>
    <w:p w:rsidR="006429E9" w:rsidRDefault="00000000">
      <w:pPr>
        <w:pStyle w:val="Heading2"/>
        <w:rPr>
          <w:color w:val="000000"/>
          <w:sz w:val="56"/>
          <w:szCs w:val="56"/>
        </w:rPr>
      </w:pPr>
      <w:bookmarkStart w:id="1" w:name="_heading=h.squ4a12n35j6" w:colFirst="0" w:colLast="0"/>
      <w:bookmarkEnd w:id="1"/>
      <w:r>
        <w:rPr>
          <w:b/>
          <w:color w:val="000000"/>
          <w:u w:val="single"/>
        </w:rPr>
        <w:t>Scenario 1</w:t>
      </w:r>
    </w:p>
    <w:p w:rsidR="006429E9" w:rsidRDefault="00000000">
      <w:r>
        <w:t xml:space="preserve">In the country of </w:t>
      </w:r>
      <w:proofErr w:type="spellStart"/>
      <w:r>
        <w:t>Dataland</w:t>
      </w:r>
      <w:proofErr w:type="spellEnd"/>
      <w:r>
        <w:t>, the police department uses an algorithm to assess the risk level of people reporting cases of domestic abuse and violence. Thanks to this algorithm, they can identify the most serious threats and intervene accordingly. The algorithm has had a positive impact, assessing cases with more accuracy than other prior strategies and allowing the police force to make an efficient use of their resources. However, it occasionally fails to correctly identify people at high risk of violence (false negatives), leaving them without the protection they need. It is also affected by other issues. For each issue outlined in this table, check whether it is a Fairness, Accountability or Transparency problem.</w:t>
      </w:r>
    </w:p>
    <w:p w:rsidR="006429E9" w:rsidRDefault="006429E9">
      <w:pPr>
        <w:jc w:val="both"/>
      </w:pPr>
    </w:p>
    <w:tbl>
      <w:tblPr>
        <w:tblStyle w:val="a"/>
        <w:tblW w:w="95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830"/>
        <w:gridCol w:w="1410"/>
        <w:gridCol w:w="1710"/>
        <w:gridCol w:w="1560"/>
      </w:tblGrid>
      <w:tr w:rsidR="006429E9" w:rsidTr="00642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0" w:type="dxa"/>
          </w:tcPr>
          <w:p w:rsidR="006429E9" w:rsidRDefault="00000000">
            <w:pPr>
              <w:jc w:val="center"/>
            </w:pPr>
            <w:r>
              <w:t>Issue</w:t>
            </w:r>
          </w:p>
        </w:tc>
        <w:tc>
          <w:tcPr>
            <w:tcW w:w="1410" w:type="dxa"/>
          </w:tcPr>
          <w:p w:rsidR="006429E9" w:rsidRDefault="00000000">
            <w:pPr>
              <w:jc w:val="center"/>
              <w:cnfStyle w:val="100000000000" w:firstRow="1" w:lastRow="0" w:firstColumn="0" w:lastColumn="0" w:oddVBand="0" w:evenVBand="0" w:oddHBand="0" w:evenHBand="0" w:firstRowFirstColumn="0" w:firstRowLastColumn="0" w:lastRowFirstColumn="0" w:lastRowLastColumn="0"/>
            </w:pPr>
            <w:r>
              <w:t>Fairness</w:t>
            </w:r>
          </w:p>
        </w:tc>
        <w:tc>
          <w:tcPr>
            <w:tcW w:w="1710" w:type="dxa"/>
          </w:tcPr>
          <w:p w:rsidR="006429E9" w:rsidRDefault="00000000">
            <w:pPr>
              <w:jc w:val="center"/>
              <w:cnfStyle w:val="100000000000" w:firstRow="1" w:lastRow="0" w:firstColumn="0" w:lastColumn="0" w:oddVBand="0" w:evenVBand="0" w:oddHBand="0" w:evenHBand="0" w:firstRowFirstColumn="0" w:firstRowLastColumn="0" w:lastRowFirstColumn="0" w:lastRowLastColumn="0"/>
            </w:pPr>
            <w:r>
              <w:t>Accountability</w:t>
            </w:r>
          </w:p>
        </w:tc>
        <w:tc>
          <w:tcPr>
            <w:tcW w:w="1560" w:type="dxa"/>
          </w:tcPr>
          <w:p w:rsidR="006429E9" w:rsidRDefault="00000000">
            <w:pPr>
              <w:jc w:val="center"/>
              <w:cnfStyle w:val="100000000000" w:firstRow="1" w:lastRow="0" w:firstColumn="0" w:lastColumn="0" w:oddVBand="0" w:evenVBand="0" w:oddHBand="0" w:evenHBand="0" w:firstRowFirstColumn="0" w:firstRowLastColumn="0" w:lastRowFirstColumn="0" w:lastRowLastColumn="0"/>
            </w:pPr>
            <w:r>
              <w:t>Transparency</w:t>
            </w: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0" w:type="dxa"/>
          </w:tcPr>
          <w:p w:rsidR="006429E9" w:rsidRDefault="00000000">
            <w:r>
              <w:rPr>
                <w:b w:val="0"/>
              </w:rPr>
              <w:t>When the algorithm fails to identify a high-risk case and violence occurs, it is unclear if the police department should shoulder any responsibility.</w:t>
            </w:r>
          </w:p>
        </w:tc>
        <w:tc>
          <w:tcPr>
            <w:tcW w:w="1410"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c>
          <w:tcPr>
            <w:tcW w:w="1710" w:type="dxa"/>
          </w:tcPr>
          <w:p w:rsidR="006429E9" w:rsidRDefault="006429E9">
            <w:pPr>
              <w:cnfStyle w:val="000000100000" w:firstRow="0" w:lastRow="0" w:firstColumn="0" w:lastColumn="0" w:oddVBand="0" w:evenVBand="0" w:oddHBand="1" w:evenHBand="0" w:firstRowFirstColumn="0" w:firstRowLastColumn="0" w:lastRowFirstColumn="0" w:lastRowLastColumn="0"/>
            </w:pPr>
          </w:p>
        </w:tc>
        <w:tc>
          <w:tcPr>
            <w:tcW w:w="1560" w:type="dxa"/>
          </w:tcPr>
          <w:p w:rsidR="006429E9" w:rsidRDefault="006429E9">
            <w:pPr>
              <w:cnfStyle w:val="000000100000" w:firstRow="0" w:lastRow="0" w:firstColumn="0" w:lastColumn="0" w:oddVBand="0" w:evenVBand="0" w:oddHBand="1" w:evenHBand="0" w:firstRowFirstColumn="0" w:firstRowLastColumn="0" w:lastRowFirstColumn="0" w:lastRowLastColumn="0"/>
            </w:pPr>
          </w:p>
        </w:tc>
      </w:tr>
      <w:tr w:rsidR="006429E9" w:rsidTr="006429E9">
        <w:tc>
          <w:tcPr>
            <w:cnfStyle w:val="001000000000" w:firstRow="0" w:lastRow="0" w:firstColumn="1" w:lastColumn="0" w:oddVBand="0" w:evenVBand="0" w:oddHBand="0" w:evenHBand="0" w:firstRowFirstColumn="0" w:firstRowLastColumn="0" w:lastRowFirstColumn="0" w:lastRowLastColumn="0"/>
            <w:tcW w:w="4830" w:type="dxa"/>
          </w:tcPr>
          <w:p w:rsidR="006429E9" w:rsidRDefault="00000000">
            <w:r>
              <w:rPr>
                <w:b w:val="0"/>
              </w:rPr>
              <w:t>An analysis of the algorithm's results suggests that false negatives occur more frequently among victims with physical disabilities.</w:t>
            </w:r>
          </w:p>
        </w:tc>
        <w:tc>
          <w:tcPr>
            <w:tcW w:w="1410"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c>
          <w:tcPr>
            <w:tcW w:w="1710"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c>
          <w:tcPr>
            <w:tcW w:w="1560"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0" w:type="dxa"/>
          </w:tcPr>
          <w:p w:rsidR="006429E9" w:rsidRDefault="00000000">
            <w:r>
              <w:rPr>
                <w:b w:val="0"/>
              </w:rPr>
              <w:t>The majority of people reporting domestic abuse are not aware that their cases are being evaluated by an algorithm, or do not know the score they received.</w:t>
            </w:r>
          </w:p>
        </w:tc>
        <w:tc>
          <w:tcPr>
            <w:tcW w:w="1410"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c>
          <w:tcPr>
            <w:tcW w:w="1710"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c>
          <w:tcPr>
            <w:tcW w:w="1560"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r>
      <w:tr w:rsidR="006429E9" w:rsidTr="006429E9">
        <w:tc>
          <w:tcPr>
            <w:cnfStyle w:val="001000000000" w:firstRow="0" w:lastRow="0" w:firstColumn="1" w:lastColumn="0" w:oddVBand="0" w:evenVBand="0" w:oddHBand="0" w:evenHBand="0" w:firstRowFirstColumn="0" w:firstRowLastColumn="0" w:lastRowFirstColumn="0" w:lastRowLastColumn="0"/>
            <w:tcW w:w="4830" w:type="dxa"/>
          </w:tcPr>
          <w:p w:rsidR="006429E9" w:rsidRDefault="00000000">
            <w:r>
              <w:rPr>
                <w:b w:val="0"/>
              </w:rPr>
              <w:t>The police department receives a recommendation for each case, but does not know which characteristic(s) of the case have resulted in the final evaluation.</w:t>
            </w:r>
          </w:p>
        </w:tc>
        <w:tc>
          <w:tcPr>
            <w:tcW w:w="1410"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c>
          <w:tcPr>
            <w:tcW w:w="1710"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c>
          <w:tcPr>
            <w:tcW w:w="1560"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0" w:type="dxa"/>
          </w:tcPr>
          <w:p w:rsidR="006429E9" w:rsidRDefault="00000000">
            <w:r>
              <w:rPr>
                <w:b w:val="0"/>
              </w:rPr>
              <w:t xml:space="preserve">The algorithm was trained using past cases filed by the police department, but the people </w:t>
            </w:r>
            <w:r>
              <w:rPr>
                <w:b w:val="0"/>
              </w:rPr>
              <w:lastRenderedPageBreak/>
              <w:t>involved were not informed that their information was being used for this purpose.</w:t>
            </w:r>
          </w:p>
        </w:tc>
        <w:tc>
          <w:tcPr>
            <w:tcW w:w="1410"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c>
          <w:tcPr>
            <w:tcW w:w="1710"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c>
          <w:tcPr>
            <w:tcW w:w="1560" w:type="dxa"/>
          </w:tcPr>
          <w:p w:rsidR="006429E9" w:rsidRDefault="006429E9">
            <w:pPr>
              <w:ind w:left="720"/>
              <w:jc w:val="both"/>
              <w:cnfStyle w:val="000000100000" w:firstRow="0" w:lastRow="0" w:firstColumn="0" w:lastColumn="0" w:oddVBand="0" w:evenVBand="0" w:oddHBand="1" w:evenHBand="0" w:firstRowFirstColumn="0" w:firstRowLastColumn="0" w:lastRowFirstColumn="0" w:lastRowLastColumn="0"/>
            </w:pPr>
          </w:p>
        </w:tc>
      </w:tr>
    </w:tbl>
    <w:p w:rsidR="006429E9" w:rsidRDefault="006429E9"/>
    <w:p w:rsidR="006429E9" w:rsidRDefault="00000000">
      <w:r>
        <w:t>In completing your answers, it may help to remember the following definitions:</w:t>
      </w:r>
    </w:p>
    <w:p w:rsidR="006429E9" w:rsidRDefault="006429E9"/>
    <w:p w:rsidR="006429E9" w:rsidRDefault="00000000">
      <w:pPr>
        <w:numPr>
          <w:ilvl w:val="0"/>
          <w:numId w:val="6"/>
        </w:numPr>
      </w:pPr>
      <w:r>
        <w:rPr>
          <w:b/>
        </w:rPr>
        <w:t xml:space="preserve">Fairness: </w:t>
      </w:r>
      <w:r>
        <w:t>The idea that every group or population that is affected by a technological application is being treated equally and not receiving a different outcome solely because they belong to their group.</w:t>
      </w:r>
    </w:p>
    <w:p w:rsidR="006429E9" w:rsidRDefault="00000000">
      <w:pPr>
        <w:numPr>
          <w:ilvl w:val="0"/>
          <w:numId w:val="6"/>
        </w:numPr>
      </w:pPr>
      <w:r>
        <w:rPr>
          <w:b/>
        </w:rPr>
        <w:t xml:space="preserve">Accountability: </w:t>
      </w:r>
      <w:r>
        <w:t>Clear definition of who should be held responsible for the outcome of the technological application and under what circumstances.</w:t>
      </w:r>
    </w:p>
    <w:p w:rsidR="006429E9" w:rsidRDefault="00000000">
      <w:pPr>
        <w:numPr>
          <w:ilvl w:val="0"/>
          <w:numId w:val="6"/>
        </w:numPr>
      </w:pPr>
      <w:r>
        <w:rPr>
          <w:b/>
        </w:rPr>
        <w:t>Transparency:</w:t>
      </w:r>
      <w:r>
        <w:tab/>
        <w:t xml:space="preserve">The technical definition of transparency in Data Science refers to being able to understand why a technological application produced a specific outcome. This is also called </w:t>
      </w:r>
      <w:proofErr w:type="spellStart"/>
      <w:r>
        <w:t>explainability</w:t>
      </w:r>
      <w:proofErr w:type="spellEnd"/>
      <w:r>
        <w:t>. But transparency can also refer to the demand of making the use of algorithms more transparent to the public, including informing the users about when they are used, where the data used was sourced from, and making algorithms available for auditing.</w:t>
      </w:r>
    </w:p>
    <w:p w:rsidR="006429E9" w:rsidRDefault="006429E9"/>
    <w:p w:rsidR="006429E9" w:rsidRDefault="00000000">
      <w:r>
        <w:rPr>
          <w:b/>
          <w:highlight w:val="white"/>
        </w:rPr>
        <w:t>Note:</w:t>
      </w:r>
      <w:r>
        <w:rPr>
          <w:highlight w:val="white"/>
        </w:rPr>
        <w:t xml:space="preserve"> this case is fictional but inspired by a real algorithm, called </w:t>
      </w:r>
      <w:proofErr w:type="spellStart"/>
      <w:r>
        <w:rPr>
          <w:highlight w:val="white"/>
        </w:rPr>
        <w:t>VioGén</w:t>
      </w:r>
      <w:proofErr w:type="spellEnd"/>
      <w:r>
        <w:rPr>
          <w:highlight w:val="white"/>
        </w:rPr>
        <w:t xml:space="preserve">, used in Spain to determine the risk level of victims of gender-based violence and assign protection measures. The algorithm has been recently going under severe scrutiny </w:t>
      </w:r>
      <w:hyperlink r:id="rId6">
        <w:r>
          <w:rPr>
            <w:color w:val="1155CC"/>
            <w:highlight w:val="white"/>
          </w:rPr>
          <w:t>(Read more).</w:t>
        </w:r>
      </w:hyperlink>
    </w:p>
    <w:p w:rsidR="006429E9" w:rsidRDefault="006429E9"/>
    <w:p w:rsidR="006429E9" w:rsidRDefault="00000000">
      <w:r>
        <w:rPr>
          <w:noProof/>
        </w:rPr>
        <w:drawing>
          <wp:anchor distT="0" distB="0" distL="114300" distR="114300" simplePos="0" relativeHeight="251658240" behindDoc="0" locked="0" layoutInCell="1" hidden="0" allowOverlap="1">
            <wp:simplePos x="0" y="0"/>
            <wp:positionH relativeFrom="column">
              <wp:posOffset>4448175</wp:posOffset>
            </wp:positionH>
            <wp:positionV relativeFrom="paragraph">
              <wp:posOffset>62210</wp:posOffset>
            </wp:positionV>
            <wp:extent cx="1589405" cy="1955165"/>
            <wp:effectExtent l="0" t="0" r="0" b="0"/>
            <wp:wrapSquare wrapText="bothSides" distT="0" distB="0" distL="114300" distR="114300"/>
            <wp:docPr id="20660116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9566" r="9114"/>
                    <a:stretch>
                      <a:fillRect/>
                    </a:stretch>
                  </pic:blipFill>
                  <pic:spPr>
                    <a:xfrm>
                      <a:off x="0" y="0"/>
                      <a:ext cx="1589405" cy="1955165"/>
                    </a:xfrm>
                    <a:prstGeom prst="rect">
                      <a:avLst/>
                    </a:prstGeom>
                    <a:ln/>
                  </pic:spPr>
                </pic:pic>
              </a:graphicData>
            </a:graphic>
          </wp:anchor>
        </w:drawing>
      </w:r>
    </w:p>
    <w:p w:rsidR="006429E9" w:rsidRDefault="00000000">
      <w:pPr>
        <w:pStyle w:val="Heading2"/>
        <w:rPr>
          <w:b/>
          <w:color w:val="000000"/>
          <w:u w:val="single"/>
        </w:rPr>
      </w:pPr>
      <w:r>
        <w:rPr>
          <w:b/>
          <w:color w:val="000000"/>
          <w:u w:val="single"/>
        </w:rPr>
        <w:t>Scenario 2</w:t>
      </w:r>
    </w:p>
    <w:p w:rsidR="006429E9" w:rsidRDefault="00000000">
      <w:r>
        <w:t xml:space="preserve">You are working with a family physician, Dr. C. Lever, who contacted you because he wants your help to solve a medical problem. Doctor Lever is worried about the rising incidence of type 2 diabetes in his community. He has some familiarity with AI, so he thought about creating an algorithm to help him identify which of his patients, based on available information, are at higher risk of diabetes, so that he could follow up with them and suggest a preventive plan. </w:t>
      </w:r>
    </w:p>
    <w:p w:rsidR="006429E9" w:rsidRDefault="006429E9">
      <w:pPr>
        <w:jc w:val="both"/>
      </w:pPr>
    </w:p>
    <w:p w:rsidR="006429E9" w:rsidRDefault="00000000">
      <w:pPr>
        <w:pStyle w:val="Heading2"/>
        <w:rPr>
          <w:b/>
          <w:color w:val="000000"/>
          <w:u w:val="single"/>
        </w:rPr>
      </w:pPr>
      <w:r>
        <w:rPr>
          <w:b/>
          <w:color w:val="000000"/>
          <w:u w:val="single"/>
        </w:rPr>
        <w:t>Problem definition</w:t>
      </w:r>
    </w:p>
    <w:p w:rsidR="006429E9" w:rsidRDefault="00000000">
      <w:pPr>
        <w:jc w:val="both"/>
      </w:pPr>
      <w:r>
        <w:t xml:space="preserve">This is an example of a </w:t>
      </w:r>
      <w:r>
        <w:rPr>
          <w:b/>
        </w:rPr>
        <w:t>classification</w:t>
      </w:r>
      <w:r>
        <w:t xml:space="preserve"> problem. We want the algorithm to take patient data and return whether or not the patient is considered at high risk of diabetes or not (assuming that we are happy with only these two labels, and a third category is not needed, then it is a </w:t>
      </w:r>
      <w:r>
        <w:rPr>
          <w:b/>
        </w:rPr>
        <w:t>binary classification</w:t>
      </w:r>
      <w:r>
        <w:t xml:space="preserve"> problem).</w:t>
      </w:r>
    </w:p>
    <w:p w:rsidR="006429E9" w:rsidRDefault="006429E9">
      <w:pPr>
        <w:jc w:val="both"/>
      </w:pPr>
    </w:p>
    <w:p w:rsidR="006429E9" w:rsidRDefault="00000000">
      <w:pPr>
        <w:jc w:val="both"/>
      </w:pPr>
      <w:r>
        <w:t xml:space="preserve">The problem seems simple enough but, before we go any further, we need to define </w:t>
      </w:r>
      <w:r>
        <w:rPr>
          <w:i/>
        </w:rPr>
        <w:t xml:space="preserve">how </w:t>
      </w:r>
      <w:r>
        <w:t xml:space="preserve">we are going to separate the patients in our database between those who have diabetes and those who do not. The table below shows a list of possible information that we could use for this purpose. For each item, write down if you believe it to be good enough to answer our question or not and why. Additionally, even for those items that you believe to be potentially good discriminant, write </w:t>
      </w:r>
      <w:r>
        <w:lastRenderedPageBreak/>
        <w:t>down if you think they may be imperfect, carry assumptions, or fail under some circumstances. The first row is filled as an example.</w:t>
      </w:r>
    </w:p>
    <w:p w:rsidR="006429E9" w:rsidRDefault="006429E9">
      <w:pPr>
        <w:jc w:val="both"/>
      </w:pPr>
    </w:p>
    <w:tbl>
      <w:tblPr>
        <w:tblStyle w:val="a0"/>
        <w:tblW w:w="949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63"/>
        <w:gridCol w:w="2268"/>
        <w:gridCol w:w="2552"/>
        <w:gridCol w:w="2410"/>
      </w:tblGrid>
      <w:tr w:rsidR="006429E9" w:rsidTr="00642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429E9" w:rsidRDefault="00000000">
            <w:pPr>
              <w:jc w:val="center"/>
            </w:pPr>
            <w:r>
              <w:t>Information</w:t>
            </w:r>
          </w:p>
        </w:tc>
        <w:tc>
          <w:tcPr>
            <w:tcW w:w="2268" w:type="dxa"/>
          </w:tcPr>
          <w:p w:rsidR="006429E9" w:rsidRDefault="00000000">
            <w:pPr>
              <w:jc w:val="center"/>
              <w:cnfStyle w:val="100000000000" w:firstRow="1" w:lastRow="0" w:firstColumn="0" w:lastColumn="0" w:oddVBand="0" w:evenVBand="0" w:oddHBand="0" w:evenHBand="0" w:firstRowFirstColumn="0" w:firstRowLastColumn="0" w:lastRowFirstColumn="0" w:lastRowLastColumn="0"/>
            </w:pPr>
            <w:r>
              <w:t>Good discriminant?</w:t>
            </w:r>
          </w:p>
          <w:p w:rsidR="006429E9" w:rsidRDefault="00000000">
            <w:pPr>
              <w:jc w:val="center"/>
              <w:cnfStyle w:val="100000000000" w:firstRow="1" w:lastRow="0" w:firstColumn="0" w:lastColumn="0" w:oddVBand="0" w:evenVBand="0" w:oddHBand="0" w:evenHBand="0" w:firstRowFirstColumn="0" w:firstRowLastColumn="0" w:lastRowFirstColumn="0" w:lastRowLastColumn="0"/>
            </w:pPr>
            <w:r>
              <w:t>(yes/no)</w:t>
            </w:r>
          </w:p>
        </w:tc>
        <w:tc>
          <w:tcPr>
            <w:tcW w:w="2552" w:type="dxa"/>
          </w:tcPr>
          <w:p w:rsidR="006429E9" w:rsidRDefault="00000000">
            <w:pPr>
              <w:jc w:val="center"/>
              <w:cnfStyle w:val="100000000000" w:firstRow="1" w:lastRow="0" w:firstColumn="0" w:lastColumn="0" w:oddVBand="0" w:evenVBand="0" w:oddHBand="0" w:evenHBand="0" w:firstRowFirstColumn="0" w:firstRowLastColumn="0" w:lastRowFirstColumn="0" w:lastRowLastColumn="0"/>
            </w:pPr>
            <w:r>
              <w:t>Why?</w:t>
            </w:r>
          </w:p>
        </w:tc>
        <w:tc>
          <w:tcPr>
            <w:tcW w:w="2410" w:type="dxa"/>
          </w:tcPr>
          <w:p w:rsidR="006429E9" w:rsidRDefault="00000000">
            <w:pPr>
              <w:jc w:val="center"/>
              <w:cnfStyle w:val="100000000000" w:firstRow="1" w:lastRow="0" w:firstColumn="0" w:lastColumn="0" w:oddVBand="0" w:evenVBand="0" w:oddHBand="0" w:evenHBand="0" w:firstRowFirstColumn="0" w:firstRowLastColumn="0" w:lastRowFirstColumn="0" w:lastRowLastColumn="0"/>
            </w:pPr>
            <w:r>
              <w:t>Blind spots/</w:t>
            </w:r>
          </w:p>
          <w:p w:rsidR="006429E9" w:rsidRDefault="00000000">
            <w:pPr>
              <w:jc w:val="center"/>
              <w:cnfStyle w:val="100000000000" w:firstRow="1" w:lastRow="0" w:firstColumn="0" w:lastColumn="0" w:oddVBand="0" w:evenVBand="0" w:oddHBand="0" w:evenHBand="0" w:firstRowFirstColumn="0" w:firstRowLastColumn="0" w:lastRowFirstColumn="0" w:lastRowLastColumn="0"/>
            </w:pPr>
            <w:r>
              <w:t>assumptions</w:t>
            </w: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429E9" w:rsidRDefault="00000000">
            <w:r>
              <w:rPr>
                <w:b w:val="0"/>
              </w:rPr>
              <w:t>Family history (diabetes in parents or grandparents)</w:t>
            </w:r>
          </w:p>
        </w:tc>
        <w:tc>
          <w:tcPr>
            <w:tcW w:w="2268" w:type="dxa"/>
          </w:tcPr>
          <w:p w:rsidR="006429E9" w:rsidRDefault="00000000">
            <w:pPr>
              <w:jc w:val="both"/>
              <w:cnfStyle w:val="000000100000" w:firstRow="0" w:lastRow="0" w:firstColumn="0" w:lastColumn="0" w:oddVBand="0" w:evenVBand="0" w:oddHBand="1" w:evenHBand="0" w:firstRowFirstColumn="0" w:firstRowLastColumn="0" w:lastRowFirstColumn="0" w:lastRowLastColumn="0"/>
            </w:pPr>
            <w:r>
              <w:t>No</w:t>
            </w:r>
          </w:p>
        </w:tc>
        <w:tc>
          <w:tcPr>
            <w:tcW w:w="2552" w:type="dxa"/>
          </w:tcPr>
          <w:p w:rsidR="006429E9" w:rsidRDefault="00000000">
            <w:pPr>
              <w:cnfStyle w:val="000000100000" w:firstRow="0" w:lastRow="0" w:firstColumn="0" w:lastColumn="0" w:oddVBand="0" w:evenVBand="0" w:oddHBand="1" w:evenHBand="0" w:firstRowFirstColumn="0" w:firstRowLastColumn="0" w:lastRowFirstColumn="0" w:lastRowLastColumn="0"/>
            </w:pPr>
            <w:r>
              <w:t>The patient may not have diabetes even if someone in their immediate family does</w:t>
            </w:r>
          </w:p>
        </w:tc>
        <w:tc>
          <w:tcPr>
            <w:tcW w:w="2410" w:type="dxa"/>
          </w:tcPr>
          <w:p w:rsidR="006429E9" w:rsidRDefault="00000000">
            <w:pPr>
              <w:cnfStyle w:val="000000100000" w:firstRow="0" w:lastRow="0" w:firstColumn="0" w:lastColumn="0" w:oddVBand="0" w:evenVBand="0" w:oddHBand="1" w:evenHBand="0" w:firstRowFirstColumn="0" w:firstRowLastColumn="0" w:lastRowFirstColumn="0" w:lastRowLastColumn="0"/>
            </w:pPr>
            <w:r>
              <w:t>Information may be missing or unavailable (</w:t>
            </w:r>
            <w:proofErr w:type="gramStart"/>
            <w:r>
              <w:t>e.g.</w:t>
            </w:r>
            <w:proofErr w:type="gramEnd"/>
            <w:r>
              <w:t xml:space="preserve"> patients with adoptive parents)</w:t>
            </w:r>
          </w:p>
        </w:tc>
      </w:tr>
      <w:tr w:rsidR="006429E9" w:rsidTr="006429E9">
        <w:tc>
          <w:tcPr>
            <w:cnfStyle w:val="001000000000" w:firstRow="0" w:lastRow="0" w:firstColumn="1" w:lastColumn="0" w:oddVBand="0" w:evenVBand="0" w:oddHBand="0" w:evenHBand="0" w:firstRowFirstColumn="0" w:firstRowLastColumn="0" w:lastRowFirstColumn="0" w:lastRowLastColumn="0"/>
            <w:tcW w:w="2263" w:type="dxa"/>
          </w:tcPr>
          <w:p w:rsidR="006429E9" w:rsidRDefault="00000000">
            <w:r>
              <w:rPr>
                <w:b w:val="0"/>
              </w:rPr>
              <w:t>Positive result of glycated hemoglobin (A1C) test (test specifically for type 2 diabetes)</w:t>
            </w:r>
          </w:p>
          <w:p w:rsidR="006429E9" w:rsidRDefault="006429E9"/>
        </w:tc>
        <w:tc>
          <w:tcPr>
            <w:tcW w:w="2268"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c>
          <w:tcPr>
            <w:tcW w:w="2552"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c>
          <w:tcPr>
            <w:tcW w:w="2410"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429E9" w:rsidRDefault="00000000">
            <w:r>
              <w:rPr>
                <w:b w:val="0"/>
              </w:rPr>
              <w:t>Patient has an active prescription for insulin</w:t>
            </w:r>
          </w:p>
          <w:p w:rsidR="006429E9" w:rsidRDefault="006429E9"/>
          <w:p w:rsidR="006429E9" w:rsidRDefault="006429E9"/>
          <w:p w:rsidR="006429E9" w:rsidRDefault="006429E9"/>
        </w:tc>
        <w:tc>
          <w:tcPr>
            <w:tcW w:w="2268"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c>
          <w:tcPr>
            <w:tcW w:w="2552"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c>
          <w:tcPr>
            <w:tcW w:w="2410"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r>
      <w:tr w:rsidR="006429E9" w:rsidTr="006429E9">
        <w:tc>
          <w:tcPr>
            <w:cnfStyle w:val="001000000000" w:firstRow="0" w:lastRow="0" w:firstColumn="1" w:lastColumn="0" w:oddVBand="0" w:evenVBand="0" w:oddHBand="0" w:evenHBand="0" w:firstRowFirstColumn="0" w:firstRowLastColumn="0" w:lastRowFirstColumn="0" w:lastRowLastColumn="0"/>
            <w:tcW w:w="2263" w:type="dxa"/>
          </w:tcPr>
          <w:p w:rsidR="006429E9" w:rsidRDefault="00000000">
            <w:r>
              <w:rPr>
                <w:b w:val="0"/>
              </w:rPr>
              <w:t>Patient is obese</w:t>
            </w:r>
          </w:p>
          <w:p w:rsidR="006429E9" w:rsidRDefault="006429E9"/>
          <w:p w:rsidR="006429E9" w:rsidRDefault="006429E9"/>
          <w:p w:rsidR="006429E9" w:rsidRDefault="006429E9"/>
          <w:p w:rsidR="006429E9" w:rsidRDefault="006429E9"/>
          <w:p w:rsidR="006429E9" w:rsidRDefault="006429E9"/>
        </w:tc>
        <w:tc>
          <w:tcPr>
            <w:tcW w:w="2268"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c>
          <w:tcPr>
            <w:tcW w:w="2552"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c>
          <w:tcPr>
            <w:tcW w:w="2410"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429E9" w:rsidRDefault="00000000">
            <w:r>
              <w:rPr>
                <w:b w:val="0"/>
              </w:rPr>
              <w:t>Glycated hemoglobin (A1C) test falling in pre-diabetes range</w:t>
            </w:r>
          </w:p>
          <w:p w:rsidR="006429E9" w:rsidRDefault="006429E9"/>
          <w:p w:rsidR="006429E9" w:rsidRDefault="006429E9"/>
        </w:tc>
        <w:tc>
          <w:tcPr>
            <w:tcW w:w="2268"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c>
          <w:tcPr>
            <w:tcW w:w="2552"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c>
          <w:tcPr>
            <w:tcW w:w="2410"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r>
    </w:tbl>
    <w:p w:rsidR="006429E9" w:rsidRDefault="006429E9">
      <w:pPr>
        <w:jc w:val="both"/>
      </w:pPr>
    </w:p>
    <w:p w:rsidR="006429E9" w:rsidRDefault="00000000">
      <w:pPr>
        <w:jc w:val="both"/>
      </w:pPr>
      <w:r>
        <w:t>You may want to consult these pages to get a basic understanding of type 2 diabetes causes and diagnoses</w:t>
      </w:r>
    </w:p>
    <w:p w:rsidR="006429E9" w:rsidRDefault="00000000">
      <w:pPr>
        <w:numPr>
          <w:ilvl w:val="1"/>
          <w:numId w:val="8"/>
        </w:numPr>
        <w:pBdr>
          <w:top w:val="nil"/>
          <w:left w:val="nil"/>
          <w:bottom w:val="nil"/>
          <w:right w:val="nil"/>
          <w:between w:val="nil"/>
        </w:pBdr>
        <w:jc w:val="both"/>
        <w:rPr>
          <w:color w:val="000000"/>
          <w:sz w:val="18"/>
          <w:szCs w:val="18"/>
        </w:rPr>
      </w:pPr>
      <w:hyperlink r:id="rId8">
        <w:r>
          <w:rPr>
            <w:color w:val="0563C1"/>
            <w:sz w:val="18"/>
            <w:szCs w:val="18"/>
            <w:u w:val="single"/>
          </w:rPr>
          <w:t>https://www.mayoclinic.org/diseases-conditions/type-2-diabetes/symptoms-causes/syc-20351193</w:t>
        </w:r>
      </w:hyperlink>
    </w:p>
    <w:p w:rsidR="006429E9" w:rsidRDefault="00000000">
      <w:pPr>
        <w:numPr>
          <w:ilvl w:val="1"/>
          <w:numId w:val="8"/>
        </w:numPr>
        <w:pBdr>
          <w:top w:val="nil"/>
          <w:left w:val="nil"/>
          <w:bottom w:val="nil"/>
          <w:right w:val="nil"/>
          <w:between w:val="nil"/>
        </w:pBdr>
        <w:jc w:val="both"/>
        <w:rPr>
          <w:color w:val="000000"/>
          <w:sz w:val="18"/>
          <w:szCs w:val="18"/>
        </w:rPr>
      </w:pPr>
      <w:hyperlink r:id="rId9">
        <w:r>
          <w:rPr>
            <w:color w:val="0563C1"/>
            <w:sz w:val="18"/>
            <w:szCs w:val="18"/>
            <w:u w:val="single"/>
          </w:rPr>
          <w:t>https://www.mayoclinic.org/diseases-conditions/type-2-diabetes/diagnosis-treatment/drc-20351199</w:t>
        </w:r>
      </w:hyperlink>
      <w:r>
        <w:rPr>
          <w:color w:val="000000"/>
          <w:sz w:val="18"/>
          <w:szCs w:val="18"/>
        </w:rPr>
        <w:t xml:space="preserve"> </w:t>
      </w:r>
    </w:p>
    <w:p w:rsidR="006429E9" w:rsidRDefault="006429E9">
      <w:pPr>
        <w:jc w:val="both"/>
      </w:pPr>
    </w:p>
    <w:p w:rsidR="006429E9" w:rsidRDefault="00000000">
      <w:pPr>
        <w:rPr>
          <w:i/>
        </w:rPr>
      </w:pPr>
      <w:r>
        <w:rPr>
          <w:noProof/>
        </w:rPr>
        <mc:AlternateContent>
          <mc:Choice Requires="wpg">
            <w:drawing>
              <wp:anchor distT="0" distB="0" distL="114300" distR="114300" simplePos="0" relativeHeight="251659264" behindDoc="0" locked="0" layoutInCell="1" hidden="0" allowOverlap="1">
                <wp:simplePos x="0" y="0"/>
                <wp:positionH relativeFrom="column">
                  <wp:posOffset>25401</wp:posOffset>
                </wp:positionH>
                <wp:positionV relativeFrom="paragraph">
                  <wp:posOffset>114300</wp:posOffset>
                </wp:positionV>
                <wp:extent cx="5960827" cy="1280185"/>
                <wp:effectExtent l="0" t="0" r="0" b="0"/>
                <wp:wrapNone/>
                <wp:docPr id="2066011631" name="Rectangle 2066011631"/>
                <wp:cNvGraphicFramePr/>
                <a:graphic xmlns:a="http://schemas.openxmlformats.org/drawingml/2006/main">
                  <a:graphicData uri="http://schemas.microsoft.com/office/word/2010/wordprocessingShape">
                    <wps:wsp>
                      <wps:cNvSpPr/>
                      <wps:spPr>
                        <a:xfrm>
                          <a:off x="2371937" y="3146258"/>
                          <a:ext cx="5948127" cy="1267485"/>
                        </a:xfrm>
                        <a:prstGeom prst="rect">
                          <a:avLst/>
                        </a:prstGeom>
                        <a:solidFill>
                          <a:schemeClr val="accent1"/>
                        </a:solidFill>
                        <a:ln w="12700" cap="flat" cmpd="sng">
                          <a:solidFill>
                            <a:srgbClr val="1C3052"/>
                          </a:solidFill>
                          <a:prstDash val="solid"/>
                          <a:miter lim="800000"/>
                          <a:headEnd type="none" w="sm" len="sm"/>
                          <a:tailEnd type="none" w="sm" len="sm"/>
                        </a:ln>
                      </wps:spPr>
                      <wps:txbx>
                        <w:txbxContent>
                          <w:p w:rsidR="006429E9" w:rsidRDefault="00000000">
                            <w:pPr>
                              <w:jc w:val="center"/>
                              <w:textDirection w:val="btLr"/>
                            </w:pPr>
                            <w:r>
                              <w:rPr>
                                <w:i/>
                                <w:color w:val="000000"/>
                              </w:rPr>
                              <w:t>We can count ourself lucky, because type 2 diabetes is a known disease with reliable diagnostic tools. With enough information available (</w:t>
                            </w:r>
                            <w:proofErr w:type="gramStart"/>
                            <w:r>
                              <w:rPr>
                                <w:i/>
                                <w:color w:val="000000"/>
                              </w:rPr>
                              <w:t>e.g.</w:t>
                            </w:r>
                            <w:proofErr w:type="gramEnd"/>
                            <w:r>
                              <w:rPr>
                                <w:i/>
                                <w:color w:val="000000"/>
                              </w:rPr>
                              <w:t xml:space="preserve"> results of a blood test) we could know exactly if any person has or does not have type 2 diabetes. In other scenarios, creating labels is a much grayer area! Think, for example, how you would separate “people who deserve a loan”, or “people who deserve to be released on parole” from people who do not. There is no blood test for that!</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114300</wp:posOffset>
                </wp:positionV>
                <wp:extent cx="5960827" cy="1280185"/>
                <wp:effectExtent b="0" l="0" r="0" t="0"/>
                <wp:wrapNone/>
                <wp:docPr id="206601163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960827" cy="1280185"/>
                        </a:xfrm>
                        <a:prstGeom prst="rect"/>
                        <a:ln/>
                      </pic:spPr>
                    </pic:pic>
                  </a:graphicData>
                </a:graphic>
              </wp:anchor>
            </w:drawing>
          </mc:Fallback>
        </mc:AlternateContent>
      </w:r>
    </w:p>
    <w:p w:rsidR="006429E9" w:rsidRDefault="006429E9">
      <w:pPr>
        <w:rPr>
          <w:i/>
        </w:rPr>
      </w:pPr>
    </w:p>
    <w:p w:rsidR="006429E9" w:rsidRDefault="006429E9">
      <w:pPr>
        <w:rPr>
          <w:i/>
        </w:rPr>
      </w:pPr>
    </w:p>
    <w:p w:rsidR="006429E9" w:rsidRDefault="006429E9">
      <w:pPr>
        <w:rPr>
          <w:i/>
        </w:rPr>
      </w:pPr>
    </w:p>
    <w:p w:rsidR="006429E9" w:rsidRDefault="006429E9">
      <w:pPr>
        <w:rPr>
          <w:i/>
        </w:rPr>
      </w:pPr>
    </w:p>
    <w:p w:rsidR="006429E9" w:rsidRDefault="00000000">
      <w:pPr>
        <w:pStyle w:val="Heading2"/>
        <w:rPr>
          <w:b/>
          <w:color w:val="000000"/>
          <w:u w:val="single"/>
        </w:rPr>
      </w:pPr>
      <w:r>
        <w:rPr>
          <w:b/>
          <w:color w:val="000000"/>
          <w:u w:val="single"/>
        </w:rPr>
        <w:lastRenderedPageBreak/>
        <w:t>Creating the dataset</w:t>
      </w:r>
    </w:p>
    <w:p w:rsidR="006429E9" w:rsidRDefault="00000000">
      <w:r>
        <w:t>Now that we have found one or more ways to identify patients at the clinic who have type 2 diabetes (and assuming we would have this information for a good number of patients, if not all), we can move on to determine what information will help us answer the question: “is this patient at high risk of type 2 diabetes”?</w:t>
      </w:r>
    </w:p>
    <w:p w:rsidR="006429E9" w:rsidRDefault="006429E9"/>
    <w:p w:rsidR="006429E9" w:rsidRDefault="00000000">
      <w:r>
        <w:t xml:space="preserve">A good place to start would be the medical records already available at the clinic. Look at this list of possible information (which we will call </w:t>
      </w:r>
      <w:r>
        <w:rPr>
          <w:b/>
        </w:rPr>
        <w:t>features</w:t>
      </w:r>
      <w:r>
        <w:t>), and decide whether or not it should be included in the dataset. Also, write down reasons that may make this information difficult to use. As before, the first row is filled as an example.</w:t>
      </w:r>
    </w:p>
    <w:p w:rsidR="006429E9" w:rsidRDefault="006429E9"/>
    <w:p w:rsidR="006429E9" w:rsidRDefault="00000000">
      <w:r>
        <w:t>Notes:</w:t>
      </w:r>
    </w:p>
    <w:p w:rsidR="006429E9" w:rsidRDefault="00000000">
      <w:pPr>
        <w:numPr>
          <w:ilvl w:val="0"/>
          <w:numId w:val="1"/>
        </w:numPr>
        <w:pBdr>
          <w:top w:val="nil"/>
          <w:left w:val="nil"/>
          <w:bottom w:val="nil"/>
          <w:right w:val="nil"/>
          <w:between w:val="nil"/>
        </w:pBdr>
      </w:pPr>
      <w:r>
        <w:rPr>
          <w:color w:val="000000"/>
        </w:rPr>
        <w:t xml:space="preserve">This is a toy example, and we do not expect students to have a medical background, so we are going to limit our analysis to basic information, such as the risk factors included at this link: </w:t>
      </w:r>
      <w:hyperlink r:id="rId12">
        <w:r>
          <w:rPr>
            <w:color w:val="0563C1"/>
            <w:u w:val="single"/>
          </w:rPr>
          <w:t>https://www.mayoclinic.org/diseases-conditions/type-2-diabetes/symptoms-causes/syc-20351193</w:t>
        </w:r>
      </w:hyperlink>
    </w:p>
    <w:p w:rsidR="006429E9" w:rsidRDefault="00000000">
      <w:pPr>
        <w:numPr>
          <w:ilvl w:val="0"/>
          <w:numId w:val="1"/>
        </w:numPr>
        <w:pBdr>
          <w:top w:val="nil"/>
          <w:left w:val="nil"/>
          <w:bottom w:val="nil"/>
          <w:right w:val="nil"/>
          <w:between w:val="nil"/>
        </w:pBdr>
      </w:pPr>
      <w:r>
        <w:rPr>
          <w:color w:val="000000"/>
        </w:rPr>
        <w:t xml:space="preserve">A big issue with using personal data (especially medical data) to train algorithms is the issue of </w:t>
      </w:r>
      <w:r>
        <w:rPr>
          <w:b/>
          <w:color w:val="000000"/>
        </w:rPr>
        <w:t>privacy</w:t>
      </w:r>
      <w:r>
        <w:rPr>
          <w:color w:val="000000"/>
        </w:rPr>
        <w:t xml:space="preserve">, meaning the risk that the information could be accidentally leaked and end up revealing sensitive information about a person, information that they would have wished would remain private. The issue of privacy, although very important and prominent, is beyond the scope of this worksheet, and you will not have to list it as a reason not to include some information. </w:t>
      </w:r>
    </w:p>
    <w:p w:rsidR="006429E9" w:rsidRDefault="006429E9"/>
    <w:tbl>
      <w:tblPr>
        <w:tblStyle w:val="a1"/>
        <w:tblW w:w="949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63"/>
        <w:gridCol w:w="2268"/>
        <w:gridCol w:w="2552"/>
        <w:gridCol w:w="2410"/>
      </w:tblGrid>
      <w:tr w:rsidR="006429E9" w:rsidTr="00642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429E9" w:rsidRDefault="00000000">
            <w:pPr>
              <w:jc w:val="center"/>
            </w:pPr>
            <w:r>
              <w:t>Information</w:t>
            </w:r>
          </w:p>
        </w:tc>
        <w:tc>
          <w:tcPr>
            <w:tcW w:w="2268" w:type="dxa"/>
          </w:tcPr>
          <w:p w:rsidR="006429E9" w:rsidRDefault="00000000">
            <w:pPr>
              <w:jc w:val="center"/>
              <w:cnfStyle w:val="100000000000" w:firstRow="1" w:lastRow="0" w:firstColumn="0" w:lastColumn="0" w:oddVBand="0" w:evenVBand="0" w:oddHBand="0" w:evenHBand="0" w:firstRowFirstColumn="0" w:firstRowLastColumn="0" w:lastRowFirstColumn="0" w:lastRowLastColumn="0"/>
            </w:pPr>
            <w:r>
              <w:t>Good feature?</w:t>
            </w:r>
          </w:p>
          <w:p w:rsidR="006429E9" w:rsidRDefault="00000000">
            <w:pPr>
              <w:jc w:val="center"/>
              <w:cnfStyle w:val="100000000000" w:firstRow="1" w:lastRow="0" w:firstColumn="0" w:lastColumn="0" w:oddVBand="0" w:evenVBand="0" w:oddHBand="0" w:evenHBand="0" w:firstRowFirstColumn="0" w:firstRowLastColumn="0" w:lastRowFirstColumn="0" w:lastRowLastColumn="0"/>
            </w:pPr>
            <w:r>
              <w:t>(yes/no)</w:t>
            </w:r>
          </w:p>
        </w:tc>
        <w:tc>
          <w:tcPr>
            <w:tcW w:w="2552" w:type="dxa"/>
          </w:tcPr>
          <w:p w:rsidR="006429E9" w:rsidRDefault="00000000">
            <w:pPr>
              <w:jc w:val="center"/>
              <w:cnfStyle w:val="100000000000" w:firstRow="1" w:lastRow="0" w:firstColumn="0" w:lastColumn="0" w:oddVBand="0" w:evenVBand="0" w:oddHBand="0" w:evenHBand="0" w:firstRowFirstColumn="0" w:firstRowLastColumn="0" w:lastRowFirstColumn="0" w:lastRowLastColumn="0"/>
            </w:pPr>
            <w:r>
              <w:t>Why?</w:t>
            </w:r>
          </w:p>
        </w:tc>
        <w:tc>
          <w:tcPr>
            <w:tcW w:w="2410" w:type="dxa"/>
          </w:tcPr>
          <w:p w:rsidR="006429E9" w:rsidRDefault="00000000">
            <w:pPr>
              <w:jc w:val="center"/>
              <w:cnfStyle w:val="100000000000" w:firstRow="1" w:lastRow="0" w:firstColumn="0" w:lastColumn="0" w:oddVBand="0" w:evenVBand="0" w:oddHBand="0" w:evenHBand="0" w:firstRowFirstColumn="0" w:firstRowLastColumn="0" w:lastRowFirstColumn="0" w:lastRowLastColumn="0"/>
            </w:pPr>
            <w:r>
              <w:t>Blind spots/</w:t>
            </w:r>
          </w:p>
          <w:p w:rsidR="006429E9" w:rsidRDefault="00000000">
            <w:pPr>
              <w:jc w:val="center"/>
              <w:cnfStyle w:val="100000000000" w:firstRow="1" w:lastRow="0" w:firstColumn="0" w:lastColumn="0" w:oddVBand="0" w:evenVBand="0" w:oddHBand="0" w:evenHBand="0" w:firstRowFirstColumn="0" w:firstRowLastColumn="0" w:lastRowFirstColumn="0" w:lastRowLastColumn="0"/>
            </w:pPr>
            <w:r>
              <w:t>assumptions</w:t>
            </w: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429E9" w:rsidRDefault="00000000">
            <w:r>
              <w:rPr>
                <w:b w:val="0"/>
              </w:rPr>
              <w:t>Glycated hemoglobin (A1C) test falling in pre-diabetes range</w:t>
            </w:r>
          </w:p>
          <w:p w:rsidR="006429E9" w:rsidRDefault="006429E9"/>
        </w:tc>
        <w:tc>
          <w:tcPr>
            <w:tcW w:w="2268" w:type="dxa"/>
          </w:tcPr>
          <w:p w:rsidR="006429E9" w:rsidRDefault="00000000">
            <w:pPr>
              <w:jc w:val="both"/>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6429E9" w:rsidRDefault="00000000">
            <w:pPr>
              <w:cnfStyle w:val="000000100000" w:firstRow="0" w:lastRow="0" w:firstColumn="0" w:lastColumn="0" w:oddVBand="0" w:evenVBand="0" w:oddHBand="1" w:evenHBand="0" w:firstRowFirstColumn="0" w:firstRowLastColumn="0" w:lastRowFirstColumn="0" w:lastRowLastColumn="0"/>
            </w:pPr>
            <w:r>
              <w:t>A test result in pre-diabetes range would be a strong signal that the patient is at high risk</w:t>
            </w:r>
          </w:p>
        </w:tc>
        <w:tc>
          <w:tcPr>
            <w:tcW w:w="2410" w:type="dxa"/>
          </w:tcPr>
          <w:p w:rsidR="006429E9" w:rsidRDefault="00000000">
            <w:pPr>
              <w:cnfStyle w:val="000000100000" w:firstRow="0" w:lastRow="0" w:firstColumn="0" w:lastColumn="0" w:oddVBand="0" w:evenVBand="0" w:oddHBand="1" w:evenHBand="0" w:firstRowFirstColumn="0" w:firstRowLastColumn="0" w:lastRowFirstColumn="0" w:lastRowLastColumn="0"/>
            </w:pPr>
            <w:r>
              <w:t xml:space="preserve">Information will not be available for many patients; likely, only those already at medium-high risk have received a test </w:t>
            </w:r>
          </w:p>
        </w:tc>
      </w:tr>
      <w:tr w:rsidR="006429E9" w:rsidTr="006429E9">
        <w:tc>
          <w:tcPr>
            <w:cnfStyle w:val="001000000000" w:firstRow="0" w:lastRow="0" w:firstColumn="1" w:lastColumn="0" w:oddVBand="0" w:evenVBand="0" w:oddHBand="0" w:evenHBand="0" w:firstRowFirstColumn="0" w:firstRowLastColumn="0" w:lastRowFirstColumn="0" w:lastRowLastColumn="0"/>
            <w:tcW w:w="2263" w:type="dxa"/>
          </w:tcPr>
          <w:p w:rsidR="006429E9" w:rsidRDefault="00000000">
            <w:r>
              <w:rPr>
                <w:b w:val="0"/>
              </w:rPr>
              <w:t>Patient age</w:t>
            </w:r>
          </w:p>
          <w:p w:rsidR="006429E9" w:rsidRDefault="006429E9"/>
          <w:p w:rsidR="006429E9" w:rsidRDefault="006429E9"/>
          <w:p w:rsidR="006429E9" w:rsidRDefault="006429E9"/>
          <w:p w:rsidR="006429E9" w:rsidRDefault="006429E9"/>
          <w:p w:rsidR="006429E9" w:rsidRDefault="006429E9"/>
        </w:tc>
        <w:tc>
          <w:tcPr>
            <w:tcW w:w="2268"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c>
          <w:tcPr>
            <w:tcW w:w="2552"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c>
          <w:tcPr>
            <w:tcW w:w="2410"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429E9" w:rsidRDefault="00000000">
            <w:r>
              <w:rPr>
                <w:b w:val="0"/>
              </w:rPr>
              <w:t>Family history (diabetes in parents or grandparents)</w:t>
            </w:r>
          </w:p>
          <w:p w:rsidR="006429E9" w:rsidRDefault="006429E9"/>
          <w:p w:rsidR="006429E9" w:rsidRDefault="006429E9"/>
        </w:tc>
        <w:tc>
          <w:tcPr>
            <w:tcW w:w="2268"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c>
          <w:tcPr>
            <w:tcW w:w="2552"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c>
          <w:tcPr>
            <w:tcW w:w="2410"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r>
      <w:tr w:rsidR="006429E9" w:rsidTr="006429E9">
        <w:tc>
          <w:tcPr>
            <w:cnfStyle w:val="001000000000" w:firstRow="0" w:lastRow="0" w:firstColumn="1" w:lastColumn="0" w:oddVBand="0" w:evenVBand="0" w:oddHBand="0" w:evenHBand="0" w:firstRowFirstColumn="0" w:firstRowLastColumn="0" w:lastRowFirstColumn="0" w:lastRowLastColumn="0"/>
            <w:tcW w:w="2263" w:type="dxa"/>
          </w:tcPr>
          <w:p w:rsidR="006429E9" w:rsidRDefault="00000000">
            <w:r>
              <w:rPr>
                <w:b w:val="0"/>
              </w:rPr>
              <w:t>Patient weight</w:t>
            </w:r>
          </w:p>
          <w:p w:rsidR="006429E9" w:rsidRDefault="006429E9"/>
          <w:p w:rsidR="006429E9" w:rsidRDefault="006429E9"/>
          <w:p w:rsidR="006429E9" w:rsidRDefault="006429E9"/>
          <w:p w:rsidR="006429E9" w:rsidRDefault="006429E9"/>
          <w:p w:rsidR="006429E9" w:rsidRDefault="006429E9"/>
        </w:tc>
        <w:tc>
          <w:tcPr>
            <w:tcW w:w="2268"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c>
          <w:tcPr>
            <w:tcW w:w="2552"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c>
          <w:tcPr>
            <w:tcW w:w="2410" w:type="dxa"/>
          </w:tcPr>
          <w:p w:rsidR="006429E9" w:rsidRDefault="006429E9">
            <w:pPr>
              <w:jc w:val="both"/>
              <w:cnfStyle w:val="000000000000" w:firstRow="0" w:lastRow="0" w:firstColumn="0" w:lastColumn="0" w:oddVBand="0" w:evenVBand="0" w:oddHBand="0" w:evenHBand="0" w:firstRowFirstColumn="0" w:firstRowLastColumn="0" w:lastRowFirstColumn="0" w:lastRowLastColumn="0"/>
            </w:pP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429E9" w:rsidRDefault="00000000">
            <w:r>
              <w:rPr>
                <w:b w:val="0"/>
              </w:rPr>
              <w:t>Patient COVID-19 vaccination status</w:t>
            </w:r>
          </w:p>
          <w:p w:rsidR="006429E9" w:rsidRDefault="006429E9"/>
          <w:p w:rsidR="006429E9" w:rsidRDefault="006429E9"/>
          <w:p w:rsidR="006429E9" w:rsidRDefault="006429E9"/>
          <w:p w:rsidR="006429E9" w:rsidRDefault="006429E9"/>
        </w:tc>
        <w:tc>
          <w:tcPr>
            <w:tcW w:w="2268"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c>
          <w:tcPr>
            <w:tcW w:w="2552"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c>
          <w:tcPr>
            <w:tcW w:w="2410" w:type="dxa"/>
          </w:tcPr>
          <w:p w:rsidR="006429E9" w:rsidRDefault="006429E9">
            <w:pPr>
              <w:jc w:val="both"/>
              <w:cnfStyle w:val="000000100000" w:firstRow="0" w:lastRow="0" w:firstColumn="0" w:lastColumn="0" w:oddVBand="0" w:evenVBand="0" w:oddHBand="1" w:evenHBand="0" w:firstRowFirstColumn="0" w:firstRowLastColumn="0" w:lastRowFirstColumn="0" w:lastRowLastColumn="0"/>
            </w:pPr>
          </w:p>
        </w:tc>
      </w:tr>
    </w:tbl>
    <w:p w:rsidR="006429E9" w:rsidRDefault="006429E9"/>
    <w:p w:rsidR="006429E9" w:rsidRDefault="00000000">
      <w:r>
        <w:t>Dr. Lever is also considering asking patients coming to the clinic to fill a questionnaire about their eating and exercising habits, because he knows that this information will help determine who is at higher risk of diabetes. This is not a bad idea, but it could introduce bias in the dataset.</w:t>
      </w:r>
    </w:p>
    <w:p w:rsidR="006429E9" w:rsidRDefault="006429E9"/>
    <w:p w:rsidR="006429E9" w:rsidRDefault="00000000">
      <w:pPr>
        <w:numPr>
          <w:ilvl w:val="0"/>
          <w:numId w:val="2"/>
        </w:numPr>
        <w:pBdr>
          <w:top w:val="nil"/>
          <w:left w:val="nil"/>
          <w:bottom w:val="nil"/>
          <w:right w:val="nil"/>
          <w:between w:val="nil"/>
        </w:pBdr>
      </w:pPr>
      <w:r>
        <w:rPr>
          <w:color w:val="000000"/>
        </w:rPr>
        <w:t>Who is most likely to be excluded from the data collection if the questionnaire were to be administered only to people coming to the clinic?</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6429E9"/>
    <w:p w:rsidR="006429E9" w:rsidRDefault="00000000">
      <w:pPr>
        <w:numPr>
          <w:ilvl w:val="0"/>
          <w:numId w:val="2"/>
        </w:numPr>
        <w:pBdr>
          <w:top w:val="nil"/>
          <w:left w:val="nil"/>
          <w:bottom w:val="nil"/>
          <w:right w:val="nil"/>
          <w:between w:val="nil"/>
        </w:pBdr>
      </w:pPr>
      <w:r>
        <w:rPr>
          <w:color w:val="000000"/>
        </w:rPr>
        <w:t>What is this type of bias called?</w:t>
      </w:r>
    </w:p>
    <w:p w:rsidR="006429E9" w:rsidRDefault="00000000">
      <w:r>
        <w:t>______________________________________________________________________________</w:t>
      </w:r>
    </w:p>
    <w:p w:rsidR="006429E9" w:rsidRDefault="006429E9"/>
    <w:p w:rsidR="006429E9" w:rsidRDefault="00000000">
      <w:pPr>
        <w:numPr>
          <w:ilvl w:val="0"/>
          <w:numId w:val="2"/>
        </w:numPr>
        <w:pBdr>
          <w:top w:val="nil"/>
          <w:left w:val="nil"/>
          <w:bottom w:val="nil"/>
          <w:right w:val="nil"/>
          <w:between w:val="nil"/>
        </w:pBdr>
      </w:pPr>
      <w:r>
        <w:rPr>
          <w:color w:val="000000"/>
        </w:rPr>
        <w:t>Imagine we changed the strategy and, instead of having patients fill the questionnaire in person at the clinic, we sent it to them by email and asked them to complete it. Do you think this is a better collection system? Could we still accidentally exclude a specific set of patients?</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4A6655" w:rsidRDefault="004A6655">
      <w:pPr>
        <w:rPr>
          <w:b/>
          <w:color w:val="000000"/>
          <w:sz w:val="26"/>
          <w:szCs w:val="26"/>
          <w:u w:val="single"/>
        </w:rPr>
      </w:pPr>
    </w:p>
    <w:p w:rsidR="006429E9" w:rsidRDefault="00000000">
      <w:pPr>
        <w:rPr>
          <w:b/>
          <w:color w:val="000000"/>
          <w:sz w:val="26"/>
          <w:szCs w:val="26"/>
          <w:u w:val="single"/>
        </w:rPr>
      </w:pPr>
      <w:r>
        <w:rPr>
          <w:b/>
          <w:color w:val="000000"/>
          <w:sz w:val="26"/>
          <w:szCs w:val="26"/>
          <w:u w:val="single"/>
        </w:rPr>
        <w:lastRenderedPageBreak/>
        <w:t>Evaluating models</w:t>
      </w:r>
    </w:p>
    <w:p w:rsidR="006429E9" w:rsidRDefault="00000000">
      <w:r>
        <w:t>Now that you have enough data, you can train and evaluate a classification model. There are many to pick from:</w:t>
      </w:r>
    </w:p>
    <w:p w:rsidR="006429E9" w:rsidRDefault="006429E9"/>
    <w:p w:rsidR="006429E9" w:rsidRDefault="00000000">
      <w:pPr>
        <w:numPr>
          <w:ilvl w:val="0"/>
          <w:numId w:val="3"/>
        </w:numPr>
        <w:pBdr>
          <w:top w:val="nil"/>
          <w:left w:val="nil"/>
          <w:bottom w:val="nil"/>
          <w:right w:val="nil"/>
          <w:between w:val="nil"/>
        </w:pBdr>
      </w:pPr>
      <w:r>
        <w:rPr>
          <w:color w:val="000000"/>
        </w:rPr>
        <w:t>Random Forests</w:t>
      </w:r>
    </w:p>
    <w:p w:rsidR="006429E9" w:rsidRDefault="00000000">
      <w:pPr>
        <w:numPr>
          <w:ilvl w:val="0"/>
          <w:numId w:val="3"/>
        </w:numPr>
        <w:pBdr>
          <w:top w:val="nil"/>
          <w:left w:val="nil"/>
          <w:bottom w:val="nil"/>
          <w:right w:val="nil"/>
          <w:between w:val="nil"/>
        </w:pBdr>
      </w:pPr>
      <w:r>
        <w:rPr>
          <w:color w:val="000000"/>
        </w:rPr>
        <w:t xml:space="preserve">Support Vector Machines </w:t>
      </w:r>
    </w:p>
    <w:p w:rsidR="006429E9" w:rsidRDefault="00000000">
      <w:pPr>
        <w:numPr>
          <w:ilvl w:val="0"/>
          <w:numId w:val="3"/>
        </w:numPr>
        <w:pBdr>
          <w:top w:val="nil"/>
          <w:left w:val="nil"/>
          <w:bottom w:val="nil"/>
          <w:right w:val="nil"/>
          <w:between w:val="nil"/>
        </w:pBdr>
      </w:pPr>
      <w:r>
        <w:rPr>
          <w:color w:val="000000"/>
        </w:rPr>
        <w:t>Artificial Neural Networks</w:t>
      </w:r>
    </w:p>
    <w:p w:rsidR="006429E9" w:rsidRDefault="00000000">
      <w:pPr>
        <w:numPr>
          <w:ilvl w:val="0"/>
          <w:numId w:val="3"/>
        </w:numPr>
        <w:pBdr>
          <w:top w:val="nil"/>
          <w:left w:val="nil"/>
          <w:bottom w:val="nil"/>
          <w:right w:val="nil"/>
          <w:between w:val="nil"/>
        </w:pBdr>
      </w:pPr>
      <w:r>
        <w:rPr>
          <w:color w:val="000000"/>
        </w:rPr>
        <w:t>…</w:t>
      </w:r>
    </w:p>
    <w:p w:rsidR="006429E9" w:rsidRDefault="006429E9"/>
    <w:p w:rsidR="006429E9" w:rsidRDefault="00000000">
      <w:r>
        <w:t xml:space="preserve">The details regarding the implementation of these models are not within the scope of this exercise (but we encourage you to look into courses about Machine Learning, if you are interested!). One important thing to understand is that all the models mentioned above behave as </w:t>
      </w:r>
      <w:r>
        <w:rPr>
          <w:b/>
        </w:rPr>
        <w:t>black boxes</w:t>
      </w:r>
      <w:r>
        <w:t xml:space="preserve">: given a certain input (a set of features describing a patient’s health status), we will get a classification (high or low risk of diabetes), but not an explanation of </w:t>
      </w:r>
      <w:r>
        <w:rPr>
          <w:i/>
        </w:rPr>
        <w:t>why</w:t>
      </w:r>
      <w:r>
        <w:t xml:space="preserve"> the model picked that class (for example, that the patient is obese and has a family history of diabetes). This is important for a few reasons, including:</w:t>
      </w:r>
    </w:p>
    <w:p w:rsidR="006429E9" w:rsidRDefault="006429E9"/>
    <w:p w:rsidR="006429E9" w:rsidRDefault="00000000">
      <w:pPr>
        <w:numPr>
          <w:ilvl w:val="0"/>
          <w:numId w:val="4"/>
        </w:numPr>
        <w:pBdr>
          <w:top w:val="nil"/>
          <w:left w:val="nil"/>
          <w:bottom w:val="nil"/>
          <w:right w:val="nil"/>
          <w:between w:val="nil"/>
        </w:pBdr>
      </w:pPr>
      <w:r>
        <w:rPr>
          <w:color w:val="000000"/>
        </w:rPr>
        <w:t>The doctor will not be able to recommend a treatment based on the model’s recommendation (such as encouraging the patient to change diet)</w:t>
      </w:r>
    </w:p>
    <w:p w:rsidR="006429E9" w:rsidRDefault="00000000">
      <w:pPr>
        <w:numPr>
          <w:ilvl w:val="0"/>
          <w:numId w:val="4"/>
        </w:numPr>
        <w:pBdr>
          <w:top w:val="nil"/>
          <w:left w:val="nil"/>
          <w:bottom w:val="nil"/>
          <w:right w:val="nil"/>
          <w:between w:val="nil"/>
        </w:pBdr>
      </w:pPr>
      <w:r>
        <w:rPr>
          <w:color w:val="000000"/>
        </w:rPr>
        <w:t xml:space="preserve">It implies a certain level of </w:t>
      </w:r>
      <w:r>
        <w:rPr>
          <w:i/>
          <w:color w:val="000000"/>
        </w:rPr>
        <w:t>trust</w:t>
      </w:r>
      <w:r>
        <w:rPr>
          <w:color w:val="000000"/>
        </w:rPr>
        <w:t xml:space="preserve"> in the model; of course, some trust is necessary – or the model is rendered useless – but, especially in delicate applications such as this one, the classification should be considered a suggestion and used accordingly by an expert (the doctor)</w:t>
      </w:r>
    </w:p>
    <w:p w:rsidR="006429E9" w:rsidRDefault="006429E9"/>
    <w:p w:rsidR="006429E9" w:rsidRDefault="00000000">
      <w:r>
        <w:t xml:space="preserve">Let’s say that we have narrowed the choice between </w:t>
      </w:r>
      <w:r>
        <w:rPr>
          <w:b/>
        </w:rPr>
        <w:t>Model A</w:t>
      </w:r>
      <w:r>
        <w:t xml:space="preserve"> and </w:t>
      </w:r>
      <w:r>
        <w:rPr>
          <w:b/>
        </w:rPr>
        <w:t>Model B</w:t>
      </w:r>
      <w:r>
        <w:t xml:space="preserve">. Below, you can see their </w:t>
      </w:r>
      <w:r>
        <w:rPr>
          <w:b/>
        </w:rPr>
        <w:t>confusion matrices</w:t>
      </w:r>
      <w:r>
        <w:t>. Remember that here positive means that the model believes that the patient is at high risk of diabetes.</w:t>
      </w:r>
    </w:p>
    <w:tbl>
      <w:tblPr>
        <w:tblStyle w:val="a2"/>
        <w:tblpPr w:leftFromText="180" w:rightFromText="180" w:vertAnchor="text" w:tblpX="5118" w:tblpY="300"/>
        <w:tblW w:w="424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45"/>
        <w:gridCol w:w="1129"/>
        <w:gridCol w:w="1134"/>
        <w:gridCol w:w="1134"/>
      </w:tblGrid>
      <w:tr w:rsidR="006429E9" w:rsidTr="00642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2" w:type="dxa"/>
            <w:gridSpan w:val="4"/>
            <w:tcBorders>
              <w:top w:val="nil"/>
              <w:left w:val="nil"/>
              <w:bottom w:val="nil"/>
              <w:right w:val="nil"/>
            </w:tcBorders>
            <w:shd w:val="clear" w:color="auto" w:fill="auto"/>
          </w:tcPr>
          <w:p w:rsidR="006429E9" w:rsidRDefault="00000000">
            <w:pPr>
              <w:jc w:val="center"/>
            </w:pPr>
            <w:r>
              <w:t>Model B</w:t>
            </w:r>
          </w:p>
          <w:p w:rsidR="006429E9" w:rsidRDefault="006429E9">
            <w:pPr>
              <w:jc w:val="center"/>
            </w:pP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il"/>
              <w:left w:val="nil"/>
              <w:bottom w:val="nil"/>
              <w:right w:val="nil"/>
            </w:tcBorders>
            <w:shd w:val="clear" w:color="auto" w:fill="auto"/>
          </w:tcPr>
          <w:p w:rsidR="006429E9" w:rsidRDefault="006429E9"/>
        </w:tc>
        <w:tc>
          <w:tcPr>
            <w:tcW w:w="1129" w:type="dxa"/>
            <w:tcBorders>
              <w:top w:val="nil"/>
              <w:left w:val="nil"/>
              <w:bottom w:val="nil"/>
              <w:right w:val="single" w:sz="4" w:space="0" w:color="000000"/>
            </w:tcBorders>
            <w:shd w:val="clear" w:color="auto" w:fill="auto"/>
          </w:tcPr>
          <w:p w:rsidR="006429E9" w:rsidRDefault="006429E9">
            <w:pPr>
              <w:cnfStyle w:val="000000100000" w:firstRow="0" w:lastRow="0" w:firstColumn="0" w:lastColumn="0" w:oddVBand="0" w:evenVBand="0" w:oddHBand="1" w:evenHBand="0" w:firstRowFirstColumn="0" w:firstRowLastColumn="0" w:lastRowFirstColumn="0" w:lastRowLastColumn="0"/>
            </w:pP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jc w:val="center"/>
              <w:cnfStyle w:val="000000100000" w:firstRow="0" w:lastRow="0" w:firstColumn="0" w:lastColumn="0" w:oddVBand="0" w:evenVBand="0" w:oddHBand="1" w:evenHBand="0" w:firstRowFirstColumn="0" w:firstRowLastColumn="0" w:lastRowFirstColumn="0" w:lastRowLastColumn="0"/>
            </w:pPr>
            <w:r>
              <w:t>Classification</w:t>
            </w:r>
          </w:p>
        </w:tc>
      </w:tr>
      <w:tr w:rsidR="006429E9" w:rsidTr="006429E9">
        <w:tc>
          <w:tcPr>
            <w:cnfStyle w:val="001000000000" w:firstRow="0" w:lastRow="0" w:firstColumn="1" w:lastColumn="0" w:oddVBand="0" w:evenVBand="0" w:oddHBand="0" w:evenHBand="0" w:firstRowFirstColumn="0" w:firstRowLastColumn="0" w:lastRowFirstColumn="0" w:lastRowLastColumn="0"/>
            <w:tcW w:w="845" w:type="dxa"/>
            <w:tcBorders>
              <w:top w:val="nil"/>
              <w:left w:val="nil"/>
              <w:bottom w:val="single" w:sz="4" w:space="0" w:color="000000"/>
              <w:right w:val="nil"/>
            </w:tcBorders>
            <w:shd w:val="clear" w:color="auto" w:fill="auto"/>
          </w:tcPr>
          <w:p w:rsidR="006429E9" w:rsidRDefault="006429E9"/>
        </w:tc>
        <w:tc>
          <w:tcPr>
            <w:tcW w:w="1129" w:type="dxa"/>
            <w:tcBorders>
              <w:top w:val="nil"/>
              <w:left w:val="nil"/>
              <w:bottom w:val="single" w:sz="4" w:space="0" w:color="000000"/>
              <w:right w:val="single" w:sz="4" w:space="0" w:color="000000"/>
            </w:tcBorders>
            <w:shd w:val="clear" w:color="auto" w:fill="auto"/>
          </w:tcPr>
          <w:p w:rsidR="006429E9" w:rsidRDefault="006429E9">
            <w:pP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Positive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Negative</w:t>
            </w: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vMerge w:val="restart"/>
            <w:tcBorders>
              <w:top w:val="single" w:sz="4" w:space="0" w:color="000000"/>
            </w:tcBorders>
            <w:shd w:val="clear" w:color="auto" w:fill="auto"/>
          </w:tcPr>
          <w:p w:rsidR="006429E9" w:rsidRDefault="00000000">
            <w:r>
              <w:t>True label</w:t>
            </w:r>
          </w:p>
        </w:tc>
        <w:tc>
          <w:tcPr>
            <w:tcW w:w="1129"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Positive</w:t>
            </w:r>
          </w:p>
        </w:tc>
        <w:tc>
          <w:tcPr>
            <w:tcW w:w="1134"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105</w:t>
            </w:r>
          </w:p>
        </w:tc>
        <w:tc>
          <w:tcPr>
            <w:tcW w:w="1134"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15</w:t>
            </w:r>
          </w:p>
        </w:tc>
      </w:tr>
      <w:tr w:rsidR="006429E9" w:rsidTr="006429E9">
        <w:tc>
          <w:tcPr>
            <w:cnfStyle w:val="001000000000" w:firstRow="0" w:lastRow="0" w:firstColumn="1" w:lastColumn="0" w:oddVBand="0" w:evenVBand="0" w:oddHBand="0" w:evenHBand="0" w:firstRowFirstColumn="0" w:firstRowLastColumn="0" w:lastRowFirstColumn="0" w:lastRowLastColumn="0"/>
            <w:tcW w:w="845" w:type="dxa"/>
            <w:vMerge/>
            <w:tcBorders>
              <w:top w:val="single" w:sz="4" w:space="0" w:color="000000"/>
            </w:tcBorders>
            <w:shd w:val="clear" w:color="auto" w:fill="auto"/>
          </w:tcPr>
          <w:p w:rsidR="006429E9" w:rsidRDefault="006429E9">
            <w:pPr>
              <w:widowControl w:val="0"/>
              <w:pBdr>
                <w:top w:val="nil"/>
                <w:left w:val="nil"/>
                <w:bottom w:val="nil"/>
                <w:right w:val="nil"/>
                <w:between w:val="nil"/>
              </w:pBdr>
              <w:spacing w:line="276" w:lineRule="auto"/>
            </w:pPr>
          </w:p>
        </w:tc>
        <w:tc>
          <w:tcPr>
            <w:tcW w:w="1129"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Negative</w:t>
            </w:r>
          </w:p>
        </w:tc>
        <w:tc>
          <w:tcPr>
            <w:tcW w:w="1134"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100</w:t>
            </w:r>
          </w:p>
        </w:tc>
        <w:tc>
          <w:tcPr>
            <w:tcW w:w="1134"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780</w:t>
            </w:r>
          </w:p>
        </w:tc>
      </w:tr>
    </w:tbl>
    <w:p w:rsidR="006429E9" w:rsidRDefault="006429E9"/>
    <w:tbl>
      <w:tblPr>
        <w:tblStyle w:val="a3"/>
        <w:tblW w:w="4242" w:type="dxa"/>
        <w:tblInd w:w="28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45"/>
        <w:gridCol w:w="1129"/>
        <w:gridCol w:w="1134"/>
        <w:gridCol w:w="1134"/>
      </w:tblGrid>
      <w:tr w:rsidR="006429E9" w:rsidTr="00642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2" w:type="dxa"/>
            <w:gridSpan w:val="4"/>
            <w:tcBorders>
              <w:top w:val="nil"/>
              <w:left w:val="nil"/>
              <w:bottom w:val="nil"/>
              <w:right w:val="nil"/>
            </w:tcBorders>
            <w:shd w:val="clear" w:color="auto" w:fill="auto"/>
          </w:tcPr>
          <w:p w:rsidR="006429E9" w:rsidRDefault="00000000">
            <w:pPr>
              <w:jc w:val="center"/>
            </w:pPr>
            <w:r>
              <w:t>Model A</w:t>
            </w:r>
          </w:p>
          <w:p w:rsidR="006429E9" w:rsidRDefault="006429E9">
            <w:pPr>
              <w:jc w:val="center"/>
            </w:pP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il"/>
              <w:left w:val="nil"/>
              <w:bottom w:val="nil"/>
              <w:right w:val="nil"/>
            </w:tcBorders>
            <w:shd w:val="clear" w:color="auto" w:fill="auto"/>
          </w:tcPr>
          <w:p w:rsidR="006429E9" w:rsidRDefault="00000000">
            <w:r>
              <w:t xml:space="preserve"> </w:t>
            </w:r>
          </w:p>
        </w:tc>
        <w:tc>
          <w:tcPr>
            <w:tcW w:w="1129" w:type="dxa"/>
            <w:tcBorders>
              <w:top w:val="nil"/>
              <w:left w:val="nil"/>
              <w:bottom w:val="nil"/>
              <w:right w:val="single" w:sz="4" w:space="0" w:color="000000"/>
            </w:tcBorders>
            <w:shd w:val="clear" w:color="auto" w:fill="auto"/>
          </w:tcPr>
          <w:p w:rsidR="006429E9" w:rsidRDefault="006429E9">
            <w:pPr>
              <w:cnfStyle w:val="000000100000" w:firstRow="0" w:lastRow="0" w:firstColumn="0" w:lastColumn="0" w:oddVBand="0" w:evenVBand="0" w:oddHBand="1" w:evenHBand="0" w:firstRowFirstColumn="0" w:firstRowLastColumn="0" w:lastRowFirstColumn="0" w:lastRowLastColumn="0"/>
            </w:pP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jc w:val="center"/>
              <w:cnfStyle w:val="000000100000" w:firstRow="0" w:lastRow="0" w:firstColumn="0" w:lastColumn="0" w:oddVBand="0" w:evenVBand="0" w:oddHBand="1" w:evenHBand="0" w:firstRowFirstColumn="0" w:firstRowLastColumn="0" w:lastRowFirstColumn="0" w:lastRowLastColumn="0"/>
            </w:pPr>
            <w:r>
              <w:t>Classification</w:t>
            </w:r>
          </w:p>
        </w:tc>
      </w:tr>
      <w:tr w:rsidR="006429E9" w:rsidTr="006429E9">
        <w:tc>
          <w:tcPr>
            <w:cnfStyle w:val="001000000000" w:firstRow="0" w:lastRow="0" w:firstColumn="1" w:lastColumn="0" w:oddVBand="0" w:evenVBand="0" w:oddHBand="0" w:evenHBand="0" w:firstRowFirstColumn="0" w:firstRowLastColumn="0" w:lastRowFirstColumn="0" w:lastRowLastColumn="0"/>
            <w:tcW w:w="845" w:type="dxa"/>
            <w:tcBorders>
              <w:top w:val="nil"/>
              <w:left w:val="nil"/>
              <w:bottom w:val="single" w:sz="4" w:space="0" w:color="000000"/>
              <w:right w:val="nil"/>
            </w:tcBorders>
            <w:shd w:val="clear" w:color="auto" w:fill="auto"/>
          </w:tcPr>
          <w:p w:rsidR="006429E9" w:rsidRDefault="006429E9"/>
        </w:tc>
        <w:tc>
          <w:tcPr>
            <w:tcW w:w="1129" w:type="dxa"/>
            <w:tcBorders>
              <w:top w:val="nil"/>
              <w:left w:val="nil"/>
              <w:bottom w:val="single" w:sz="4" w:space="0" w:color="000000"/>
              <w:right w:val="single" w:sz="4" w:space="0" w:color="000000"/>
            </w:tcBorders>
            <w:shd w:val="clear" w:color="auto" w:fill="auto"/>
          </w:tcPr>
          <w:p w:rsidR="006429E9" w:rsidRDefault="006429E9">
            <w:pP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Positive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Negative</w:t>
            </w: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vMerge w:val="restart"/>
            <w:tcBorders>
              <w:top w:val="single" w:sz="4" w:space="0" w:color="000000"/>
            </w:tcBorders>
            <w:shd w:val="clear" w:color="auto" w:fill="auto"/>
          </w:tcPr>
          <w:p w:rsidR="006429E9" w:rsidRDefault="00000000">
            <w:r>
              <w:t>True label</w:t>
            </w:r>
          </w:p>
        </w:tc>
        <w:tc>
          <w:tcPr>
            <w:tcW w:w="1129"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Positive</w:t>
            </w:r>
          </w:p>
        </w:tc>
        <w:tc>
          <w:tcPr>
            <w:tcW w:w="1134"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90</w:t>
            </w:r>
          </w:p>
        </w:tc>
        <w:tc>
          <w:tcPr>
            <w:tcW w:w="1134"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30</w:t>
            </w:r>
          </w:p>
        </w:tc>
      </w:tr>
      <w:tr w:rsidR="006429E9" w:rsidTr="006429E9">
        <w:tc>
          <w:tcPr>
            <w:cnfStyle w:val="001000000000" w:firstRow="0" w:lastRow="0" w:firstColumn="1" w:lastColumn="0" w:oddVBand="0" w:evenVBand="0" w:oddHBand="0" w:evenHBand="0" w:firstRowFirstColumn="0" w:firstRowLastColumn="0" w:lastRowFirstColumn="0" w:lastRowLastColumn="0"/>
            <w:tcW w:w="845" w:type="dxa"/>
            <w:vMerge/>
            <w:tcBorders>
              <w:top w:val="single" w:sz="4" w:space="0" w:color="000000"/>
            </w:tcBorders>
            <w:shd w:val="clear" w:color="auto" w:fill="auto"/>
          </w:tcPr>
          <w:p w:rsidR="006429E9" w:rsidRDefault="006429E9">
            <w:pPr>
              <w:widowControl w:val="0"/>
              <w:pBdr>
                <w:top w:val="nil"/>
                <w:left w:val="nil"/>
                <w:bottom w:val="nil"/>
                <w:right w:val="nil"/>
                <w:between w:val="nil"/>
              </w:pBdr>
              <w:spacing w:line="276" w:lineRule="auto"/>
            </w:pPr>
          </w:p>
        </w:tc>
        <w:tc>
          <w:tcPr>
            <w:tcW w:w="1129"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Negative</w:t>
            </w:r>
          </w:p>
        </w:tc>
        <w:tc>
          <w:tcPr>
            <w:tcW w:w="1134"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50</w:t>
            </w:r>
          </w:p>
        </w:tc>
        <w:tc>
          <w:tcPr>
            <w:tcW w:w="1134"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830</w:t>
            </w:r>
          </w:p>
        </w:tc>
      </w:tr>
    </w:tbl>
    <w:p w:rsidR="006429E9" w:rsidRDefault="006429E9"/>
    <w:p w:rsidR="006429E9" w:rsidRDefault="006429E9"/>
    <w:p w:rsidR="006429E9" w:rsidRDefault="00000000">
      <w:r>
        <w:t>Complete the following table based on the information available in the confusion matrices:</w:t>
      </w:r>
    </w:p>
    <w:p w:rsidR="006429E9" w:rsidRDefault="006429E9"/>
    <w:tbl>
      <w:tblPr>
        <w:tblStyle w:val="a4"/>
        <w:tblW w:w="93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5524"/>
        <w:gridCol w:w="3826"/>
      </w:tblGrid>
      <w:tr w:rsidR="006429E9" w:rsidTr="00642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6429E9" w:rsidRDefault="00000000">
            <w:r>
              <w:t>Question</w:t>
            </w:r>
          </w:p>
        </w:tc>
        <w:tc>
          <w:tcPr>
            <w:tcW w:w="3826" w:type="dxa"/>
          </w:tcPr>
          <w:p w:rsidR="006429E9" w:rsidRDefault="00000000">
            <w:pPr>
              <w:cnfStyle w:val="100000000000" w:firstRow="1" w:lastRow="0" w:firstColumn="0" w:lastColumn="0" w:oddVBand="0" w:evenVBand="0" w:oddHBand="0" w:evenHBand="0" w:firstRowFirstColumn="0" w:firstRowLastColumn="0" w:lastRowFirstColumn="0" w:lastRowLastColumn="0"/>
            </w:pPr>
            <w:r>
              <w:t>Answer</w:t>
            </w:r>
          </w:p>
        </w:tc>
      </w:tr>
      <w:tr w:rsidR="006429E9" w:rsidTr="006429E9">
        <w:tc>
          <w:tcPr>
            <w:cnfStyle w:val="001000000000" w:firstRow="0" w:lastRow="0" w:firstColumn="1" w:lastColumn="0" w:oddVBand="0" w:evenVBand="0" w:oddHBand="0" w:evenHBand="0" w:firstRowFirstColumn="0" w:firstRowLastColumn="0" w:lastRowFirstColumn="0" w:lastRowLastColumn="0"/>
            <w:tcW w:w="5524" w:type="dxa"/>
          </w:tcPr>
          <w:p w:rsidR="006429E9" w:rsidRDefault="00000000">
            <w:r>
              <w:rPr>
                <w:b w:val="0"/>
              </w:rPr>
              <w:t>How many patients are included in the dataset?</w:t>
            </w:r>
          </w:p>
        </w:tc>
        <w:tc>
          <w:tcPr>
            <w:tcW w:w="3826" w:type="dxa"/>
          </w:tcPr>
          <w:p w:rsidR="006429E9" w:rsidRDefault="006429E9">
            <w:pPr>
              <w:cnfStyle w:val="000000000000" w:firstRow="0" w:lastRow="0" w:firstColumn="0" w:lastColumn="0" w:oddVBand="0" w:evenVBand="0" w:oddHBand="0" w:evenHBand="0" w:firstRowFirstColumn="0" w:firstRowLastColumn="0" w:lastRowFirstColumn="0" w:lastRowLastColumn="0"/>
            </w:pPr>
          </w:p>
          <w:p w:rsidR="006429E9" w:rsidRDefault="006429E9">
            <w:pPr>
              <w:cnfStyle w:val="000000000000" w:firstRow="0" w:lastRow="0" w:firstColumn="0" w:lastColumn="0" w:oddVBand="0" w:evenVBand="0" w:oddHBand="0" w:evenHBand="0" w:firstRowFirstColumn="0" w:firstRowLastColumn="0" w:lastRowFirstColumn="0" w:lastRowLastColumn="0"/>
            </w:pPr>
          </w:p>
        </w:tc>
      </w:tr>
      <w:tr w:rsidR="006429E9" w:rsidTr="006429E9">
        <w:tc>
          <w:tcPr>
            <w:cnfStyle w:val="001000000000" w:firstRow="0" w:lastRow="0" w:firstColumn="1" w:lastColumn="0" w:oddVBand="0" w:evenVBand="0" w:oddHBand="0" w:evenHBand="0" w:firstRowFirstColumn="0" w:firstRowLastColumn="0" w:lastRowFirstColumn="0" w:lastRowLastColumn="0"/>
            <w:tcW w:w="5524" w:type="dxa"/>
          </w:tcPr>
          <w:p w:rsidR="006429E9" w:rsidRDefault="00000000">
            <w:r>
              <w:rPr>
                <w:b w:val="0"/>
              </w:rPr>
              <w:t>How many of them are at high risk of diabetes?</w:t>
            </w:r>
          </w:p>
        </w:tc>
        <w:tc>
          <w:tcPr>
            <w:tcW w:w="3826" w:type="dxa"/>
          </w:tcPr>
          <w:p w:rsidR="006429E9" w:rsidRDefault="006429E9">
            <w:pPr>
              <w:cnfStyle w:val="000000000000" w:firstRow="0" w:lastRow="0" w:firstColumn="0" w:lastColumn="0" w:oddVBand="0" w:evenVBand="0" w:oddHBand="0" w:evenHBand="0" w:firstRowFirstColumn="0" w:firstRowLastColumn="0" w:lastRowFirstColumn="0" w:lastRowLastColumn="0"/>
            </w:pPr>
          </w:p>
          <w:p w:rsidR="006429E9" w:rsidRDefault="006429E9">
            <w:pPr>
              <w:cnfStyle w:val="000000000000" w:firstRow="0" w:lastRow="0" w:firstColumn="0" w:lastColumn="0" w:oddVBand="0" w:evenVBand="0" w:oddHBand="0" w:evenHBand="0" w:firstRowFirstColumn="0" w:firstRowLastColumn="0" w:lastRowFirstColumn="0" w:lastRowLastColumn="0"/>
            </w:pPr>
          </w:p>
        </w:tc>
      </w:tr>
      <w:tr w:rsidR="006429E9" w:rsidTr="006429E9">
        <w:tc>
          <w:tcPr>
            <w:cnfStyle w:val="001000000000" w:firstRow="0" w:lastRow="0" w:firstColumn="1" w:lastColumn="0" w:oddVBand="0" w:evenVBand="0" w:oddHBand="0" w:evenHBand="0" w:firstRowFirstColumn="0" w:firstRowLastColumn="0" w:lastRowFirstColumn="0" w:lastRowLastColumn="0"/>
            <w:tcW w:w="5524" w:type="dxa"/>
          </w:tcPr>
          <w:p w:rsidR="006429E9" w:rsidRDefault="00000000">
            <w:r>
              <w:rPr>
                <w:b w:val="0"/>
              </w:rPr>
              <w:lastRenderedPageBreak/>
              <w:t>How many of them are not at high risk of diabetes?</w:t>
            </w:r>
          </w:p>
        </w:tc>
        <w:tc>
          <w:tcPr>
            <w:tcW w:w="3826" w:type="dxa"/>
          </w:tcPr>
          <w:p w:rsidR="006429E9" w:rsidRDefault="006429E9">
            <w:pPr>
              <w:cnfStyle w:val="000000000000" w:firstRow="0" w:lastRow="0" w:firstColumn="0" w:lastColumn="0" w:oddVBand="0" w:evenVBand="0" w:oddHBand="0" w:evenHBand="0" w:firstRowFirstColumn="0" w:firstRowLastColumn="0" w:lastRowFirstColumn="0" w:lastRowLastColumn="0"/>
            </w:pPr>
          </w:p>
          <w:p w:rsidR="006429E9" w:rsidRDefault="006429E9">
            <w:pPr>
              <w:cnfStyle w:val="000000000000" w:firstRow="0" w:lastRow="0" w:firstColumn="0" w:lastColumn="0" w:oddVBand="0" w:evenVBand="0" w:oddHBand="0" w:evenHBand="0" w:firstRowFirstColumn="0" w:firstRowLastColumn="0" w:lastRowFirstColumn="0" w:lastRowLastColumn="0"/>
            </w:pPr>
          </w:p>
        </w:tc>
      </w:tr>
      <w:tr w:rsidR="006429E9" w:rsidTr="006429E9">
        <w:tc>
          <w:tcPr>
            <w:cnfStyle w:val="001000000000" w:firstRow="0" w:lastRow="0" w:firstColumn="1" w:lastColumn="0" w:oddVBand="0" w:evenVBand="0" w:oddHBand="0" w:evenHBand="0" w:firstRowFirstColumn="0" w:firstRowLastColumn="0" w:lastRowFirstColumn="0" w:lastRowLastColumn="0"/>
            <w:tcW w:w="5524" w:type="dxa"/>
          </w:tcPr>
          <w:p w:rsidR="006429E9" w:rsidRDefault="00000000">
            <w:r>
              <w:rPr>
                <w:b w:val="0"/>
              </w:rPr>
              <w:t>What is the accuracy of Model A?</w:t>
            </w:r>
          </w:p>
        </w:tc>
        <w:tc>
          <w:tcPr>
            <w:tcW w:w="3826" w:type="dxa"/>
          </w:tcPr>
          <w:p w:rsidR="006429E9" w:rsidRDefault="006429E9">
            <w:pPr>
              <w:cnfStyle w:val="000000000000" w:firstRow="0" w:lastRow="0" w:firstColumn="0" w:lastColumn="0" w:oddVBand="0" w:evenVBand="0" w:oddHBand="0" w:evenHBand="0" w:firstRowFirstColumn="0" w:firstRowLastColumn="0" w:lastRowFirstColumn="0" w:lastRowLastColumn="0"/>
            </w:pPr>
          </w:p>
          <w:p w:rsidR="006429E9" w:rsidRDefault="006429E9">
            <w:pPr>
              <w:cnfStyle w:val="000000000000" w:firstRow="0" w:lastRow="0" w:firstColumn="0" w:lastColumn="0" w:oddVBand="0" w:evenVBand="0" w:oddHBand="0" w:evenHBand="0" w:firstRowFirstColumn="0" w:firstRowLastColumn="0" w:lastRowFirstColumn="0" w:lastRowLastColumn="0"/>
            </w:pPr>
          </w:p>
        </w:tc>
      </w:tr>
      <w:tr w:rsidR="006429E9" w:rsidTr="006429E9">
        <w:tc>
          <w:tcPr>
            <w:cnfStyle w:val="001000000000" w:firstRow="0" w:lastRow="0" w:firstColumn="1" w:lastColumn="0" w:oddVBand="0" w:evenVBand="0" w:oddHBand="0" w:evenHBand="0" w:firstRowFirstColumn="0" w:firstRowLastColumn="0" w:lastRowFirstColumn="0" w:lastRowLastColumn="0"/>
            <w:tcW w:w="5524" w:type="dxa"/>
          </w:tcPr>
          <w:p w:rsidR="006429E9" w:rsidRDefault="00000000">
            <w:r>
              <w:rPr>
                <w:b w:val="0"/>
              </w:rPr>
              <w:t>What is the accuracy of Model B?</w:t>
            </w:r>
          </w:p>
        </w:tc>
        <w:tc>
          <w:tcPr>
            <w:tcW w:w="3826" w:type="dxa"/>
          </w:tcPr>
          <w:p w:rsidR="006429E9" w:rsidRDefault="006429E9">
            <w:pPr>
              <w:cnfStyle w:val="000000000000" w:firstRow="0" w:lastRow="0" w:firstColumn="0" w:lastColumn="0" w:oddVBand="0" w:evenVBand="0" w:oddHBand="0" w:evenHBand="0" w:firstRowFirstColumn="0" w:firstRowLastColumn="0" w:lastRowFirstColumn="0" w:lastRowLastColumn="0"/>
            </w:pPr>
          </w:p>
          <w:p w:rsidR="006429E9" w:rsidRDefault="006429E9">
            <w:pPr>
              <w:cnfStyle w:val="000000000000" w:firstRow="0" w:lastRow="0" w:firstColumn="0" w:lastColumn="0" w:oddVBand="0" w:evenVBand="0" w:oddHBand="0" w:evenHBand="0" w:firstRowFirstColumn="0" w:firstRowLastColumn="0" w:lastRowFirstColumn="0" w:lastRowLastColumn="0"/>
            </w:pPr>
          </w:p>
        </w:tc>
      </w:tr>
      <w:tr w:rsidR="006429E9" w:rsidTr="006429E9">
        <w:tc>
          <w:tcPr>
            <w:cnfStyle w:val="001000000000" w:firstRow="0" w:lastRow="0" w:firstColumn="1" w:lastColumn="0" w:oddVBand="0" w:evenVBand="0" w:oddHBand="0" w:evenHBand="0" w:firstRowFirstColumn="0" w:firstRowLastColumn="0" w:lastRowFirstColumn="0" w:lastRowLastColumn="0"/>
            <w:tcW w:w="5524" w:type="dxa"/>
          </w:tcPr>
          <w:p w:rsidR="006429E9" w:rsidRDefault="00000000">
            <w:r>
              <w:rPr>
                <w:b w:val="0"/>
              </w:rPr>
              <w:t>What is the recall of Model A?</w:t>
            </w:r>
          </w:p>
        </w:tc>
        <w:tc>
          <w:tcPr>
            <w:tcW w:w="3826" w:type="dxa"/>
          </w:tcPr>
          <w:p w:rsidR="006429E9" w:rsidRDefault="006429E9">
            <w:pPr>
              <w:cnfStyle w:val="000000000000" w:firstRow="0" w:lastRow="0" w:firstColumn="0" w:lastColumn="0" w:oddVBand="0" w:evenVBand="0" w:oddHBand="0" w:evenHBand="0" w:firstRowFirstColumn="0" w:firstRowLastColumn="0" w:lastRowFirstColumn="0" w:lastRowLastColumn="0"/>
            </w:pPr>
          </w:p>
          <w:p w:rsidR="006429E9" w:rsidRDefault="006429E9">
            <w:pPr>
              <w:cnfStyle w:val="000000000000" w:firstRow="0" w:lastRow="0" w:firstColumn="0" w:lastColumn="0" w:oddVBand="0" w:evenVBand="0" w:oddHBand="0" w:evenHBand="0" w:firstRowFirstColumn="0" w:firstRowLastColumn="0" w:lastRowFirstColumn="0" w:lastRowLastColumn="0"/>
            </w:pPr>
          </w:p>
        </w:tc>
      </w:tr>
      <w:tr w:rsidR="006429E9" w:rsidTr="006429E9">
        <w:tc>
          <w:tcPr>
            <w:cnfStyle w:val="001000000000" w:firstRow="0" w:lastRow="0" w:firstColumn="1" w:lastColumn="0" w:oddVBand="0" w:evenVBand="0" w:oddHBand="0" w:evenHBand="0" w:firstRowFirstColumn="0" w:firstRowLastColumn="0" w:lastRowFirstColumn="0" w:lastRowLastColumn="0"/>
            <w:tcW w:w="5524" w:type="dxa"/>
          </w:tcPr>
          <w:p w:rsidR="006429E9" w:rsidRDefault="00000000">
            <w:r>
              <w:rPr>
                <w:b w:val="0"/>
              </w:rPr>
              <w:t>What is the recall of Model B?</w:t>
            </w:r>
          </w:p>
        </w:tc>
        <w:tc>
          <w:tcPr>
            <w:tcW w:w="3826" w:type="dxa"/>
          </w:tcPr>
          <w:p w:rsidR="006429E9" w:rsidRDefault="006429E9">
            <w:pPr>
              <w:cnfStyle w:val="000000000000" w:firstRow="0" w:lastRow="0" w:firstColumn="0" w:lastColumn="0" w:oddVBand="0" w:evenVBand="0" w:oddHBand="0" w:evenHBand="0" w:firstRowFirstColumn="0" w:firstRowLastColumn="0" w:lastRowFirstColumn="0" w:lastRowLastColumn="0"/>
            </w:pPr>
          </w:p>
          <w:p w:rsidR="006429E9" w:rsidRDefault="006429E9">
            <w:pPr>
              <w:cnfStyle w:val="000000000000" w:firstRow="0" w:lastRow="0" w:firstColumn="0" w:lastColumn="0" w:oddVBand="0" w:evenVBand="0" w:oddHBand="0" w:evenHBand="0" w:firstRowFirstColumn="0" w:firstRowLastColumn="0" w:lastRowFirstColumn="0" w:lastRowLastColumn="0"/>
            </w:pPr>
          </w:p>
        </w:tc>
      </w:tr>
      <w:tr w:rsidR="006429E9" w:rsidTr="006429E9">
        <w:tc>
          <w:tcPr>
            <w:cnfStyle w:val="001000000000" w:firstRow="0" w:lastRow="0" w:firstColumn="1" w:lastColumn="0" w:oddVBand="0" w:evenVBand="0" w:oddHBand="0" w:evenHBand="0" w:firstRowFirstColumn="0" w:firstRowLastColumn="0" w:lastRowFirstColumn="0" w:lastRowLastColumn="0"/>
            <w:tcW w:w="5524" w:type="dxa"/>
          </w:tcPr>
          <w:p w:rsidR="006429E9" w:rsidRDefault="00000000">
            <w:r>
              <w:rPr>
                <w:b w:val="0"/>
              </w:rPr>
              <w:t>What is the precision of Model A?</w:t>
            </w:r>
          </w:p>
        </w:tc>
        <w:tc>
          <w:tcPr>
            <w:tcW w:w="3826" w:type="dxa"/>
          </w:tcPr>
          <w:p w:rsidR="006429E9" w:rsidRDefault="006429E9">
            <w:pPr>
              <w:cnfStyle w:val="000000000000" w:firstRow="0" w:lastRow="0" w:firstColumn="0" w:lastColumn="0" w:oddVBand="0" w:evenVBand="0" w:oddHBand="0" w:evenHBand="0" w:firstRowFirstColumn="0" w:firstRowLastColumn="0" w:lastRowFirstColumn="0" w:lastRowLastColumn="0"/>
            </w:pPr>
          </w:p>
          <w:p w:rsidR="006429E9" w:rsidRDefault="006429E9">
            <w:pPr>
              <w:cnfStyle w:val="000000000000" w:firstRow="0" w:lastRow="0" w:firstColumn="0" w:lastColumn="0" w:oddVBand="0" w:evenVBand="0" w:oddHBand="0" w:evenHBand="0" w:firstRowFirstColumn="0" w:firstRowLastColumn="0" w:lastRowFirstColumn="0" w:lastRowLastColumn="0"/>
            </w:pPr>
          </w:p>
        </w:tc>
      </w:tr>
      <w:tr w:rsidR="006429E9" w:rsidTr="006429E9">
        <w:tc>
          <w:tcPr>
            <w:cnfStyle w:val="001000000000" w:firstRow="0" w:lastRow="0" w:firstColumn="1" w:lastColumn="0" w:oddVBand="0" w:evenVBand="0" w:oddHBand="0" w:evenHBand="0" w:firstRowFirstColumn="0" w:firstRowLastColumn="0" w:lastRowFirstColumn="0" w:lastRowLastColumn="0"/>
            <w:tcW w:w="5524" w:type="dxa"/>
          </w:tcPr>
          <w:p w:rsidR="006429E9" w:rsidRDefault="00000000">
            <w:r>
              <w:rPr>
                <w:b w:val="0"/>
              </w:rPr>
              <w:t>What is the precision of Model B?</w:t>
            </w:r>
          </w:p>
        </w:tc>
        <w:tc>
          <w:tcPr>
            <w:tcW w:w="3826" w:type="dxa"/>
          </w:tcPr>
          <w:p w:rsidR="006429E9" w:rsidRDefault="006429E9">
            <w:pPr>
              <w:cnfStyle w:val="000000000000" w:firstRow="0" w:lastRow="0" w:firstColumn="0" w:lastColumn="0" w:oddVBand="0" w:evenVBand="0" w:oddHBand="0" w:evenHBand="0" w:firstRowFirstColumn="0" w:firstRowLastColumn="0" w:lastRowFirstColumn="0" w:lastRowLastColumn="0"/>
            </w:pPr>
          </w:p>
          <w:p w:rsidR="006429E9" w:rsidRDefault="006429E9">
            <w:pPr>
              <w:cnfStyle w:val="000000000000" w:firstRow="0" w:lastRow="0" w:firstColumn="0" w:lastColumn="0" w:oddVBand="0" w:evenVBand="0" w:oddHBand="0" w:evenHBand="0" w:firstRowFirstColumn="0" w:firstRowLastColumn="0" w:lastRowFirstColumn="0" w:lastRowLastColumn="0"/>
            </w:pPr>
          </w:p>
        </w:tc>
      </w:tr>
    </w:tbl>
    <w:p w:rsidR="006429E9" w:rsidRDefault="006429E9"/>
    <w:p w:rsidR="006429E9" w:rsidRDefault="00000000">
      <w:r>
        <w:t>Based on your answers in the table above, which model would you recommend to use for this application, and why?</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6429E9"/>
    <w:p w:rsidR="006429E9" w:rsidRDefault="00000000">
      <w:r>
        <w:t>Because we are aware of the risk of bias in the dataset, we also want to check that our models treat our female and male patients equally (for the purpose of this exercise, we assume that both sexes* are equally at risk of diabetes). Here are the confusion matrices of the two models divided by sex of the patient.</w:t>
      </w:r>
    </w:p>
    <w:p w:rsidR="006429E9" w:rsidRDefault="006429E9"/>
    <w:tbl>
      <w:tblPr>
        <w:tblStyle w:val="a5"/>
        <w:tblW w:w="9075" w:type="dxa"/>
        <w:tblInd w:w="28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55"/>
        <w:gridCol w:w="1110"/>
        <w:gridCol w:w="1020"/>
        <w:gridCol w:w="1275"/>
        <w:gridCol w:w="690"/>
        <w:gridCol w:w="862"/>
        <w:gridCol w:w="1134"/>
        <w:gridCol w:w="1034"/>
        <w:gridCol w:w="1095"/>
      </w:tblGrid>
      <w:tr w:rsidR="006429E9" w:rsidTr="00642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0" w:type="dxa"/>
            <w:gridSpan w:val="4"/>
            <w:tcBorders>
              <w:top w:val="nil"/>
              <w:left w:val="nil"/>
              <w:bottom w:val="nil"/>
              <w:right w:val="nil"/>
            </w:tcBorders>
            <w:shd w:val="clear" w:color="auto" w:fill="auto"/>
          </w:tcPr>
          <w:p w:rsidR="006429E9" w:rsidRDefault="00000000">
            <w:pPr>
              <w:jc w:val="center"/>
            </w:pPr>
            <w:r>
              <w:t>Model A - males</w:t>
            </w:r>
          </w:p>
          <w:p w:rsidR="006429E9" w:rsidRDefault="006429E9">
            <w:pPr>
              <w:jc w:val="center"/>
            </w:pPr>
          </w:p>
        </w:tc>
        <w:tc>
          <w:tcPr>
            <w:tcW w:w="690" w:type="dxa"/>
            <w:tcBorders>
              <w:top w:val="nil"/>
              <w:left w:val="nil"/>
              <w:bottom w:val="nil"/>
              <w:right w:val="nil"/>
            </w:tcBorders>
            <w:shd w:val="clear" w:color="auto" w:fill="auto"/>
          </w:tcPr>
          <w:p w:rsidR="006429E9" w:rsidRDefault="006429E9">
            <w:pPr>
              <w:jc w:val="center"/>
              <w:cnfStyle w:val="100000000000" w:firstRow="1" w:lastRow="0" w:firstColumn="0" w:lastColumn="0" w:oddVBand="0" w:evenVBand="0" w:oddHBand="0" w:evenHBand="0" w:firstRowFirstColumn="0" w:firstRowLastColumn="0" w:lastRowFirstColumn="0" w:lastRowLastColumn="0"/>
            </w:pPr>
          </w:p>
        </w:tc>
        <w:tc>
          <w:tcPr>
            <w:tcW w:w="4125" w:type="dxa"/>
            <w:gridSpan w:val="4"/>
            <w:tcBorders>
              <w:top w:val="nil"/>
              <w:left w:val="nil"/>
              <w:bottom w:val="nil"/>
              <w:right w:val="nil"/>
            </w:tcBorders>
          </w:tcPr>
          <w:p w:rsidR="006429E9" w:rsidRDefault="00000000">
            <w:pPr>
              <w:jc w:val="center"/>
              <w:cnfStyle w:val="100000000000" w:firstRow="1" w:lastRow="0" w:firstColumn="0" w:lastColumn="0" w:oddVBand="0" w:evenVBand="0" w:oddHBand="0" w:evenHBand="0" w:firstRowFirstColumn="0" w:firstRowLastColumn="0" w:lastRowFirstColumn="0" w:lastRowLastColumn="0"/>
            </w:pPr>
            <w:r>
              <w:t>Model A - females</w:t>
            </w:r>
          </w:p>
        </w:tc>
      </w:tr>
      <w:tr w:rsidR="006429E9" w:rsidTr="004A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Borders>
              <w:top w:val="nil"/>
              <w:left w:val="nil"/>
              <w:bottom w:val="nil"/>
              <w:right w:val="nil"/>
            </w:tcBorders>
            <w:shd w:val="clear" w:color="auto" w:fill="auto"/>
          </w:tcPr>
          <w:p w:rsidR="006429E9" w:rsidRDefault="00000000">
            <w:r>
              <w:t xml:space="preserve"> </w:t>
            </w:r>
          </w:p>
        </w:tc>
        <w:tc>
          <w:tcPr>
            <w:tcW w:w="1110" w:type="dxa"/>
            <w:tcBorders>
              <w:top w:val="nil"/>
              <w:left w:val="nil"/>
              <w:bottom w:val="nil"/>
              <w:right w:val="single" w:sz="4" w:space="0" w:color="000000"/>
            </w:tcBorders>
            <w:shd w:val="clear" w:color="auto" w:fill="auto"/>
          </w:tcPr>
          <w:p w:rsidR="006429E9" w:rsidRDefault="006429E9">
            <w:pPr>
              <w:cnfStyle w:val="000000100000" w:firstRow="0" w:lastRow="0" w:firstColumn="0" w:lastColumn="0" w:oddVBand="0" w:evenVBand="0" w:oddHBand="1" w:evenHBand="0" w:firstRowFirstColumn="0" w:firstRowLastColumn="0" w:lastRowFirstColumn="0" w:lastRowLastColumn="0"/>
            </w:pPr>
          </w:p>
        </w:tc>
        <w:tc>
          <w:tcPr>
            <w:tcW w:w="2295" w:type="dxa"/>
            <w:gridSpan w:val="2"/>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jc w:val="center"/>
              <w:cnfStyle w:val="000000100000" w:firstRow="0" w:lastRow="0" w:firstColumn="0" w:lastColumn="0" w:oddVBand="0" w:evenVBand="0" w:oddHBand="1" w:evenHBand="0" w:firstRowFirstColumn="0" w:firstRowLastColumn="0" w:lastRowFirstColumn="0" w:lastRowLastColumn="0"/>
            </w:pPr>
            <w:r>
              <w:t>Classification</w:t>
            </w:r>
          </w:p>
        </w:tc>
        <w:tc>
          <w:tcPr>
            <w:tcW w:w="690" w:type="dxa"/>
            <w:tcBorders>
              <w:top w:val="nil"/>
              <w:left w:val="single" w:sz="4" w:space="0" w:color="000000"/>
              <w:bottom w:val="nil"/>
              <w:right w:val="nil"/>
            </w:tcBorders>
            <w:shd w:val="clear" w:color="auto" w:fill="auto"/>
          </w:tcPr>
          <w:p w:rsidR="006429E9" w:rsidRDefault="006429E9">
            <w:pPr>
              <w:jc w:val="center"/>
              <w:cnfStyle w:val="000000100000" w:firstRow="0" w:lastRow="0" w:firstColumn="0" w:lastColumn="0" w:oddVBand="0" w:evenVBand="0" w:oddHBand="1" w:evenHBand="0" w:firstRowFirstColumn="0" w:firstRowLastColumn="0" w:lastRowFirstColumn="0" w:lastRowLastColumn="0"/>
            </w:pPr>
          </w:p>
        </w:tc>
        <w:tc>
          <w:tcPr>
            <w:tcW w:w="862" w:type="dxa"/>
            <w:tcBorders>
              <w:top w:val="nil"/>
              <w:left w:val="nil"/>
              <w:bottom w:val="nil"/>
              <w:right w:val="nil"/>
            </w:tcBorders>
            <w:shd w:val="clear" w:color="auto" w:fill="auto"/>
          </w:tcPr>
          <w:p w:rsidR="006429E9" w:rsidRDefault="006429E9">
            <w:pPr>
              <w:jc w:val="center"/>
              <w:cnfStyle w:val="000000100000" w:firstRow="0" w:lastRow="0" w:firstColumn="0" w:lastColumn="0" w:oddVBand="0" w:evenVBand="0" w:oddHBand="1" w:evenHBand="0" w:firstRowFirstColumn="0" w:firstRowLastColumn="0" w:lastRowFirstColumn="0" w:lastRowLastColumn="0"/>
            </w:pPr>
          </w:p>
        </w:tc>
        <w:tc>
          <w:tcPr>
            <w:tcW w:w="1134" w:type="dxa"/>
            <w:tcBorders>
              <w:top w:val="nil"/>
              <w:left w:val="nil"/>
              <w:bottom w:val="nil"/>
              <w:right w:val="single" w:sz="4" w:space="0" w:color="000000"/>
            </w:tcBorders>
            <w:shd w:val="clear" w:color="auto" w:fill="auto"/>
          </w:tcPr>
          <w:p w:rsidR="006429E9" w:rsidRDefault="006429E9">
            <w:pPr>
              <w:jc w:val="center"/>
              <w:cnfStyle w:val="000000100000" w:firstRow="0" w:lastRow="0" w:firstColumn="0" w:lastColumn="0" w:oddVBand="0" w:evenVBand="0" w:oddHBand="1" w:evenHBand="0" w:firstRowFirstColumn="0" w:firstRowLastColumn="0" w:lastRowFirstColumn="0" w:lastRowLastColumn="0"/>
            </w:pP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jc w:val="center"/>
              <w:cnfStyle w:val="000000100000" w:firstRow="0" w:lastRow="0" w:firstColumn="0" w:lastColumn="0" w:oddVBand="0" w:evenVBand="0" w:oddHBand="1" w:evenHBand="0" w:firstRowFirstColumn="0" w:firstRowLastColumn="0" w:lastRowFirstColumn="0" w:lastRowLastColumn="0"/>
            </w:pPr>
            <w:r>
              <w:t>Classification</w:t>
            </w:r>
          </w:p>
        </w:tc>
      </w:tr>
      <w:tr w:rsidR="006429E9" w:rsidTr="004A6655">
        <w:tc>
          <w:tcPr>
            <w:cnfStyle w:val="001000000000" w:firstRow="0" w:lastRow="0" w:firstColumn="1" w:lastColumn="0" w:oddVBand="0" w:evenVBand="0" w:oddHBand="0" w:evenHBand="0" w:firstRowFirstColumn="0" w:firstRowLastColumn="0" w:lastRowFirstColumn="0" w:lastRowLastColumn="0"/>
            <w:tcW w:w="855" w:type="dxa"/>
            <w:tcBorders>
              <w:top w:val="nil"/>
              <w:left w:val="nil"/>
              <w:bottom w:val="single" w:sz="4" w:space="0" w:color="000000"/>
              <w:right w:val="nil"/>
            </w:tcBorders>
            <w:shd w:val="clear" w:color="auto" w:fill="auto"/>
          </w:tcPr>
          <w:p w:rsidR="006429E9" w:rsidRDefault="006429E9"/>
        </w:tc>
        <w:tc>
          <w:tcPr>
            <w:tcW w:w="1110" w:type="dxa"/>
            <w:tcBorders>
              <w:top w:val="nil"/>
              <w:left w:val="nil"/>
              <w:bottom w:val="single" w:sz="4" w:space="0" w:color="000000"/>
              <w:right w:val="single" w:sz="4" w:space="0" w:color="000000"/>
            </w:tcBorders>
            <w:shd w:val="clear" w:color="auto" w:fill="auto"/>
          </w:tcPr>
          <w:p w:rsidR="006429E9" w:rsidRDefault="006429E9">
            <w:pPr>
              <w:cnfStyle w:val="000000000000" w:firstRow="0" w:lastRow="0" w:firstColumn="0" w:lastColumn="0" w:oddVBand="0" w:evenVBand="0" w:oddHBand="0" w:evenHBand="0" w:firstRowFirstColumn="0" w:firstRowLastColumn="0" w:lastRowFirstColumn="0" w:lastRowLastColumn="0"/>
            </w:pPr>
          </w:p>
        </w:tc>
        <w:tc>
          <w:tcPr>
            <w:tcW w:w="1020" w:type="dxa"/>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Positive</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Negative</w:t>
            </w:r>
          </w:p>
        </w:tc>
        <w:tc>
          <w:tcPr>
            <w:tcW w:w="690" w:type="dxa"/>
            <w:tcBorders>
              <w:top w:val="nil"/>
              <w:left w:val="single" w:sz="4" w:space="0" w:color="000000"/>
              <w:bottom w:val="nil"/>
              <w:right w:val="nil"/>
            </w:tcBorders>
            <w:shd w:val="clear" w:color="auto" w:fill="auto"/>
          </w:tcPr>
          <w:p w:rsidR="006429E9" w:rsidRDefault="006429E9">
            <w:pPr>
              <w:cnfStyle w:val="000000000000" w:firstRow="0" w:lastRow="0" w:firstColumn="0" w:lastColumn="0" w:oddVBand="0" w:evenVBand="0" w:oddHBand="0" w:evenHBand="0" w:firstRowFirstColumn="0" w:firstRowLastColumn="0" w:lastRowFirstColumn="0" w:lastRowLastColumn="0"/>
            </w:pPr>
          </w:p>
        </w:tc>
        <w:tc>
          <w:tcPr>
            <w:tcW w:w="862" w:type="dxa"/>
            <w:tcBorders>
              <w:top w:val="nil"/>
              <w:left w:val="nil"/>
              <w:bottom w:val="single" w:sz="4" w:space="0" w:color="000000"/>
              <w:right w:val="nil"/>
            </w:tcBorders>
            <w:shd w:val="clear" w:color="auto" w:fill="auto"/>
          </w:tcPr>
          <w:p w:rsidR="006429E9" w:rsidRDefault="006429E9">
            <w:pPr>
              <w:cnfStyle w:val="000000000000" w:firstRow="0" w:lastRow="0" w:firstColumn="0" w:lastColumn="0" w:oddVBand="0" w:evenVBand="0" w:oddHBand="0" w:evenHBand="0" w:firstRowFirstColumn="0" w:firstRowLastColumn="0" w:lastRowFirstColumn="0" w:lastRowLastColumn="0"/>
            </w:pPr>
          </w:p>
        </w:tc>
        <w:tc>
          <w:tcPr>
            <w:tcW w:w="1134" w:type="dxa"/>
            <w:tcBorders>
              <w:top w:val="nil"/>
              <w:left w:val="nil"/>
              <w:bottom w:val="single" w:sz="4" w:space="0" w:color="000000"/>
              <w:right w:val="single" w:sz="4" w:space="0" w:color="000000"/>
            </w:tcBorders>
            <w:shd w:val="clear" w:color="auto" w:fill="auto"/>
          </w:tcPr>
          <w:p w:rsidR="006429E9" w:rsidRDefault="006429E9">
            <w:pPr>
              <w:cnfStyle w:val="000000000000" w:firstRow="0" w:lastRow="0" w:firstColumn="0" w:lastColumn="0" w:oddVBand="0" w:evenVBand="0" w:oddHBand="0" w:evenHBand="0" w:firstRowFirstColumn="0" w:firstRowLastColumn="0" w:lastRowFirstColumn="0" w:lastRowLastColumn="0"/>
            </w:pPr>
          </w:p>
        </w:tc>
        <w:tc>
          <w:tcPr>
            <w:tcW w:w="1034" w:type="dxa"/>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Positive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Negative</w:t>
            </w:r>
          </w:p>
        </w:tc>
      </w:tr>
      <w:tr w:rsidR="006429E9" w:rsidTr="004A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vMerge w:val="restart"/>
            <w:tcBorders>
              <w:top w:val="single" w:sz="4" w:space="0" w:color="000000"/>
            </w:tcBorders>
            <w:shd w:val="clear" w:color="auto" w:fill="auto"/>
          </w:tcPr>
          <w:p w:rsidR="006429E9" w:rsidRDefault="00000000">
            <w:r>
              <w:rPr>
                <w:b w:val="0"/>
              </w:rPr>
              <w:t>True label</w:t>
            </w:r>
          </w:p>
        </w:tc>
        <w:tc>
          <w:tcPr>
            <w:tcW w:w="1110"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Positive</w:t>
            </w:r>
          </w:p>
        </w:tc>
        <w:tc>
          <w:tcPr>
            <w:tcW w:w="1020"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55</w:t>
            </w:r>
          </w:p>
        </w:tc>
        <w:tc>
          <w:tcPr>
            <w:tcW w:w="1275" w:type="dxa"/>
            <w:tcBorders>
              <w:top w:val="single" w:sz="4" w:space="0" w:color="000000"/>
              <w:right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5</w:t>
            </w:r>
          </w:p>
        </w:tc>
        <w:tc>
          <w:tcPr>
            <w:tcW w:w="690" w:type="dxa"/>
            <w:tcBorders>
              <w:top w:val="nil"/>
              <w:left w:val="single" w:sz="4" w:space="0" w:color="000000"/>
              <w:bottom w:val="nil"/>
              <w:right w:val="single" w:sz="4" w:space="0" w:color="000000"/>
            </w:tcBorders>
            <w:shd w:val="clear" w:color="auto" w:fill="auto"/>
          </w:tcPr>
          <w:p w:rsidR="006429E9" w:rsidRDefault="006429E9">
            <w:pPr>
              <w:cnfStyle w:val="000000100000" w:firstRow="0" w:lastRow="0" w:firstColumn="0" w:lastColumn="0" w:oddVBand="0" w:evenVBand="0" w:oddHBand="1" w:evenHBand="0" w:firstRowFirstColumn="0" w:firstRowLastColumn="0" w:lastRowFirstColumn="0" w:lastRowLastColumn="0"/>
            </w:pPr>
          </w:p>
        </w:tc>
        <w:tc>
          <w:tcPr>
            <w:tcW w:w="862" w:type="dxa"/>
            <w:vMerge w:val="restart"/>
            <w:tcBorders>
              <w:top w:val="single" w:sz="4" w:space="0" w:color="000000"/>
              <w:left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True label</w:t>
            </w:r>
          </w:p>
        </w:tc>
        <w:tc>
          <w:tcPr>
            <w:tcW w:w="1134"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Positive</w:t>
            </w:r>
          </w:p>
        </w:tc>
        <w:tc>
          <w:tcPr>
            <w:tcW w:w="1034"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30</w:t>
            </w:r>
          </w:p>
        </w:tc>
        <w:tc>
          <w:tcPr>
            <w:tcW w:w="1095"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30</w:t>
            </w:r>
          </w:p>
        </w:tc>
      </w:tr>
      <w:tr w:rsidR="006429E9" w:rsidTr="004A6655">
        <w:tc>
          <w:tcPr>
            <w:cnfStyle w:val="001000000000" w:firstRow="0" w:lastRow="0" w:firstColumn="1" w:lastColumn="0" w:oddVBand="0" w:evenVBand="0" w:oddHBand="0" w:evenHBand="0" w:firstRowFirstColumn="0" w:firstRowLastColumn="0" w:lastRowFirstColumn="0" w:lastRowLastColumn="0"/>
            <w:tcW w:w="855" w:type="dxa"/>
            <w:vMerge/>
            <w:tcBorders>
              <w:top w:val="single" w:sz="4" w:space="0" w:color="000000"/>
            </w:tcBorders>
            <w:shd w:val="clear" w:color="auto" w:fill="auto"/>
          </w:tcPr>
          <w:p w:rsidR="006429E9" w:rsidRDefault="006429E9">
            <w:pPr>
              <w:widowControl w:val="0"/>
              <w:pBdr>
                <w:top w:val="nil"/>
                <w:left w:val="nil"/>
                <w:bottom w:val="nil"/>
                <w:right w:val="nil"/>
                <w:between w:val="nil"/>
              </w:pBdr>
              <w:spacing w:line="276" w:lineRule="auto"/>
            </w:pPr>
          </w:p>
        </w:tc>
        <w:tc>
          <w:tcPr>
            <w:tcW w:w="1110"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Negative</w:t>
            </w:r>
          </w:p>
        </w:tc>
        <w:tc>
          <w:tcPr>
            <w:tcW w:w="1020"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30</w:t>
            </w:r>
          </w:p>
        </w:tc>
        <w:tc>
          <w:tcPr>
            <w:tcW w:w="1275" w:type="dxa"/>
            <w:tcBorders>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410</w:t>
            </w:r>
          </w:p>
        </w:tc>
        <w:tc>
          <w:tcPr>
            <w:tcW w:w="690" w:type="dxa"/>
            <w:tcBorders>
              <w:top w:val="nil"/>
              <w:left w:val="single" w:sz="4" w:space="0" w:color="000000"/>
              <w:bottom w:val="nil"/>
              <w:right w:val="single" w:sz="4" w:space="0" w:color="000000"/>
            </w:tcBorders>
            <w:shd w:val="clear" w:color="auto" w:fill="auto"/>
          </w:tcPr>
          <w:p w:rsidR="006429E9" w:rsidRDefault="006429E9">
            <w:pPr>
              <w:cnfStyle w:val="000000000000" w:firstRow="0" w:lastRow="0" w:firstColumn="0" w:lastColumn="0" w:oddVBand="0" w:evenVBand="0" w:oddHBand="0" w:evenHBand="0" w:firstRowFirstColumn="0" w:firstRowLastColumn="0" w:lastRowFirstColumn="0" w:lastRowLastColumn="0"/>
            </w:pPr>
          </w:p>
        </w:tc>
        <w:tc>
          <w:tcPr>
            <w:tcW w:w="862" w:type="dxa"/>
            <w:vMerge/>
            <w:tcBorders>
              <w:top w:val="single" w:sz="4" w:space="0" w:color="000000"/>
              <w:left w:val="single" w:sz="4" w:space="0" w:color="000000"/>
            </w:tcBorders>
            <w:shd w:val="clear" w:color="auto" w:fill="auto"/>
          </w:tcPr>
          <w:p w:rsidR="006429E9" w:rsidRDefault="006429E9">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Negative</w:t>
            </w:r>
          </w:p>
        </w:tc>
        <w:tc>
          <w:tcPr>
            <w:tcW w:w="1034"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20</w:t>
            </w:r>
          </w:p>
        </w:tc>
        <w:tc>
          <w:tcPr>
            <w:tcW w:w="1095"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420</w:t>
            </w:r>
          </w:p>
        </w:tc>
      </w:tr>
    </w:tbl>
    <w:p w:rsidR="006429E9" w:rsidRDefault="006429E9"/>
    <w:tbl>
      <w:tblPr>
        <w:tblStyle w:val="a6"/>
        <w:tblW w:w="9075" w:type="dxa"/>
        <w:tblInd w:w="28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55"/>
        <w:gridCol w:w="1140"/>
        <w:gridCol w:w="990"/>
        <w:gridCol w:w="1275"/>
        <w:gridCol w:w="690"/>
        <w:gridCol w:w="915"/>
        <w:gridCol w:w="1125"/>
        <w:gridCol w:w="990"/>
        <w:gridCol w:w="1095"/>
      </w:tblGrid>
      <w:tr w:rsidR="006429E9" w:rsidTr="00642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0" w:type="dxa"/>
            <w:gridSpan w:val="4"/>
            <w:tcBorders>
              <w:top w:val="nil"/>
              <w:left w:val="nil"/>
              <w:bottom w:val="nil"/>
              <w:right w:val="nil"/>
            </w:tcBorders>
            <w:shd w:val="clear" w:color="auto" w:fill="auto"/>
          </w:tcPr>
          <w:p w:rsidR="006429E9" w:rsidRDefault="00000000">
            <w:pPr>
              <w:jc w:val="center"/>
            </w:pPr>
            <w:r>
              <w:t>Model B - males</w:t>
            </w:r>
          </w:p>
          <w:p w:rsidR="006429E9" w:rsidRDefault="006429E9">
            <w:pPr>
              <w:jc w:val="center"/>
            </w:pPr>
          </w:p>
        </w:tc>
        <w:tc>
          <w:tcPr>
            <w:tcW w:w="690" w:type="dxa"/>
            <w:tcBorders>
              <w:top w:val="nil"/>
              <w:left w:val="nil"/>
              <w:bottom w:val="nil"/>
              <w:right w:val="nil"/>
            </w:tcBorders>
            <w:shd w:val="clear" w:color="auto" w:fill="auto"/>
          </w:tcPr>
          <w:p w:rsidR="006429E9" w:rsidRDefault="006429E9">
            <w:pPr>
              <w:jc w:val="center"/>
              <w:cnfStyle w:val="100000000000" w:firstRow="1" w:lastRow="0" w:firstColumn="0" w:lastColumn="0" w:oddVBand="0" w:evenVBand="0" w:oddHBand="0" w:evenHBand="0" w:firstRowFirstColumn="0" w:firstRowLastColumn="0" w:lastRowFirstColumn="0" w:lastRowLastColumn="0"/>
            </w:pPr>
          </w:p>
        </w:tc>
        <w:tc>
          <w:tcPr>
            <w:tcW w:w="4125" w:type="dxa"/>
            <w:gridSpan w:val="4"/>
            <w:tcBorders>
              <w:top w:val="nil"/>
              <w:left w:val="nil"/>
              <w:bottom w:val="nil"/>
              <w:right w:val="nil"/>
            </w:tcBorders>
          </w:tcPr>
          <w:p w:rsidR="006429E9" w:rsidRDefault="00000000">
            <w:pPr>
              <w:jc w:val="center"/>
              <w:cnfStyle w:val="100000000000" w:firstRow="1" w:lastRow="0" w:firstColumn="0" w:lastColumn="0" w:oddVBand="0" w:evenVBand="0" w:oddHBand="0" w:evenHBand="0" w:firstRowFirstColumn="0" w:firstRowLastColumn="0" w:lastRowFirstColumn="0" w:lastRowLastColumn="0"/>
            </w:pPr>
            <w:r>
              <w:t>Model B - females</w:t>
            </w:r>
          </w:p>
          <w:p w:rsidR="006429E9" w:rsidRDefault="006429E9">
            <w:pPr>
              <w:jc w:val="center"/>
              <w:cnfStyle w:val="100000000000" w:firstRow="1" w:lastRow="0" w:firstColumn="0" w:lastColumn="0" w:oddVBand="0" w:evenVBand="0" w:oddHBand="0" w:evenHBand="0" w:firstRowFirstColumn="0" w:firstRowLastColumn="0" w:lastRowFirstColumn="0" w:lastRowLastColumn="0"/>
            </w:pP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Borders>
              <w:top w:val="nil"/>
              <w:left w:val="nil"/>
              <w:bottom w:val="nil"/>
              <w:right w:val="nil"/>
            </w:tcBorders>
            <w:shd w:val="clear" w:color="auto" w:fill="auto"/>
          </w:tcPr>
          <w:p w:rsidR="006429E9" w:rsidRDefault="00000000">
            <w:r>
              <w:t xml:space="preserve"> </w:t>
            </w:r>
          </w:p>
        </w:tc>
        <w:tc>
          <w:tcPr>
            <w:tcW w:w="1140" w:type="dxa"/>
            <w:tcBorders>
              <w:top w:val="nil"/>
              <w:left w:val="nil"/>
              <w:bottom w:val="nil"/>
              <w:right w:val="single" w:sz="4" w:space="0" w:color="000000"/>
            </w:tcBorders>
            <w:shd w:val="clear" w:color="auto" w:fill="auto"/>
          </w:tcPr>
          <w:p w:rsidR="006429E9" w:rsidRDefault="006429E9">
            <w:pPr>
              <w:cnfStyle w:val="000000100000" w:firstRow="0" w:lastRow="0" w:firstColumn="0" w:lastColumn="0" w:oddVBand="0" w:evenVBand="0" w:oddHBand="1" w:evenHBand="0" w:firstRowFirstColumn="0" w:firstRowLastColumn="0" w:lastRowFirstColumn="0" w:lastRowLastColumn="0"/>
            </w:pP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jc w:val="center"/>
              <w:cnfStyle w:val="000000100000" w:firstRow="0" w:lastRow="0" w:firstColumn="0" w:lastColumn="0" w:oddVBand="0" w:evenVBand="0" w:oddHBand="1" w:evenHBand="0" w:firstRowFirstColumn="0" w:firstRowLastColumn="0" w:lastRowFirstColumn="0" w:lastRowLastColumn="0"/>
            </w:pPr>
            <w:r>
              <w:t>Classification</w:t>
            </w:r>
          </w:p>
        </w:tc>
        <w:tc>
          <w:tcPr>
            <w:tcW w:w="690" w:type="dxa"/>
            <w:tcBorders>
              <w:top w:val="nil"/>
              <w:left w:val="single" w:sz="4" w:space="0" w:color="000000"/>
              <w:bottom w:val="nil"/>
              <w:right w:val="nil"/>
            </w:tcBorders>
            <w:shd w:val="clear" w:color="auto" w:fill="auto"/>
          </w:tcPr>
          <w:p w:rsidR="006429E9" w:rsidRDefault="006429E9">
            <w:pPr>
              <w:jc w:val="center"/>
              <w:cnfStyle w:val="000000100000" w:firstRow="0" w:lastRow="0" w:firstColumn="0" w:lastColumn="0" w:oddVBand="0" w:evenVBand="0" w:oddHBand="1" w:evenHBand="0" w:firstRowFirstColumn="0" w:firstRowLastColumn="0" w:lastRowFirstColumn="0" w:lastRowLastColumn="0"/>
            </w:pPr>
          </w:p>
        </w:tc>
        <w:tc>
          <w:tcPr>
            <w:tcW w:w="915" w:type="dxa"/>
            <w:tcBorders>
              <w:top w:val="nil"/>
              <w:left w:val="nil"/>
              <w:bottom w:val="nil"/>
              <w:right w:val="nil"/>
            </w:tcBorders>
            <w:shd w:val="clear" w:color="auto" w:fill="auto"/>
          </w:tcPr>
          <w:p w:rsidR="006429E9" w:rsidRDefault="006429E9">
            <w:pPr>
              <w:jc w:val="center"/>
              <w:cnfStyle w:val="000000100000" w:firstRow="0" w:lastRow="0" w:firstColumn="0" w:lastColumn="0" w:oddVBand="0" w:evenVBand="0" w:oddHBand="1" w:evenHBand="0" w:firstRowFirstColumn="0" w:firstRowLastColumn="0" w:lastRowFirstColumn="0" w:lastRowLastColumn="0"/>
            </w:pPr>
          </w:p>
        </w:tc>
        <w:tc>
          <w:tcPr>
            <w:tcW w:w="1125" w:type="dxa"/>
            <w:tcBorders>
              <w:top w:val="nil"/>
              <w:left w:val="nil"/>
              <w:bottom w:val="nil"/>
              <w:right w:val="single" w:sz="4" w:space="0" w:color="000000"/>
            </w:tcBorders>
            <w:shd w:val="clear" w:color="auto" w:fill="auto"/>
          </w:tcPr>
          <w:p w:rsidR="006429E9" w:rsidRDefault="006429E9">
            <w:pPr>
              <w:jc w:val="center"/>
              <w:cnfStyle w:val="000000100000" w:firstRow="0" w:lastRow="0" w:firstColumn="0" w:lastColumn="0" w:oddVBand="0" w:evenVBand="0" w:oddHBand="1" w:evenHBand="0" w:firstRowFirstColumn="0" w:firstRowLastColumn="0" w:lastRowFirstColumn="0" w:lastRowLastColumn="0"/>
            </w:pPr>
          </w:p>
        </w:tc>
        <w:tc>
          <w:tcPr>
            <w:tcW w:w="2085" w:type="dxa"/>
            <w:gridSpan w:val="2"/>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jc w:val="center"/>
              <w:cnfStyle w:val="000000100000" w:firstRow="0" w:lastRow="0" w:firstColumn="0" w:lastColumn="0" w:oddVBand="0" w:evenVBand="0" w:oddHBand="1" w:evenHBand="0" w:firstRowFirstColumn="0" w:firstRowLastColumn="0" w:lastRowFirstColumn="0" w:lastRowLastColumn="0"/>
            </w:pPr>
            <w:r>
              <w:t>Classification</w:t>
            </w:r>
          </w:p>
        </w:tc>
      </w:tr>
      <w:tr w:rsidR="006429E9" w:rsidTr="006429E9">
        <w:tc>
          <w:tcPr>
            <w:cnfStyle w:val="001000000000" w:firstRow="0" w:lastRow="0" w:firstColumn="1" w:lastColumn="0" w:oddVBand="0" w:evenVBand="0" w:oddHBand="0" w:evenHBand="0" w:firstRowFirstColumn="0" w:firstRowLastColumn="0" w:lastRowFirstColumn="0" w:lastRowLastColumn="0"/>
            <w:tcW w:w="855" w:type="dxa"/>
            <w:tcBorders>
              <w:top w:val="nil"/>
              <w:left w:val="nil"/>
              <w:bottom w:val="single" w:sz="4" w:space="0" w:color="000000"/>
              <w:right w:val="nil"/>
            </w:tcBorders>
            <w:shd w:val="clear" w:color="auto" w:fill="auto"/>
          </w:tcPr>
          <w:p w:rsidR="006429E9" w:rsidRDefault="006429E9"/>
        </w:tc>
        <w:tc>
          <w:tcPr>
            <w:tcW w:w="1140" w:type="dxa"/>
            <w:tcBorders>
              <w:top w:val="nil"/>
              <w:left w:val="nil"/>
              <w:bottom w:val="single" w:sz="4" w:space="0" w:color="000000"/>
              <w:right w:val="single" w:sz="4" w:space="0" w:color="000000"/>
            </w:tcBorders>
            <w:shd w:val="clear" w:color="auto" w:fill="auto"/>
          </w:tcPr>
          <w:p w:rsidR="006429E9" w:rsidRDefault="006429E9">
            <w:pPr>
              <w:cnfStyle w:val="000000000000" w:firstRow="0" w:lastRow="0" w:firstColumn="0" w:lastColumn="0" w:oddVBand="0" w:evenVBand="0" w:oddHBand="0" w:evenHBand="0" w:firstRowFirstColumn="0" w:firstRowLastColumn="0" w:lastRowFirstColumn="0" w:lastRowLastColumn="0"/>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Positive</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Negative</w:t>
            </w:r>
          </w:p>
        </w:tc>
        <w:tc>
          <w:tcPr>
            <w:tcW w:w="690" w:type="dxa"/>
            <w:tcBorders>
              <w:top w:val="nil"/>
              <w:left w:val="single" w:sz="4" w:space="0" w:color="000000"/>
              <w:bottom w:val="nil"/>
              <w:right w:val="nil"/>
            </w:tcBorders>
            <w:shd w:val="clear" w:color="auto" w:fill="auto"/>
          </w:tcPr>
          <w:p w:rsidR="006429E9" w:rsidRDefault="006429E9">
            <w:pPr>
              <w:cnfStyle w:val="000000000000" w:firstRow="0" w:lastRow="0" w:firstColumn="0" w:lastColumn="0" w:oddVBand="0" w:evenVBand="0" w:oddHBand="0" w:evenHBand="0" w:firstRowFirstColumn="0" w:firstRowLastColumn="0" w:lastRowFirstColumn="0" w:lastRowLastColumn="0"/>
            </w:pPr>
          </w:p>
        </w:tc>
        <w:tc>
          <w:tcPr>
            <w:tcW w:w="915" w:type="dxa"/>
            <w:tcBorders>
              <w:top w:val="nil"/>
              <w:left w:val="nil"/>
              <w:bottom w:val="single" w:sz="4" w:space="0" w:color="000000"/>
              <w:right w:val="nil"/>
            </w:tcBorders>
            <w:shd w:val="clear" w:color="auto" w:fill="auto"/>
          </w:tcPr>
          <w:p w:rsidR="006429E9" w:rsidRDefault="006429E9">
            <w:pPr>
              <w:cnfStyle w:val="000000000000" w:firstRow="0" w:lastRow="0" w:firstColumn="0" w:lastColumn="0" w:oddVBand="0" w:evenVBand="0" w:oddHBand="0" w:evenHBand="0" w:firstRowFirstColumn="0" w:firstRowLastColumn="0" w:lastRowFirstColumn="0" w:lastRowLastColumn="0"/>
            </w:pPr>
          </w:p>
        </w:tc>
        <w:tc>
          <w:tcPr>
            <w:tcW w:w="1125" w:type="dxa"/>
            <w:tcBorders>
              <w:top w:val="nil"/>
              <w:left w:val="nil"/>
              <w:bottom w:val="single" w:sz="4" w:space="0" w:color="000000"/>
              <w:right w:val="single" w:sz="4" w:space="0" w:color="000000"/>
            </w:tcBorders>
            <w:shd w:val="clear" w:color="auto" w:fill="auto"/>
          </w:tcPr>
          <w:p w:rsidR="006429E9" w:rsidRDefault="006429E9">
            <w:pPr>
              <w:cnfStyle w:val="000000000000" w:firstRow="0" w:lastRow="0" w:firstColumn="0" w:lastColumn="0" w:oddVBand="0" w:evenVBand="0" w:oddHBand="0" w:evenHBand="0" w:firstRowFirstColumn="0" w:firstRowLastColumn="0" w:lastRowFirstColumn="0" w:lastRowLastColumn="0"/>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Positive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Negative</w:t>
            </w:r>
          </w:p>
        </w:tc>
      </w:tr>
      <w:tr w:rsidR="006429E9" w:rsidTr="00642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vMerge w:val="restart"/>
            <w:tcBorders>
              <w:top w:val="single" w:sz="4" w:space="0" w:color="000000"/>
            </w:tcBorders>
            <w:shd w:val="clear" w:color="auto" w:fill="auto"/>
          </w:tcPr>
          <w:p w:rsidR="006429E9" w:rsidRDefault="00000000">
            <w:r>
              <w:rPr>
                <w:b w:val="0"/>
              </w:rPr>
              <w:t>True label</w:t>
            </w:r>
          </w:p>
        </w:tc>
        <w:tc>
          <w:tcPr>
            <w:tcW w:w="1140"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Positive</w:t>
            </w:r>
          </w:p>
        </w:tc>
        <w:tc>
          <w:tcPr>
            <w:tcW w:w="990"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40</w:t>
            </w:r>
          </w:p>
        </w:tc>
        <w:tc>
          <w:tcPr>
            <w:tcW w:w="1275" w:type="dxa"/>
            <w:tcBorders>
              <w:top w:val="single" w:sz="4" w:space="0" w:color="000000"/>
              <w:right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20</w:t>
            </w:r>
          </w:p>
        </w:tc>
        <w:tc>
          <w:tcPr>
            <w:tcW w:w="690" w:type="dxa"/>
            <w:tcBorders>
              <w:top w:val="nil"/>
              <w:left w:val="single" w:sz="4" w:space="0" w:color="000000"/>
              <w:bottom w:val="nil"/>
              <w:right w:val="single" w:sz="4" w:space="0" w:color="000000"/>
            </w:tcBorders>
            <w:shd w:val="clear" w:color="auto" w:fill="auto"/>
          </w:tcPr>
          <w:p w:rsidR="006429E9" w:rsidRDefault="006429E9">
            <w:pPr>
              <w:cnfStyle w:val="000000100000" w:firstRow="0" w:lastRow="0" w:firstColumn="0" w:lastColumn="0" w:oddVBand="0" w:evenVBand="0" w:oddHBand="1" w:evenHBand="0" w:firstRowFirstColumn="0" w:firstRowLastColumn="0" w:lastRowFirstColumn="0" w:lastRowLastColumn="0"/>
            </w:pPr>
          </w:p>
        </w:tc>
        <w:tc>
          <w:tcPr>
            <w:tcW w:w="915" w:type="dxa"/>
            <w:vMerge w:val="restart"/>
            <w:tcBorders>
              <w:top w:val="single" w:sz="4" w:space="0" w:color="000000"/>
              <w:left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True label</w:t>
            </w:r>
          </w:p>
        </w:tc>
        <w:tc>
          <w:tcPr>
            <w:tcW w:w="1125"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Positive</w:t>
            </w:r>
          </w:p>
        </w:tc>
        <w:tc>
          <w:tcPr>
            <w:tcW w:w="990"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45</w:t>
            </w:r>
          </w:p>
        </w:tc>
        <w:tc>
          <w:tcPr>
            <w:tcW w:w="1095" w:type="dxa"/>
            <w:tcBorders>
              <w:top w:val="single" w:sz="4" w:space="0" w:color="000000"/>
            </w:tcBorders>
            <w:shd w:val="clear" w:color="auto" w:fill="auto"/>
          </w:tcPr>
          <w:p w:rsidR="006429E9" w:rsidRDefault="00000000">
            <w:pPr>
              <w:cnfStyle w:val="000000100000" w:firstRow="0" w:lastRow="0" w:firstColumn="0" w:lastColumn="0" w:oddVBand="0" w:evenVBand="0" w:oddHBand="1" w:evenHBand="0" w:firstRowFirstColumn="0" w:firstRowLastColumn="0" w:lastRowFirstColumn="0" w:lastRowLastColumn="0"/>
            </w:pPr>
            <w:r>
              <w:t>15</w:t>
            </w:r>
          </w:p>
        </w:tc>
      </w:tr>
      <w:tr w:rsidR="006429E9" w:rsidTr="006429E9">
        <w:tc>
          <w:tcPr>
            <w:cnfStyle w:val="001000000000" w:firstRow="0" w:lastRow="0" w:firstColumn="1" w:lastColumn="0" w:oddVBand="0" w:evenVBand="0" w:oddHBand="0" w:evenHBand="0" w:firstRowFirstColumn="0" w:firstRowLastColumn="0" w:lastRowFirstColumn="0" w:lastRowLastColumn="0"/>
            <w:tcW w:w="855" w:type="dxa"/>
            <w:vMerge/>
            <w:tcBorders>
              <w:top w:val="single" w:sz="4" w:space="0" w:color="000000"/>
            </w:tcBorders>
            <w:shd w:val="clear" w:color="auto" w:fill="auto"/>
          </w:tcPr>
          <w:p w:rsidR="006429E9" w:rsidRDefault="006429E9">
            <w:pPr>
              <w:widowControl w:val="0"/>
              <w:pBdr>
                <w:top w:val="nil"/>
                <w:left w:val="nil"/>
                <w:bottom w:val="nil"/>
                <w:right w:val="nil"/>
                <w:between w:val="nil"/>
              </w:pBdr>
              <w:spacing w:line="276" w:lineRule="auto"/>
            </w:pPr>
          </w:p>
        </w:tc>
        <w:tc>
          <w:tcPr>
            <w:tcW w:w="1140"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Negative</w:t>
            </w:r>
          </w:p>
        </w:tc>
        <w:tc>
          <w:tcPr>
            <w:tcW w:w="990"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20</w:t>
            </w:r>
          </w:p>
        </w:tc>
        <w:tc>
          <w:tcPr>
            <w:tcW w:w="1275" w:type="dxa"/>
            <w:tcBorders>
              <w:right w:val="single" w:sz="4" w:space="0" w:color="000000"/>
            </w:tcBorders>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420</w:t>
            </w:r>
          </w:p>
        </w:tc>
        <w:tc>
          <w:tcPr>
            <w:tcW w:w="690" w:type="dxa"/>
            <w:tcBorders>
              <w:top w:val="nil"/>
              <w:left w:val="single" w:sz="4" w:space="0" w:color="000000"/>
              <w:bottom w:val="nil"/>
              <w:right w:val="single" w:sz="4" w:space="0" w:color="000000"/>
            </w:tcBorders>
            <w:shd w:val="clear" w:color="auto" w:fill="auto"/>
          </w:tcPr>
          <w:p w:rsidR="006429E9" w:rsidRDefault="006429E9">
            <w:pPr>
              <w:cnfStyle w:val="000000000000" w:firstRow="0" w:lastRow="0" w:firstColumn="0" w:lastColumn="0" w:oddVBand="0" w:evenVBand="0" w:oddHBand="0" w:evenHBand="0" w:firstRowFirstColumn="0" w:firstRowLastColumn="0" w:lastRowFirstColumn="0" w:lastRowLastColumn="0"/>
            </w:pPr>
          </w:p>
        </w:tc>
        <w:tc>
          <w:tcPr>
            <w:tcW w:w="915" w:type="dxa"/>
            <w:vMerge/>
            <w:tcBorders>
              <w:top w:val="single" w:sz="4" w:space="0" w:color="000000"/>
              <w:left w:val="single" w:sz="4" w:space="0" w:color="000000"/>
            </w:tcBorders>
            <w:shd w:val="clear" w:color="auto" w:fill="auto"/>
          </w:tcPr>
          <w:p w:rsidR="006429E9" w:rsidRDefault="006429E9">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c>
          <w:tcPr>
            <w:tcW w:w="1125"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Negative</w:t>
            </w:r>
          </w:p>
        </w:tc>
        <w:tc>
          <w:tcPr>
            <w:tcW w:w="990"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30</w:t>
            </w:r>
          </w:p>
        </w:tc>
        <w:tc>
          <w:tcPr>
            <w:tcW w:w="1095" w:type="dxa"/>
            <w:shd w:val="clear" w:color="auto" w:fill="auto"/>
          </w:tcPr>
          <w:p w:rsidR="006429E9" w:rsidRDefault="00000000">
            <w:pPr>
              <w:cnfStyle w:val="000000000000" w:firstRow="0" w:lastRow="0" w:firstColumn="0" w:lastColumn="0" w:oddVBand="0" w:evenVBand="0" w:oddHBand="0" w:evenHBand="0" w:firstRowFirstColumn="0" w:firstRowLastColumn="0" w:lastRowFirstColumn="0" w:lastRowLastColumn="0"/>
            </w:pPr>
            <w:r>
              <w:t>410</w:t>
            </w:r>
          </w:p>
        </w:tc>
      </w:tr>
    </w:tbl>
    <w:p w:rsidR="006429E9" w:rsidRDefault="00000000">
      <w:r>
        <w:lastRenderedPageBreak/>
        <w:t xml:space="preserve">What is each model’s ratio of positive predictions across the two groups? In other words, do the models achieve </w:t>
      </w:r>
      <w:r>
        <w:rPr>
          <w:b/>
        </w:rPr>
        <w:t>statistical parity?</w:t>
      </w:r>
      <w:r>
        <w:t xml:space="preserve"> It may help you write the formula in terms of True Positives, True Negatives etc. before attempting to calculate the result. As you compute the ratios, place the group of males as denominators.</w:t>
      </w:r>
    </w:p>
    <w:p w:rsidR="006429E9" w:rsidRDefault="00000000">
      <w:r>
        <w:rPr>
          <w:noProof/>
        </w:rPr>
        <mc:AlternateContent>
          <mc:Choice Requires="wpg">
            <w:drawing>
              <wp:anchor distT="0" distB="0" distL="114300" distR="114300" simplePos="0" relativeHeight="251660288" behindDoc="0" locked="0" layoutInCell="1" hidden="0" allowOverlap="1">
                <wp:simplePos x="0" y="0"/>
                <wp:positionH relativeFrom="column">
                  <wp:posOffset>2552700</wp:posOffset>
                </wp:positionH>
                <wp:positionV relativeFrom="paragraph">
                  <wp:posOffset>177800</wp:posOffset>
                </wp:positionV>
                <wp:extent cx="3642995" cy="972185"/>
                <wp:effectExtent l="0" t="0" r="0" b="0"/>
                <wp:wrapNone/>
                <wp:docPr id="2066011634" name="Rectangle 2066011634"/>
                <wp:cNvGraphicFramePr/>
                <a:graphic xmlns:a="http://schemas.openxmlformats.org/drawingml/2006/main">
                  <a:graphicData uri="http://schemas.microsoft.com/office/word/2010/wordprocessingShape">
                    <wps:wsp>
                      <wps:cNvSpPr/>
                      <wps:spPr>
                        <a:xfrm>
                          <a:off x="3530853" y="3300258"/>
                          <a:ext cx="3630295" cy="959485"/>
                        </a:xfrm>
                        <a:prstGeom prst="rect">
                          <a:avLst/>
                        </a:prstGeom>
                        <a:noFill/>
                        <a:ln w="12700" cap="flat" cmpd="sng">
                          <a:solidFill>
                            <a:srgbClr val="1C3052"/>
                          </a:solidFill>
                          <a:prstDash val="solid"/>
                          <a:miter lim="800000"/>
                          <a:headEnd type="none" w="sm" len="sm"/>
                          <a:tailEnd type="none" w="sm" len="sm"/>
                        </a:ln>
                      </wps:spPr>
                      <wps:txbx>
                        <w:txbxContent>
                          <w:p w:rsidR="006429E9" w:rsidRDefault="006429E9">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2552700</wp:posOffset>
                </wp:positionH>
                <wp:positionV relativeFrom="paragraph">
                  <wp:posOffset>177800</wp:posOffset>
                </wp:positionV>
                <wp:extent cx="3642995" cy="972185"/>
                <wp:effectExtent b="0" l="0" r="0" t="0"/>
                <wp:wrapNone/>
                <wp:docPr id="206601163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642995" cy="972185"/>
                        </a:xfrm>
                        <a:prstGeom prst="rect"/>
                        <a:ln/>
                      </pic:spPr>
                    </pic:pic>
                  </a:graphicData>
                </a:graphic>
              </wp:anchor>
            </w:drawing>
          </mc:Fallback>
        </mc:AlternateContent>
      </w:r>
    </w:p>
    <w:p w:rsidR="006429E9" w:rsidRDefault="006429E9"/>
    <w:p w:rsidR="006429E9" w:rsidRDefault="006429E9"/>
    <w:p w:rsidR="006429E9" w:rsidRDefault="00000000">
      <w:pPr>
        <w:rPr>
          <w:sz w:val="32"/>
          <w:szCs w:val="32"/>
        </w:rPr>
      </w:pPr>
      <w:r>
        <w:t xml:space="preserve">Ratio of positive predictions formula =  </w:t>
      </w:r>
      <w:r>
        <w:tab/>
      </w:r>
      <w:r>
        <w:tab/>
      </w:r>
      <w:r>
        <w:tab/>
      </w:r>
    </w:p>
    <w:p w:rsidR="006429E9" w:rsidRDefault="006429E9">
      <w:pPr>
        <w:rPr>
          <w:sz w:val="32"/>
          <w:szCs w:val="32"/>
        </w:rPr>
      </w:pPr>
    </w:p>
    <w:p w:rsidR="006429E9" w:rsidRDefault="006429E9">
      <w:pPr>
        <w:rPr>
          <w:sz w:val="32"/>
          <w:szCs w:val="32"/>
        </w:rPr>
      </w:pPr>
    </w:p>
    <w:p w:rsidR="006429E9" w:rsidRDefault="006429E9"/>
    <w:p w:rsidR="006429E9" w:rsidRDefault="00000000">
      <w:r>
        <w:t>Ratio of positive predictions - Model A = (30 + 20)</w:t>
      </w:r>
      <w:proofErr w:type="gramStart"/>
      <w:r>
        <w:t>/(</w:t>
      </w:r>
      <w:proofErr w:type="gramEnd"/>
      <w:r>
        <w:t>55 + 30) = 0.59</w:t>
      </w:r>
    </w:p>
    <w:p w:rsidR="006429E9" w:rsidRDefault="006429E9"/>
    <w:p w:rsidR="006429E9" w:rsidRDefault="00000000">
      <w:r>
        <w:t>Ratio of positive predictions - Model B = (45 + 30)</w:t>
      </w:r>
      <w:proofErr w:type="gramStart"/>
      <w:r>
        <w:t>/(</w:t>
      </w:r>
      <w:proofErr w:type="gramEnd"/>
      <w:r>
        <w:t>40 + 20) = 1.25</w:t>
      </w:r>
    </w:p>
    <w:p w:rsidR="006429E9" w:rsidRDefault="006429E9"/>
    <w:p w:rsidR="006429E9" w:rsidRDefault="006429E9"/>
    <w:p w:rsidR="006429E9" w:rsidRDefault="00000000">
      <w:r>
        <w:t xml:space="preserve">What is each model’s ratio of false positives to predicted positives across the two groups? In other words, do the models achieve </w:t>
      </w:r>
      <w:r>
        <w:rPr>
          <w:b/>
        </w:rPr>
        <w:t>equal opportunity?</w:t>
      </w:r>
      <w:r>
        <w:t xml:space="preserve"> </w:t>
      </w:r>
    </w:p>
    <w:p w:rsidR="006429E9" w:rsidRDefault="00000000">
      <w:r>
        <w:rPr>
          <w:noProof/>
        </w:rPr>
        <mc:AlternateContent>
          <mc:Choice Requires="wpg">
            <w:drawing>
              <wp:anchor distT="0" distB="0" distL="114300" distR="114300" simplePos="0" relativeHeight="251661312" behindDoc="0" locked="0" layoutInCell="1" hidden="0" allowOverlap="1">
                <wp:simplePos x="0" y="0"/>
                <wp:positionH relativeFrom="column">
                  <wp:posOffset>3556000</wp:posOffset>
                </wp:positionH>
                <wp:positionV relativeFrom="paragraph">
                  <wp:posOffset>177800</wp:posOffset>
                </wp:positionV>
                <wp:extent cx="2637790" cy="972185"/>
                <wp:effectExtent l="0" t="0" r="0" b="0"/>
                <wp:wrapNone/>
                <wp:docPr id="2066011635" name="Rectangle 2066011635"/>
                <wp:cNvGraphicFramePr/>
                <a:graphic xmlns:a="http://schemas.openxmlformats.org/drawingml/2006/main">
                  <a:graphicData uri="http://schemas.microsoft.com/office/word/2010/wordprocessingShape">
                    <wps:wsp>
                      <wps:cNvSpPr/>
                      <wps:spPr>
                        <a:xfrm>
                          <a:off x="4033455" y="3300258"/>
                          <a:ext cx="2625090" cy="959485"/>
                        </a:xfrm>
                        <a:prstGeom prst="rect">
                          <a:avLst/>
                        </a:prstGeom>
                        <a:noFill/>
                        <a:ln w="12700" cap="flat" cmpd="sng">
                          <a:solidFill>
                            <a:srgbClr val="1C3052"/>
                          </a:solidFill>
                          <a:prstDash val="solid"/>
                          <a:miter lim="800000"/>
                          <a:headEnd type="none" w="sm" len="sm"/>
                          <a:tailEnd type="none" w="sm" len="sm"/>
                        </a:ln>
                      </wps:spPr>
                      <wps:txbx>
                        <w:txbxContent>
                          <w:p w:rsidR="006429E9" w:rsidRDefault="006429E9">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3556000</wp:posOffset>
                </wp:positionH>
                <wp:positionV relativeFrom="paragraph">
                  <wp:posOffset>177800</wp:posOffset>
                </wp:positionV>
                <wp:extent cx="2637790" cy="972185"/>
                <wp:effectExtent b="0" l="0" r="0" t="0"/>
                <wp:wrapNone/>
                <wp:docPr id="206601163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637790" cy="972185"/>
                        </a:xfrm>
                        <a:prstGeom prst="rect"/>
                        <a:ln/>
                      </pic:spPr>
                    </pic:pic>
                  </a:graphicData>
                </a:graphic>
              </wp:anchor>
            </w:drawing>
          </mc:Fallback>
        </mc:AlternateContent>
      </w:r>
    </w:p>
    <w:p w:rsidR="006429E9" w:rsidRDefault="006429E9"/>
    <w:p w:rsidR="006429E9" w:rsidRDefault="006429E9"/>
    <w:p w:rsidR="006429E9" w:rsidRDefault="00000000">
      <w:pPr>
        <w:rPr>
          <w:sz w:val="32"/>
          <w:szCs w:val="32"/>
        </w:rPr>
      </w:pPr>
      <w:r>
        <w:t xml:space="preserve">Ratio of false positives to predicted positives formula =  </w:t>
      </w:r>
      <w:r>
        <w:tab/>
      </w:r>
    </w:p>
    <w:p w:rsidR="006429E9" w:rsidRDefault="006429E9">
      <w:pPr>
        <w:rPr>
          <w:sz w:val="32"/>
          <w:szCs w:val="32"/>
        </w:rPr>
      </w:pPr>
    </w:p>
    <w:p w:rsidR="006429E9" w:rsidRDefault="006429E9">
      <w:pPr>
        <w:rPr>
          <w:sz w:val="32"/>
          <w:szCs w:val="32"/>
        </w:rPr>
      </w:pPr>
    </w:p>
    <w:p w:rsidR="006429E9" w:rsidRDefault="006429E9"/>
    <w:p w:rsidR="006429E9" w:rsidRDefault="00000000">
      <w:r>
        <w:t>Ratio of false positives to predicted positives - Model A = 20</w:t>
      </w:r>
      <w:proofErr w:type="gramStart"/>
      <w:r>
        <w:t>/(</w:t>
      </w:r>
      <w:proofErr w:type="gramEnd"/>
      <w:r>
        <w:t>30 + 20)/30/(55 + 30) = 1.13</w:t>
      </w:r>
    </w:p>
    <w:p w:rsidR="006429E9" w:rsidRDefault="006429E9"/>
    <w:p w:rsidR="006429E9" w:rsidRDefault="00000000">
      <w:r>
        <w:t>Ratio of false positives to predicted positives - Model B = 30</w:t>
      </w:r>
      <w:proofErr w:type="gramStart"/>
      <w:r>
        <w:t>/(</w:t>
      </w:r>
      <w:proofErr w:type="gramEnd"/>
      <w:r>
        <w:t>45 + 30)/20/(40 + 20) = 1.2</w:t>
      </w:r>
    </w:p>
    <w:p w:rsidR="006429E9" w:rsidRDefault="006429E9"/>
    <w:p w:rsidR="006429E9" w:rsidRDefault="006429E9"/>
    <w:p w:rsidR="006429E9" w:rsidRDefault="00000000">
      <w:r>
        <w:t xml:space="preserve">What is each model’s ratio of false negatives to predicted negatives across the two groups? In other words, do the models achieve </w:t>
      </w:r>
      <w:r>
        <w:rPr>
          <w:b/>
        </w:rPr>
        <w:t>predictive equality?</w:t>
      </w:r>
      <w:r>
        <w:t xml:space="preserve"> </w:t>
      </w:r>
    </w:p>
    <w:p w:rsidR="006429E9" w:rsidRDefault="00000000">
      <w:r>
        <w:rPr>
          <w:noProof/>
        </w:rPr>
        <mc:AlternateContent>
          <mc:Choice Requires="wpg">
            <w:drawing>
              <wp:anchor distT="0" distB="0" distL="114300" distR="114300" simplePos="0" relativeHeight="251662336" behindDoc="0" locked="0" layoutInCell="1" hidden="0" allowOverlap="1">
                <wp:simplePos x="0" y="0"/>
                <wp:positionH relativeFrom="column">
                  <wp:posOffset>3568700</wp:posOffset>
                </wp:positionH>
                <wp:positionV relativeFrom="paragraph">
                  <wp:posOffset>165100</wp:posOffset>
                </wp:positionV>
                <wp:extent cx="2638060" cy="972367"/>
                <wp:effectExtent l="0" t="0" r="0" b="0"/>
                <wp:wrapNone/>
                <wp:docPr id="2066011633" name="Rectangle 2066011633"/>
                <wp:cNvGraphicFramePr/>
                <a:graphic xmlns:a="http://schemas.openxmlformats.org/drawingml/2006/main">
                  <a:graphicData uri="http://schemas.microsoft.com/office/word/2010/wordprocessingShape">
                    <wps:wsp>
                      <wps:cNvSpPr/>
                      <wps:spPr>
                        <a:xfrm>
                          <a:off x="4033320" y="3300167"/>
                          <a:ext cx="2625360" cy="959667"/>
                        </a:xfrm>
                        <a:prstGeom prst="rect">
                          <a:avLst/>
                        </a:prstGeom>
                        <a:noFill/>
                        <a:ln w="12700" cap="flat" cmpd="sng">
                          <a:solidFill>
                            <a:srgbClr val="1C3052"/>
                          </a:solidFill>
                          <a:prstDash val="solid"/>
                          <a:miter lim="800000"/>
                          <a:headEnd type="none" w="sm" len="sm"/>
                          <a:tailEnd type="none" w="sm" len="sm"/>
                        </a:ln>
                      </wps:spPr>
                      <wps:txbx>
                        <w:txbxContent>
                          <w:p w:rsidR="006429E9" w:rsidRDefault="006429E9">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3568700</wp:posOffset>
                </wp:positionH>
                <wp:positionV relativeFrom="paragraph">
                  <wp:posOffset>165100</wp:posOffset>
                </wp:positionV>
                <wp:extent cx="2638060" cy="972367"/>
                <wp:effectExtent b="0" l="0" r="0" t="0"/>
                <wp:wrapNone/>
                <wp:docPr id="206601163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2638060" cy="972367"/>
                        </a:xfrm>
                        <a:prstGeom prst="rect"/>
                        <a:ln/>
                      </pic:spPr>
                    </pic:pic>
                  </a:graphicData>
                </a:graphic>
              </wp:anchor>
            </w:drawing>
          </mc:Fallback>
        </mc:AlternateContent>
      </w:r>
    </w:p>
    <w:p w:rsidR="006429E9" w:rsidRDefault="006429E9"/>
    <w:p w:rsidR="006429E9" w:rsidRDefault="006429E9"/>
    <w:p w:rsidR="006429E9" w:rsidRDefault="00000000">
      <w:r>
        <w:t xml:space="preserve">Ratio of false negatives to predicted negatives formula =  </w:t>
      </w:r>
      <w:r>
        <w:tab/>
      </w:r>
    </w:p>
    <w:p w:rsidR="006429E9" w:rsidRDefault="006429E9">
      <w:pPr>
        <w:rPr>
          <w:sz w:val="32"/>
          <w:szCs w:val="32"/>
        </w:rPr>
      </w:pPr>
    </w:p>
    <w:p w:rsidR="006429E9" w:rsidRDefault="006429E9">
      <w:pPr>
        <w:rPr>
          <w:sz w:val="32"/>
          <w:szCs w:val="32"/>
        </w:rPr>
      </w:pPr>
    </w:p>
    <w:p w:rsidR="006429E9" w:rsidRDefault="006429E9"/>
    <w:p w:rsidR="006429E9" w:rsidRDefault="00000000">
      <w:r>
        <w:t>Ratio of false negatives to predicted negatives - Model A = 30</w:t>
      </w:r>
      <w:proofErr w:type="gramStart"/>
      <w:r>
        <w:t>/(</w:t>
      </w:r>
      <w:proofErr w:type="gramEnd"/>
      <w:r>
        <w:t>30 + 420)/5/(5 + 410) = 5.53</w:t>
      </w:r>
    </w:p>
    <w:p w:rsidR="006429E9" w:rsidRDefault="006429E9"/>
    <w:p w:rsidR="006429E9" w:rsidRDefault="00000000">
      <w:r>
        <w:t>Ratio of false negatives to predicted negatives - Model B = 15</w:t>
      </w:r>
      <w:proofErr w:type="gramStart"/>
      <w:r>
        <w:t>/(</w:t>
      </w:r>
      <w:proofErr w:type="gramEnd"/>
      <w:r>
        <w:t>15 + 410)/20/(20 + 420) = 0.78</w:t>
      </w:r>
    </w:p>
    <w:p w:rsidR="006429E9" w:rsidRDefault="00000000">
      <w:r>
        <w:lastRenderedPageBreak/>
        <w:t>What do the ratios of positive predictions say about how the models classify patients? What is the fairest model according to this metric, and why?</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6429E9"/>
    <w:p w:rsidR="006429E9" w:rsidRDefault="00000000">
      <w:r>
        <w:t>What do the ratios of false positives to predicted positives say about how the models classify patients? What is the fairest model according to this metric, and why?</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6429E9"/>
    <w:p w:rsidR="006429E9" w:rsidRDefault="00000000">
      <w:r>
        <w:t>What do the ratios of false negatives to predicted negatives say about how the models classify patients? What is the fairest model according to this metric, and why?</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6429E9"/>
    <w:p w:rsidR="006429E9" w:rsidRDefault="00000000">
      <w:r>
        <w:t>Considering the fairness metrics, as well as accuracy, precision and recall of the two models, would you still recommend the same model you chose earlier for this application? Why or why not? 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lastRenderedPageBreak/>
        <w:t>Even with black box models, it is possible to use techniques to evaluate</w:t>
      </w:r>
      <w:r>
        <w:rPr>
          <w:b/>
        </w:rPr>
        <w:t xml:space="preserve"> feature importance</w:t>
      </w:r>
      <w:r>
        <w:t>, that is, which features the model relies more heavily or more frequently on to base its classification. We said earlier that, for this exercise, we assumed that both sexes are equally at risk of diabetes. If sex of the patient was used as a feature in these models, under this assumption, do you think it should have (pick one):</w:t>
      </w:r>
    </w:p>
    <w:p w:rsidR="006429E9" w:rsidRDefault="006429E9"/>
    <w:p w:rsidR="006429E9" w:rsidRDefault="00000000">
      <w:pPr>
        <w:numPr>
          <w:ilvl w:val="0"/>
          <w:numId w:val="5"/>
        </w:numPr>
        <w:pBdr>
          <w:top w:val="nil"/>
          <w:left w:val="nil"/>
          <w:bottom w:val="nil"/>
          <w:right w:val="nil"/>
          <w:between w:val="nil"/>
        </w:pBdr>
      </w:pPr>
      <w:r>
        <w:rPr>
          <w:color w:val="000000"/>
        </w:rPr>
        <w:t>high importance</w:t>
      </w:r>
    </w:p>
    <w:p w:rsidR="006429E9" w:rsidRDefault="00000000">
      <w:pPr>
        <w:numPr>
          <w:ilvl w:val="0"/>
          <w:numId w:val="5"/>
        </w:numPr>
        <w:pBdr>
          <w:top w:val="nil"/>
          <w:left w:val="nil"/>
          <w:bottom w:val="nil"/>
          <w:right w:val="nil"/>
          <w:between w:val="nil"/>
        </w:pBdr>
      </w:pPr>
      <w:r>
        <w:rPr>
          <w:color w:val="000000"/>
        </w:rPr>
        <w:t>low importance</w:t>
      </w:r>
    </w:p>
    <w:p w:rsidR="006429E9" w:rsidRDefault="00000000">
      <w:pPr>
        <w:numPr>
          <w:ilvl w:val="0"/>
          <w:numId w:val="5"/>
        </w:numPr>
        <w:pBdr>
          <w:top w:val="nil"/>
          <w:left w:val="nil"/>
          <w:bottom w:val="nil"/>
          <w:right w:val="nil"/>
          <w:between w:val="nil"/>
        </w:pBdr>
      </w:pPr>
      <w:r>
        <w:rPr>
          <w:color w:val="000000"/>
        </w:rPr>
        <w:t>can’t say/not enough information</w:t>
      </w:r>
    </w:p>
    <w:p w:rsidR="006429E9" w:rsidRDefault="006429E9"/>
    <w:p w:rsidR="006429E9" w:rsidRDefault="00000000">
      <w:r>
        <w:rPr>
          <w:noProof/>
        </w:rPr>
        <w:drawing>
          <wp:anchor distT="0" distB="0" distL="114300" distR="114300" simplePos="0" relativeHeight="251663360" behindDoc="0" locked="0" layoutInCell="1" hidden="0" allowOverlap="1">
            <wp:simplePos x="0" y="0"/>
            <wp:positionH relativeFrom="column">
              <wp:posOffset>2353310</wp:posOffset>
            </wp:positionH>
            <wp:positionV relativeFrom="paragraph">
              <wp:posOffset>109112</wp:posOffset>
            </wp:positionV>
            <wp:extent cx="3666490" cy="1955165"/>
            <wp:effectExtent l="0" t="0" r="0" b="0"/>
            <wp:wrapSquare wrapText="bothSides" distT="0" distB="0" distL="114300" distR="114300"/>
            <wp:docPr id="2066011630" name="Chart 20660116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6429E9" w:rsidRDefault="00000000">
      <w:r>
        <w:t>When plotting the feature importance, you can see that sex of the patient is quite high. If sex is supposed to not have an impact on the chances of diabetes, what do you think could be the reason behind the model giving it such high importance? Can you think of a way to fix or at least improve this behavior?</w:t>
      </w:r>
    </w:p>
    <w:p w:rsidR="006429E9" w:rsidRDefault="006429E9"/>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000000">
      <w:r>
        <w:t>______________________________________________________________________________</w:t>
      </w:r>
    </w:p>
    <w:p w:rsidR="006429E9" w:rsidRDefault="006429E9"/>
    <w:p w:rsidR="006429E9" w:rsidRDefault="00000000">
      <w:r>
        <w:rPr>
          <w:noProof/>
        </w:rPr>
        <mc:AlternateContent>
          <mc:Choice Requires="wpg">
            <w:drawing>
              <wp:anchor distT="0" distB="0" distL="114300" distR="114300" simplePos="0" relativeHeight="251664384" behindDoc="0" locked="0" layoutInCell="1" hidden="0" allowOverlap="1">
                <wp:simplePos x="0" y="0"/>
                <wp:positionH relativeFrom="column">
                  <wp:posOffset>-76199</wp:posOffset>
                </wp:positionH>
                <wp:positionV relativeFrom="paragraph">
                  <wp:posOffset>177800</wp:posOffset>
                </wp:positionV>
                <wp:extent cx="6114572" cy="2120606"/>
                <wp:effectExtent l="0" t="0" r="0" b="0"/>
                <wp:wrapNone/>
                <wp:docPr id="2066011632" name="Rectangle 2066011632"/>
                <wp:cNvGraphicFramePr/>
                <a:graphic xmlns:a="http://schemas.openxmlformats.org/drawingml/2006/main">
                  <a:graphicData uri="http://schemas.microsoft.com/office/word/2010/wordprocessingShape">
                    <wps:wsp>
                      <wps:cNvSpPr/>
                      <wps:spPr>
                        <a:xfrm>
                          <a:off x="2295075" y="2688725"/>
                          <a:ext cx="6102000" cy="2105400"/>
                        </a:xfrm>
                        <a:prstGeom prst="rect">
                          <a:avLst/>
                        </a:prstGeom>
                        <a:solidFill>
                          <a:schemeClr val="accent1"/>
                        </a:solidFill>
                        <a:ln w="12700" cap="flat" cmpd="sng">
                          <a:solidFill>
                            <a:srgbClr val="000000"/>
                          </a:solidFill>
                          <a:prstDash val="solid"/>
                          <a:miter lim="800000"/>
                          <a:headEnd type="none" w="sm" len="sm"/>
                          <a:tailEnd type="none" w="sm" len="sm"/>
                        </a:ln>
                      </wps:spPr>
                      <wps:txbx>
                        <w:txbxContent>
                          <w:p w:rsidR="006429E9" w:rsidRDefault="00000000">
                            <w:pPr>
                              <w:jc w:val="center"/>
                              <w:textDirection w:val="btLr"/>
                            </w:pPr>
                            <w:r>
                              <w:rPr>
                                <w:i/>
                                <w:color w:val="FFFFFF"/>
                              </w:rPr>
                              <w:t>*A note on Sex and Gender</w:t>
                            </w:r>
                          </w:p>
                          <w:p w:rsidR="006429E9" w:rsidRDefault="006429E9">
                            <w:pPr>
                              <w:jc w:val="center"/>
                              <w:textDirection w:val="btLr"/>
                            </w:pPr>
                          </w:p>
                          <w:p w:rsidR="006429E9" w:rsidRDefault="00000000">
                            <w:pPr>
                              <w:jc w:val="center"/>
                              <w:textDirection w:val="btLr"/>
                            </w:pPr>
                            <w:r>
                              <w:rPr>
                                <w:i/>
                                <w:color w:val="FFFFFF"/>
                              </w:rPr>
                              <w:t>Sex and Gender have different meanings, despite often being used interchangeably. In humans, sex refers to a set of biological features such as chromosomes and gene expression. It is usually characterized as male or females, although intersex attributes are also possible. Gender refers to socially constructed roles, behaviours and identities, such as man, woman, or gender diverse. Sex can be important to consider in medical and biological applications, while gender can be a source of bias and differential treatment.</w:t>
                            </w:r>
                          </w:p>
                          <w:p w:rsidR="006429E9" w:rsidRDefault="006429E9">
                            <w:pPr>
                              <w:jc w:val="center"/>
                              <w:textDirection w:val="btLr"/>
                            </w:pPr>
                          </w:p>
                          <w:p w:rsidR="006429E9" w:rsidRDefault="00000000">
                            <w:pPr>
                              <w:textDirection w:val="btLr"/>
                            </w:pPr>
                            <w:r>
                              <w:rPr>
                                <w:color w:val="FFFFFF"/>
                                <w:sz w:val="16"/>
                              </w:rPr>
                              <w:t xml:space="preserve">“Brave Men” and “Emotional Women”: A Theory-Guided Literature Review on Gender Bias in Health Care and Gendered Norms towards Patients with Chronic Pain: </w:t>
                            </w:r>
                            <w:r>
                              <w:rPr>
                                <w:color w:val="FFFFFF"/>
                                <w:sz w:val="16"/>
                                <w:u w:val="single"/>
                              </w:rPr>
                              <w:t>https://www.ncbi.nlm.nih.gov/pmc/articles/PMC5845507/</w:t>
                            </w:r>
                            <w:r>
                              <w:rPr>
                                <w:color w:val="FFFFFF"/>
                                <w:sz w:val="16"/>
                              </w:rPr>
                              <w:t xml:space="preserve"> </w:t>
                            </w:r>
                          </w:p>
                          <w:p w:rsidR="006429E9" w:rsidRDefault="006429E9">
                            <w:pPr>
                              <w:jc w:val="center"/>
                              <w:textDirection w:val="btLr"/>
                            </w:pP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6114572" cy="2120606"/>
                <wp:effectExtent b="0" l="0" r="0" t="0"/>
                <wp:wrapNone/>
                <wp:docPr id="206601163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6114572" cy="2120606"/>
                        </a:xfrm>
                        <a:prstGeom prst="rect"/>
                        <a:ln/>
                      </pic:spPr>
                    </pic:pic>
                  </a:graphicData>
                </a:graphic>
              </wp:anchor>
            </w:drawing>
          </mc:Fallback>
        </mc:AlternateContent>
      </w:r>
    </w:p>
    <w:p w:rsidR="006429E9" w:rsidRDefault="006429E9"/>
    <w:p w:rsidR="006429E9" w:rsidRDefault="006429E9"/>
    <w:p w:rsidR="006429E9" w:rsidRDefault="006429E9"/>
    <w:p w:rsidR="006429E9" w:rsidRDefault="006429E9"/>
    <w:p w:rsidR="006429E9" w:rsidRDefault="006429E9"/>
    <w:p w:rsidR="006429E9" w:rsidRDefault="006429E9"/>
    <w:p w:rsidR="006429E9" w:rsidRDefault="006429E9"/>
    <w:p w:rsidR="006429E9" w:rsidRDefault="006429E9"/>
    <w:sectPr w:rsidR="006429E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7AAE"/>
    <w:multiLevelType w:val="multilevel"/>
    <w:tmpl w:val="7E2E19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084784"/>
    <w:multiLevelType w:val="multilevel"/>
    <w:tmpl w:val="9F342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B554C2"/>
    <w:multiLevelType w:val="multilevel"/>
    <w:tmpl w:val="D398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0A08C1"/>
    <w:multiLevelType w:val="multilevel"/>
    <w:tmpl w:val="13A64D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B254965"/>
    <w:multiLevelType w:val="multilevel"/>
    <w:tmpl w:val="BAD4F5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DA1226"/>
    <w:multiLevelType w:val="multilevel"/>
    <w:tmpl w:val="FDBA52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0030E0"/>
    <w:multiLevelType w:val="multilevel"/>
    <w:tmpl w:val="7D164120"/>
    <w:lvl w:ilvl="0">
      <w:start w:val="1"/>
      <w:numFmt w:val="lowerLetter"/>
      <w:lvlText w:val="%1)"/>
      <w:lvlJc w:val="left"/>
      <w:pPr>
        <w:ind w:left="777" w:hanging="360"/>
      </w:pPr>
    </w:lvl>
    <w:lvl w:ilvl="1">
      <w:start w:val="1"/>
      <w:numFmt w:val="lowerLetter"/>
      <w:lvlText w:val="%2."/>
      <w:lvlJc w:val="left"/>
      <w:pPr>
        <w:ind w:left="1497" w:hanging="360"/>
      </w:pPr>
    </w:lvl>
    <w:lvl w:ilvl="2">
      <w:start w:val="1"/>
      <w:numFmt w:val="lowerRoman"/>
      <w:lvlText w:val="%3."/>
      <w:lvlJc w:val="right"/>
      <w:pPr>
        <w:ind w:left="2217" w:hanging="180"/>
      </w:pPr>
    </w:lvl>
    <w:lvl w:ilvl="3">
      <w:start w:val="1"/>
      <w:numFmt w:val="decimal"/>
      <w:lvlText w:val="%4."/>
      <w:lvlJc w:val="left"/>
      <w:pPr>
        <w:ind w:left="2937" w:hanging="360"/>
      </w:pPr>
    </w:lvl>
    <w:lvl w:ilvl="4">
      <w:start w:val="1"/>
      <w:numFmt w:val="lowerLetter"/>
      <w:lvlText w:val="%5."/>
      <w:lvlJc w:val="left"/>
      <w:pPr>
        <w:ind w:left="3657" w:hanging="360"/>
      </w:pPr>
    </w:lvl>
    <w:lvl w:ilvl="5">
      <w:start w:val="1"/>
      <w:numFmt w:val="lowerRoman"/>
      <w:lvlText w:val="%6."/>
      <w:lvlJc w:val="right"/>
      <w:pPr>
        <w:ind w:left="4377" w:hanging="180"/>
      </w:pPr>
    </w:lvl>
    <w:lvl w:ilvl="6">
      <w:start w:val="1"/>
      <w:numFmt w:val="decimal"/>
      <w:lvlText w:val="%7."/>
      <w:lvlJc w:val="left"/>
      <w:pPr>
        <w:ind w:left="5097" w:hanging="360"/>
      </w:pPr>
    </w:lvl>
    <w:lvl w:ilvl="7">
      <w:start w:val="1"/>
      <w:numFmt w:val="lowerLetter"/>
      <w:lvlText w:val="%8."/>
      <w:lvlJc w:val="left"/>
      <w:pPr>
        <w:ind w:left="5817" w:hanging="360"/>
      </w:pPr>
    </w:lvl>
    <w:lvl w:ilvl="8">
      <w:start w:val="1"/>
      <w:numFmt w:val="lowerRoman"/>
      <w:lvlText w:val="%9."/>
      <w:lvlJc w:val="right"/>
      <w:pPr>
        <w:ind w:left="6537" w:hanging="180"/>
      </w:pPr>
    </w:lvl>
  </w:abstractNum>
  <w:abstractNum w:abstractNumId="7" w15:restartNumberingAfterBreak="0">
    <w:nsid w:val="7E2470FE"/>
    <w:multiLevelType w:val="multilevel"/>
    <w:tmpl w:val="426482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66188174">
    <w:abstractNumId w:val="1"/>
  </w:num>
  <w:num w:numId="2" w16cid:durableId="634480990">
    <w:abstractNumId w:val="3"/>
  </w:num>
  <w:num w:numId="3" w16cid:durableId="1715884858">
    <w:abstractNumId w:val="0"/>
  </w:num>
  <w:num w:numId="4" w16cid:durableId="1239943761">
    <w:abstractNumId w:val="7"/>
  </w:num>
  <w:num w:numId="5" w16cid:durableId="261106531">
    <w:abstractNumId w:val="6"/>
  </w:num>
  <w:num w:numId="6" w16cid:durableId="1517424503">
    <w:abstractNumId w:val="2"/>
  </w:num>
  <w:num w:numId="7" w16cid:durableId="1292514649">
    <w:abstractNumId w:val="4"/>
  </w:num>
  <w:num w:numId="8" w16cid:durableId="1218007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9E9"/>
    <w:rsid w:val="004A6655"/>
    <w:rsid w:val="006429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237BE9"/>
  <w15:docId w15:val="{D3C91B48-69E5-C04C-ADCD-B455F7A5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9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9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921"/>
    <w:pPr>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5ACA"/>
    <w:pPr>
      <w:ind w:left="720"/>
      <w:contextualSpacing/>
    </w:pPr>
  </w:style>
  <w:style w:type="character" w:customStyle="1" w:styleId="TitleChar">
    <w:name w:val="Title Char"/>
    <w:basedOn w:val="DefaultParagraphFont"/>
    <w:link w:val="Title"/>
    <w:uiPriority w:val="10"/>
    <w:rsid w:val="00FE7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FE7921"/>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FE79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792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37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6537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96537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C66EFE"/>
    <w:rPr>
      <w:color w:val="0563C1" w:themeColor="hyperlink"/>
      <w:u w:val="single"/>
    </w:rPr>
  </w:style>
  <w:style w:type="character" w:styleId="UnresolvedMention">
    <w:name w:val="Unresolved Mention"/>
    <w:basedOn w:val="DefaultParagraphFont"/>
    <w:uiPriority w:val="99"/>
    <w:semiHidden/>
    <w:unhideWhenUsed/>
    <w:rsid w:val="00C66EFE"/>
    <w:rPr>
      <w:color w:val="605E5C"/>
      <w:shd w:val="clear" w:color="auto" w:fill="E1DFDD"/>
    </w:rPr>
  </w:style>
  <w:style w:type="character" w:styleId="FollowedHyperlink">
    <w:name w:val="FollowedHyperlink"/>
    <w:basedOn w:val="DefaultParagraphFont"/>
    <w:uiPriority w:val="99"/>
    <w:semiHidden/>
    <w:unhideWhenUsed/>
    <w:rsid w:val="00693339"/>
    <w:rPr>
      <w:color w:val="954F72" w:themeColor="followedHyperlink"/>
      <w:u w:val="single"/>
    </w:rPr>
  </w:style>
  <w:style w:type="table" w:styleId="GridTable6Colorful">
    <w:name w:val="Grid Table 6 Colorful"/>
    <w:basedOn w:val="TableNormal"/>
    <w:uiPriority w:val="51"/>
    <w:rsid w:val="00A125F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A419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96F59"/>
    <w:rPr>
      <w:color w:val="666666"/>
    </w:rPr>
  </w:style>
  <w:style w:type="table" w:customStyle="1" w:styleId="a">
    <w:basedOn w:val="TableNormal"/>
    <w:rPr>
      <w:color w:val="00000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rPr>
      <w:color w:val="00000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1">
    <w:basedOn w:val="TableNormal"/>
    <w:rPr>
      <w:color w:val="00000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2">
    <w:basedOn w:val="TableNormal"/>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type-2-diabetes/symptoms-causes/syc-20351193"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mayoclinic.org/diseases-conditions/type-2-diabetes/symptoms-causes/syc-20351193"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hyperlink" Target="https://eticas.ai/the-adversarial-audit-of-viogen-three-years-later/"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ayoclinic.org/diseases-conditions/type-2-diabetes/diagnosis-treatment/drc-20351199" TargetMode="Externa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1"/>
        <c:ser>
          <c:idx val="0"/>
          <c:order val="0"/>
          <c:tx>
            <c:strRef>
              <c:f>Sheet1!$B$3</c:f>
              <c:strCache>
                <c:ptCount val="1"/>
                <c:pt idx="0">
                  <c:v>Feature importance</c:v>
                </c:pt>
              </c:strCache>
            </c:strRef>
          </c:tx>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B616-4D4C-BE33-EF3933FCE4BC}"/>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B616-4D4C-BE33-EF3933FCE4BC}"/>
              </c:ext>
            </c:extLst>
          </c:dPt>
          <c:dPt>
            <c:idx val="2"/>
            <c:invertIfNegative val="0"/>
            <c:bubble3D val="0"/>
            <c:spPr>
              <a:solidFill>
                <a:schemeClr val="accent3"/>
              </a:solidFill>
              <a:ln>
                <a:noFill/>
              </a:ln>
              <a:effectLst/>
            </c:spPr>
            <c:extLst>
              <c:ext xmlns:c16="http://schemas.microsoft.com/office/drawing/2014/chart" uri="{C3380CC4-5D6E-409C-BE32-E72D297353CC}">
                <c16:uniqueId val="{00000005-B616-4D4C-BE33-EF3933FCE4BC}"/>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7-B616-4D4C-BE33-EF3933FCE4BC}"/>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9-B616-4D4C-BE33-EF3933FCE4BC}"/>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B-B616-4D4C-BE33-EF3933FCE4BC}"/>
              </c:ext>
            </c:extLst>
          </c:dPt>
          <c:cat>
            <c:strRef>
              <c:f>Sheet1!$A$4:$A$9</c:f>
              <c:strCache>
                <c:ptCount val="6"/>
                <c:pt idx="0">
                  <c:v>Family history</c:v>
                </c:pt>
                <c:pt idx="1">
                  <c:v>Weigth</c:v>
                </c:pt>
                <c:pt idx="2">
                  <c:v>Sex</c:v>
                </c:pt>
                <c:pt idx="3">
                  <c:v>Age</c:v>
                </c:pt>
                <c:pt idx="4">
                  <c:v>Smoking</c:v>
                </c:pt>
                <c:pt idx="5">
                  <c:v>…</c:v>
                </c:pt>
              </c:strCache>
            </c:strRef>
          </c:cat>
          <c:val>
            <c:numRef>
              <c:f>Sheet1!$B$4:$B$9</c:f>
              <c:numCache>
                <c:formatCode>General</c:formatCode>
                <c:ptCount val="6"/>
                <c:pt idx="0">
                  <c:v>0.95</c:v>
                </c:pt>
                <c:pt idx="1">
                  <c:v>0.8</c:v>
                </c:pt>
                <c:pt idx="2">
                  <c:v>0.77</c:v>
                </c:pt>
                <c:pt idx="3">
                  <c:v>0.56000000000000005</c:v>
                </c:pt>
                <c:pt idx="4">
                  <c:v>0.4</c:v>
                </c:pt>
              </c:numCache>
            </c:numRef>
          </c:val>
          <c:extLst>
            <c:ext xmlns:c16="http://schemas.microsoft.com/office/drawing/2014/chart" uri="{C3380CC4-5D6E-409C-BE32-E72D297353CC}">
              <c16:uniqueId val="{0000000C-B616-4D4C-BE33-EF3933FCE4BC}"/>
            </c:ext>
          </c:extLst>
        </c:ser>
        <c:dLbls>
          <c:showLegendKey val="0"/>
          <c:showVal val="0"/>
          <c:showCatName val="0"/>
          <c:showSerName val="0"/>
          <c:showPercent val="0"/>
          <c:showBubbleSize val="0"/>
        </c:dLbls>
        <c:gapWidth val="60"/>
        <c:axId val="1042077423"/>
        <c:axId val="922674928"/>
      </c:barChart>
      <c:catAx>
        <c:axId val="104207742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74928"/>
        <c:crosses val="autoZero"/>
        <c:auto val="1"/>
        <c:lblAlgn val="ctr"/>
        <c:lblOffset val="100"/>
        <c:noMultiLvlLbl val="0"/>
      </c:catAx>
      <c:valAx>
        <c:axId val="92267492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0774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vuJZ3OIo4OvYa4YBKzXhhIAI5g==">CgMxLjAyDmgucWo2ZGxhaHZ4cHMwMg5oLnNxdTRhMTJuMzVqNjgAciExeHNnWGJtNUl0b21XTUR5MnM0c3ZXNGozbEUwX1dDZEg=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2972</Words>
  <Characters>16941</Characters>
  <Application>Microsoft Office Word</Application>
  <DocSecurity>0</DocSecurity>
  <Lines>141</Lines>
  <Paragraphs>39</Paragraphs>
  <ScaleCrop>false</ScaleCrop>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Toti, Giulia</dc:creator>
  <cp:lastModifiedBy>Toti, Giulia</cp:lastModifiedBy>
  <cp:revision>2</cp:revision>
  <dcterms:created xsi:type="dcterms:W3CDTF">2024-07-16T16:23:00Z</dcterms:created>
  <dcterms:modified xsi:type="dcterms:W3CDTF">2024-09-16T00:36:00Z</dcterms:modified>
</cp:coreProperties>
</file>