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6A" w:rsidRDefault="004472A4">
      <w:r>
        <w:t xml:space="preserve">Neues Script für </w:t>
      </w:r>
      <w:proofErr w:type="spellStart"/>
      <w:r>
        <w:t>ManniRaspiRadio</w:t>
      </w:r>
      <w:proofErr w:type="spellEnd"/>
    </w:p>
    <w:p w:rsidR="004472A4" w:rsidRDefault="004472A4">
      <w:proofErr w:type="spellStart"/>
      <w:r>
        <w:t>Shutdown</w:t>
      </w:r>
      <w:proofErr w:type="spellEnd"/>
      <w:r>
        <w:t xml:space="preserve"> des Pi wird über /storage/shutdownPi.py realisiert. Dieses Script wird durch die Datei autostart.sh im Ordner /</w:t>
      </w:r>
      <w:proofErr w:type="spellStart"/>
      <w:r>
        <w:t>storage</w:t>
      </w:r>
      <w:proofErr w:type="spellEnd"/>
      <w:r>
        <w:t>/.</w:t>
      </w:r>
      <w:proofErr w:type="spellStart"/>
      <w:r>
        <w:t>config</w:t>
      </w:r>
      <w:proofErr w:type="spellEnd"/>
      <w:r>
        <w:t xml:space="preserve"> aufgerufen und im Hintergrund (&amp;) ausgeführt. Die Datei autostart.sh wird bei Start des Systems automatisch ausgeführt. Siehe</w:t>
      </w:r>
    </w:p>
    <w:p w:rsidR="004472A4" w:rsidRDefault="004F6DBA">
      <w:hyperlink r:id="rId4" w:history="1">
        <w:r w:rsidR="004472A4" w:rsidRPr="00B95F44">
          <w:rPr>
            <w:rStyle w:val="Hyperlink"/>
          </w:rPr>
          <w:t>https://wiki.libreelec.tv/configuration/startup-shutdown</w:t>
        </w:r>
      </w:hyperlink>
    </w:p>
    <w:p w:rsidR="004472A4" w:rsidRDefault="004472A4">
      <w:proofErr w:type="spellStart"/>
      <w:r>
        <w:t>Shutdown</w:t>
      </w:r>
      <w:proofErr w:type="spellEnd"/>
      <w:r>
        <w:t xml:space="preserve"> von Nano wird eingeleitet </w:t>
      </w:r>
      <w:proofErr w:type="gramStart"/>
      <w:r>
        <w:t>durch  Low</w:t>
      </w:r>
      <w:proofErr w:type="gramEnd"/>
      <w:r>
        <w:t>-Signal an Pin GPIO 19</w:t>
      </w:r>
    </w:p>
    <w:p w:rsidR="004472A4" w:rsidRDefault="004472A4">
      <w:r>
        <w:t xml:space="preserve">Die Rückmeldung an Nano erfolgt durch </w:t>
      </w:r>
      <w:proofErr w:type="spellStart"/>
      <w:r>
        <w:t>HighZ</w:t>
      </w:r>
      <w:proofErr w:type="spellEnd"/>
      <w:r>
        <w:t xml:space="preserve"> von Pin GPIO 26</w:t>
      </w:r>
    </w:p>
    <w:p w:rsidR="004472A4" w:rsidRDefault="004472A4">
      <w:proofErr w:type="spellStart"/>
      <w:r>
        <w:t>Pinout</w:t>
      </w:r>
      <w:proofErr w:type="spellEnd"/>
      <w:r>
        <w:t>:</w:t>
      </w:r>
    </w:p>
    <w:p w:rsidR="004472A4" w:rsidRDefault="004472A4">
      <w:r w:rsidRPr="004472A4">
        <w:t>https://pinout.xyz/#</w:t>
      </w:r>
    </w:p>
    <w:p w:rsidR="004472A4" w:rsidRDefault="004472A4">
      <w:bookmarkStart w:id="0" w:name="_GoBack"/>
      <w:bookmarkEnd w:id="0"/>
    </w:p>
    <w:sectPr w:rsidR="00447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A4"/>
    <w:rsid w:val="0040236A"/>
    <w:rsid w:val="004472A4"/>
    <w:rsid w:val="004F6DBA"/>
    <w:rsid w:val="007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152A"/>
  <w15:chartTrackingRefBased/>
  <w15:docId w15:val="{012583DB-5E03-4772-AEA3-D862C41D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47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libreelec.tv/configuration/startup-shutdow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Manfed Steinhöfel</dc:creator>
  <cp:keywords/>
  <dc:description/>
  <cp:lastModifiedBy>Manfed Steinhöfel</cp:lastModifiedBy>
  <cp:revision>2</cp:revision>
  <dcterms:created xsi:type="dcterms:W3CDTF">2022-11-11T16:33:00Z</dcterms:created>
  <dcterms:modified xsi:type="dcterms:W3CDTF">2022-11-11T16:33:00Z</dcterms:modified>
</cp:coreProperties>
</file>