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Measurement of kinematic parameters and finbeat-parameter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77777777" w:rsidR="00230070" w:rsidRPr="00F671CA" w:rsidRDefault="00230070" w:rsidP="009F55C4">
      <w:pPr>
        <w:spacing w:line="480" w:lineRule="auto"/>
        <w:rPr>
          <w:rFonts w:cs="Times New Roman"/>
          <w:b/>
          <w:szCs w:val="24"/>
        </w:rPr>
      </w:pPr>
      <w:r w:rsidRPr="00F671CA">
        <w:rPr>
          <w:rFonts w:cs="Times New Roman"/>
          <w:b/>
          <w:szCs w:val="24"/>
        </w:rPr>
        <w:t>Fourier 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BD094CE">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finbeat effort as defined in Feilich, 2017.  B. The relationship between period, amplitude, and speed. Data are simulated such that finbeat period has an inverse linear relationship with swimming speed, and amplitude has a sigmoidal relationship with speed. These hypothesized relationships are in keeping with the experimental observations that speed varies linearly with finbeat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0"/>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0"/>
      <w:r w:rsidR="001C4FAD">
        <w:rPr>
          <w:rStyle w:val="CommentReference"/>
        </w:rPr>
        <w:commentReference w:id="0"/>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finbeat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r w:rsidR="00A73870">
        <w:rPr>
          <w:rFonts w:cs="Times New Roman"/>
          <w:sz w:val="20"/>
          <w:szCs w:val="20"/>
        </w:rPr>
        <w:t>n_</w:t>
      </w:r>
      <w:r w:rsidR="005E0065">
        <w:rPr>
          <w:rFonts w:cs="Times New Roman"/>
          <w:sz w:val="20"/>
          <w:szCs w:val="20"/>
        </w:rPr>
        <w:t>trials = )</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r w:rsidR="00A73870">
        <w:rPr>
          <w:rFonts w:cs="Times New Roman"/>
          <w:sz w:val="20"/>
          <w:szCs w:val="20"/>
        </w:rPr>
        <w:t>n_</w:t>
      </w:r>
      <w:r w:rsidR="005E0065">
        <w:rPr>
          <w:rFonts w:cs="Times New Roman"/>
          <w:sz w:val="20"/>
          <w:szCs w:val="20"/>
        </w:rPr>
        <w:t>trials = )</w:t>
      </w:r>
      <w:r w:rsidRPr="00FE0AB7">
        <w:rPr>
          <w:rFonts w:cs="Times New Roman"/>
          <w:sz w:val="20"/>
          <w:szCs w:val="20"/>
        </w:rPr>
        <w:t xml:space="preserve">. </w:t>
      </w:r>
      <w:r w:rsidR="00FE0AB7" w:rsidRPr="00FE0AB7">
        <w:rPr>
          <w:rFonts w:cs="Times New Roman"/>
          <w:sz w:val="20"/>
          <w:szCs w:val="20"/>
        </w:rPr>
        <w:t>Top: All finbeats against maximum instantaneous acceleration. Middle: Finbeats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Finbeats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1"/>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1"/>
      <w:r w:rsidR="001C4FAD">
        <w:rPr>
          <w:rStyle w:val="CommentReference"/>
        </w:rPr>
        <w:commentReference w:id="1"/>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01BED17C" w14:textId="4FCC28FD" w:rsidR="009F55C4" w:rsidRDefault="009F55C4">
      <w:pPr>
        <w:rPr>
          <w:rFonts w:cs="Times New Roman"/>
          <w:sz w:val="20"/>
          <w:szCs w:val="20"/>
        </w:rPr>
      </w:pPr>
      <w:r>
        <w:rPr>
          <w:rFonts w:cs="Times New Roman"/>
          <w:sz w:val="20"/>
          <w:szCs w:val="20"/>
        </w:rPr>
        <w:br w:type="page"/>
      </w:r>
    </w:p>
    <w:p w14:paraId="3AC9EAA5" w14:textId="7D2778D5" w:rsidR="009F55C4" w:rsidRDefault="009F55C4" w:rsidP="00F3085C">
      <w:pPr>
        <w:rPr>
          <w:rFonts w:cs="Times New Roman"/>
          <w:b/>
          <w:sz w:val="20"/>
          <w:szCs w:val="20"/>
        </w:rPr>
      </w:pPr>
      <w:r>
        <w:rPr>
          <w:rFonts w:cs="Times New Roman"/>
          <w:b/>
          <w:sz w:val="20"/>
          <w:szCs w:val="20"/>
        </w:rPr>
        <w:lastRenderedPageBreak/>
        <w:t xml:space="preserve">Table 1. Maximum pairwise cross-correlations between FFTs of each trial, with values grouped by species and behavior. </w:t>
      </w:r>
    </w:p>
    <w:p w14:paraId="6E538B39" w14:textId="2D702952" w:rsidR="00126DEE" w:rsidRDefault="00126DEE" w:rsidP="00F3085C">
      <w:pPr>
        <w:rPr>
          <w:rFonts w:cs="Times New Roman"/>
          <w:b/>
          <w:sz w:val="20"/>
          <w:szCs w:val="20"/>
        </w:rPr>
      </w:pPr>
    </w:p>
    <w:p w14:paraId="42EDF419" w14:textId="642A67D8" w:rsidR="00126DEE" w:rsidRDefault="00126DEE" w:rsidP="00F3085C">
      <w:pPr>
        <w:rPr>
          <w:rFonts w:cs="Times New Roman"/>
          <w:b/>
          <w:sz w:val="20"/>
          <w:szCs w:val="20"/>
        </w:rPr>
      </w:pPr>
      <w:r>
        <w:rPr>
          <w:rFonts w:cs="Times New Roman"/>
          <w:b/>
          <w:sz w:val="20"/>
          <w:szCs w:val="20"/>
        </w:rPr>
        <w:t xml:space="preserve">Table 2. Pearson’s correlation coefficients of trials and their best fit sine curves grouped by behavior and initial speed. </w:t>
      </w:r>
      <w:bookmarkStart w:id="2" w:name="_GoBack"/>
      <w:bookmarkEnd w:id="2"/>
    </w:p>
    <w:p w14:paraId="697775B7" w14:textId="77777777" w:rsidR="009F55C4" w:rsidRDefault="009F55C4">
      <w:pPr>
        <w:rPr>
          <w:rFonts w:cs="Times New Roman"/>
          <w:b/>
          <w:sz w:val="20"/>
          <w:szCs w:val="20"/>
        </w:rPr>
      </w:pPr>
      <w:r>
        <w:rPr>
          <w:rFonts w:cs="Times New Roman"/>
          <w:b/>
          <w:sz w:val="20"/>
          <w:szCs w:val="20"/>
        </w:rPr>
        <w:br w:type="page"/>
      </w:r>
    </w:p>
    <w:p w14:paraId="7F349C83" w14:textId="79341CF4" w:rsidR="009F55C4" w:rsidRPr="009F55C4" w:rsidRDefault="009F55C4" w:rsidP="00F3085C">
      <w:pPr>
        <w:rPr>
          <w:rFonts w:cs="Times New Roman"/>
          <w:b/>
          <w:sz w:val="20"/>
          <w:szCs w:val="20"/>
        </w:rPr>
      </w:pPr>
      <w:r>
        <w:rPr>
          <w:rFonts w:cs="Times New Roman"/>
          <w:b/>
          <w:sz w:val="20"/>
          <w:szCs w:val="20"/>
        </w:rPr>
        <w:lastRenderedPageBreak/>
        <w:t xml:space="preserve">Table 2. Pearson’s correlation coefficients </w:t>
      </w:r>
      <w:r w:rsidR="005D2EFB">
        <w:rPr>
          <w:rFonts w:cs="Times New Roman"/>
          <w:b/>
          <w:sz w:val="20"/>
          <w:szCs w:val="20"/>
        </w:rPr>
        <w:t xml:space="preserve">and associated p-values </w:t>
      </w:r>
      <w:r>
        <w:rPr>
          <w:rFonts w:cs="Times New Roman"/>
          <w:b/>
          <w:sz w:val="20"/>
          <w:szCs w:val="20"/>
        </w:rPr>
        <w:t>for each trial</w:t>
      </w:r>
      <w:r w:rsidR="005D2EFB">
        <w:rPr>
          <w:rFonts w:cs="Times New Roman"/>
          <w:b/>
          <w:sz w:val="20"/>
          <w:szCs w:val="20"/>
        </w:rPr>
        <w:t>, grouped by speed and behavior.</w:t>
      </w:r>
    </w:p>
    <w:sectPr w:rsidR="009F55C4" w:rsidRPr="009F55C4"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1"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ED5BB4" w15:done="0"/>
  <w15:commentEx w15:paraId="67E3EE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4AE0C" w14:textId="77777777" w:rsidR="00EA3BA3" w:rsidRDefault="00EA3BA3" w:rsidP="00BF73B8">
      <w:pPr>
        <w:spacing w:after="0" w:line="240" w:lineRule="auto"/>
      </w:pPr>
      <w:r>
        <w:separator/>
      </w:r>
    </w:p>
  </w:endnote>
  <w:endnote w:type="continuationSeparator" w:id="0">
    <w:p w14:paraId="35B1C7C3" w14:textId="77777777" w:rsidR="00EA3BA3" w:rsidRDefault="00EA3BA3"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5D4CD712" w:rsidR="004362D8" w:rsidRDefault="004362D8">
        <w:pPr>
          <w:pStyle w:val="Footer"/>
          <w:jc w:val="right"/>
        </w:pPr>
        <w:r>
          <w:fldChar w:fldCharType="begin"/>
        </w:r>
        <w:r>
          <w:instrText xml:space="preserve"> PAGE   \* MERGEFORMAT </w:instrText>
        </w:r>
        <w:r>
          <w:fldChar w:fldCharType="separate"/>
        </w:r>
        <w:r w:rsidR="00126DEE">
          <w:rPr>
            <w:noProof/>
          </w:rPr>
          <w:t>12</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0548E" w14:textId="77777777" w:rsidR="00EA3BA3" w:rsidRDefault="00EA3BA3" w:rsidP="00BF73B8">
      <w:pPr>
        <w:spacing w:after="0" w:line="240" w:lineRule="auto"/>
      </w:pPr>
      <w:r>
        <w:separator/>
      </w:r>
    </w:p>
  </w:footnote>
  <w:footnote w:type="continuationSeparator" w:id="0">
    <w:p w14:paraId="5D5A2186" w14:textId="77777777" w:rsidR="00EA3BA3" w:rsidRDefault="00EA3BA3"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126DEE"/>
    <w:rsid w:val="00127B0E"/>
    <w:rsid w:val="001C4FAD"/>
    <w:rsid w:val="001D649A"/>
    <w:rsid w:val="00230070"/>
    <w:rsid w:val="002B3C96"/>
    <w:rsid w:val="003412EE"/>
    <w:rsid w:val="00362684"/>
    <w:rsid w:val="003A5E65"/>
    <w:rsid w:val="004362D8"/>
    <w:rsid w:val="00484991"/>
    <w:rsid w:val="004E619E"/>
    <w:rsid w:val="005015F4"/>
    <w:rsid w:val="005D2EFB"/>
    <w:rsid w:val="005E0065"/>
    <w:rsid w:val="005E10EA"/>
    <w:rsid w:val="00622B22"/>
    <w:rsid w:val="006E05AF"/>
    <w:rsid w:val="00746DAB"/>
    <w:rsid w:val="007A7DB5"/>
    <w:rsid w:val="00844976"/>
    <w:rsid w:val="009628D4"/>
    <w:rsid w:val="009A6002"/>
    <w:rsid w:val="009F55C4"/>
    <w:rsid w:val="00A724A9"/>
    <w:rsid w:val="00A73870"/>
    <w:rsid w:val="00BF73B8"/>
    <w:rsid w:val="00CC0E4F"/>
    <w:rsid w:val="00CD13C5"/>
    <w:rsid w:val="00D15022"/>
    <w:rsid w:val="00D606BD"/>
    <w:rsid w:val="00E33D81"/>
    <w:rsid w:val="00EA3BA3"/>
    <w:rsid w:val="00F3085C"/>
    <w:rsid w:val="00F34EE6"/>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14</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17</cp:revision>
  <dcterms:created xsi:type="dcterms:W3CDTF">2017-03-23T00:55:00Z</dcterms:created>
  <dcterms:modified xsi:type="dcterms:W3CDTF">2017-03-26T01:17:00Z</dcterms:modified>
</cp:coreProperties>
</file>