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1B3DD" w14:textId="77777777" w:rsidR="002B7611" w:rsidRPr="00844976" w:rsidRDefault="00844976" w:rsidP="009F55C4">
      <w:pPr>
        <w:spacing w:after="0" w:line="480" w:lineRule="auto"/>
        <w:rPr>
          <w:rStyle w:val="LineNumber"/>
        </w:rPr>
      </w:pPr>
      <w:r>
        <w:rPr>
          <w:rFonts w:cs="Times New Roman"/>
          <w:szCs w:val="24"/>
        </w:rPr>
        <w:t>Kinematics of linear accelerations in 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77777777" w:rsidR="00230070" w:rsidRPr="00F671CA" w:rsidRDefault="00230070" w:rsidP="009F55C4">
      <w:pPr>
        <w:spacing w:line="480" w:lineRule="auto"/>
        <w:rPr>
          <w:rFonts w:cs="Times New Roman"/>
          <w:b/>
          <w:szCs w:val="24"/>
        </w:rPr>
      </w:pPr>
      <w:r w:rsidRPr="00F671CA">
        <w:rPr>
          <w:rFonts w:cs="Times New Roman"/>
          <w:b/>
          <w:szCs w:val="24"/>
        </w:rPr>
        <w:t>Animal care and maintenance</w:t>
      </w:r>
    </w:p>
    <w:p w14:paraId="0A323694" w14:textId="77777777" w:rsidR="00230070" w:rsidRPr="00F671CA" w:rsidRDefault="00230070" w:rsidP="009F55C4">
      <w:pPr>
        <w:spacing w:line="480" w:lineRule="auto"/>
        <w:rPr>
          <w:rFonts w:cs="Times New Roman"/>
          <w:b/>
          <w:szCs w:val="24"/>
        </w:rPr>
      </w:pPr>
      <w:r w:rsidRPr="00F671CA">
        <w:rPr>
          <w:rFonts w:cs="Times New Roman"/>
          <w:b/>
          <w:szCs w:val="24"/>
        </w:rPr>
        <w:t>Swimming trials and behavior encoding</w:t>
      </w:r>
    </w:p>
    <w:p w14:paraId="43647893" w14:textId="77777777" w:rsidR="00230070" w:rsidRPr="00F671CA" w:rsidRDefault="00230070" w:rsidP="009F55C4">
      <w:pPr>
        <w:spacing w:line="480" w:lineRule="auto"/>
        <w:rPr>
          <w:rFonts w:cs="Times New Roman"/>
          <w:b/>
          <w:szCs w:val="24"/>
        </w:rPr>
      </w:pPr>
      <w:r w:rsidRPr="00F671CA">
        <w:rPr>
          <w:rFonts w:cs="Times New Roman"/>
          <w:b/>
          <w:szCs w:val="24"/>
        </w:rPr>
        <w:t xml:space="preserve">Measurement of kinematic parameters and </w:t>
      </w:r>
      <w:proofErr w:type="spellStart"/>
      <w:r w:rsidRPr="00F671CA">
        <w:rPr>
          <w:rFonts w:cs="Times New Roman"/>
          <w:b/>
          <w:szCs w:val="24"/>
        </w:rPr>
        <w:t>finbeat</w:t>
      </w:r>
      <w:proofErr w:type="spellEnd"/>
      <w:r w:rsidRPr="00F671CA">
        <w:rPr>
          <w:rFonts w:cs="Times New Roman"/>
          <w:b/>
          <w:szCs w:val="24"/>
        </w:rPr>
        <w:t>-parameter estimation</w:t>
      </w:r>
    </w:p>
    <w:p w14:paraId="00726AB6" w14:textId="77777777" w:rsidR="00230070" w:rsidRPr="00F671CA" w:rsidRDefault="00230070" w:rsidP="009F55C4">
      <w:pPr>
        <w:spacing w:line="480" w:lineRule="auto"/>
        <w:rPr>
          <w:rFonts w:cs="Times New Roman"/>
          <w:b/>
          <w:szCs w:val="24"/>
        </w:rPr>
      </w:pPr>
      <w:r w:rsidRPr="00F671CA">
        <w:rPr>
          <w:rFonts w:cs="Times New Roman"/>
          <w:b/>
          <w:szCs w:val="24"/>
        </w:rPr>
        <w:t>Statistical analysis of kinematic parameters</w:t>
      </w:r>
    </w:p>
    <w:p w14:paraId="40746A49" w14:textId="5E1D391E" w:rsidR="00230070" w:rsidRPr="00F671CA" w:rsidRDefault="005D7B4B" w:rsidP="009F55C4">
      <w:pPr>
        <w:spacing w:line="480" w:lineRule="auto"/>
        <w:rPr>
          <w:rFonts w:cs="Times New Roman"/>
          <w:b/>
          <w:szCs w:val="24"/>
        </w:rPr>
      </w:pPr>
      <w:r>
        <w:rPr>
          <w:rFonts w:cs="Times New Roman"/>
          <w:b/>
          <w:szCs w:val="24"/>
        </w:rPr>
        <w:t>Fourier t</w:t>
      </w:r>
      <w:r w:rsidR="00230070" w:rsidRPr="00F671CA">
        <w:rPr>
          <w:rFonts w:cs="Times New Roman"/>
          <w:b/>
          <w:szCs w:val="24"/>
        </w:rPr>
        <w:t>ransforms and sinusoidal regression as estimate of steadiness</w:t>
      </w:r>
    </w:p>
    <w:p w14:paraId="4D1E45C4" w14:textId="77777777" w:rsidR="00BF73B8" w:rsidRDefault="00BF73B8" w:rsidP="009F55C4">
      <w:pPr>
        <w:spacing w:line="480" w:lineRule="auto"/>
        <w:rPr>
          <w:rFonts w:cs="Times New Roman"/>
          <w:szCs w:val="24"/>
        </w:rPr>
      </w:pPr>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6A07502D">
            <wp:extent cx="4629150" cy="540565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8">
                      <a:extLst>
                        <a:ext uri="{28A0092B-C50C-407E-A947-70E740481C1C}">
                          <a14:useLocalDpi xmlns:a14="http://schemas.microsoft.com/office/drawing/2010/main" val="0"/>
                        </a:ext>
                      </a:extLst>
                    </a:blip>
                    <a:stretch>
                      <a:fillRect/>
                    </a:stretch>
                  </pic:blipFill>
                  <pic:spPr>
                    <a:xfrm>
                      <a:off x="0" y="0"/>
                      <a:ext cx="4648132" cy="5427819"/>
                    </a:xfrm>
                    <a:prstGeom prst="rect">
                      <a:avLst/>
                    </a:prstGeom>
                  </pic:spPr>
                </pic:pic>
              </a:graphicData>
            </a:graphic>
          </wp:inline>
        </w:drawing>
      </w:r>
      <w:bookmarkStart w:id="0" w:name="_GoBack"/>
      <w:bookmarkEnd w:id="0"/>
    </w:p>
    <w:p w14:paraId="3B0C5003" w14:textId="77777777"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effort as defined in Feilich, 2017.  B. The relationship between period, amplitude, and speed. 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commentRangeStart w:id="1"/>
      <w:r>
        <w:rPr>
          <w:rFonts w:cs="Times New Roman"/>
          <w:noProof/>
          <w:szCs w:val="24"/>
        </w:rPr>
        <w:drawing>
          <wp:inline distT="0" distB="0" distL="0" distR="0" wp14:anchorId="78891D8A" wp14:editId="3F3F36C6">
            <wp:extent cx="5334000" cy="666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622" cy="6668278"/>
                    </a:xfrm>
                    <a:prstGeom prst="rect">
                      <a:avLst/>
                    </a:prstGeom>
                  </pic:spPr>
                </pic:pic>
              </a:graphicData>
            </a:graphic>
          </wp:inline>
        </w:drawing>
      </w:r>
      <w:commentRangeEnd w:id="1"/>
      <w:r w:rsidR="001C4FAD">
        <w:rPr>
          <w:rStyle w:val="CommentReference"/>
        </w:rPr>
        <w:commentReference w:id="1"/>
      </w:r>
    </w:p>
    <w:p w14:paraId="4516C1DA" w14:textId="77777777"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w:t>
      </w:r>
      <w:proofErr w:type="gramStart"/>
      <w:r w:rsidR="005E0065">
        <w:rPr>
          <w:rFonts w:cs="Times New Roman"/>
          <w:sz w:val="20"/>
          <w:szCs w:val="20"/>
        </w:rPr>
        <w:t>= )</w:t>
      </w:r>
      <w:proofErr w:type="gramEnd"/>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 </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60FC80BB">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A14F00" w14:textId="7777777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Pr>
          <w:rFonts w:cs="Times New Roman"/>
          <w:sz w:val="20"/>
          <w:szCs w:val="20"/>
        </w:rPr>
        <w:t>There is no representative trace for trout burst acceleration with an initial speed of 2</w:t>
      </w:r>
      <w:r w:rsidR="00A73870">
        <w:rPr>
          <w:rFonts w:cs="Times New Roman"/>
          <w:sz w:val="20"/>
          <w:szCs w:val="20"/>
        </w:rPr>
        <w:t xml:space="preserve"> B</w:t>
      </w:r>
      <w:r>
        <w:rPr>
          <w:rFonts w:cs="Times New Roman"/>
          <w:sz w:val="20"/>
          <w:szCs w:val="20"/>
        </w:rPr>
        <w:t>L/s, as we were unable to elicit this behavior</w:t>
      </w:r>
      <w:r w:rsidR="00A73870">
        <w:rPr>
          <w:rFonts w:cs="Times New Roman"/>
          <w:sz w:val="20"/>
          <w:szCs w:val="20"/>
        </w:rPr>
        <w:t xml:space="preserve"> in trout</w:t>
      </w:r>
      <w:r>
        <w:rPr>
          <w:rFonts w:cs="Times New Roman"/>
          <w:sz w:val="20"/>
          <w:szCs w:val="20"/>
        </w:rPr>
        <w:t xml:space="preserve"> at initial speeds below 3</w:t>
      </w:r>
      <w:r w:rsidR="00A73870">
        <w:rPr>
          <w:rFonts w:cs="Times New Roman"/>
          <w:sz w:val="20"/>
          <w:szCs w:val="20"/>
        </w:rPr>
        <w:t xml:space="preserve"> </w:t>
      </w:r>
      <w:r>
        <w:rPr>
          <w:rFonts w:cs="Times New Roman"/>
          <w:sz w:val="20"/>
          <w:szCs w:val="20"/>
        </w:rPr>
        <w:t xml:space="preserve">BL/s. </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commentRangeStart w:id="2"/>
      <w:r>
        <w:rPr>
          <w:rFonts w:cs="Times New Roman"/>
          <w:noProof/>
          <w:sz w:val="20"/>
          <w:szCs w:val="20"/>
        </w:rPr>
        <w:lastRenderedPageBreak/>
        <w:drawing>
          <wp:inline distT="0" distB="0" distL="0" distR="0" wp14:anchorId="772520EB" wp14:editId="666CD327">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commentRangeEnd w:id="2"/>
      <w:r w:rsidR="001C4FAD">
        <w:rPr>
          <w:rStyle w:val="CommentReference"/>
        </w:rPr>
        <w:commentReference w:id="2"/>
      </w:r>
    </w:p>
    <w:p w14:paraId="58BAFBF8" w14:textId="77777777"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There is no representative trace for trout burst acceleration with an initial speed of 2 BL/s, as we were unable to elicit this behavior in trout at initial speeds below 3 BL/s. </w:t>
      </w:r>
    </w:p>
    <w:p w14:paraId="165F14E3" w14:textId="77777777" w:rsidR="00575D49" w:rsidRDefault="00575D49">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2047B1AE">
            <wp:extent cx="5943600" cy="456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61205"/>
                    </a:xfrm>
                    <a:prstGeom prst="rect">
                      <a:avLst/>
                    </a:prstGeom>
                  </pic:spPr>
                </pic:pic>
              </a:graphicData>
            </a:graphic>
          </wp:inline>
        </w:drawing>
      </w:r>
    </w:p>
    <w:p w14:paraId="46DCBF6E" w14:textId="62F1D55E"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 xml:space="preserve">Heat-map showing maximum normalized pairwise cross-correlations between the Fourier transforms of detrended tailbeat motions for all bass trials.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79782990">
            <wp:extent cx="5943600" cy="4503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inline>
        </w:drawing>
      </w:r>
    </w:p>
    <w:p w14:paraId="39D2E4C0" w14:textId="4D515186" w:rsidR="00575D49" w:rsidRDefault="00575D49" w:rsidP="00575D49">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 xml:space="preserve">Heat-map showing maximum normalized pairwise cross-correlations between the Fourier transforms of detrended tailbeat motions for all trout trials.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p>
    <w:p w14:paraId="01BED17C" w14:textId="39492846" w:rsidR="009F55C4" w:rsidRDefault="00575D49">
      <w:pPr>
        <w:rPr>
          <w:rFonts w:cs="Times New Roman"/>
          <w:sz w:val="20"/>
          <w:szCs w:val="20"/>
        </w:rPr>
      </w:pPr>
      <w:r>
        <w:rPr>
          <w:rFonts w:cs="Times New Roman"/>
          <w:sz w:val="20"/>
          <w:szCs w:val="20"/>
        </w:rPr>
        <w:br w:type="page"/>
      </w:r>
    </w:p>
    <w:p w14:paraId="7F349C83" w14:textId="03FD70C5" w:rsidR="009F55C4" w:rsidRDefault="00575D49" w:rsidP="00F3085C">
      <w:pPr>
        <w:rPr>
          <w:rFonts w:cs="Times New Roman"/>
          <w:b/>
          <w:sz w:val="20"/>
          <w:szCs w:val="20"/>
        </w:rPr>
      </w:pPr>
      <w:r>
        <w:rPr>
          <w:rFonts w:cs="Times New Roman"/>
          <w:b/>
          <w:sz w:val="20"/>
          <w:szCs w:val="20"/>
        </w:rPr>
        <w:lastRenderedPageBreak/>
        <w:t>Table 1</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Pr>
          <w:rFonts w:cs="Times New Roman"/>
          <w:b/>
          <w:sz w:val="20"/>
          <w:szCs w:val="20"/>
        </w:rPr>
        <w:t xml:space="preserve"> when correlated with its best fit sine wave</w:t>
      </w:r>
      <w:r w:rsidR="005D2EFB">
        <w:rPr>
          <w:rFonts w:cs="Times New Roman"/>
          <w:b/>
          <w:sz w:val="20"/>
          <w:szCs w:val="20"/>
        </w:rPr>
        <w:t>, grouped by speed and behavior.</w:t>
      </w:r>
    </w:p>
    <w:tbl>
      <w:tblPr>
        <w:tblStyle w:val="TableGrid"/>
        <w:tblpPr w:leftFromText="180" w:rightFromText="180" w:vertAnchor="text" w:horzAnchor="margin" w:tblpY="-25"/>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F24616">
        <w:tc>
          <w:tcPr>
            <w:tcW w:w="5000" w:type="pct"/>
            <w:gridSpan w:val="9"/>
          </w:tcPr>
          <w:p w14:paraId="2DAA5D12" w14:textId="77777777" w:rsidR="00F24616" w:rsidRDefault="00F24616" w:rsidP="00F24616">
            <w:pPr>
              <w:jc w:val="center"/>
              <w:rPr>
                <w:rFonts w:cs="Times New Roman"/>
                <w:b/>
                <w:sz w:val="20"/>
                <w:szCs w:val="20"/>
              </w:rPr>
            </w:pPr>
            <w:r>
              <w:rPr>
                <w:rFonts w:cs="Times New Roman"/>
                <w:b/>
                <w:sz w:val="20"/>
                <w:szCs w:val="20"/>
              </w:rPr>
              <w:t>Bass</w:t>
            </w:r>
          </w:p>
        </w:tc>
      </w:tr>
      <w:tr w:rsidR="00F24616" w14:paraId="78B8989F" w14:textId="77777777" w:rsidTr="00F24616">
        <w:tc>
          <w:tcPr>
            <w:tcW w:w="1626" w:type="pct"/>
            <w:gridSpan w:val="3"/>
          </w:tcPr>
          <w:p w14:paraId="430C3AE0" w14:textId="77777777" w:rsidR="00F24616" w:rsidRDefault="00F24616" w:rsidP="00F24616">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F24616">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F24616">
            <w:pPr>
              <w:jc w:val="center"/>
              <w:rPr>
                <w:rFonts w:cs="Times New Roman"/>
                <w:b/>
                <w:sz w:val="20"/>
                <w:szCs w:val="20"/>
              </w:rPr>
            </w:pPr>
            <w:r>
              <w:rPr>
                <w:rFonts w:cs="Times New Roman"/>
                <w:b/>
                <w:sz w:val="20"/>
                <w:szCs w:val="20"/>
              </w:rPr>
              <w:t>Burst Acceleration</w:t>
            </w:r>
          </w:p>
        </w:tc>
      </w:tr>
      <w:tr w:rsidR="00F24616" w14:paraId="0F0DA4D3" w14:textId="77777777" w:rsidTr="00F24616">
        <w:tc>
          <w:tcPr>
            <w:tcW w:w="774" w:type="pct"/>
          </w:tcPr>
          <w:p w14:paraId="5CC3F376" w14:textId="77777777" w:rsidR="00F24616" w:rsidRDefault="00F24616" w:rsidP="00F24616">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F24616">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F24616">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F24616">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F24616">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F24616">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F24616">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F24616">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F24616">
            <w:pPr>
              <w:jc w:val="center"/>
              <w:rPr>
                <w:rFonts w:cs="Times New Roman"/>
                <w:b/>
                <w:sz w:val="20"/>
                <w:szCs w:val="20"/>
              </w:rPr>
            </w:pPr>
            <w:r>
              <w:rPr>
                <w:rFonts w:cs="Times New Roman"/>
                <w:b/>
                <w:sz w:val="20"/>
                <w:szCs w:val="20"/>
              </w:rPr>
              <w:t>r</w:t>
            </w:r>
          </w:p>
        </w:tc>
      </w:tr>
      <w:tr w:rsidR="00F24616" w:rsidRPr="00417D53" w14:paraId="151D4973" w14:textId="77777777" w:rsidTr="00F24616">
        <w:tc>
          <w:tcPr>
            <w:tcW w:w="774" w:type="pct"/>
          </w:tcPr>
          <w:p w14:paraId="1978F724" w14:textId="77777777" w:rsidR="00F24616" w:rsidRPr="00417D53" w:rsidRDefault="00F24616" w:rsidP="00F24616">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F24616">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F24616">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F24616">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F24616">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F24616">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F24616">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F24616">
            <w:pPr>
              <w:jc w:val="center"/>
              <w:rPr>
                <w:rFonts w:cs="Times New Roman"/>
                <w:sz w:val="20"/>
                <w:szCs w:val="20"/>
              </w:rPr>
            </w:pPr>
            <w:r>
              <w:rPr>
                <w:rFonts w:cs="Times New Roman"/>
                <w:sz w:val="20"/>
                <w:szCs w:val="20"/>
              </w:rPr>
              <w:t>-</w:t>
            </w:r>
          </w:p>
        </w:tc>
      </w:tr>
      <w:tr w:rsidR="00F24616" w:rsidRPr="00417D53" w14:paraId="6DE98022" w14:textId="77777777" w:rsidTr="00F24616">
        <w:tc>
          <w:tcPr>
            <w:tcW w:w="774" w:type="pct"/>
          </w:tcPr>
          <w:p w14:paraId="1F977395" w14:textId="77777777" w:rsidR="00F24616" w:rsidRPr="00417D53" w:rsidRDefault="00F24616" w:rsidP="00F24616">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F24616">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F24616">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F24616">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F24616">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F24616">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F24616">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F24616">
            <w:pPr>
              <w:jc w:val="center"/>
              <w:rPr>
                <w:rFonts w:cs="Times New Roman"/>
                <w:sz w:val="20"/>
                <w:szCs w:val="20"/>
              </w:rPr>
            </w:pPr>
            <w:r>
              <w:rPr>
                <w:rFonts w:cs="Times New Roman"/>
                <w:sz w:val="20"/>
                <w:szCs w:val="20"/>
              </w:rPr>
              <w:t>0.82</w:t>
            </w:r>
          </w:p>
        </w:tc>
      </w:tr>
      <w:tr w:rsidR="00F24616" w:rsidRPr="00417D53" w14:paraId="4DB42E99" w14:textId="77777777" w:rsidTr="00F24616">
        <w:tc>
          <w:tcPr>
            <w:tcW w:w="774" w:type="pct"/>
          </w:tcPr>
          <w:p w14:paraId="31E58B71" w14:textId="77777777" w:rsidR="00F24616" w:rsidRPr="00417D53" w:rsidRDefault="00F24616" w:rsidP="00F24616">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F24616">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F24616">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F24616">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F24616">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F24616">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F24616">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F24616">
            <w:pPr>
              <w:jc w:val="center"/>
              <w:rPr>
                <w:rFonts w:cs="Times New Roman"/>
                <w:sz w:val="20"/>
                <w:szCs w:val="20"/>
              </w:rPr>
            </w:pPr>
            <w:r>
              <w:rPr>
                <w:rFonts w:cs="Times New Roman"/>
                <w:sz w:val="20"/>
                <w:szCs w:val="20"/>
              </w:rPr>
              <w:t>0.60</w:t>
            </w:r>
          </w:p>
        </w:tc>
      </w:tr>
      <w:tr w:rsidR="00F24616" w:rsidRPr="00417D53" w14:paraId="14C1FD97" w14:textId="77777777" w:rsidTr="00F24616">
        <w:tc>
          <w:tcPr>
            <w:tcW w:w="774" w:type="pct"/>
          </w:tcPr>
          <w:p w14:paraId="146C7AEA" w14:textId="77777777" w:rsidR="00F24616" w:rsidRPr="00417D53" w:rsidRDefault="00F24616" w:rsidP="00F24616">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F24616">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F24616">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F24616">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F24616">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F24616">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F24616">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F24616">
            <w:pPr>
              <w:jc w:val="center"/>
              <w:rPr>
                <w:rFonts w:cs="Times New Roman"/>
                <w:sz w:val="20"/>
                <w:szCs w:val="20"/>
              </w:rPr>
            </w:pPr>
            <w:r>
              <w:rPr>
                <w:rFonts w:cs="Times New Roman"/>
                <w:sz w:val="20"/>
                <w:szCs w:val="20"/>
              </w:rPr>
              <w:t>0.49</w:t>
            </w:r>
          </w:p>
        </w:tc>
      </w:tr>
      <w:tr w:rsidR="00F24616" w:rsidRPr="00417D53" w14:paraId="6C6EFB53" w14:textId="77777777" w:rsidTr="00F24616">
        <w:tc>
          <w:tcPr>
            <w:tcW w:w="774" w:type="pct"/>
          </w:tcPr>
          <w:p w14:paraId="712A3430" w14:textId="77777777" w:rsidR="00F24616" w:rsidRPr="00417D53" w:rsidRDefault="00F24616" w:rsidP="00F24616">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F24616">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F24616">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F24616">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F24616">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F24616">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F24616">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F24616">
            <w:pPr>
              <w:jc w:val="center"/>
              <w:rPr>
                <w:rFonts w:cs="Times New Roman"/>
                <w:sz w:val="20"/>
                <w:szCs w:val="20"/>
              </w:rPr>
            </w:pPr>
            <w:r>
              <w:rPr>
                <w:rFonts w:cs="Times New Roman"/>
                <w:sz w:val="20"/>
                <w:szCs w:val="20"/>
              </w:rPr>
              <w:t>0.70</w:t>
            </w:r>
          </w:p>
        </w:tc>
      </w:tr>
      <w:tr w:rsidR="00F24616" w:rsidRPr="00417D53" w14:paraId="23AD82CD" w14:textId="77777777" w:rsidTr="00F24616">
        <w:tc>
          <w:tcPr>
            <w:tcW w:w="774" w:type="pct"/>
          </w:tcPr>
          <w:p w14:paraId="78AC7DEF" w14:textId="77777777" w:rsidR="00F24616" w:rsidRPr="00417D53" w:rsidRDefault="00F24616" w:rsidP="00F24616">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F24616">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F24616">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F24616">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F24616">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F24616">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F24616">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F24616">
            <w:pPr>
              <w:jc w:val="center"/>
              <w:rPr>
                <w:rFonts w:cs="Times New Roman"/>
                <w:sz w:val="20"/>
                <w:szCs w:val="20"/>
              </w:rPr>
            </w:pPr>
            <w:r>
              <w:rPr>
                <w:rFonts w:cs="Times New Roman"/>
                <w:sz w:val="20"/>
                <w:szCs w:val="20"/>
              </w:rPr>
              <w:t>0.32</w:t>
            </w:r>
          </w:p>
        </w:tc>
      </w:tr>
      <w:tr w:rsidR="00F24616" w:rsidRPr="00417D53" w14:paraId="0C06F149" w14:textId="77777777" w:rsidTr="00F24616">
        <w:tc>
          <w:tcPr>
            <w:tcW w:w="774" w:type="pct"/>
          </w:tcPr>
          <w:p w14:paraId="527FA9B2" w14:textId="77777777" w:rsidR="00F24616" w:rsidRPr="00417D53" w:rsidRDefault="00F24616" w:rsidP="00F24616">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F24616">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F24616">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F24616">
            <w:pPr>
              <w:jc w:val="center"/>
              <w:rPr>
                <w:rFonts w:cs="Times New Roman"/>
                <w:sz w:val="20"/>
                <w:szCs w:val="20"/>
              </w:rPr>
            </w:pPr>
          </w:p>
        </w:tc>
        <w:tc>
          <w:tcPr>
            <w:tcW w:w="487" w:type="pct"/>
          </w:tcPr>
          <w:p w14:paraId="21999FB0" w14:textId="77777777" w:rsidR="00F24616" w:rsidRPr="00417D53" w:rsidRDefault="00F24616" w:rsidP="00F24616">
            <w:pPr>
              <w:jc w:val="center"/>
              <w:rPr>
                <w:rFonts w:cs="Times New Roman"/>
                <w:sz w:val="20"/>
                <w:szCs w:val="20"/>
              </w:rPr>
            </w:pPr>
          </w:p>
        </w:tc>
        <w:tc>
          <w:tcPr>
            <w:tcW w:w="425" w:type="pct"/>
          </w:tcPr>
          <w:p w14:paraId="1D8FDC1C" w14:textId="77777777" w:rsidR="00F24616" w:rsidRPr="00417D53" w:rsidRDefault="00F24616" w:rsidP="00F24616">
            <w:pPr>
              <w:jc w:val="center"/>
              <w:rPr>
                <w:rFonts w:cs="Times New Roman"/>
                <w:sz w:val="20"/>
                <w:szCs w:val="20"/>
              </w:rPr>
            </w:pPr>
          </w:p>
        </w:tc>
        <w:tc>
          <w:tcPr>
            <w:tcW w:w="776" w:type="pct"/>
          </w:tcPr>
          <w:p w14:paraId="32FBE85A" w14:textId="77777777" w:rsidR="00F24616" w:rsidRPr="00417D53" w:rsidRDefault="00F24616" w:rsidP="00F24616">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F24616">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F24616">
            <w:pPr>
              <w:jc w:val="center"/>
              <w:rPr>
                <w:rFonts w:cs="Times New Roman"/>
                <w:sz w:val="20"/>
                <w:szCs w:val="20"/>
              </w:rPr>
            </w:pPr>
            <w:r>
              <w:rPr>
                <w:rFonts w:cs="Times New Roman"/>
                <w:sz w:val="20"/>
                <w:szCs w:val="20"/>
              </w:rPr>
              <w:t>0.59</w:t>
            </w:r>
          </w:p>
        </w:tc>
      </w:tr>
      <w:tr w:rsidR="00F24616" w:rsidRPr="00417D53" w14:paraId="710D9D38" w14:textId="77777777" w:rsidTr="00F24616">
        <w:tc>
          <w:tcPr>
            <w:tcW w:w="774" w:type="pct"/>
          </w:tcPr>
          <w:p w14:paraId="01632A1B" w14:textId="77777777" w:rsidR="00F24616" w:rsidRPr="00417D53" w:rsidRDefault="00F24616" w:rsidP="00F24616">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F24616">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F24616">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F24616">
            <w:pPr>
              <w:jc w:val="center"/>
              <w:rPr>
                <w:rFonts w:cs="Times New Roman"/>
                <w:sz w:val="20"/>
                <w:szCs w:val="20"/>
              </w:rPr>
            </w:pPr>
          </w:p>
        </w:tc>
        <w:tc>
          <w:tcPr>
            <w:tcW w:w="487" w:type="pct"/>
          </w:tcPr>
          <w:p w14:paraId="52504E25" w14:textId="77777777" w:rsidR="00F24616" w:rsidRPr="00417D53" w:rsidRDefault="00F24616" w:rsidP="00F24616">
            <w:pPr>
              <w:jc w:val="center"/>
              <w:rPr>
                <w:rFonts w:cs="Times New Roman"/>
                <w:sz w:val="20"/>
                <w:szCs w:val="20"/>
              </w:rPr>
            </w:pPr>
          </w:p>
        </w:tc>
        <w:tc>
          <w:tcPr>
            <w:tcW w:w="425" w:type="pct"/>
          </w:tcPr>
          <w:p w14:paraId="6DD2D2F5" w14:textId="77777777" w:rsidR="00F24616" w:rsidRPr="00417D53" w:rsidRDefault="00F24616" w:rsidP="00F24616">
            <w:pPr>
              <w:jc w:val="center"/>
              <w:rPr>
                <w:rFonts w:cs="Times New Roman"/>
                <w:sz w:val="20"/>
                <w:szCs w:val="20"/>
              </w:rPr>
            </w:pPr>
          </w:p>
        </w:tc>
        <w:tc>
          <w:tcPr>
            <w:tcW w:w="776" w:type="pct"/>
          </w:tcPr>
          <w:p w14:paraId="4BF3F8F7" w14:textId="77777777" w:rsidR="00F24616" w:rsidRPr="00417D53" w:rsidRDefault="00F24616" w:rsidP="00F24616">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F24616">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F24616">
            <w:pPr>
              <w:jc w:val="center"/>
              <w:rPr>
                <w:rFonts w:cs="Times New Roman"/>
                <w:sz w:val="20"/>
                <w:szCs w:val="20"/>
              </w:rPr>
            </w:pPr>
            <w:r>
              <w:rPr>
                <w:rFonts w:cs="Times New Roman"/>
                <w:sz w:val="20"/>
                <w:szCs w:val="20"/>
              </w:rPr>
              <w:t>0.65</w:t>
            </w:r>
          </w:p>
        </w:tc>
      </w:tr>
      <w:tr w:rsidR="00F24616" w:rsidRPr="00417D53" w14:paraId="146C8268" w14:textId="77777777" w:rsidTr="00F24616">
        <w:tc>
          <w:tcPr>
            <w:tcW w:w="774" w:type="pct"/>
          </w:tcPr>
          <w:p w14:paraId="32556395" w14:textId="77777777" w:rsidR="00F24616" w:rsidRPr="00417D53" w:rsidRDefault="00F24616" w:rsidP="00F24616">
            <w:pPr>
              <w:jc w:val="center"/>
              <w:rPr>
                <w:rFonts w:cs="Times New Roman"/>
                <w:sz w:val="20"/>
                <w:szCs w:val="20"/>
              </w:rPr>
            </w:pPr>
          </w:p>
        </w:tc>
        <w:tc>
          <w:tcPr>
            <w:tcW w:w="486" w:type="pct"/>
          </w:tcPr>
          <w:p w14:paraId="10DA16E2" w14:textId="77777777" w:rsidR="00F24616" w:rsidRPr="00417D53" w:rsidRDefault="00F24616" w:rsidP="00F24616">
            <w:pPr>
              <w:jc w:val="center"/>
              <w:rPr>
                <w:rFonts w:cs="Times New Roman"/>
                <w:sz w:val="20"/>
                <w:szCs w:val="20"/>
              </w:rPr>
            </w:pPr>
          </w:p>
        </w:tc>
        <w:tc>
          <w:tcPr>
            <w:tcW w:w="366" w:type="pct"/>
          </w:tcPr>
          <w:p w14:paraId="19ACA815" w14:textId="77777777" w:rsidR="00F24616" w:rsidRPr="00417D53" w:rsidRDefault="00F24616" w:rsidP="00F24616">
            <w:pPr>
              <w:jc w:val="center"/>
              <w:rPr>
                <w:rFonts w:cs="Times New Roman"/>
                <w:sz w:val="20"/>
                <w:szCs w:val="20"/>
              </w:rPr>
            </w:pPr>
          </w:p>
        </w:tc>
        <w:tc>
          <w:tcPr>
            <w:tcW w:w="776" w:type="pct"/>
          </w:tcPr>
          <w:p w14:paraId="0FB8E827" w14:textId="77777777" w:rsidR="00F24616" w:rsidRPr="00417D53" w:rsidRDefault="00F24616" w:rsidP="00F24616">
            <w:pPr>
              <w:jc w:val="center"/>
              <w:rPr>
                <w:rFonts w:cs="Times New Roman"/>
                <w:sz w:val="20"/>
                <w:szCs w:val="20"/>
              </w:rPr>
            </w:pPr>
          </w:p>
        </w:tc>
        <w:tc>
          <w:tcPr>
            <w:tcW w:w="487" w:type="pct"/>
          </w:tcPr>
          <w:p w14:paraId="43AECE53" w14:textId="77777777" w:rsidR="00F24616" w:rsidRPr="00417D53" w:rsidRDefault="00F24616" w:rsidP="00F24616">
            <w:pPr>
              <w:jc w:val="center"/>
              <w:rPr>
                <w:rFonts w:cs="Times New Roman"/>
                <w:sz w:val="20"/>
                <w:szCs w:val="20"/>
              </w:rPr>
            </w:pPr>
          </w:p>
        </w:tc>
        <w:tc>
          <w:tcPr>
            <w:tcW w:w="425" w:type="pct"/>
          </w:tcPr>
          <w:p w14:paraId="242E1BCC" w14:textId="77777777" w:rsidR="00F24616" w:rsidRPr="00417D53" w:rsidRDefault="00F24616" w:rsidP="00F24616">
            <w:pPr>
              <w:jc w:val="center"/>
              <w:rPr>
                <w:rFonts w:cs="Times New Roman"/>
                <w:sz w:val="20"/>
                <w:szCs w:val="20"/>
              </w:rPr>
            </w:pPr>
          </w:p>
        </w:tc>
        <w:tc>
          <w:tcPr>
            <w:tcW w:w="776" w:type="pct"/>
          </w:tcPr>
          <w:p w14:paraId="17ED2C31" w14:textId="77777777" w:rsidR="00F24616" w:rsidRDefault="00F24616" w:rsidP="00F24616">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F24616">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F24616">
            <w:pPr>
              <w:jc w:val="center"/>
              <w:rPr>
                <w:rFonts w:cs="Times New Roman"/>
                <w:sz w:val="20"/>
                <w:szCs w:val="20"/>
              </w:rPr>
            </w:pPr>
            <w:r>
              <w:rPr>
                <w:rFonts w:cs="Times New Roman"/>
                <w:sz w:val="20"/>
                <w:szCs w:val="20"/>
              </w:rPr>
              <w:t>0.74</w:t>
            </w:r>
          </w:p>
        </w:tc>
      </w:tr>
    </w:tbl>
    <w:p w14:paraId="56EEA84D" w14:textId="77777777" w:rsidR="00CE47A3" w:rsidRDefault="00CE47A3" w:rsidP="00F3085C">
      <w:pPr>
        <w:rPr>
          <w:rFonts w:cs="Times New Roman"/>
          <w:b/>
          <w:sz w:val="20"/>
          <w:szCs w:val="20"/>
        </w:rPr>
      </w:pPr>
    </w:p>
    <w:tbl>
      <w:tblPr>
        <w:tblStyle w:val="TableGrid"/>
        <w:tblpPr w:leftFromText="180" w:rightFromText="180" w:vertAnchor="text" w:horzAnchor="margin" w:tblpY="-76"/>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CE47A3" w14:paraId="5E528B46" w14:textId="77777777" w:rsidTr="00CE47A3">
        <w:tc>
          <w:tcPr>
            <w:tcW w:w="5000" w:type="pct"/>
            <w:gridSpan w:val="9"/>
          </w:tcPr>
          <w:p w14:paraId="26D1EBDF" w14:textId="77777777" w:rsidR="00CE47A3" w:rsidRDefault="00CE47A3" w:rsidP="00CE47A3">
            <w:pPr>
              <w:jc w:val="center"/>
              <w:rPr>
                <w:rFonts w:cs="Times New Roman"/>
                <w:b/>
                <w:sz w:val="20"/>
                <w:szCs w:val="20"/>
              </w:rPr>
            </w:pPr>
            <w:r>
              <w:rPr>
                <w:rFonts w:cs="Times New Roman"/>
                <w:b/>
                <w:sz w:val="20"/>
                <w:szCs w:val="20"/>
              </w:rPr>
              <w:t>Trout</w:t>
            </w:r>
          </w:p>
        </w:tc>
      </w:tr>
      <w:tr w:rsidR="00CE47A3" w14:paraId="3BE4D8A5" w14:textId="77777777" w:rsidTr="00CE47A3">
        <w:tc>
          <w:tcPr>
            <w:tcW w:w="1626" w:type="pct"/>
            <w:gridSpan w:val="3"/>
          </w:tcPr>
          <w:p w14:paraId="1FB5DE4A" w14:textId="77777777" w:rsidR="00CE47A3" w:rsidRDefault="00CE47A3" w:rsidP="00CE47A3">
            <w:pPr>
              <w:jc w:val="center"/>
              <w:rPr>
                <w:rFonts w:cs="Times New Roman"/>
                <w:b/>
                <w:sz w:val="20"/>
                <w:szCs w:val="20"/>
              </w:rPr>
            </w:pPr>
            <w:r>
              <w:rPr>
                <w:rFonts w:cs="Times New Roman"/>
                <w:b/>
                <w:sz w:val="20"/>
                <w:szCs w:val="20"/>
              </w:rPr>
              <w:t>Steady Swimming</w:t>
            </w:r>
          </w:p>
        </w:tc>
        <w:tc>
          <w:tcPr>
            <w:tcW w:w="1688" w:type="pct"/>
            <w:gridSpan w:val="3"/>
          </w:tcPr>
          <w:p w14:paraId="1F1D78E7" w14:textId="77777777" w:rsidR="00CE47A3" w:rsidRDefault="00CE47A3" w:rsidP="00CE47A3">
            <w:pPr>
              <w:jc w:val="center"/>
              <w:rPr>
                <w:rFonts w:cs="Times New Roman"/>
                <w:b/>
                <w:sz w:val="20"/>
                <w:szCs w:val="20"/>
              </w:rPr>
            </w:pPr>
            <w:r>
              <w:rPr>
                <w:rFonts w:cs="Times New Roman"/>
                <w:b/>
                <w:sz w:val="20"/>
                <w:szCs w:val="20"/>
              </w:rPr>
              <w:t>Linear Acceleration</w:t>
            </w:r>
          </w:p>
        </w:tc>
        <w:tc>
          <w:tcPr>
            <w:tcW w:w="1686" w:type="pct"/>
            <w:gridSpan w:val="3"/>
          </w:tcPr>
          <w:p w14:paraId="48B3FC5A" w14:textId="77777777" w:rsidR="00CE47A3" w:rsidRDefault="00CE47A3" w:rsidP="00CE47A3">
            <w:pPr>
              <w:jc w:val="center"/>
              <w:rPr>
                <w:rFonts w:cs="Times New Roman"/>
                <w:b/>
                <w:sz w:val="20"/>
                <w:szCs w:val="20"/>
              </w:rPr>
            </w:pPr>
            <w:r>
              <w:rPr>
                <w:rFonts w:cs="Times New Roman"/>
                <w:b/>
                <w:sz w:val="20"/>
                <w:szCs w:val="20"/>
              </w:rPr>
              <w:t>Burst Acceleration</w:t>
            </w:r>
          </w:p>
        </w:tc>
      </w:tr>
      <w:tr w:rsidR="00CE47A3" w14:paraId="6A6A5B37" w14:textId="77777777" w:rsidTr="00CE47A3">
        <w:tc>
          <w:tcPr>
            <w:tcW w:w="774" w:type="pct"/>
          </w:tcPr>
          <w:p w14:paraId="55580483" w14:textId="77777777" w:rsidR="00CE47A3" w:rsidRDefault="00CE47A3" w:rsidP="00CE47A3">
            <w:pPr>
              <w:jc w:val="center"/>
              <w:rPr>
                <w:rFonts w:cs="Times New Roman"/>
                <w:b/>
                <w:sz w:val="20"/>
                <w:szCs w:val="20"/>
              </w:rPr>
            </w:pPr>
            <w:r>
              <w:rPr>
                <w:rFonts w:cs="Times New Roman"/>
                <w:b/>
                <w:sz w:val="20"/>
                <w:szCs w:val="20"/>
              </w:rPr>
              <w:t>Trial</w:t>
            </w:r>
          </w:p>
        </w:tc>
        <w:tc>
          <w:tcPr>
            <w:tcW w:w="486" w:type="pct"/>
          </w:tcPr>
          <w:p w14:paraId="2CB1F5E0" w14:textId="77777777" w:rsidR="00CE47A3" w:rsidRDefault="00CE47A3" w:rsidP="00CE47A3">
            <w:pPr>
              <w:jc w:val="center"/>
              <w:rPr>
                <w:rFonts w:cs="Times New Roman"/>
                <w:b/>
                <w:sz w:val="20"/>
                <w:szCs w:val="20"/>
              </w:rPr>
            </w:pPr>
            <w:r>
              <w:rPr>
                <w:rFonts w:cs="Times New Roman"/>
                <w:b/>
                <w:sz w:val="20"/>
                <w:szCs w:val="20"/>
              </w:rPr>
              <w:t>Initial Speed</w:t>
            </w:r>
          </w:p>
        </w:tc>
        <w:tc>
          <w:tcPr>
            <w:tcW w:w="365" w:type="pct"/>
          </w:tcPr>
          <w:p w14:paraId="42325583" w14:textId="77777777" w:rsidR="00CE47A3" w:rsidRDefault="00CE47A3" w:rsidP="00CE47A3">
            <w:pPr>
              <w:jc w:val="center"/>
              <w:rPr>
                <w:rFonts w:cs="Times New Roman"/>
                <w:b/>
                <w:sz w:val="20"/>
                <w:szCs w:val="20"/>
              </w:rPr>
            </w:pPr>
            <w:r>
              <w:rPr>
                <w:rFonts w:cs="Times New Roman"/>
                <w:b/>
                <w:sz w:val="20"/>
                <w:szCs w:val="20"/>
              </w:rPr>
              <w:t>r</w:t>
            </w:r>
          </w:p>
        </w:tc>
        <w:tc>
          <w:tcPr>
            <w:tcW w:w="776" w:type="pct"/>
          </w:tcPr>
          <w:p w14:paraId="200752D7" w14:textId="77777777" w:rsidR="00CE47A3" w:rsidRDefault="00CE47A3" w:rsidP="00CE47A3">
            <w:pPr>
              <w:jc w:val="center"/>
              <w:rPr>
                <w:rFonts w:cs="Times New Roman"/>
                <w:b/>
                <w:sz w:val="20"/>
                <w:szCs w:val="20"/>
              </w:rPr>
            </w:pPr>
            <w:r>
              <w:rPr>
                <w:rFonts w:cs="Times New Roman"/>
                <w:b/>
                <w:sz w:val="20"/>
                <w:szCs w:val="20"/>
              </w:rPr>
              <w:t>Trial</w:t>
            </w:r>
          </w:p>
        </w:tc>
        <w:tc>
          <w:tcPr>
            <w:tcW w:w="487" w:type="pct"/>
          </w:tcPr>
          <w:p w14:paraId="5401CA30" w14:textId="77777777" w:rsidR="00CE47A3" w:rsidRDefault="00CE47A3" w:rsidP="00CE47A3">
            <w:pPr>
              <w:jc w:val="center"/>
              <w:rPr>
                <w:rFonts w:cs="Times New Roman"/>
                <w:b/>
                <w:sz w:val="20"/>
                <w:szCs w:val="20"/>
              </w:rPr>
            </w:pPr>
            <w:r>
              <w:rPr>
                <w:rFonts w:cs="Times New Roman"/>
                <w:b/>
                <w:sz w:val="20"/>
                <w:szCs w:val="20"/>
              </w:rPr>
              <w:t>Initial Speed</w:t>
            </w:r>
          </w:p>
        </w:tc>
        <w:tc>
          <w:tcPr>
            <w:tcW w:w="425" w:type="pct"/>
          </w:tcPr>
          <w:p w14:paraId="63B6633C" w14:textId="77777777" w:rsidR="00CE47A3" w:rsidRDefault="00CE47A3" w:rsidP="00CE47A3">
            <w:pPr>
              <w:jc w:val="center"/>
              <w:rPr>
                <w:rFonts w:cs="Times New Roman"/>
                <w:b/>
                <w:sz w:val="20"/>
                <w:szCs w:val="20"/>
              </w:rPr>
            </w:pPr>
            <w:r>
              <w:rPr>
                <w:rFonts w:cs="Times New Roman"/>
                <w:b/>
                <w:sz w:val="20"/>
                <w:szCs w:val="20"/>
              </w:rPr>
              <w:t>r</w:t>
            </w:r>
          </w:p>
        </w:tc>
        <w:tc>
          <w:tcPr>
            <w:tcW w:w="776" w:type="pct"/>
          </w:tcPr>
          <w:p w14:paraId="6709DFCB" w14:textId="77777777" w:rsidR="00CE47A3" w:rsidRDefault="00CE47A3" w:rsidP="00CE47A3">
            <w:pPr>
              <w:jc w:val="center"/>
              <w:rPr>
                <w:rFonts w:cs="Times New Roman"/>
                <w:b/>
                <w:sz w:val="20"/>
                <w:szCs w:val="20"/>
              </w:rPr>
            </w:pPr>
            <w:r>
              <w:rPr>
                <w:rFonts w:cs="Times New Roman"/>
                <w:b/>
                <w:sz w:val="20"/>
                <w:szCs w:val="20"/>
              </w:rPr>
              <w:t>Trial</w:t>
            </w:r>
          </w:p>
        </w:tc>
        <w:tc>
          <w:tcPr>
            <w:tcW w:w="487" w:type="pct"/>
          </w:tcPr>
          <w:p w14:paraId="00DB5746" w14:textId="77777777" w:rsidR="00CE47A3" w:rsidRDefault="00CE47A3" w:rsidP="00CE47A3">
            <w:pPr>
              <w:jc w:val="center"/>
              <w:rPr>
                <w:rFonts w:cs="Times New Roman"/>
                <w:b/>
                <w:sz w:val="20"/>
                <w:szCs w:val="20"/>
              </w:rPr>
            </w:pPr>
            <w:r>
              <w:rPr>
                <w:rFonts w:cs="Times New Roman"/>
                <w:b/>
                <w:sz w:val="20"/>
                <w:szCs w:val="20"/>
              </w:rPr>
              <w:t>Initial Speed</w:t>
            </w:r>
          </w:p>
        </w:tc>
        <w:tc>
          <w:tcPr>
            <w:tcW w:w="423" w:type="pct"/>
          </w:tcPr>
          <w:p w14:paraId="79AFDAD0" w14:textId="77777777" w:rsidR="00CE47A3" w:rsidRDefault="00CE47A3" w:rsidP="00CE47A3">
            <w:pPr>
              <w:jc w:val="center"/>
              <w:rPr>
                <w:rFonts w:cs="Times New Roman"/>
                <w:b/>
                <w:sz w:val="20"/>
                <w:szCs w:val="20"/>
              </w:rPr>
            </w:pPr>
            <w:r>
              <w:rPr>
                <w:rFonts w:cs="Times New Roman"/>
                <w:b/>
                <w:sz w:val="20"/>
                <w:szCs w:val="20"/>
              </w:rPr>
              <w:t>r</w:t>
            </w:r>
          </w:p>
        </w:tc>
      </w:tr>
      <w:tr w:rsidR="00CE47A3" w:rsidRPr="00417D53" w14:paraId="42E7C7B5" w14:textId="77777777" w:rsidTr="00CE47A3">
        <w:tc>
          <w:tcPr>
            <w:tcW w:w="774" w:type="pct"/>
          </w:tcPr>
          <w:p w14:paraId="0D3A49E4" w14:textId="77777777" w:rsidR="00CE47A3" w:rsidRPr="00417D53" w:rsidRDefault="00CE47A3" w:rsidP="00CE47A3">
            <w:pPr>
              <w:jc w:val="center"/>
              <w:rPr>
                <w:rFonts w:cs="Times New Roman"/>
                <w:sz w:val="20"/>
                <w:szCs w:val="20"/>
              </w:rPr>
            </w:pPr>
            <w:r>
              <w:rPr>
                <w:rFonts w:cs="Times New Roman"/>
                <w:sz w:val="20"/>
                <w:szCs w:val="20"/>
              </w:rPr>
              <w:t>BTrout1S09</w:t>
            </w:r>
          </w:p>
        </w:tc>
        <w:tc>
          <w:tcPr>
            <w:tcW w:w="486" w:type="pct"/>
          </w:tcPr>
          <w:p w14:paraId="10315B71" w14:textId="77777777" w:rsidR="00CE47A3" w:rsidRPr="00417D53" w:rsidRDefault="00CE47A3" w:rsidP="00CE47A3">
            <w:pPr>
              <w:jc w:val="center"/>
              <w:rPr>
                <w:rFonts w:cs="Times New Roman"/>
                <w:sz w:val="20"/>
                <w:szCs w:val="20"/>
              </w:rPr>
            </w:pPr>
            <w:r>
              <w:rPr>
                <w:rFonts w:cs="Times New Roman"/>
                <w:sz w:val="20"/>
                <w:szCs w:val="20"/>
              </w:rPr>
              <w:t>8.2</w:t>
            </w:r>
          </w:p>
        </w:tc>
        <w:tc>
          <w:tcPr>
            <w:tcW w:w="365" w:type="pct"/>
          </w:tcPr>
          <w:p w14:paraId="508DA696" w14:textId="77777777" w:rsidR="00CE47A3" w:rsidRPr="00417D53" w:rsidRDefault="00CE47A3" w:rsidP="00CE47A3">
            <w:pPr>
              <w:jc w:val="center"/>
              <w:rPr>
                <w:rFonts w:cs="Times New Roman"/>
                <w:sz w:val="20"/>
                <w:szCs w:val="20"/>
              </w:rPr>
            </w:pPr>
            <w:r>
              <w:rPr>
                <w:rFonts w:cs="Times New Roman"/>
                <w:sz w:val="20"/>
                <w:szCs w:val="20"/>
              </w:rPr>
              <w:t>0.99</w:t>
            </w:r>
          </w:p>
        </w:tc>
        <w:tc>
          <w:tcPr>
            <w:tcW w:w="776" w:type="pct"/>
          </w:tcPr>
          <w:p w14:paraId="653CAC98" w14:textId="77777777" w:rsidR="00CE47A3" w:rsidRPr="00417D53" w:rsidRDefault="00CE47A3" w:rsidP="00CE47A3">
            <w:pPr>
              <w:jc w:val="center"/>
              <w:rPr>
                <w:rFonts w:cs="Times New Roman"/>
                <w:sz w:val="20"/>
                <w:szCs w:val="20"/>
              </w:rPr>
            </w:pPr>
            <w:r w:rsidRPr="00417D53">
              <w:rPr>
                <w:rFonts w:cs="Times New Roman"/>
                <w:sz w:val="20"/>
                <w:szCs w:val="20"/>
              </w:rPr>
              <w:t>BTrout2S14</w:t>
            </w:r>
          </w:p>
        </w:tc>
        <w:tc>
          <w:tcPr>
            <w:tcW w:w="487" w:type="pct"/>
          </w:tcPr>
          <w:p w14:paraId="63B636D5" w14:textId="77777777" w:rsidR="00CE47A3" w:rsidRPr="00417D53" w:rsidRDefault="00CE47A3" w:rsidP="00CE47A3">
            <w:pPr>
              <w:jc w:val="center"/>
              <w:rPr>
                <w:rFonts w:cs="Times New Roman"/>
                <w:sz w:val="20"/>
                <w:szCs w:val="20"/>
              </w:rPr>
            </w:pPr>
            <w:r>
              <w:rPr>
                <w:rFonts w:cs="Times New Roman"/>
                <w:sz w:val="20"/>
                <w:szCs w:val="20"/>
              </w:rPr>
              <w:t>7.5</w:t>
            </w:r>
          </w:p>
        </w:tc>
        <w:tc>
          <w:tcPr>
            <w:tcW w:w="425" w:type="pct"/>
          </w:tcPr>
          <w:p w14:paraId="60626DA2" w14:textId="77777777" w:rsidR="00CE47A3" w:rsidRPr="00417D53" w:rsidRDefault="00CE47A3" w:rsidP="00CE47A3">
            <w:pPr>
              <w:jc w:val="center"/>
              <w:rPr>
                <w:rFonts w:cs="Times New Roman"/>
                <w:sz w:val="20"/>
                <w:szCs w:val="20"/>
              </w:rPr>
            </w:pPr>
            <w:r>
              <w:rPr>
                <w:rFonts w:cs="Times New Roman"/>
                <w:sz w:val="20"/>
                <w:szCs w:val="20"/>
              </w:rPr>
              <w:t>0.97</w:t>
            </w:r>
          </w:p>
        </w:tc>
        <w:tc>
          <w:tcPr>
            <w:tcW w:w="776" w:type="pct"/>
          </w:tcPr>
          <w:p w14:paraId="3B14BB0A" w14:textId="77777777" w:rsidR="00CE47A3" w:rsidRPr="00417D53" w:rsidRDefault="00CE47A3" w:rsidP="00CE47A3">
            <w:pPr>
              <w:jc w:val="center"/>
              <w:rPr>
                <w:rFonts w:cs="Times New Roman"/>
                <w:sz w:val="20"/>
                <w:szCs w:val="20"/>
              </w:rPr>
            </w:pPr>
            <w:r>
              <w:rPr>
                <w:rFonts w:cs="Times New Roman"/>
                <w:sz w:val="20"/>
                <w:szCs w:val="20"/>
              </w:rPr>
              <w:t>BTrout2S03</w:t>
            </w:r>
          </w:p>
        </w:tc>
        <w:tc>
          <w:tcPr>
            <w:tcW w:w="487" w:type="pct"/>
          </w:tcPr>
          <w:p w14:paraId="25584AA6" w14:textId="77777777" w:rsidR="00CE47A3" w:rsidRPr="00417D53" w:rsidRDefault="00CE47A3" w:rsidP="00CE47A3">
            <w:pPr>
              <w:jc w:val="center"/>
              <w:rPr>
                <w:rFonts w:cs="Times New Roman"/>
                <w:sz w:val="20"/>
                <w:szCs w:val="20"/>
              </w:rPr>
            </w:pPr>
            <w:r>
              <w:rPr>
                <w:rFonts w:cs="Times New Roman"/>
                <w:sz w:val="20"/>
                <w:szCs w:val="20"/>
              </w:rPr>
              <w:t>26.3</w:t>
            </w:r>
          </w:p>
        </w:tc>
        <w:tc>
          <w:tcPr>
            <w:tcW w:w="423" w:type="pct"/>
          </w:tcPr>
          <w:p w14:paraId="473477E1" w14:textId="77777777" w:rsidR="00CE47A3" w:rsidRPr="00417D53" w:rsidRDefault="00CE47A3" w:rsidP="00CE47A3">
            <w:pPr>
              <w:jc w:val="center"/>
              <w:rPr>
                <w:rFonts w:cs="Times New Roman"/>
                <w:sz w:val="20"/>
                <w:szCs w:val="20"/>
              </w:rPr>
            </w:pPr>
            <w:r>
              <w:rPr>
                <w:rFonts w:cs="Times New Roman"/>
                <w:sz w:val="20"/>
                <w:szCs w:val="20"/>
              </w:rPr>
              <w:t>0.53</w:t>
            </w:r>
          </w:p>
        </w:tc>
      </w:tr>
      <w:tr w:rsidR="00CE47A3" w:rsidRPr="00417D53" w14:paraId="38FC1467" w14:textId="77777777" w:rsidTr="00CE47A3">
        <w:tc>
          <w:tcPr>
            <w:tcW w:w="774" w:type="pct"/>
          </w:tcPr>
          <w:p w14:paraId="50E543D8" w14:textId="77777777" w:rsidR="00CE47A3" w:rsidRPr="00417D53" w:rsidRDefault="00CE47A3" w:rsidP="00CE47A3">
            <w:pPr>
              <w:jc w:val="center"/>
              <w:rPr>
                <w:rFonts w:cs="Times New Roman"/>
                <w:sz w:val="20"/>
                <w:szCs w:val="20"/>
              </w:rPr>
            </w:pPr>
            <w:r>
              <w:rPr>
                <w:rFonts w:cs="Times New Roman"/>
                <w:sz w:val="20"/>
                <w:szCs w:val="20"/>
              </w:rPr>
              <w:t>BTrout1S04</w:t>
            </w:r>
          </w:p>
        </w:tc>
        <w:tc>
          <w:tcPr>
            <w:tcW w:w="486" w:type="pct"/>
          </w:tcPr>
          <w:p w14:paraId="06688E30" w14:textId="77777777" w:rsidR="00CE47A3" w:rsidRPr="00417D53" w:rsidRDefault="00CE47A3" w:rsidP="00CE47A3">
            <w:pPr>
              <w:jc w:val="center"/>
              <w:rPr>
                <w:rFonts w:cs="Times New Roman"/>
                <w:sz w:val="20"/>
                <w:szCs w:val="20"/>
              </w:rPr>
            </w:pPr>
            <w:r>
              <w:rPr>
                <w:rFonts w:cs="Times New Roman"/>
                <w:sz w:val="20"/>
                <w:szCs w:val="20"/>
              </w:rPr>
              <w:t>8.37</w:t>
            </w:r>
          </w:p>
        </w:tc>
        <w:tc>
          <w:tcPr>
            <w:tcW w:w="365" w:type="pct"/>
          </w:tcPr>
          <w:p w14:paraId="74237D4F" w14:textId="3F29D3CC" w:rsidR="00CE47A3" w:rsidRPr="00417D53" w:rsidRDefault="00BF2FAC" w:rsidP="00CE47A3">
            <w:pPr>
              <w:jc w:val="center"/>
              <w:rPr>
                <w:rFonts w:cs="Times New Roman"/>
                <w:sz w:val="20"/>
                <w:szCs w:val="20"/>
              </w:rPr>
            </w:pPr>
            <w:r>
              <w:rPr>
                <w:rFonts w:cs="Times New Roman"/>
                <w:sz w:val="20"/>
                <w:szCs w:val="20"/>
              </w:rPr>
              <w:t>0.97</w:t>
            </w:r>
          </w:p>
        </w:tc>
        <w:tc>
          <w:tcPr>
            <w:tcW w:w="776" w:type="pct"/>
          </w:tcPr>
          <w:p w14:paraId="108B308B" w14:textId="77777777" w:rsidR="00CE47A3" w:rsidRPr="00417D53" w:rsidRDefault="00CE47A3" w:rsidP="00CE47A3">
            <w:pPr>
              <w:jc w:val="center"/>
              <w:rPr>
                <w:rFonts w:cs="Times New Roman"/>
                <w:sz w:val="20"/>
                <w:szCs w:val="20"/>
              </w:rPr>
            </w:pPr>
            <w:r>
              <w:rPr>
                <w:rFonts w:cs="Times New Roman"/>
                <w:sz w:val="20"/>
                <w:szCs w:val="20"/>
              </w:rPr>
              <w:t>BTrout2S02</w:t>
            </w:r>
          </w:p>
        </w:tc>
        <w:tc>
          <w:tcPr>
            <w:tcW w:w="487" w:type="pct"/>
          </w:tcPr>
          <w:p w14:paraId="46D20D40" w14:textId="77777777" w:rsidR="00CE47A3" w:rsidRPr="00417D53" w:rsidRDefault="00CE47A3" w:rsidP="00CE47A3">
            <w:pPr>
              <w:jc w:val="center"/>
              <w:rPr>
                <w:rFonts w:cs="Times New Roman"/>
                <w:sz w:val="20"/>
                <w:szCs w:val="20"/>
              </w:rPr>
            </w:pPr>
            <w:r>
              <w:rPr>
                <w:rFonts w:cs="Times New Roman"/>
                <w:sz w:val="20"/>
                <w:szCs w:val="20"/>
              </w:rPr>
              <w:t>17.0</w:t>
            </w:r>
          </w:p>
        </w:tc>
        <w:tc>
          <w:tcPr>
            <w:tcW w:w="425" w:type="pct"/>
          </w:tcPr>
          <w:p w14:paraId="03533868" w14:textId="77777777" w:rsidR="00CE47A3" w:rsidRPr="00417D53" w:rsidRDefault="00CE47A3" w:rsidP="00CE47A3">
            <w:pPr>
              <w:jc w:val="center"/>
              <w:rPr>
                <w:rFonts w:cs="Times New Roman"/>
                <w:sz w:val="20"/>
                <w:szCs w:val="20"/>
              </w:rPr>
            </w:pPr>
            <w:r>
              <w:rPr>
                <w:rFonts w:cs="Times New Roman"/>
                <w:sz w:val="20"/>
                <w:szCs w:val="20"/>
              </w:rPr>
              <w:t>0.84</w:t>
            </w:r>
          </w:p>
        </w:tc>
        <w:tc>
          <w:tcPr>
            <w:tcW w:w="776" w:type="pct"/>
          </w:tcPr>
          <w:p w14:paraId="2AA78D54" w14:textId="77777777" w:rsidR="00CE47A3" w:rsidRPr="00417D53" w:rsidRDefault="00CE47A3" w:rsidP="00CE47A3">
            <w:pPr>
              <w:jc w:val="center"/>
              <w:rPr>
                <w:rFonts w:cs="Times New Roman"/>
                <w:sz w:val="20"/>
                <w:szCs w:val="20"/>
              </w:rPr>
            </w:pPr>
            <w:r>
              <w:rPr>
                <w:rFonts w:cs="Times New Roman"/>
                <w:sz w:val="20"/>
                <w:szCs w:val="20"/>
              </w:rPr>
              <w:t>BTrout2S04</w:t>
            </w:r>
          </w:p>
        </w:tc>
        <w:tc>
          <w:tcPr>
            <w:tcW w:w="487" w:type="pct"/>
          </w:tcPr>
          <w:p w14:paraId="78E5950C" w14:textId="77777777" w:rsidR="00CE47A3" w:rsidRPr="00417D53" w:rsidRDefault="00CE47A3" w:rsidP="00CE47A3">
            <w:pPr>
              <w:jc w:val="center"/>
              <w:rPr>
                <w:rFonts w:cs="Times New Roman"/>
                <w:sz w:val="20"/>
                <w:szCs w:val="20"/>
              </w:rPr>
            </w:pPr>
            <w:r>
              <w:rPr>
                <w:rFonts w:cs="Times New Roman"/>
                <w:sz w:val="20"/>
                <w:szCs w:val="20"/>
              </w:rPr>
              <w:t>26.3</w:t>
            </w:r>
          </w:p>
        </w:tc>
        <w:tc>
          <w:tcPr>
            <w:tcW w:w="423" w:type="pct"/>
          </w:tcPr>
          <w:p w14:paraId="1A93F3C9" w14:textId="77777777" w:rsidR="00CE47A3" w:rsidRPr="00417D53" w:rsidRDefault="00CE47A3" w:rsidP="00CE47A3">
            <w:pPr>
              <w:jc w:val="center"/>
              <w:rPr>
                <w:rFonts w:cs="Times New Roman"/>
                <w:sz w:val="20"/>
                <w:szCs w:val="20"/>
              </w:rPr>
            </w:pPr>
            <w:r>
              <w:rPr>
                <w:rFonts w:cs="Times New Roman"/>
                <w:sz w:val="20"/>
                <w:szCs w:val="20"/>
              </w:rPr>
              <w:t>0.33</w:t>
            </w:r>
          </w:p>
        </w:tc>
      </w:tr>
      <w:tr w:rsidR="00CE47A3" w:rsidRPr="00417D53" w14:paraId="5367EB6A" w14:textId="77777777" w:rsidTr="00CE47A3">
        <w:tc>
          <w:tcPr>
            <w:tcW w:w="774" w:type="pct"/>
          </w:tcPr>
          <w:p w14:paraId="39A7779A" w14:textId="77777777" w:rsidR="00CE47A3" w:rsidRPr="00417D53" w:rsidRDefault="00CE47A3" w:rsidP="00CE47A3">
            <w:pPr>
              <w:jc w:val="center"/>
              <w:rPr>
                <w:rFonts w:cs="Times New Roman"/>
                <w:sz w:val="20"/>
                <w:szCs w:val="20"/>
              </w:rPr>
            </w:pPr>
            <w:r>
              <w:rPr>
                <w:rFonts w:cs="Times New Roman"/>
                <w:sz w:val="20"/>
                <w:szCs w:val="20"/>
              </w:rPr>
              <w:t>BTrout1S01</w:t>
            </w:r>
          </w:p>
        </w:tc>
        <w:tc>
          <w:tcPr>
            <w:tcW w:w="486" w:type="pct"/>
          </w:tcPr>
          <w:p w14:paraId="68A43405" w14:textId="77777777" w:rsidR="00CE47A3" w:rsidRPr="00417D53" w:rsidRDefault="00CE47A3" w:rsidP="00CE47A3">
            <w:pPr>
              <w:jc w:val="center"/>
              <w:rPr>
                <w:rFonts w:cs="Times New Roman"/>
                <w:sz w:val="20"/>
                <w:szCs w:val="20"/>
              </w:rPr>
            </w:pPr>
            <w:r>
              <w:rPr>
                <w:rFonts w:cs="Times New Roman"/>
                <w:sz w:val="20"/>
                <w:szCs w:val="20"/>
              </w:rPr>
              <w:t>18.2</w:t>
            </w:r>
          </w:p>
        </w:tc>
        <w:tc>
          <w:tcPr>
            <w:tcW w:w="365" w:type="pct"/>
          </w:tcPr>
          <w:p w14:paraId="7E6CA54A" w14:textId="77777777" w:rsidR="00CE47A3" w:rsidRPr="00417D53" w:rsidRDefault="00CE47A3" w:rsidP="00CE47A3">
            <w:pPr>
              <w:jc w:val="center"/>
              <w:rPr>
                <w:rFonts w:cs="Times New Roman"/>
                <w:sz w:val="20"/>
                <w:szCs w:val="20"/>
              </w:rPr>
            </w:pPr>
            <w:r>
              <w:rPr>
                <w:rFonts w:cs="Times New Roman"/>
                <w:sz w:val="20"/>
                <w:szCs w:val="20"/>
              </w:rPr>
              <w:t>0.91</w:t>
            </w:r>
          </w:p>
        </w:tc>
        <w:tc>
          <w:tcPr>
            <w:tcW w:w="776" w:type="pct"/>
          </w:tcPr>
          <w:p w14:paraId="290E034B" w14:textId="77777777" w:rsidR="00CE47A3" w:rsidRPr="00417D53" w:rsidRDefault="00CE47A3" w:rsidP="00CE47A3">
            <w:pPr>
              <w:jc w:val="center"/>
              <w:rPr>
                <w:rFonts w:cs="Times New Roman"/>
                <w:sz w:val="20"/>
                <w:szCs w:val="20"/>
              </w:rPr>
            </w:pPr>
            <w:r>
              <w:rPr>
                <w:rFonts w:cs="Times New Roman"/>
                <w:sz w:val="20"/>
                <w:szCs w:val="20"/>
              </w:rPr>
              <w:t>BTrout2S01</w:t>
            </w:r>
          </w:p>
        </w:tc>
        <w:tc>
          <w:tcPr>
            <w:tcW w:w="487" w:type="pct"/>
          </w:tcPr>
          <w:p w14:paraId="19A10E05" w14:textId="77777777" w:rsidR="00CE47A3" w:rsidRPr="00417D53" w:rsidRDefault="00CE47A3" w:rsidP="00CE47A3">
            <w:pPr>
              <w:jc w:val="center"/>
              <w:rPr>
                <w:rFonts w:cs="Times New Roman"/>
                <w:sz w:val="20"/>
                <w:szCs w:val="20"/>
              </w:rPr>
            </w:pPr>
            <w:r>
              <w:rPr>
                <w:rFonts w:cs="Times New Roman"/>
                <w:sz w:val="20"/>
                <w:szCs w:val="20"/>
              </w:rPr>
              <w:t>17.0</w:t>
            </w:r>
          </w:p>
        </w:tc>
        <w:tc>
          <w:tcPr>
            <w:tcW w:w="425" w:type="pct"/>
          </w:tcPr>
          <w:p w14:paraId="52A38B04" w14:textId="77777777" w:rsidR="00CE47A3" w:rsidRPr="00417D53" w:rsidRDefault="00CE47A3" w:rsidP="00CE47A3">
            <w:pPr>
              <w:jc w:val="center"/>
              <w:rPr>
                <w:rFonts w:cs="Times New Roman"/>
                <w:sz w:val="20"/>
                <w:szCs w:val="20"/>
              </w:rPr>
            </w:pPr>
            <w:r>
              <w:rPr>
                <w:rFonts w:cs="Times New Roman"/>
                <w:sz w:val="20"/>
                <w:szCs w:val="20"/>
              </w:rPr>
              <w:t>0.71</w:t>
            </w:r>
          </w:p>
        </w:tc>
        <w:tc>
          <w:tcPr>
            <w:tcW w:w="776" w:type="pct"/>
          </w:tcPr>
          <w:p w14:paraId="6718F0F1" w14:textId="77777777" w:rsidR="00CE47A3" w:rsidRPr="00417D53" w:rsidRDefault="00CE47A3" w:rsidP="00CE47A3">
            <w:pPr>
              <w:jc w:val="center"/>
              <w:rPr>
                <w:rFonts w:cs="Times New Roman"/>
                <w:sz w:val="20"/>
                <w:szCs w:val="20"/>
              </w:rPr>
            </w:pPr>
            <w:r>
              <w:rPr>
                <w:rFonts w:cs="Times New Roman"/>
                <w:sz w:val="20"/>
                <w:szCs w:val="20"/>
              </w:rPr>
              <w:t>BTrout2S05</w:t>
            </w:r>
          </w:p>
        </w:tc>
        <w:tc>
          <w:tcPr>
            <w:tcW w:w="487" w:type="pct"/>
          </w:tcPr>
          <w:p w14:paraId="42E03B3F" w14:textId="77777777" w:rsidR="00CE47A3" w:rsidRPr="00417D53" w:rsidRDefault="00CE47A3" w:rsidP="00CE47A3">
            <w:pPr>
              <w:jc w:val="center"/>
              <w:rPr>
                <w:rFonts w:cs="Times New Roman"/>
                <w:sz w:val="20"/>
                <w:szCs w:val="20"/>
              </w:rPr>
            </w:pPr>
            <w:r>
              <w:rPr>
                <w:rFonts w:cs="Times New Roman"/>
                <w:sz w:val="20"/>
                <w:szCs w:val="20"/>
              </w:rPr>
              <w:t>26.3</w:t>
            </w:r>
          </w:p>
        </w:tc>
        <w:tc>
          <w:tcPr>
            <w:tcW w:w="423" w:type="pct"/>
          </w:tcPr>
          <w:p w14:paraId="2F4DB6BB" w14:textId="77777777" w:rsidR="00CE47A3" w:rsidRPr="00417D53" w:rsidRDefault="00CE47A3" w:rsidP="00CE47A3">
            <w:pPr>
              <w:jc w:val="center"/>
              <w:rPr>
                <w:rFonts w:cs="Times New Roman"/>
                <w:sz w:val="20"/>
                <w:szCs w:val="20"/>
              </w:rPr>
            </w:pPr>
            <w:r>
              <w:rPr>
                <w:rFonts w:cs="Times New Roman"/>
                <w:sz w:val="20"/>
                <w:szCs w:val="20"/>
              </w:rPr>
              <w:t>-</w:t>
            </w:r>
          </w:p>
        </w:tc>
      </w:tr>
      <w:tr w:rsidR="00CE47A3" w:rsidRPr="00417D53" w14:paraId="12FE4AC4" w14:textId="77777777" w:rsidTr="00CE47A3">
        <w:tc>
          <w:tcPr>
            <w:tcW w:w="774" w:type="pct"/>
          </w:tcPr>
          <w:p w14:paraId="54BF2649" w14:textId="77777777" w:rsidR="00CE47A3" w:rsidRPr="00417D53" w:rsidRDefault="00CE47A3" w:rsidP="00CE47A3">
            <w:pPr>
              <w:jc w:val="center"/>
              <w:rPr>
                <w:rFonts w:cs="Times New Roman"/>
                <w:sz w:val="20"/>
                <w:szCs w:val="20"/>
              </w:rPr>
            </w:pPr>
            <w:r>
              <w:rPr>
                <w:rFonts w:cs="Times New Roman"/>
                <w:sz w:val="20"/>
                <w:szCs w:val="20"/>
              </w:rPr>
              <w:t>BTrout1S02</w:t>
            </w:r>
          </w:p>
        </w:tc>
        <w:tc>
          <w:tcPr>
            <w:tcW w:w="486" w:type="pct"/>
          </w:tcPr>
          <w:p w14:paraId="442CA41F" w14:textId="77777777" w:rsidR="00CE47A3" w:rsidRPr="00417D53" w:rsidRDefault="00CE47A3" w:rsidP="00CE47A3">
            <w:pPr>
              <w:jc w:val="center"/>
              <w:rPr>
                <w:rFonts w:cs="Times New Roman"/>
                <w:sz w:val="20"/>
                <w:szCs w:val="20"/>
              </w:rPr>
            </w:pPr>
            <w:r>
              <w:rPr>
                <w:rFonts w:cs="Times New Roman"/>
                <w:sz w:val="20"/>
                <w:szCs w:val="20"/>
              </w:rPr>
              <w:t>18.2</w:t>
            </w:r>
          </w:p>
        </w:tc>
        <w:tc>
          <w:tcPr>
            <w:tcW w:w="365" w:type="pct"/>
          </w:tcPr>
          <w:p w14:paraId="7FA11EC9" w14:textId="77777777" w:rsidR="00CE47A3" w:rsidRPr="00417D53" w:rsidRDefault="00CE47A3" w:rsidP="00CE47A3">
            <w:pPr>
              <w:jc w:val="center"/>
              <w:rPr>
                <w:rFonts w:cs="Times New Roman"/>
                <w:sz w:val="20"/>
                <w:szCs w:val="20"/>
              </w:rPr>
            </w:pPr>
            <w:r>
              <w:rPr>
                <w:rFonts w:cs="Times New Roman"/>
                <w:sz w:val="20"/>
                <w:szCs w:val="20"/>
              </w:rPr>
              <w:t>0.97</w:t>
            </w:r>
          </w:p>
        </w:tc>
        <w:tc>
          <w:tcPr>
            <w:tcW w:w="776" w:type="pct"/>
          </w:tcPr>
          <w:p w14:paraId="632709F1" w14:textId="77777777" w:rsidR="00CE47A3" w:rsidRPr="00417D53" w:rsidRDefault="00CE47A3" w:rsidP="00CE47A3">
            <w:pPr>
              <w:jc w:val="center"/>
              <w:rPr>
                <w:rFonts w:cs="Times New Roman"/>
                <w:sz w:val="20"/>
                <w:szCs w:val="20"/>
              </w:rPr>
            </w:pPr>
            <w:r>
              <w:rPr>
                <w:rFonts w:cs="Times New Roman"/>
                <w:sz w:val="20"/>
                <w:szCs w:val="20"/>
              </w:rPr>
              <w:t>BTrout1S08</w:t>
            </w:r>
          </w:p>
        </w:tc>
        <w:tc>
          <w:tcPr>
            <w:tcW w:w="487" w:type="pct"/>
          </w:tcPr>
          <w:p w14:paraId="6BB54561" w14:textId="77777777" w:rsidR="00CE47A3" w:rsidRPr="00417D53" w:rsidRDefault="00CE47A3" w:rsidP="00CE47A3">
            <w:pPr>
              <w:jc w:val="center"/>
              <w:rPr>
                <w:rFonts w:cs="Times New Roman"/>
                <w:sz w:val="20"/>
                <w:szCs w:val="20"/>
              </w:rPr>
            </w:pPr>
            <w:r>
              <w:rPr>
                <w:rFonts w:cs="Times New Roman"/>
                <w:sz w:val="20"/>
                <w:szCs w:val="20"/>
              </w:rPr>
              <w:t>37.9</w:t>
            </w:r>
          </w:p>
        </w:tc>
        <w:tc>
          <w:tcPr>
            <w:tcW w:w="425" w:type="pct"/>
          </w:tcPr>
          <w:p w14:paraId="24338A7C" w14:textId="77777777" w:rsidR="00CE47A3" w:rsidRPr="00417D53" w:rsidRDefault="00CE47A3" w:rsidP="00CE47A3">
            <w:pPr>
              <w:jc w:val="center"/>
              <w:rPr>
                <w:rFonts w:cs="Times New Roman"/>
                <w:sz w:val="20"/>
                <w:szCs w:val="20"/>
              </w:rPr>
            </w:pPr>
            <w:r>
              <w:rPr>
                <w:rFonts w:cs="Times New Roman"/>
                <w:sz w:val="20"/>
                <w:szCs w:val="20"/>
              </w:rPr>
              <w:t>0.78</w:t>
            </w:r>
          </w:p>
        </w:tc>
        <w:tc>
          <w:tcPr>
            <w:tcW w:w="776" w:type="pct"/>
          </w:tcPr>
          <w:p w14:paraId="68546E6B" w14:textId="77777777" w:rsidR="00CE47A3" w:rsidRPr="00417D53" w:rsidRDefault="00CE47A3" w:rsidP="00CE47A3">
            <w:pPr>
              <w:jc w:val="center"/>
              <w:rPr>
                <w:rFonts w:cs="Times New Roman"/>
                <w:sz w:val="20"/>
                <w:szCs w:val="20"/>
              </w:rPr>
            </w:pPr>
            <w:r>
              <w:rPr>
                <w:rFonts w:cs="Times New Roman"/>
                <w:sz w:val="20"/>
                <w:szCs w:val="20"/>
              </w:rPr>
              <w:t>BTrout2S07</w:t>
            </w:r>
          </w:p>
        </w:tc>
        <w:tc>
          <w:tcPr>
            <w:tcW w:w="487" w:type="pct"/>
          </w:tcPr>
          <w:p w14:paraId="0A1CE1A1" w14:textId="77777777" w:rsidR="00CE47A3" w:rsidRPr="00417D53" w:rsidRDefault="00CE47A3" w:rsidP="00CE47A3">
            <w:pPr>
              <w:jc w:val="center"/>
              <w:rPr>
                <w:rFonts w:cs="Times New Roman"/>
                <w:sz w:val="20"/>
                <w:szCs w:val="20"/>
              </w:rPr>
            </w:pPr>
            <w:r>
              <w:rPr>
                <w:rFonts w:cs="Times New Roman"/>
                <w:sz w:val="20"/>
                <w:szCs w:val="20"/>
              </w:rPr>
              <w:t>33.5</w:t>
            </w:r>
          </w:p>
        </w:tc>
        <w:tc>
          <w:tcPr>
            <w:tcW w:w="423" w:type="pct"/>
          </w:tcPr>
          <w:p w14:paraId="1108A067" w14:textId="77777777" w:rsidR="00CE47A3" w:rsidRPr="00417D53" w:rsidRDefault="00CE47A3" w:rsidP="00CE47A3">
            <w:pPr>
              <w:jc w:val="center"/>
              <w:rPr>
                <w:rFonts w:cs="Times New Roman"/>
                <w:sz w:val="20"/>
                <w:szCs w:val="20"/>
              </w:rPr>
            </w:pPr>
            <w:r>
              <w:rPr>
                <w:rFonts w:cs="Times New Roman"/>
                <w:sz w:val="20"/>
                <w:szCs w:val="20"/>
              </w:rPr>
              <w:t>0.37</w:t>
            </w:r>
          </w:p>
        </w:tc>
      </w:tr>
      <w:tr w:rsidR="00CE47A3" w:rsidRPr="00417D53" w14:paraId="0960C2FC" w14:textId="77777777" w:rsidTr="00CE47A3">
        <w:tc>
          <w:tcPr>
            <w:tcW w:w="774" w:type="pct"/>
          </w:tcPr>
          <w:p w14:paraId="4086EF49" w14:textId="77777777" w:rsidR="00CE47A3" w:rsidRPr="00417D53" w:rsidRDefault="00CE47A3" w:rsidP="00CE47A3">
            <w:pPr>
              <w:jc w:val="center"/>
              <w:rPr>
                <w:rFonts w:cs="Times New Roman"/>
                <w:sz w:val="20"/>
                <w:szCs w:val="20"/>
              </w:rPr>
            </w:pPr>
            <w:r>
              <w:rPr>
                <w:rFonts w:cs="Times New Roman"/>
                <w:sz w:val="20"/>
                <w:szCs w:val="20"/>
              </w:rPr>
              <w:t>BTrout1S03</w:t>
            </w:r>
          </w:p>
        </w:tc>
        <w:tc>
          <w:tcPr>
            <w:tcW w:w="486" w:type="pct"/>
          </w:tcPr>
          <w:p w14:paraId="13969233" w14:textId="77777777" w:rsidR="00CE47A3" w:rsidRPr="00417D53" w:rsidRDefault="00CE47A3" w:rsidP="00CE47A3">
            <w:pPr>
              <w:jc w:val="center"/>
              <w:rPr>
                <w:rFonts w:cs="Times New Roman"/>
                <w:sz w:val="20"/>
                <w:szCs w:val="20"/>
              </w:rPr>
            </w:pPr>
            <w:r>
              <w:rPr>
                <w:rFonts w:cs="Times New Roman"/>
                <w:sz w:val="20"/>
                <w:szCs w:val="20"/>
              </w:rPr>
              <w:t>18.2</w:t>
            </w:r>
          </w:p>
        </w:tc>
        <w:tc>
          <w:tcPr>
            <w:tcW w:w="365" w:type="pct"/>
          </w:tcPr>
          <w:p w14:paraId="1273575E" w14:textId="77777777" w:rsidR="00CE47A3" w:rsidRPr="00417D53" w:rsidRDefault="00CE47A3" w:rsidP="00CE47A3">
            <w:pPr>
              <w:jc w:val="center"/>
              <w:rPr>
                <w:rFonts w:cs="Times New Roman"/>
                <w:sz w:val="20"/>
                <w:szCs w:val="20"/>
              </w:rPr>
            </w:pPr>
            <w:r>
              <w:rPr>
                <w:rFonts w:cs="Times New Roman"/>
                <w:sz w:val="20"/>
                <w:szCs w:val="20"/>
              </w:rPr>
              <w:t>0.93</w:t>
            </w:r>
          </w:p>
        </w:tc>
        <w:tc>
          <w:tcPr>
            <w:tcW w:w="776" w:type="pct"/>
          </w:tcPr>
          <w:p w14:paraId="6DEB6466" w14:textId="77777777" w:rsidR="00CE47A3" w:rsidRPr="00417D53" w:rsidRDefault="00CE47A3" w:rsidP="00CE47A3">
            <w:pPr>
              <w:jc w:val="center"/>
              <w:rPr>
                <w:rFonts w:cs="Times New Roman"/>
                <w:sz w:val="20"/>
                <w:szCs w:val="20"/>
              </w:rPr>
            </w:pPr>
          </w:p>
        </w:tc>
        <w:tc>
          <w:tcPr>
            <w:tcW w:w="487" w:type="pct"/>
          </w:tcPr>
          <w:p w14:paraId="7A77802E" w14:textId="77777777" w:rsidR="00CE47A3" w:rsidRPr="00417D53" w:rsidRDefault="00CE47A3" w:rsidP="00CE47A3">
            <w:pPr>
              <w:jc w:val="center"/>
              <w:rPr>
                <w:rFonts w:cs="Times New Roman"/>
                <w:sz w:val="20"/>
                <w:szCs w:val="20"/>
              </w:rPr>
            </w:pPr>
          </w:p>
        </w:tc>
        <w:tc>
          <w:tcPr>
            <w:tcW w:w="425" w:type="pct"/>
          </w:tcPr>
          <w:p w14:paraId="557D70E7" w14:textId="77777777" w:rsidR="00CE47A3" w:rsidRPr="00417D53" w:rsidRDefault="00CE47A3" w:rsidP="00CE47A3">
            <w:pPr>
              <w:jc w:val="center"/>
              <w:rPr>
                <w:rFonts w:cs="Times New Roman"/>
                <w:sz w:val="20"/>
                <w:szCs w:val="20"/>
              </w:rPr>
            </w:pPr>
          </w:p>
        </w:tc>
        <w:tc>
          <w:tcPr>
            <w:tcW w:w="776" w:type="pct"/>
          </w:tcPr>
          <w:p w14:paraId="48612210" w14:textId="77777777" w:rsidR="00CE47A3" w:rsidRPr="00417D53" w:rsidRDefault="00CE47A3" w:rsidP="00CE47A3">
            <w:pPr>
              <w:jc w:val="center"/>
              <w:rPr>
                <w:rFonts w:cs="Times New Roman"/>
                <w:sz w:val="20"/>
                <w:szCs w:val="20"/>
              </w:rPr>
            </w:pPr>
            <w:r>
              <w:rPr>
                <w:rFonts w:cs="Times New Roman"/>
                <w:sz w:val="20"/>
                <w:szCs w:val="20"/>
              </w:rPr>
              <w:t>BTrout2S08</w:t>
            </w:r>
          </w:p>
        </w:tc>
        <w:tc>
          <w:tcPr>
            <w:tcW w:w="487" w:type="pct"/>
          </w:tcPr>
          <w:p w14:paraId="516498FA" w14:textId="77777777" w:rsidR="00CE47A3" w:rsidRPr="00417D53" w:rsidRDefault="00CE47A3" w:rsidP="00CE47A3">
            <w:pPr>
              <w:jc w:val="center"/>
              <w:rPr>
                <w:rFonts w:cs="Times New Roman"/>
                <w:sz w:val="20"/>
                <w:szCs w:val="20"/>
              </w:rPr>
            </w:pPr>
            <w:r>
              <w:rPr>
                <w:rFonts w:cs="Times New Roman"/>
                <w:sz w:val="20"/>
                <w:szCs w:val="20"/>
              </w:rPr>
              <w:t>33.5</w:t>
            </w:r>
          </w:p>
        </w:tc>
        <w:tc>
          <w:tcPr>
            <w:tcW w:w="423" w:type="pct"/>
          </w:tcPr>
          <w:p w14:paraId="1B4D8E82" w14:textId="43564269" w:rsidR="00CE47A3" w:rsidRPr="00417D53" w:rsidRDefault="00BF2FAC" w:rsidP="00CE47A3">
            <w:pPr>
              <w:jc w:val="center"/>
              <w:rPr>
                <w:rFonts w:cs="Times New Roman"/>
                <w:sz w:val="20"/>
                <w:szCs w:val="20"/>
              </w:rPr>
            </w:pPr>
            <w:r>
              <w:rPr>
                <w:rFonts w:cs="Times New Roman"/>
                <w:sz w:val="20"/>
                <w:szCs w:val="20"/>
              </w:rPr>
              <w:t>0.49</w:t>
            </w:r>
          </w:p>
        </w:tc>
      </w:tr>
      <w:tr w:rsidR="00CE47A3" w:rsidRPr="00417D53" w14:paraId="494709CF" w14:textId="77777777" w:rsidTr="00CE47A3">
        <w:tc>
          <w:tcPr>
            <w:tcW w:w="774" w:type="pct"/>
          </w:tcPr>
          <w:p w14:paraId="6024E209" w14:textId="77777777" w:rsidR="00CE47A3" w:rsidRPr="00417D53" w:rsidRDefault="00CE47A3" w:rsidP="00CE47A3">
            <w:pPr>
              <w:jc w:val="center"/>
              <w:rPr>
                <w:rFonts w:cs="Times New Roman"/>
                <w:sz w:val="20"/>
                <w:szCs w:val="20"/>
              </w:rPr>
            </w:pPr>
            <w:r>
              <w:rPr>
                <w:rFonts w:cs="Times New Roman"/>
                <w:sz w:val="20"/>
                <w:szCs w:val="20"/>
              </w:rPr>
              <w:t>BTrout1S05</w:t>
            </w:r>
          </w:p>
        </w:tc>
        <w:tc>
          <w:tcPr>
            <w:tcW w:w="486" w:type="pct"/>
          </w:tcPr>
          <w:p w14:paraId="02005EB9" w14:textId="77777777" w:rsidR="00CE47A3" w:rsidRPr="00417D53" w:rsidRDefault="00CE47A3" w:rsidP="00CE47A3">
            <w:pPr>
              <w:jc w:val="center"/>
              <w:rPr>
                <w:rFonts w:cs="Times New Roman"/>
                <w:sz w:val="20"/>
                <w:szCs w:val="20"/>
              </w:rPr>
            </w:pPr>
            <w:r>
              <w:rPr>
                <w:rFonts w:cs="Times New Roman"/>
                <w:sz w:val="20"/>
                <w:szCs w:val="20"/>
              </w:rPr>
              <w:t>28.0</w:t>
            </w:r>
          </w:p>
        </w:tc>
        <w:tc>
          <w:tcPr>
            <w:tcW w:w="365" w:type="pct"/>
          </w:tcPr>
          <w:p w14:paraId="633E7E73" w14:textId="77777777" w:rsidR="00CE47A3" w:rsidRPr="00417D53" w:rsidRDefault="00CE47A3" w:rsidP="00CE47A3">
            <w:pPr>
              <w:jc w:val="center"/>
              <w:rPr>
                <w:rFonts w:cs="Times New Roman"/>
                <w:sz w:val="20"/>
                <w:szCs w:val="20"/>
              </w:rPr>
            </w:pPr>
            <w:r>
              <w:rPr>
                <w:rFonts w:cs="Times New Roman"/>
                <w:sz w:val="20"/>
                <w:szCs w:val="20"/>
              </w:rPr>
              <w:t>0.97</w:t>
            </w:r>
          </w:p>
        </w:tc>
        <w:tc>
          <w:tcPr>
            <w:tcW w:w="776" w:type="pct"/>
          </w:tcPr>
          <w:p w14:paraId="6F85F82A" w14:textId="77777777" w:rsidR="00CE47A3" w:rsidRPr="00417D53" w:rsidRDefault="00CE47A3" w:rsidP="00CE47A3">
            <w:pPr>
              <w:jc w:val="center"/>
              <w:rPr>
                <w:rFonts w:cs="Times New Roman"/>
                <w:sz w:val="20"/>
                <w:szCs w:val="20"/>
              </w:rPr>
            </w:pPr>
          </w:p>
        </w:tc>
        <w:tc>
          <w:tcPr>
            <w:tcW w:w="487" w:type="pct"/>
          </w:tcPr>
          <w:p w14:paraId="018E53CE" w14:textId="77777777" w:rsidR="00CE47A3" w:rsidRPr="00417D53" w:rsidRDefault="00CE47A3" w:rsidP="00CE47A3">
            <w:pPr>
              <w:jc w:val="center"/>
              <w:rPr>
                <w:rFonts w:cs="Times New Roman"/>
                <w:sz w:val="20"/>
                <w:szCs w:val="20"/>
              </w:rPr>
            </w:pPr>
          </w:p>
        </w:tc>
        <w:tc>
          <w:tcPr>
            <w:tcW w:w="425" w:type="pct"/>
          </w:tcPr>
          <w:p w14:paraId="4C31B2B8" w14:textId="77777777" w:rsidR="00CE47A3" w:rsidRPr="00417D53" w:rsidRDefault="00CE47A3" w:rsidP="00CE47A3">
            <w:pPr>
              <w:jc w:val="center"/>
              <w:rPr>
                <w:rFonts w:cs="Times New Roman"/>
                <w:sz w:val="20"/>
                <w:szCs w:val="20"/>
              </w:rPr>
            </w:pPr>
          </w:p>
        </w:tc>
        <w:tc>
          <w:tcPr>
            <w:tcW w:w="776" w:type="pct"/>
          </w:tcPr>
          <w:p w14:paraId="29A20F1E" w14:textId="77777777" w:rsidR="00CE47A3" w:rsidRPr="00417D53" w:rsidRDefault="00CE47A3" w:rsidP="00CE47A3">
            <w:pPr>
              <w:jc w:val="center"/>
              <w:rPr>
                <w:rFonts w:cs="Times New Roman"/>
                <w:sz w:val="20"/>
                <w:szCs w:val="20"/>
              </w:rPr>
            </w:pPr>
            <w:r>
              <w:rPr>
                <w:rFonts w:cs="Times New Roman"/>
                <w:sz w:val="20"/>
                <w:szCs w:val="20"/>
              </w:rPr>
              <w:t>BTrout2S09</w:t>
            </w:r>
          </w:p>
        </w:tc>
        <w:tc>
          <w:tcPr>
            <w:tcW w:w="487" w:type="pct"/>
          </w:tcPr>
          <w:p w14:paraId="492AC1C6" w14:textId="77777777" w:rsidR="00CE47A3" w:rsidRPr="00417D53" w:rsidRDefault="00CE47A3" w:rsidP="00CE47A3">
            <w:pPr>
              <w:jc w:val="center"/>
              <w:rPr>
                <w:rFonts w:cs="Times New Roman"/>
                <w:sz w:val="20"/>
                <w:szCs w:val="20"/>
              </w:rPr>
            </w:pPr>
            <w:r>
              <w:rPr>
                <w:rFonts w:cs="Times New Roman"/>
                <w:sz w:val="20"/>
                <w:szCs w:val="20"/>
              </w:rPr>
              <w:t>35.7</w:t>
            </w:r>
          </w:p>
        </w:tc>
        <w:tc>
          <w:tcPr>
            <w:tcW w:w="423" w:type="pct"/>
          </w:tcPr>
          <w:p w14:paraId="08589489" w14:textId="77777777" w:rsidR="00CE47A3" w:rsidRPr="00417D53" w:rsidRDefault="00CE47A3" w:rsidP="00CE47A3">
            <w:pPr>
              <w:jc w:val="center"/>
              <w:rPr>
                <w:rFonts w:cs="Times New Roman"/>
                <w:sz w:val="20"/>
                <w:szCs w:val="20"/>
              </w:rPr>
            </w:pPr>
            <w:r>
              <w:rPr>
                <w:rFonts w:cs="Times New Roman"/>
                <w:sz w:val="20"/>
                <w:szCs w:val="20"/>
              </w:rPr>
              <w:t>0.49</w:t>
            </w:r>
          </w:p>
        </w:tc>
      </w:tr>
      <w:tr w:rsidR="00CE47A3" w:rsidRPr="00417D53" w14:paraId="7CBACE8A" w14:textId="77777777" w:rsidTr="00CE47A3">
        <w:tc>
          <w:tcPr>
            <w:tcW w:w="774" w:type="pct"/>
          </w:tcPr>
          <w:p w14:paraId="45503353" w14:textId="77777777" w:rsidR="00CE47A3" w:rsidRPr="00417D53" w:rsidRDefault="00CE47A3" w:rsidP="00CE47A3">
            <w:pPr>
              <w:jc w:val="center"/>
              <w:rPr>
                <w:rFonts w:cs="Times New Roman"/>
                <w:sz w:val="20"/>
                <w:szCs w:val="20"/>
              </w:rPr>
            </w:pPr>
            <w:r>
              <w:rPr>
                <w:rFonts w:cs="Times New Roman"/>
                <w:sz w:val="20"/>
                <w:szCs w:val="20"/>
              </w:rPr>
              <w:t>BTrout1S06</w:t>
            </w:r>
          </w:p>
        </w:tc>
        <w:tc>
          <w:tcPr>
            <w:tcW w:w="486" w:type="pct"/>
          </w:tcPr>
          <w:p w14:paraId="30CDCAEC" w14:textId="77777777" w:rsidR="00CE47A3" w:rsidRPr="00417D53" w:rsidRDefault="00CE47A3" w:rsidP="00CE47A3">
            <w:pPr>
              <w:jc w:val="center"/>
              <w:rPr>
                <w:rFonts w:cs="Times New Roman"/>
                <w:sz w:val="20"/>
                <w:szCs w:val="20"/>
              </w:rPr>
            </w:pPr>
            <w:r>
              <w:rPr>
                <w:rFonts w:cs="Times New Roman"/>
                <w:sz w:val="20"/>
                <w:szCs w:val="20"/>
              </w:rPr>
              <w:t>37.9</w:t>
            </w:r>
          </w:p>
        </w:tc>
        <w:tc>
          <w:tcPr>
            <w:tcW w:w="365" w:type="pct"/>
          </w:tcPr>
          <w:p w14:paraId="61EE9C6B" w14:textId="77777777" w:rsidR="00CE47A3" w:rsidRPr="00417D53" w:rsidRDefault="00CE47A3" w:rsidP="00CE47A3">
            <w:pPr>
              <w:jc w:val="center"/>
              <w:rPr>
                <w:rFonts w:cs="Times New Roman"/>
                <w:sz w:val="20"/>
                <w:szCs w:val="20"/>
              </w:rPr>
            </w:pPr>
            <w:r>
              <w:rPr>
                <w:rFonts w:cs="Times New Roman"/>
                <w:sz w:val="20"/>
                <w:szCs w:val="20"/>
              </w:rPr>
              <w:t>0.84</w:t>
            </w:r>
          </w:p>
        </w:tc>
        <w:tc>
          <w:tcPr>
            <w:tcW w:w="776" w:type="pct"/>
          </w:tcPr>
          <w:p w14:paraId="19F3A92A" w14:textId="77777777" w:rsidR="00CE47A3" w:rsidRPr="00417D53" w:rsidRDefault="00CE47A3" w:rsidP="00CE47A3">
            <w:pPr>
              <w:jc w:val="center"/>
              <w:rPr>
                <w:rFonts w:cs="Times New Roman"/>
                <w:sz w:val="20"/>
                <w:szCs w:val="20"/>
              </w:rPr>
            </w:pPr>
          </w:p>
        </w:tc>
        <w:tc>
          <w:tcPr>
            <w:tcW w:w="487" w:type="pct"/>
          </w:tcPr>
          <w:p w14:paraId="33AD6023" w14:textId="77777777" w:rsidR="00CE47A3" w:rsidRPr="00417D53" w:rsidRDefault="00CE47A3" w:rsidP="00CE47A3">
            <w:pPr>
              <w:jc w:val="center"/>
              <w:rPr>
                <w:rFonts w:cs="Times New Roman"/>
                <w:sz w:val="20"/>
                <w:szCs w:val="20"/>
              </w:rPr>
            </w:pPr>
          </w:p>
        </w:tc>
        <w:tc>
          <w:tcPr>
            <w:tcW w:w="425" w:type="pct"/>
          </w:tcPr>
          <w:p w14:paraId="1D4DFB2E" w14:textId="77777777" w:rsidR="00CE47A3" w:rsidRPr="00417D53" w:rsidRDefault="00CE47A3" w:rsidP="00CE47A3">
            <w:pPr>
              <w:jc w:val="center"/>
              <w:rPr>
                <w:rFonts w:cs="Times New Roman"/>
                <w:sz w:val="20"/>
                <w:szCs w:val="20"/>
              </w:rPr>
            </w:pPr>
          </w:p>
        </w:tc>
        <w:tc>
          <w:tcPr>
            <w:tcW w:w="776" w:type="pct"/>
          </w:tcPr>
          <w:p w14:paraId="53A9CCBB" w14:textId="77777777" w:rsidR="00CE47A3" w:rsidRPr="00417D53" w:rsidRDefault="00CE47A3" w:rsidP="00CE47A3">
            <w:pPr>
              <w:jc w:val="center"/>
              <w:rPr>
                <w:rFonts w:cs="Times New Roman"/>
                <w:sz w:val="20"/>
                <w:szCs w:val="20"/>
              </w:rPr>
            </w:pPr>
            <w:r>
              <w:rPr>
                <w:rFonts w:cs="Times New Roman"/>
                <w:sz w:val="20"/>
                <w:szCs w:val="20"/>
              </w:rPr>
              <w:t>BTrout1S10</w:t>
            </w:r>
          </w:p>
        </w:tc>
        <w:tc>
          <w:tcPr>
            <w:tcW w:w="487" w:type="pct"/>
          </w:tcPr>
          <w:p w14:paraId="3420048A" w14:textId="77777777" w:rsidR="00CE47A3" w:rsidRPr="00417D53" w:rsidRDefault="00CE47A3" w:rsidP="00CE47A3">
            <w:pPr>
              <w:jc w:val="center"/>
              <w:rPr>
                <w:rFonts w:cs="Times New Roman"/>
                <w:sz w:val="20"/>
                <w:szCs w:val="20"/>
              </w:rPr>
            </w:pPr>
            <w:r>
              <w:rPr>
                <w:rFonts w:cs="Times New Roman"/>
                <w:sz w:val="20"/>
                <w:szCs w:val="20"/>
              </w:rPr>
              <w:t>37.9</w:t>
            </w:r>
          </w:p>
        </w:tc>
        <w:tc>
          <w:tcPr>
            <w:tcW w:w="423" w:type="pct"/>
          </w:tcPr>
          <w:p w14:paraId="4B5AFD78" w14:textId="77777777" w:rsidR="00CE47A3" w:rsidRPr="00417D53" w:rsidRDefault="00CE47A3" w:rsidP="00CE47A3">
            <w:pPr>
              <w:jc w:val="center"/>
              <w:rPr>
                <w:rFonts w:cs="Times New Roman"/>
                <w:sz w:val="20"/>
                <w:szCs w:val="20"/>
              </w:rPr>
            </w:pPr>
            <w:r>
              <w:rPr>
                <w:rFonts w:cs="Times New Roman"/>
                <w:sz w:val="20"/>
                <w:szCs w:val="20"/>
              </w:rPr>
              <w:t>0.80</w:t>
            </w:r>
          </w:p>
        </w:tc>
      </w:tr>
      <w:tr w:rsidR="00CE47A3" w:rsidRPr="00417D53" w14:paraId="3763697C" w14:textId="77777777" w:rsidTr="00CE47A3">
        <w:tc>
          <w:tcPr>
            <w:tcW w:w="774" w:type="pct"/>
          </w:tcPr>
          <w:p w14:paraId="25927E31" w14:textId="77777777" w:rsidR="00CE47A3" w:rsidRPr="00417D53" w:rsidRDefault="00CE47A3" w:rsidP="00CE47A3">
            <w:pPr>
              <w:jc w:val="center"/>
              <w:rPr>
                <w:rFonts w:cs="Times New Roman"/>
                <w:sz w:val="20"/>
                <w:szCs w:val="20"/>
              </w:rPr>
            </w:pPr>
            <w:r>
              <w:rPr>
                <w:rFonts w:cs="Times New Roman"/>
                <w:sz w:val="20"/>
                <w:szCs w:val="20"/>
              </w:rPr>
              <w:t>BTrout1S07</w:t>
            </w:r>
          </w:p>
        </w:tc>
        <w:tc>
          <w:tcPr>
            <w:tcW w:w="486" w:type="pct"/>
          </w:tcPr>
          <w:p w14:paraId="7FFFF397" w14:textId="77777777" w:rsidR="00CE47A3" w:rsidRPr="00417D53" w:rsidRDefault="00CE47A3" w:rsidP="00CE47A3">
            <w:pPr>
              <w:jc w:val="center"/>
              <w:rPr>
                <w:rFonts w:cs="Times New Roman"/>
                <w:sz w:val="20"/>
                <w:szCs w:val="20"/>
              </w:rPr>
            </w:pPr>
            <w:r>
              <w:rPr>
                <w:rFonts w:cs="Times New Roman"/>
                <w:sz w:val="20"/>
                <w:szCs w:val="20"/>
              </w:rPr>
              <w:t>37.9</w:t>
            </w:r>
          </w:p>
        </w:tc>
        <w:tc>
          <w:tcPr>
            <w:tcW w:w="365" w:type="pct"/>
          </w:tcPr>
          <w:p w14:paraId="1930E73C" w14:textId="77777777" w:rsidR="00CE47A3" w:rsidRPr="00417D53" w:rsidRDefault="00CE47A3" w:rsidP="00CE47A3">
            <w:pPr>
              <w:jc w:val="center"/>
              <w:rPr>
                <w:rFonts w:cs="Times New Roman"/>
                <w:sz w:val="20"/>
                <w:szCs w:val="20"/>
              </w:rPr>
            </w:pPr>
            <w:r>
              <w:rPr>
                <w:rFonts w:cs="Times New Roman"/>
                <w:sz w:val="20"/>
                <w:szCs w:val="20"/>
              </w:rPr>
              <w:t>0.83</w:t>
            </w:r>
          </w:p>
        </w:tc>
        <w:tc>
          <w:tcPr>
            <w:tcW w:w="776" w:type="pct"/>
          </w:tcPr>
          <w:p w14:paraId="0423BA8C" w14:textId="77777777" w:rsidR="00CE47A3" w:rsidRPr="00417D53" w:rsidRDefault="00CE47A3" w:rsidP="00CE47A3">
            <w:pPr>
              <w:jc w:val="center"/>
              <w:rPr>
                <w:rFonts w:cs="Times New Roman"/>
                <w:sz w:val="20"/>
                <w:szCs w:val="20"/>
              </w:rPr>
            </w:pPr>
          </w:p>
        </w:tc>
        <w:tc>
          <w:tcPr>
            <w:tcW w:w="487" w:type="pct"/>
          </w:tcPr>
          <w:p w14:paraId="69B846DA" w14:textId="77777777" w:rsidR="00CE47A3" w:rsidRPr="00417D53" w:rsidRDefault="00CE47A3" w:rsidP="00CE47A3">
            <w:pPr>
              <w:jc w:val="center"/>
              <w:rPr>
                <w:rFonts w:cs="Times New Roman"/>
                <w:sz w:val="20"/>
                <w:szCs w:val="20"/>
              </w:rPr>
            </w:pPr>
          </w:p>
        </w:tc>
        <w:tc>
          <w:tcPr>
            <w:tcW w:w="425" w:type="pct"/>
          </w:tcPr>
          <w:p w14:paraId="5D8309A9" w14:textId="77777777" w:rsidR="00CE47A3" w:rsidRPr="00417D53" w:rsidRDefault="00CE47A3" w:rsidP="00CE47A3">
            <w:pPr>
              <w:jc w:val="center"/>
              <w:rPr>
                <w:rFonts w:cs="Times New Roman"/>
                <w:sz w:val="20"/>
                <w:szCs w:val="20"/>
              </w:rPr>
            </w:pPr>
          </w:p>
        </w:tc>
        <w:tc>
          <w:tcPr>
            <w:tcW w:w="776" w:type="pct"/>
          </w:tcPr>
          <w:p w14:paraId="07168AE4" w14:textId="77777777" w:rsidR="00CE47A3" w:rsidRPr="00417D53" w:rsidRDefault="00CE47A3" w:rsidP="00CE47A3">
            <w:pPr>
              <w:jc w:val="center"/>
              <w:rPr>
                <w:rFonts w:cs="Times New Roman"/>
                <w:sz w:val="20"/>
                <w:szCs w:val="20"/>
              </w:rPr>
            </w:pPr>
            <w:r>
              <w:rPr>
                <w:rFonts w:cs="Times New Roman"/>
                <w:sz w:val="20"/>
                <w:szCs w:val="20"/>
              </w:rPr>
              <w:t>BTrout2S10</w:t>
            </w:r>
          </w:p>
        </w:tc>
        <w:tc>
          <w:tcPr>
            <w:tcW w:w="487" w:type="pct"/>
          </w:tcPr>
          <w:p w14:paraId="06DAEEED" w14:textId="77777777" w:rsidR="00CE47A3" w:rsidRPr="00417D53" w:rsidRDefault="00CE47A3" w:rsidP="00CE47A3">
            <w:pPr>
              <w:jc w:val="center"/>
              <w:rPr>
                <w:rFonts w:cs="Times New Roman"/>
                <w:sz w:val="20"/>
                <w:szCs w:val="20"/>
              </w:rPr>
            </w:pPr>
            <w:r>
              <w:rPr>
                <w:rFonts w:cs="Times New Roman"/>
                <w:sz w:val="20"/>
                <w:szCs w:val="20"/>
              </w:rPr>
              <w:t>38.0</w:t>
            </w:r>
          </w:p>
        </w:tc>
        <w:tc>
          <w:tcPr>
            <w:tcW w:w="423" w:type="pct"/>
          </w:tcPr>
          <w:p w14:paraId="180CA004" w14:textId="77777777" w:rsidR="00CE47A3" w:rsidRPr="00417D53" w:rsidRDefault="00CE47A3" w:rsidP="00CE47A3">
            <w:pPr>
              <w:jc w:val="center"/>
              <w:rPr>
                <w:rFonts w:cs="Times New Roman"/>
                <w:sz w:val="20"/>
                <w:szCs w:val="20"/>
              </w:rPr>
            </w:pPr>
            <w:r>
              <w:rPr>
                <w:rFonts w:cs="Times New Roman"/>
                <w:sz w:val="20"/>
                <w:szCs w:val="20"/>
              </w:rPr>
              <w:t>0.50</w:t>
            </w:r>
          </w:p>
        </w:tc>
      </w:tr>
      <w:tr w:rsidR="00CE47A3" w:rsidRPr="00417D53" w14:paraId="18358F35" w14:textId="77777777" w:rsidTr="00CE47A3">
        <w:tc>
          <w:tcPr>
            <w:tcW w:w="774" w:type="pct"/>
          </w:tcPr>
          <w:p w14:paraId="7BD27E14" w14:textId="77777777" w:rsidR="00CE47A3" w:rsidRPr="00417D53" w:rsidRDefault="00CE47A3" w:rsidP="00CE47A3">
            <w:pPr>
              <w:jc w:val="center"/>
              <w:rPr>
                <w:rFonts w:cs="Times New Roman"/>
                <w:sz w:val="20"/>
                <w:szCs w:val="20"/>
              </w:rPr>
            </w:pPr>
          </w:p>
        </w:tc>
        <w:tc>
          <w:tcPr>
            <w:tcW w:w="486" w:type="pct"/>
          </w:tcPr>
          <w:p w14:paraId="553BC2C5" w14:textId="77777777" w:rsidR="00CE47A3" w:rsidRPr="00417D53" w:rsidRDefault="00CE47A3" w:rsidP="00CE47A3">
            <w:pPr>
              <w:jc w:val="center"/>
              <w:rPr>
                <w:rFonts w:cs="Times New Roman"/>
                <w:sz w:val="20"/>
                <w:szCs w:val="20"/>
              </w:rPr>
            </w:pPr>
          </w:p>
        </w:tc>
        <w:tc>
          <w:tcPr>
            <w:tcW w:w="365" w:type="pct"/>
          </w:tcPr>
          <w:p w14:paraId="70ABE2FE" w14:textId="77777777" w:rsidR="00CE47A3" w:rsidRPr="00417D53" w:rsidRDefault="00CE47A3" w:rsidP="00CE47A3">
            <w:pPr>
              <w:jc w:val="center"/>
              <w:rPr>
                <w:rFonts w:cs="Times New Roman"/>
                <w:sz w:val="20"/>
                <w:szCs w:val="20"/>
              </w:rPr>
            </w:pPr>
          </w:p>
        </w:tc>
        <w:tc>
          <w:tcPr>
            <w:tcW w:w="776" w:type="pct"/>
          </w:tcPr>
          <w:p w14:paraId="0D302BE7" w14:textId="77777777" w:rsidR="00CE47A3" w:rsidRPr="00417D53" w:rsidRDefault="00CE47A3" w:rsidP="00CE47A3">
            <w:pPr>
              <w:jc w:val="center"/>
              <w:rPr>
                <w:rFonts w:cs="Times New Roman"/>
                <w:sz w:val="20"/>
                <w:szCs w:val="20"/>
              </w:rPr>
            </w:pPr>
          </w:p>
        </w:tc>
        <w:tc>
          <w:tcPr>
            <w:tcW w:w="487" w:type="pct"/>
          </w:tcPr>
          <w:p w14:paraId="0C10F9B0" w14:textId="77777777" w:rsidR="00CE47A3" w:rsidRPr="00417D53" w:rsidRDefault="00CE47A3" w:rsidP="00CE47A3">
            <w:pPr>
              <w:jc w:val="center"/>
              <w:rPr>
                <w:rFonts w:cs="Times New Roman"/>
                <w:sz w:val="20"/>
                <w:szCs w:val="20"/>
              </w:rPr>
            </w:pPr>
          </w:p>
        </w:tc>
        <w:tc>
          <w:tcPr>
            <w:tcW w:w="425" w:type="pct"/>
          </w:tcPr>
          <w:p w14:paraId="02479455" w14:textId="77777777" w:rsidR="00CE47A3" w:rsidRPr="00417D53" w:rsidRDefault="00CE47A3" w:rsidP="00CE47A3">
            <w:pPr>
              <w:jc w:val="center"/>
              <w:rPr>
                <w:rFonts w:cs="Times New Roman"/>
                <w:sz w:val="20"/>
                <w:szCs w:val="20"/>
              </w:rPr>
            </w:pPr>
          </w:p>
        </w:tc>
        <w:tc>
          <w:tcPr>
            <w:tcW w:w="776" w:type="pct"/>
          </w:tcPr>
          <w:p w14:paraId="0F12279F" w14:textId="77777777" w:rsidR="00CE47A3" w:rsidRDefault="00CE47A3" w:rsidP="00CE47A3">
            <w:pPr>
              <w:jc w:val="center"/>
              <w:rPr>
                <w:rFonts w:cs="Times New Roman"/>
                <w:sz w:val="20"/>
                <w:szCs w:val="20"/>
              </w:rPr>
            </w:pPr>
            <w:r>
              <w:rPr>
                <w:rFonts w:cs="Times New Roman"/>
                <w:sz w:val="20"/>
                <w:szCs w:val="20"/>
              </w:rPr>
              <w:t>BTrout1S11</w:t>
            </w:r>
          </w:p>
        </w:tc>
        <w:tc>
          <w:tcPr>
            <w:tcW w:w="487" w:type="pct"/>
          </w:tcPr>
          <w:p w14:paraId="4686AEB8" w14:textId="77777777" w:rsidR="00CE47A3" w:rsidRDefault="00CE47A3" w:rsidP="00CE47A3">
            <w:pPr>
              <w:jc w:val="center"/>
              <w:rPr>
                <w:rFonts w:cs="Times New Roman"/>
                <w:sz w:val="20"/>
                <w:szCs w:val="20"/>
              </w:rPr>
            </w:pPr>
            <w:r>
              <w:rPr>
                <w:rFonts w:cs="Times New Roman"/>
                <w:sz w:val="20"/>
                <w:szCs w:val="20"/>
              </w:rPr>
              <w:t>52.2</w:t>
            </w:r>
          </w:p>
        </w:tc>
        <w:tc>
          <w:tcPr>
            <w:tcW w:w="423" w:type="pct"/>
          </w:tcPr>
          <w:p w14:paraId="37E99CEA" w14:textId="57726637" w:rsidR="00CE47A3" w:rsidRDefault="00CE47A3" w:rsidP="00CE47A3">
            <w:pPr>
              <w:jc w:val="center"/>
              <w:rPr>
                <w:rFonts w:cs="Times New Roman"/>
                <w:sz w:val="20"/>
                <w:szCs w:val="20"/>
              </w:rPr>
            </w:pPr>
            <w:r>
              <w:rPr>
                <w:rFonts w:cs="Times New Roman"/>
                <w:sz w:val="20"/>
                <w:szCs w:val="20"/>
              </w:rPr>
              <w:t>0.</w:t>
            </w:r>
            <w:r w:rsidR="00BF2FAC">
              <w:rPr>
                <w:rFonts w:cs="Times New Roman"/>
                <w:sz w:val="20"/>
                <w:szCs w:val="20"/>
              </w:rPr>
              <w:t>26</w:t>
            </w:r>
          </w:p>
        </w:tc>
      </w:tr>
    </w:tbl>
    <w:p w14:paraId="11E2AFBE" w14:textId="508339E7" w:rsidR="00417D53" w:rsidRDefault="00417D53" w:rsidP="00417D53">
      <w:pPr>
        <w:jc w:val="center"/>
        <w:rPr>
          <w:rFonts w:cs="Times New Roman"/>
          <w:b/>
          <w:sz w:val="20"/>
          <w:szCs w:val="20"/>
        </w:rPr>
      </w:pPr>
    </w:p>
    <w:p w14:paraId="555127F6" w14:textId="77777777" w:rsidR="00417D53" w:rsidRPr="00417D53" w:rsidRDefault="00417D53" w:rsidP="00F3085C">
      <w:pPr>
        <w:rPr>
          <w:rFonts w:cs="Times New Roman"/>
          <w:sz w:val="20"/>
          <w:szCs w:val="20"/>
        </w:rPr>
      </w:pPr>
    </w:p>
    <w:sectPr w:rsidR="00417D53" w:rsidRPr="00417D53" w:rsidSect="00844976">
      <w:foot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ara Feilich" w:date="2017-03-24T14:10:00Z" w:initials="KF">
    <w:p w14:paraId="77ED5BB4" w14:textId="77777777" w:rsidR="001C4FAD" w:rsidRDefault="001C4FAD">
      <w:pPr>
        <w:pStyle w:val="CommentText"/>
      </w:pPr>
      <w:r>
        <w:rPr>
          <w:rStyle w:val="CommentReference"/>
        </w:rPr>
        <w:annotationRef/>
      </w:r>
      <w:r>
        <w:t xml:space="preserve">I can change the color of the background axis planes to something that contrasts more with the point colors very easily. </w:t>
      </w:r>
    </w:p>
  </w:comment>
  <w:comment w:id="2" w:author="Kara Feilich" w:date="2017-03-24T14:11:00Z" w:initials="KF">
    <w:p w14:paraId="67E3EEBE" w14:textId="77777777" w:rsidR="001C4FAD" w:rsidRDefault="001C4FAD">
      <w:pPr>
        <w:pStyle w:val="CommentText"/>
      </w:pPr>
      <w:r>
        <w:rPr>
          <w:rStyle w:val="CommentReference"/>
        </w:rPr>
        <w:annotationRef/>
      </w:r>
      <w:r>
        <w:t>I can also combine this with Figure 3, if so desired. Half the information is redundant.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ED5BB4" w15:done="0"/>
  <w15:commentEx w15:paraId="67E3EE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65AA70" w14:textId="77777777" w:rsidR="00EC63FD" w:rsidRDefault="00EC63FD" w:rsidP="00BF73B8">
      <w:pPr>
        <w:spacing w:after="0" w:line="240" w:lineRule="auto"/>
      </w:pPr>
      <w:r>
        <w:separator/>
      </w:r>
    </w:p>
  </w:endnote>
  <w:endnote w:type="continuationSeparator" w:id="0">
    <w:p w14:paraId="2C7C5547" w14:textId="77777777" w:rsidR="00EC63FD" w:rsidRDefault="00EC63FD"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887781"/>
      <w:docPartObj>
        <w:docPartGallery w:val="Page Numbers (Bottom of Page)"/>
        <w:docPartUnique/>
      </w:docPartObj>
    </w:sdtPr>
    <w:sdtEndPr>
      <w:rPr>
        <w:noProof/>
      </w:rPr>
    </w:sdtEndPr>
    <w:sdtContent>
      <w:p w14:paraId="29B05F6B" w14:textId="4C66199D" w:rsidR="004362D8" w:rsidRDefault="004362D8">
        <w:pPr>
          <w:pStyle w:val="Footer"/>
          <w:jc w:val="right"/>
        </w:pPr>
        <w:r>
          <w:fldChar w:fldCharType="begin"/>
        </w:r>
        <w:r>
          <w:instrText xml:space="preserve"> PAGE   \* MERGEFORMAT </w:instrText>
        </w:r>
        <w:r>
          <w:fldChar w:fldCharType="separate"/>
        </w:r>
        <w:r w:rsidR="0010400D">
          <w:rPr>
            <w:noProof/>
          </w:rPr>
          <w:t>9</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9D874D" w14:textId="77777777" w:rsidR="00EC63FD" w:rsidRDefault="00EC63FD" w:rsidP="00BF73B8">
      <w:pPr>
        <w:spacing w:after="0" w:line="240" w:lineRule="auto"/>
      </w:pPr>
      <w:r>
        <w:separator/>
      </w:r>
    </w:p>
  </w:footnote>
  <w:footnote w:type="continuationSeparator" w:id="0">
    <w:p w14:paraId="63E98336" w14:textId="77777777" w:rsidR="00EC63FD" w:rsidRDefault="00EC63FD" w:rsidP="00BF73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ra Feilich">
    <w15:presenceInfo w15:providerId="Windows Live" w15:userId="41bc5a92f246b9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0A1E12"/>
    <w:rsid w:val="0010400D"/>
    <w:rsid w:val="00126DEE"/>
    <w:rsid w:val="00127B0E"/>
    <w:rsid w:val="00176007"/>
    <w:rsid w:val="001C4FAD"/>
    <w:rsid w:val="001D649A"/>
    <w:rsid w:val="00230070"/>
    <w:rsid w:val="002968E7"/>
    <w:rsid w:val="002B3C96"/>
    <w:rsid w:val="003412EE"/>
    <w:rsid w:val="00362684"/>
    <w:rsid w:val="003A5E65"/>
    <w:rsid w:val="00417D53"/>
    <w:rsid w:val="004362D8"/>
    <w:rsid w:val="00484991"/>
    <w:rsid w:val="004E619E"/>
    <w:rsid w:val="005015F4"/>
    <w:rsid w:val="00575D49"/>
    <w:rsid w:val="0058019C"/>
    <w:rsid w:val="005D2EFB"/>
    <w:rsid w:val="005D7B4B"/>
    <w:rsid w:val="005E0065"/>
    <w:rsid w:val="005E10EA"/>
    <w:rsid w:val="005F689F"/>
    <w:rsid w:val="00622B22"/>
    <w:rsid w:val="006C4D03"/>
    <w:rsid w:val="006E05AF"/>
    <w:rsid w:val="00746DAB"/>
    <w:rsid w:val="00766557"/>
    <w:rsid w:val="0077490C"/>
    <w:rsid w:val="007A7DB5"/>
    <w:rsid w:val="00834F2B"/>
    <w:rsid w:val="00844976"/>
    <w:rsid w:val="009628D4"/>
    <w:rsid w:val="009A6002"/>
    <w:rsid w:val="009F55C4"/>
    <w:rsid w:val="00A724A9"/>
    <w:rsid w:val="00A73870"/>
    <w:rsid w:val="00B61CA8"/>
    <w:rsid w:val="00BF2FAC"/>
    <w:rsid w:val="00BF73B8"/>
    <w:rsid w:val="00CC0E4F"/>
    <w:rsid w:val="00CD13C5"/>
    <w:rsid w:val="00CE47A3"/>
    <w:rsid w:val="00D15022"/>
    <w:rsid w:val="00D606BD"/>
    <w:rsid w:val="00E33D81"/>
    <w:rsid w:val="00EA3BA3"/>
    <w:rsid w:val="00EC63FD"/>
    <w:rsid w:val="00F24616"/>
    <w:rsid w:val="00F3085C"/>
    <w:rsid w:val="00F34EE6"/>
    <w:rsid w:val="00F6193D"/>
    <w:rsid w:val="00F671CA"/>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2397</TotalTime>
  <Pages>15</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29</cp:revision>
  <cp:lastPrinted>2017-03-27T00:15:00Z</cp:lastPrinted>
  <dcterms:created xsi:type="dcterms:W3CDTF">2017-03-23T00:55:00Z</dcterms:created>
  <dcterms:modified xsi:type="dcterms:W3CDTF">2017-03-27T20:45:00Z</dcterms:modified>
</cp:coreProperties>
</file>