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Sí, hemos logrado cumplir con los plazos definidos, con ciertas complicaciones a nivel desarrollo, pero con el trabajo en equipo y la iteración continua, nos permitió salir adelante en los tiempos esperados.</w:t>
              <w:br w:type="textWrapping"/>
              <w:t xml:space="preserve">Un factor a destacar que facilitó el desarrollo fue que somos dos integrantes, la comunicación y el apoyo mejora, lo cual nos permitió darnos apoyo mutuo.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Las hemos enfrentado con trabajo en equipo, compartiendo los problemas, buscando la opinión del otro y compartiendo conocimientos, así cambiamos tareas o nos corregimos en base a las fortalezas de cada uno.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b w:val="1"/>
                <w:bCs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Mi trabajo lo evalúo bien, ya que en todo momento he tratado de estar pendiente del avance del proyecto, organizando reuniones y procurando que se cumpla lo definido, para mejorar mi trabajo quizás necesito un poco más de tiempo en mi dia, pero por temas personales es difícil, pero en un principio creo que si tuviera más tiempo podría dedicarme más tiempo a pulir detalles y entregar un mejor producto.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Inquietudes ninguna, siendo consciente que a estas alturas ya debemos tener lo necesario para afrontar el proyecto, los docentes son claros con la información.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b w:val="1"/>
                <w:bCs w:val="1"/>
                <w:color w:val="1f4e79"/>
                <w:rtl w:val="0"/>
              </w:rPr>
              <w:t xml:space="preserve">No considero necesario redistribuir las actividades, ya que la carga de trabajo se ha mantenido equilibrada, ambos hemos cumplido con nuestras responsabilidades y la colaboración ha sido efectiva.</w:t>
              <w:br w:type="textWrapping"/>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atm1icf7wjp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b w:val="1"/>
                <w:bCs w:val="1"/>
                <w:color w:val="1f4e79"/>
              </w:rPr>
            </w:pPr>
            <w:r w:rsidDel="00000000" w:rsidR="00000000" w:rsidRPr="00000000">
              <w:rPr>
                <w:b w:val="1"/>
                <w:bCs w:val="1"/>
                <w:color w:val="1f4e79"/>
                <w:rtl w:val="0"/>
              </w:rPr>
              <w:t xml:space="preserve">El trabajo en equipo lo evaluó muy bien, nos mantuvimos constantes y tratamos de apoyarnos siempre con los errores del otro ayudándonos con conocimientos y consejos.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b1yNZxBMSB6F79/RtU1u7X8Bg==">CgMxLjAyDmguYXRtMWljZjd3anAyOAByITFDclQyRU9ESHF3bkZ1dmlXRWlzXzlwYUFadHJaeTR4Nw==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