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Inteligencia de negocios, Minería de datos, BigData, Consultas de BD. </w:t>
              <w:br w:type="textWrapping"/>
              <w:t xml:space="preserve">Estas áreas me llamaron la atención en particular debido a la manera de trabajar con los datos para optimizar procesos y principalmente dar o buscar valor dentro de la data para aportar o enriquecer a la problemática o negocio, me llama la atención la capacidad de extraer información valiosa a través de los datos, siendo capaces de generar un gran impacto.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son las bases para formarme como profesional lo cual me permite profundizar en las áreas de mi interés, pero de por si la carrera ofrece un buen abanico introductorio a varias áreas, lo cual me parece bien.</w:t>
            </w:r>
          </w:p>
          <w:p w:rsidR="00000000" w:rsidDel="00000000" w:rsidP="00000000" w:rsidRDefault="00000000" w:rsidRPr="00000000" w14:paraId="0000001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b w:val="1"/>
                <w:color w:val="6aa84f"/>
                <w:sz w:val="24"/>
                <w:szCs w:val="24"/>
              </w:rPr>
            </w:pPr>
            <w:r w:rsidDel="00000000" w:rsidR="00000000" w:rsidRPr="00000000">
              <w:rPr>
                <w:b w:val="1"/>
                <w:color w:val="6aa84f"/>
                <w:sz w:val="24"/>
                <w:szCs w:val="24"/>
                <w:rtl w:val="0"/>
              </w:rPr>
              <w:t xml:space="preserve">Identificar requerimientos</w:t>
            </w:r>
          </w:p>
          <w:p w:rsidR="00000000" w:rsidDel="00000000" w:rsidP="00000000" w:rsidRDefault="00000000" w:rsidRPr="00000000" w14:paraId="0000001C">
            <w:pPr>
              <w:numPr>
                <w:ilvl w:val="0"/>
                <w:numId w:val="1"/>
              </w:numPr>
              <w:ind w:left="720" w:hanging="360"/>
              <w:jc w:val="left"/>
              <w:rPr>
                <w:b w:val="1"/>
                <w:color w:val="6aa84f"/>
                <w:sz w:val="24"/>
                <w:szCs w:val="24"/>
              </w:rPr>
            </w:pPr>
            <w:r w:rsidDel="00000000" w:rsidR="00000000" w:rsidRPr="00000000">
              <w:rPr>
                <w:b w:val="1"/>
                <w:color w:val="6aa84f"/>
                <w:sz w:val="24"/>
                <w:szCs w:val="24"/>
                <w:rtl w:val="0"/>
              </w:rPr>
              <w:t xml:space="preserve">Gestión de riesgos</w:t>
            </w:r>
          </w:p>
          <w:p w:rsidR="00000000" w:rsidDel="00000000" w:rsidP="00000000" w:rsidRDefault="00000000" w:rsidRPr="00000000" w14:paraId="0000001D">
            <w:pPr>
              <w:numPr>
                <w:ilvl w:val="0"/>
                <w:numId w:val="1"/>
              </w:numPr>
              <w:ind w:left="720" w:hanging="360"/>
              <w:jc w:val="left"/>
              <w:rPr>
                <w:b w:val="1"/>
                <w:color w:val="6aa84f"/>
                <w:sz w:val="24"/>
                <w:szCs w:val="24"/>
              </w:rPr>
            </w:pPr>
            <w:r w:rsidDel="00000000" w:rsidR="00000000" w:rsidRPr="00000000">
              <w:rPr>
                <w:b w:val="1"/>
                <w:color w:val="6aa84f"/>
                <w:sz w:val="24"/>
                <w:szCs w:val="24"/>
                <w:rtl w:val="0"/>
              </w:rPr>
              <w:t xml:space="preserve">Modelamiento/Consultas/Programación de BD</w:t>
            </w:r>
          </w:p>
          <w:p w:rsidR="00000000" w:rsidDel="00000000" w:rsidP="00000000" w:rsidRDefault="00000000" w:rsidRPr="00000000" w14:paraId="0000001E">
            <w:pPr>
              <w:numPr>
                <w:ilvl w:val="0"/>
                <w:numId w:val="1"/>
              </w:numPr>
              <w:ind w:left="720" w:hanging="360"/>
              <w:jc w:val="left"/>
              <w:rPr>
                <w:b w:val="1"/>
                <w:color w:val="6aa84f"/>
                <w:sz w:val="24"/>
                <w:szCs w:val="24"/>
              </w:rPr>
            </w:pPr>
            <w:r w:rsidDel="00000000" w:rsidR="00000000" w:rsidRPr="00000000">
              <w:rPr>
                <w:b w:val="1"/>
                <w:color w:val="6aa84f"/>
                <w:sz w:val="24"/>
                <w:szCs w:val="24"/>
                <w:rtl w:val="0"/>
              </w:rPr>
              <w:t xml:space="preserve">Análisis de datos</w:t>
            </w:r>
          </w:p>
          <w:p w:rsidR="00000000" w:rsidDel="00000000" w:rsidP="00000000" w:rsidRDefault="00000000" w:rsidRPr="00000000" w14:paraId="0000001F">
            <w:pPr>
              <w:numPr>
                <w:ilvl w:val="0"/>
                <w:numId w:val="1"/>
              </w:numPr>
              <w:ind w:left="720" w:hanging="360"/>
              <w:jc w:val="left"/>
              <w:rPr>
                <w:b w:val="1"/>
                <w:color w:val="ff0000"/>
                <w:sz w:val="24"/>
                <w:szCs w:val="24"/>
              </w:rPr>
            </w:pPr>
            <w:r w:rsidDel="00000000" w:rsidR="00000000" w:rsidRPr="00000000">
              <w:rPr>
                <w:b w:val="1"/>
                <w:color w:val="ff0000"/>
                <w:sz w:val="24"/>
                <w:szCs w:val="24"/>
                <w:rtl w:val="0"/>
              </w:rPr>
              <w:t xml:space="preserve">Desarrollo, no es mi debilidad pero lo considero un área muy amplia por lo cual siento que se muy poco para lo grande que es el mundo del front.</w:t>
            </w:r>
          </w:p>
          <w:p w:rsidR="00000000" w:rsidDel="00000000" w:rsidP="00000000" w:rsidRDefault="00000000" w:rsidRPr="00000000" w14:paraId="00000020">
            <w:pPr>
              <w:numPr>
                <w:ilvl w:val="0"/>
                <w:numId w:val="1"/>
              </w:numPr>
              <w:ind w:left="720" w:hanging="360"/>
              <w:jc w:val="left"/>
              <w:rPr>
                <w:b w:val="1"/>
                <w:color w:val="ff0000"/>
                <w:sz w:val="24"/>
                <w:szCs w:val="24"/>
              </w:rPr>
            </w:pPr>
            <w:r w:rsidDel="00000000" w:rsidR="00000000" w:rsidRPr="00000000">
              <w:rPr>
                <w:b w:val="1"/>
                <w:color w:val="ff0000"/>
                <w:sz w:val="24"/>
                <w:szCs w:val="24"/>
                <w:rtl w:val="0"/>
              </w:rPr>
              <w:t xml:space="preserve">Seguridad en sistemas, me gustaría aprender más sobre esta área para mejorar la calidad de mis proyectos.</w:t>
            </w:r>
          </w:p>
          <w:p w:rsidR="00000000" w:rsidDel="00000000" w:rsidP="00000000" w:rsidRDefault="00000000" w:rsidRPr="00000000" w14:paraId="00000021">
            <w:pPr>
              <w:numPr>
                <w:ilvl w:val="0"/>
                <w:numId w:val="1"/>
              </w:numPr>
              <w:ind w:left="720" w:hanging="360"/>
              <w:jc w:val="left"/>
              <w:rPr>
                <w:b w:val="1"/>
                <w:color w:val="ff0000"/>
                <w:sz w:val="24"/>
                <w:szCs w:val="24"/>
              </w:rPr>
            </w:pPr>
            <w:r w:rsidDel="00000000" w:rsidR="00000000" w:rsidRPr="00000000">
              <w:rPr>
                <w:b w:val="1"/>
                <w:color w:val="ff0000"/>
                <w:sz w:val="24"/>
                <w:szCs w:val="24"/>
                <w:rtl w:val="0"/>
              </w:rPr>
              <w:t xml:space="preserve">Pruebas/QA es un área que me llama la atención, pero no se mucho del tema, por lo cual considero que debo fortalecerla, siendo crucial para la mejora continua y feedback.</w:t>
            </w:r>
          </w:p>
          <w:p w:rsidR="00000000" w:rsidDel="00000000" w:rsidP="00000000" w:rsidRDefault="00000000" w:rsidRPr="00000000" w14:paraId="0000002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Mis intereses son el área de Ingeniería, Ciencia y Análisis de datos siendo las áreas a las cuales quiero dedicarme y fortalecer.</w:t>
            </w:r>
            <w:r w:rsidDel="00000000" w:rsidR="00000000" w:rsidRPr="00000000">
              <w:rPr>
                <w:rtl w:val="0"/>
              </w:rPr>
            </w:r>
          </w:p>
          <w:p w:rsidR="00000000" w:rsidDel="00000000" w:rsidP="00000000" w:rsidRDefault="00000000" w:rsidRPr="00000000" w14:paraId="0000003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Mis intereses son las área de datos por lo cual quiero progresar y crecer dentro de estos campos ( Ingeniería, Ciencia y Análisis de datos).</w:t>
            </w:r>
            <w:r w:rsidDel="00000000" w:rsidR="00000000" w:rsidRPr="00000000">
              <w:rPr>
                <w:rtl w:val="0"/>
              </w:rPr>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5 años, me gustaría estar trabajando dentro de una de las áreas de datos, con un buen equipo de trabajo, trabajando en explotar la data buscando mejorar o aportar a los procesos de la organización.</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El proyecto como tal no se alinea con mis intereses y gustos pero también me sirve para fortalecer áreas que por mi cuenta quizás no hubiera trabajado por lo cual lo veo como una oportunidad de mejora en mis áreas un poco más débiles.</w:t>
            </w:r>
            <w:r w:rsidDel="00000000" w:rsidR="00000000" w:rsidRPr="00000000">
              <w:rPr>
                <w:rtl w:val="0"/>
              </w:rPr>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Para un proyecto que me favorezca para mis áreas de interés sería un proyecto donde hubiera mucha data histórica para poder buscar información de valor dentro del conjunto de datos, y esto enlazarlo o buscar formas interactivas de visualizarlos como dashboards.</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-673097</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-673097</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I/25VFo1S+vta3mE36mMDrYOw==">CgMxLjAyCGguZ2pkZ3hzOAByITFLcTcyb2tjb0JvQmRLa3hnOF9FdGRTY3FjdmZ0ckJoMw==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