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han cambiado mis intereses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Personalmente me afecto al darme las ganas de crear soluciones tecnológicas para la comunidad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No, no han cambiado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Poner de mi parte mucho animo y esfuerzo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 planes son dedicarle mas tiempo al estudio de mis debilidades e ir solucionándolas de a poco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Si, cambiaron en el sentido de querer crear para y con la comunidad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Freelance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Aspectos positivos: división de tareas, debate de ideas/soluciones, diferentes puntos de vista con respecto a 1 tema en específico y orden.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Aspectos negativos: dependencias de push en el git (al subir algún cambio/avance dependía directamente de los cambios de otro integrante), coordinación para las reuniones quizás (aunque durante el desarrollo del software no tuvimos ese inconveniente)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efectiva quizás y la proactividad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kYtNYLIrwEHGwaQlUC66jvjEw==">CgMxLjA4AHIhMUIyYWxmd0phcE1tRkZRbmlHeXgwRWZ4Sk4yOTg2Z00w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