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FireData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Asíncrono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05/06/2026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Kevin Fierro Cantero</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José Montenegro Venegas</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Katherine Céspedes Céspedes</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Kevin Fierro Cantero</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José Montenegro Venegas</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Katherine Céspedes Céspedes</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numPr>
                <w:ilvl w:val="0"/>
                <w:numId w:val="4"/>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implementó correctamente el registro y autenticación de bomberos, incluyendo la validación de datos y el manejo básico de errores.</w:t>
            </w:r>
            <w:r w:rsidDel="00000000" w:rsidR="00000000" w:rsidRPr="00000000">
              <w:rPr>
                <w:rtl w:val="0"/>
              </w:rPr>
            </w:r>
          </w:p>
          <w:p w:rsidR="00000000" w:rsidDel="00000000" w:rsidP="00000000" w:rsidRDefault="00000000" w:rsidRPr="00000000" w14:paraId="0000002D">
            <w:pPr>
              <w:numPr>
                <w:ilvl w:val="0"/>
                <w:numId w:val="4"/>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implementó la visualización de viviendas y centros de gas en el mapa, facilitando la localización de información crítica para emergencias. </w:t>
            </w:r>
          </w:p>
          <w:p w:rsidR="00000000" w:rsidDel="00000000" w:rsidP="00000000" w:rsidRDefault="00000000" w:rsidRPr="00000000" w14:paraId="0000002E">
            <w:pPr>
              <w:numPr>
                <w:ilvl w:val="0"/>
                <w:numId w:val="4"/>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equipo mantuvo una comunicación constante, permitiendo resolver problemas técnicos y coordinar el desarrollo de las distintas funcionalidades.</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0">
            <w:pPr>
              <w:numPr>
                <w:ilvl w:val="0"/>
                <w:numId w:val="3"/>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La integración del autocomplete de Google Maps presentó dificultades debido a restricciones de configuración y consumo de la API. </w:t>
            </w:r>
            <w:r w:rsidDel="00000000" w:rsidR="00000000" w:rsidRPr="00000000">
              <w:rPr>
                <w:rtl w:val="0"/>
              </w:rPr>
            </w:r>
          </w:p>
          <w:p w:rsidR="00000000" w:rsidDel="00000000" w:rsidP="00000000" w:rsidRDefault="00000000" w:rsidRPr="00000000" w14:paraId="00000031">
            <w:pPr>
              <w:numPr>
                <w:ilvl w:val="0"/>
                <w:numId w:val="3"/>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detectaron problemas al sincronizar los filtros de comuna entre el frontend y las consultas realizadas a la base de datos.</w:t>
            </w:r>
          </w:p>
          <w:p w:rsidR="00000000" w:rsidDel="00000000" w:rsidP="00000000" w:rsidRDefault="00000000" w:rsidRPr="00000000" w14:paraId="00000032">
            <w:pPr>
              <w:spacing w:after="0" w:line="360" w:lineRule="auto"/>
              <w:ind w:left="0" w:firstLine="0"/>
              <w:jc w:val="both"/>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33">
            <w:pPr>
              <w:numPr>
                <w:ilvl w:val="0"/>
                <w:numId w:val="1"/>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Incrementar las pruebas en dispositivos reales antes de cada entrega. </w:t>
            </w:r>
            <w:r w:rsidDel="00000000" w:rsidR="00000000" w:rsidRPr="00000000">
              <w:rPr>
                <w:rtl w:val="0"/>
              </w:rPr>
            </w:r>
          </w:p>
          <w:p w:rsidR="00000000" w:rsidDel="00000000" w:rsidP="00000000" w:rsidRDefault="00000000" w:rsidRPr="00000000" w14:paraId="00000034">
            <w:pPr>
              <w:numPr>
                <w:ilvl w:val="0"/>
                <w:numId w:val="1"/>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Aumentar la cobertura de pruebas funcionales antes de cerrar cada historia de usuario. </w:t>
            </w:r>
          </w:p>
          <w:p w:rsidR="00000000" w:rsidDel="00000000" w:rsidP="00000000" w:rsidRDefault="00000000" w:rsidRPr="00000000" w14:paraId="00000035">
            <w:pPr>
              <w:numPr>
                <w:ilvl w:val="0"/>
                <w:numId w:val="1"/>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Optimizar las consultas de búsqueda y filtrado para mejorar los tiempos de respuesta de la aplicación.</w:t>
            </w:r>
          </w:p>
          <w:p w:rsidR="00000000" w:rsidDel="00000000" w:rsidP="00000000" w:rsidRDefault="00000000" w:rsidRPr="00000000" w14:paraId="00000036">
            <w:pPr>
              <w:spacing w:after="0" w:line="36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spacing w:after="0" w:line="36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D">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E">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RFfEr0NV0KquNfnSdizlb5ildQ==">CgMxLjA4AHIhMVFaVzN2RkZ0b3hzaVNmdDYzel9oT0lESHVrUnFpeElO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