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FE47B" w14:textId="77777777" w:rsidR="005457BC" w:rsidRDefault="00C80FD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0" w:after="0"/>
        <w:rPr>
          <w:color w:val="2E75B5"/>
          <w:sz w:val="26"/>
          <w:szCs w:val="26"/>
        </w:rPr>
      </w:pPr>
      <w:bookmarkStart w:id="0" w:name="_heading=h.gjdgxs" w:colFirst="0" w:colLast="0"/>
      <w:bookmarkEnd w:id="0"/>
      <w:r>
        <w:rPr>
          <w:color w:val="2E75B5"/>
          <w:sz w:val="26"/>
          <w:szCs w:val="26"/>
        </w:rPr>
        <w:t xml:space="preserve">Pauta de Autoevaluación de Competencias </w:t>
      </w:r>
    </w:p>
    <w:p w14:paraId="4FCD128E" w14:textId="77777777" w:rsidR="005457BC" w:rsidRDefault="00C80FD4">
      <w:pPr>
        <w:rPr>
          <w:color w:val="000000"/>
        </w:rPr>
      </w:pPr>
      <w:r>
        <w:rPr>
          <w:color w:val="000000"/>
        </w:rPr>
        <w:t xml:space="preserve">(complemento de la Pauta de Reflexión Definición Proyecto APT) </w:t>
      </w:r>
    </w:p>
    <w:p w14:paraId="094DC38E" w14:textId="77777777" w:rsidR="005457BC" w:rsidRDefault="005457BC">
      <w:pPr>
        <w:jc w:val="both"/>
        <w:rPr>
          <w:color w:val="767171"/>
          <w:sz w:val="24"/>
          <w:szCs w:val="24"/>
        </w:rPr>
      </w:pPr>
    </w:p>
    <w:p w14:paraId="0753DCA1" w14:textId="77777777" w:rsidR="005457BC" w:rsidRDefault="00C80FD4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Objetivo: </w:t>
      </w:r>
    </w:p>
    <w:p w14:paraId="3743CF40" w14:textId="77777777" w:rsidR="005457BC" w:rsidRDefault="00C80FD4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3F729E05" w14:textId="77777777" w:rsidR="005457BC" w:rsidRDefault="00C80FD4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Instrucciones: </w:t>
      </w:r>
    </w:p>
    <w:p w14:paraId="2B250281" w14:textId="77777777" w:rsidR="005457BC" w:rsidRDefault="00C80FD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Completa la tabla con las competencias de tu perfil de egreso (las puedes revisar con tu docente)</w:t>
      </w:r>
    </w:p>
    <w:p w14:paraId="45DDDCCA" w14:textId="77777777" w:rsidR="005457BC" w:rsidRDefault="00C80FD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Piensa en tu proceso de aprendizaje durante el tiempo que has </w:t>
      </w:r>
      <w:proofErr w:type="gramStart"/>
      <w:r>
        <w:rPr>
          <w:color w:val="000000"/>
          <w:sz w:val="24"/>
          <w:szCs w:val="24"/>
        </w:rPr>
        <w:t>estudiando</w:t>
      </w:r>
      <w:proofErr w:type="gramEnd"/>
      <w:r>
        <w:rPr>
          <w:color w:val="000000"/>
          <w:sz w:val="24"/>
          <w:szCs w:val="24"/>
        </w:rPr>
        <w:t xml:space="preserve"> en Duoc UC y evalúa el nivel de logro que alcanzaste en cada competencia de tu plan de estudio. </w:t>
      </w:r>
    </w:p>
    <w:p w14:paraId="6B6C079F" w14:textId="77777777" w:rsidR="005457BC" w:rsidRDefault="00C80FD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2A6D6197" w14:textId="77777777" w:rsidR="005457BC" w:rsidRDefault="005457BC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000000"/>
        </w:rPr>
      </w:pPr>
    </w:p>
    <w:tbl>
      <w:tblPr>
        <w:tblStyle w:val="a"/>
        <w:tblW w:w="9780" w:type="dxa"/>
        <w:tblInd w:w="42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7770"/>
      </w:tblGrid>
      <w:tr w:rsidR="005457BC" w14:paraId="4611D94D" w14:textId="77777777">
        <w:tc>
          <w:tcPr>
            <w:tcW w:w="2010" w:type="dxa"/>
          </w:tcPr>
          <w:p w14:paraId="41459707" w14:textId="77777777" w:rsidR="005457BC" w:rsidRDefault="00C80FD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Categoría</w:t>
            </w:r>
          </w:p>
        </w:tc>
        <w:tc>
          <w:tcPr>
            <w:tcW w:w="7770" w:type="dxa"/>
          </w:tcPr>
          <w:p w14:paraId="25BFB1B9" w14:textId="77777777" w:rsidR="005457BC" w:rsidRDefault="00C80FD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</w:t>
            </w:r>
          </w:p>
        </w:tc>
      </w:tr>
      <w:tr w:rsidR="005457BC" w14:paraId="3C9FC996" w14:textId="77777777">
        <w:trPr>
          <w:trHeight w:val="519"/>
        </w:trPr>
        <w:tc>
          <w:tcPr>
            <w:tcW w:w="2010" w:type="dxa"/>
          </w:tcPr>
          <w:p w14:paraId="35CA49AC" w14:textId="77777777" w:rsidR="005457BC" w:rsidRDefault="00C80F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 w:right="0"/>
              <w:jc w:val="left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Excelente Dominio (ED)</w:t>
            </w:r>
          </w:p>
        </w:tc>
        <w:tc>
          <w:tcPr>
            <w:tcW w:w="7770" w:type="dxa"/>
          </w:tcPr>
          <w:p w14:paraId="2C791823" w14:textId="77777777" w:rsidR="005457BC" w:rsidRDefault="00C80FD4">
            <w:pPr>
              <w:jc w:val="left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5457BC" w14:paraId="3A8C1B84" w14:textId="77777777">
        <w:trPr>
          <w:trHeight w:val="489"/>
        </w:trPr>
        <w:tc>
          <w:tcPr>
            <w:tcW w:w="2010" w:type="dxa"/>
          </w:tcPr>
          <w:p w14:paraId="59055549" w14:textId="77777777" w:rsidR="005457BC" w:rsidRDefault="00C80F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 w:right="0"/>
              <w:jc w:val="left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Alto Dominio (AD) </w:t>
            </w:r>
          </w:p>
        </w:tc>
        <w:tc>
          <w:tcPr>
            <w:tcW w:w="7770" w:type="dxa"/>
          </w:tcPr>
          <w:p w14:paraId="3CA5AA89" w14:textId="77777777" w:rsidR="005457BC" w:rsidRDefault="00C80FD4">
            <w:pPr>
              <w:jc w:val="left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5457BC" w14:paraId="3C1DF7C0" w14:textId="77777777">
        <w:trPr>
          <w:trHeight w:val="554"/>
        </w:trPr>
        <w:tc>
          <w:tcPr>
            <w:tcW w:w="2010" w:type="dxa"/>
          </w:tcPr>
          <w:p w14:paraId="2C087750" w14:textId="77777777" w:rsidR="005457BC" w:rsidRDefault="00C80F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 w:right="0"/>
              <w:jc w:val="left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Dominio Aceptable (DA) </w:t>
            </w:r>
          </w:p>
        </w:tc>
        <w:tc>
          <w:tcPr>
            <w:tcW w:w="7770" w:type="dxa"/>
          </w:tcPr>
          <w:p w14:paraId="5BD6022A" w14:textId="77777777" w:rsidR="005457BC" w:rsidRDefault="00C80FD4">
            <w:pPr>
              <w:jc w:val="left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5457BC" w14:paraId="23BC31CD" w14:textId="77777777">
        <w:tc>
          <w:tcPr>
            <w:tcW w:w="2010" w:type="dxa"/>
          </w:tcPr>
          <w:p w14:paraId="64B64934" w14:textId="77777777" w:rsidR="005457BC" w:rsidRDefault="00C80F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 w:right="0"/>
              <w:jc w:val="left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insuficiente (DP)</w:t>
            </w:r>
          </w:p>
        </w:tc>
        <w:tc>
          <w:tcPr>
            <w:tcW w:w="7770" w:type="dxa"/>
          </w:tcPr>
          <w:p w14:paraId="40234288" w14:textId="77777777" w:rsidR="005457BC" w:rsidRDefault="00C80FD4">
            <w:pPr>
              <w:jc w:val="left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 w:rsidR="005457BC" w14:paraId="51AA1481" w14:textId="77777777">
        <w:trPr>
          <w:trHeight w:val="590"/>
        </w:trPr>
        <w:tc>
          <w:tcPr>
            <w:tcW w:w="2010" w:type="dxa"/>
          </w:tcPr>
          <w:p w14:paraId="05CF4983" w14:textId="77777777" w:rsidR="005457BC" w:rsidRDefault="00C80F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 w:right="0"/>
              <w:jc w:val="left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no logrado (DNL)</w:t>
            </w:r>
          </w:p>
        </w:tc>
        <w:tc>
          <w:tcPr>
            <w:tcW w:w="7770" w:type="dxa"/>
          </w:tcPr>
          <w:p w14:paraId="7C43D75D" w14:textId="77777777" w:rsidR="005457BC" w:rsidRDefault="00C80F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0" w:right="0"/>
              <w:jc w:val="left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no logrado de la competencia, no manejo casi ningún aspecto de manera clara.</w:t>
            </w:r>
          </w:p>
        </w:tc>
      </w:tr>
    </w:tbl>
    <w:p w14:paraId="04E16D50" w14:textId="77777777" w:rsidR="005457BC" w:rsidRDefault="005457B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</w:rPr>
      </w:pPr>
    </w:p>
    <w:p w14:paraId="572B3E5F" w14:textId="77777777" w:rsidR="005457BC" w:rsidRDefault="005457B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3104B813" w14:textId="77777777" w:rsidR="005457BC" w:rsidRDefault="00C80FD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En la columna de comentarios escribe por qué marcaste cada nivel.</w:t>
      </w:r>
    </w:p>
    <w:p w14:paraId="1D168A85" w14:textId="77777777" w:rsidR="005457BC" w:rsidRDefault="005457B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04CCCD16" w14:textId="77777777" w:rsidR="005457BC" w:rsidRDefault="005457B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3FE48462" w14:textId="77777777" w:rsidR="005457BC" w:rsidRDefault="005457B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3CB770B4" w14:textId="77777777" w:rsidR="005457BC" w:rsidRDefault="005457B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646B7FB5" w14:textId="77777777" w:rsidR="005457BC" w:rsidRDefault="005457B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0B0F2630" w14:textId="77777777" w:rsidR="005457BC" w:rsidRDefault="005457BC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767171"/>
          <w:sz w:val="24"/>
          <w:szCs w:val="24"/>
        </w:rPr>
      </w:pPr>
    </w:p>
    <w:tbl>
      <w:tblPr>
        <w:tblStyle w:val="a0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038"/>
        <w:gridCol w:w="5038"/>
      </w:tblGrid>
      <w:tr w:rsidR="005457BC" w14:paraId="1D6B2A3A" w14:textId="77777777" w:rsidTr="005457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5F38B456" w14:textId="77777777" w:rsidR="005457BC" w:rsidRDefault="00C80F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160" w:line="259" w:lineRule="auto"/>
              <w:ind w:left="0" w:right="0"/>
              <w:jc w:val="center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lastRenderedPageBreak/>
              <w:t>Escuela</w:t>
            </w:r>
          </w:p>
        </w:tc>
      </w:tr>
      <w:tr w:rsidR="005457BC" w14:paraId="6DCA81BF" w14:textId="77777777" w:rsidTr="005457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333FA486" w14:textId="77777777" w:rsidR="005457BC" w:rsidRDefault="00C80F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160" w:line="259" w:lineRule="auto"/>
              <w:ind w:left="0" w:right="0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2B977E06" w14:textId="14FF5340" w:rsidR="005457BC" w:rsidRDefault="00084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160" w:line="259" w:lineRule="auto"/>
              <w:ind w:left="0" w:righ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José Manuel Montenegro Venegas</w:t>
            </w:r>
          </w:p>
        </w:tc>
      </w:tr>
      <w:tr w:rsidR="005457BC" w14:paraId="29F9C603" w14:textId="77777777" w:rsidTr="005457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0CE066DD" w14:textId="77777777" w:rsidR="005457BC" w:rsidRDefault="00C80F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160" w:line="259" w:lineRule="auto"/>
              <w:ind w:left="0" w:right="0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17D6E41C" w14:textId="150698CA" w:rsidR="005457BC" w:rsidRDefault="00084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160" w:line="259" w:lineRule="auto"/>
              <w:ind w:left="0" w:righ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Ingeniería</w:t>
            </w:r>
            <w:r w:rsidR="00C80FD4">
              <w:rPr>
                <w:color w:val="767171"/>
                <w:sz w:val="24"/>
                <w:szCs w:val="24"/>
              </w:rPr>
              <w:t xml:space="preserve"> en </w:t>
            </w:r>
            <w:r>
              <w:rPr>
                <w:color w:val="767171"/>
                <w:sz w:val="24"/>
                <w:szCs w:val="24"/>
              </w:rPr>
              <w:t>Informática</w:t>
            </w:r>
          </w:p>
        </w:tc>
      </w:tr>
      <w:tr w:rsidR="005457BC" w14:paraId="2D193D73" w14:textId="77777777" w:rsidTr="005457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6E2E31A3" w14:textId="77777777" w:rsidR="005457BC" w:rsidRDefault="00C80F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160" w:line="259" w:lineRule="auto"/>
              <w:ind w:left="0" w:right="0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7D331E2A" w14:textId="561318CF" w:rsidR="005457BC" w:rsidRDefault="00084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160" w:line="259" w:lineRule="auto"/>
              <w:ind w:left="0" w:righ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2022</w:t>
            </w:r>
          </w:p>
        </w:tc>
      </w:tr>
    </w:tbl>
    <w:p w14:paraId="3C5738EC" w14:textId="77777777" w:rsidR="005457BC" w:rsidRDefault="005457B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792F8EE5" w14:textId="77777777" w:rsidR="005457BC" w:rsidRDefault="005457BC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3089ED3D" w14:textId="77777777" w:rsidR="005457BC" w:rsidRDefault="005457BC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</w:rPr>
      </w:pPr>
    </w:p>
    <w:tbl>
      <w:tblPr>
        <w:tblStyle w:val="a1"/>
        <w:tblW w:w="9923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5457BC" w14:paraId="5C71CA36" w14:textId="77777777">
        <w:trPr>
          <w:trHeight w:val="288"/>
          <w:jc w:val="center"/>
        </w:trPr>
        <w:tc>
          <w:tcPr>
            <w:tcW w:w="1931" w:type="dxa"/>
            <w:vMerge w:val="restart"/>
          </w:tcPr>
          <w:p w14:paraId="365F155A" w14:textId="77777777" w:rsidR="005457BC" w:rsidRDefault="00C80FD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</w:tcPr>
          <w:p w14:paraId="78C2EF84" w14:textId="77777777" w:rsidR="005457BC" w:rsidRDefault="00C80FD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</w:tcPr>
          <w:p w14:paraId="696B8247" w14:textId="77777777" w:rsidR="005457BC" w:rsidRDefault="00C80FD4">
            <w:pPr>
              <w:jc w:val="center"/>
              <w:rPr>
                <w:b/>
                <w:bCs/>
                <w:sz w:val="18"/>
                <w:szCs w:val="18"/>
              </w:rPr>
            </w:pPr>
            <w:bookmarkStart w:id="1" w:name="_heading=h.30j0zll" w:colFirst="0" w:colLast="0"/>
            <w:bookmarkEnd w:id="1"/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5457BC" w14:paraId="13D08F2C" w14:textId="77777777">
        <w:trPr>
          <w:trHeight w:val="870"/>
          <w:jc w:val="center"/>
        </w:trPr>
        <w:tc>
          <w:tcPr>
            <w:tcW w:w="1931" w:type="dxa"/>
            <w:vMerge/>
          </w:tcPr>
          <w:p w14:paraId="14677374" w14:textId="77777777" w:rsidR="005457BC" w:rsidRDefault="005457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left="0" w:right="0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FC4E9F4" w14:textId="77777777" w:rsidR="005457BC" w:rsidRDefault="00C80FD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</w:tcPr>
          <w:p w14:paraId="2050140D" w14:textId="77777777" w:rsidR="005457BC" w:rsidRDefault="00C80FD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</w:tcPr>
          <w:p w14:paraId="3B1E0B78" w14:textId="77777777" w:rsidR="005457BC" w:rsidRDefault="00C80FD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</w:tcPr>
          <w:p w14:paraId="0AAABEC8" w14:textId="77777777" w:rsidR="005457BC" w:rsidRDefault="00C80FD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</w:tcPr>
          <w:p w14:paraId="5365BD5F" w14:textId="77777777" w:rsidR="005457BC" w:rsidRDefault="00C80FD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011EC0A1" w14:textId="77777777" w:rsidR="005457BC" w:rsidRDefault="005457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left="0" w:right="0"/>
              <w:jc w:val="left"/>
              <w:rPr>
                <w:b/>
                <w:bCs/>
                <w:sz w:val="18"/>
                <w:szCs w:val="18"/>
              </w:rPr>
            </w:pPr>
          </w:p>
        </w:tc>
      </w:tr>
      <w:tr w:rsidR="005457BC" w14:paraId="14DA37DF" w14:textId="77777777">
        <w:trPr>
          <w:trHeight w:val="591"/>
          <w:jc w:val="center"/>
        </w:trPr>
        <w:tc>
          <w:tcPr>
            <w:tcW w:w="1931" w:type="dxa"/>
          </w:tcPr>
          <w:p w14:paraId="431144AE" w14:textId="77777777" w:rsidR="005457BC" w:rsidRDefault="00C80FD4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Ofrecer propuestas de solución informática analizando de forma integral los procesos </w:t>
            </w:r>
            <w:proofErr w:type="gramStart"/>
            <w:r>
              <w:rPr>
                <w:b/>
                <w:bCs/>
                <w:color w:val="000000"/>
                <w:sz w:val="18"/>
                <w:szCs w:val="18"/>
              </w:rPr>
              <w:t>de acuerdo a</w:t>
            </w:r>
            <w:proofErr w:type="gramEnd"/>
            <w:r>
              <w:rPr>
                <w:b/>
                <w:bCs/>
                <w:color w:val="000000"/>
                <w:sz w:val="18"/>
                <w:szCs w:val="18"/>
              </w:rPr>
              <w:t xml:space="preserve"> los requerimientos de la organización</w:t>
            </w:r>
          </w:p>
        </w:tc>
        <w:tc>
          <w:tcPr>
            <w:tcW w:w="1017" w:type="dxa"/>
          </w:tcPr>
          <w:p w14:paraId="0884A74F" w14:textId="77777777" w:rsidR="005457BC" w:rsidRDefault="005457B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41346A2" w14:textId="77777777" w:rsidR="005457BC" w:rsidRDefault="005457B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28992E3" w14:textId="39203F65" w:rsidR="005457BC" w:rsidRDefault="00084BE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02D4E6BC" w14:textId="77777777" w:rsidR="005457BC" w:rsidRDefault="005457B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CA46CB9" w14:textId="77777777" w:rsidR="005457BC" w:rsidRDefault="005457B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AEBD86B" w14:textId="77777777" w:rsidR="005457BC" w:rsidRDefault="005457B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457BC" w14:paraId="1A6FF8E6" w14:textId="77777777">
        <w:trPr>
          <w:trHeight w:val="576"/>
          <w:jc w:val="center"/>
        </w:trPr>
        <w:tc>
          <w:tcPr>
            <w:tcW w:w="1931" w:type="dxa"/>
          </w:tcPr>
          <w:p w14:paraId="129E25EE" w14:textId="77777777" w:rsidR="005457BC" w:rsidRDefault="00C80FD4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Desarrollar una solución de software utilizando técnicas que permitan sistematizar el proceso de desarrollo y mantenimiento, asegurando el logro de los objetivos</w:t>
            </w:r>
          </w:p>
        </w:tc>
        <w:tc>
          <w:tcPr>
            <w:tcW w:w="1017" w:type="dxa"/>
          </w:tcPr>
          <w:p w14:paraId="5821CC9D" w14:textId="77777777" w:rsidR="005457BC" w:rsidRDefault="005457B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3B382DF" w14:textId="252CE082" w:rsidR="005457BC" w:rsidRDefault="00084BE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B064B4" w14:textId="77777777" w:rsidR="005457BC" w:rsidRDefault="005457B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2141000" w14:textId="77777777" w:rsidR="005457BC" w:rsidRDefault="005457B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6B6BC33" w14:textId="77777777" w:rsidR="005457BC" w:rsidRDefault="005457B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5EAF18" w14:textId="77777777" w:rsidR="005457BC" w:rsidRDefault="005457B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457BC" w14:paraId="477F5F19" w14:textId="77777777">
        <w:trPr>
          <w:trHeight w:val="591"/>
          <w:jc w:val="center"/>
        </w:trPr>
        <w:tc>
          <w:tcPr>
            <w:tcW w:w="1931" w:type="dxa"/>
          </w:tcPr>
          <w:p w14:paraId="54AC467A" w14:textId="77777777" w:rsidR="005457BC" w:rsidRDefault="00C80FD4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Construir Modelos de datos para soportar los requerimientos de la organización </w:t>
            </w:r>
            <w:proofErr w:type="gramStart"/>
            <w:r>
              <w:rPr>
                <w:b/>
                <w:bCs/>
                <w:color w:val="000000"/>
                <w:sz w:val="18"/>
                <w:szCs w:val="18"/>
              </w:rPr>
              <w:t>de acuerdo a</w:t>
            </w:r>
            <w:proofErr w:type="gramEnd"/>
            <w:r>
              <w:rPr>
                <w:b/>
                <w:bCs/>
                <w:color w:val="000000"/>
                <w:sz w:val="18"/>
                <w:szCs w:val="18"/>
              </w:rPr>
              <w:t xml:space="preserve"> un diseño definido y escalable en el tiempo</w:t>
            </w:r>
          </w:p>
        </w:tc>
        <w:tc>
          <w:tcPr>
            <w:tcW w:w="1017" w:type="dxa"/>
          </w:tcPr>
          <w:p w14:paraId="701895A0" w14:textId="77777777" w:rsidR="005457BC" w:rsidRDefault="005457B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A311D1F" w14:textId="45AD9466" w:rsidR="005457BC" w:rsidRDefault="00084BE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49373429" w14:textId="77777777" w:rsidR="005457BC" w:rsidRDefault="005457B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5D8D326" w14:textId="77777777" w:rsidR="005457BC" w:rsidRDefault="005457B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A2932DE" w14:textId="77777777" w:rsidR="005457BC" w:rsidRDefault="005457B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91553A" w14:textId="77777777" w:rsidR="005457BC" w:rsidRDefault="005457B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457BC" w14:paraId="77E767EA" w14:textId="77777777">
        <w:trPr>
          <w:trHeight w:val="591"/>
          <w:jc w:val="center"/>
        </w:trPr>
        <w:tc>
          <w:tcPr>
            <w:tcW w:w="1931" w:type="dxa"/>
          </w:tcPr>
          <w:p w14:paraId="7C70116D" w14:textId="77777777" w:rsidR="005457BC" w:rsidRDefault="00C80FD4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Programar consultas o rutinas para manipular información de una base de datos </w:t>
            </w:r>
            <w:proofErr w:type="gramStart"/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de acuerdo a</w:t>
            </w:r>
            <w:proofErr w:type="gramEnd"/>
            <w:r>
              <w:rPr>
                <w:b/>
                <w:bCs/>
                <w:color w:val="000000"/>
                <w:sz w:val="18"/>
                <w:szCs w:val="18"/>
              </w:rPr>
              <w:t xml:space="preserve"> los requerimientos de la organización</w:t>
            </w:r>
          </w:p>
        </w:tc>
        <w:tc>
          <w:tcPr>
            <w:tcW w:w="1017" w:type="dxa"/>
          </w:tcPr>
          <w:p w14:paraId="72599082" w14:textId="77777777" w:rsidR="005457BC" w:rsidRDefault="005457B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09CCA0" w14:textId="29927F4E" w:rsidR="005457BC" w:rsidRDefault="00084BE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X                              </w:t>
            </w:r>
          </w:p>
        </w:tc>
        <w:tc>
          <w:tcPr>
            <w:tcW w:w="1055" w:type="dxa"/>
          </w:tcPr>
          <w:p w14:paraId="1FFC0AA4" w14:textId="77777777" w:rsidR="005457BC" w:rsidRDefault="005457B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330FA70" w14:textId="77777777" w:rsidR="005457BC" w:rsidRDefault="005457B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90471C2" w14:textId="77777777" w:rsidR="005457BC" w:rsidRDefault="005457B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A8CD580" w14:textId="77777777" w:rsidR="005457BC" w:rsidRDefault="005457B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457BC" w14:paraId="7925CCDF" w14:textId="77777777">
        <w:trPr>
          <w:trHeight w:val="591"/>
          <w:jc w:val="center"/>
        </w:trPr>
        <w:tc>
          <w:tcPr>
            <w:tcW w:w="1931" w:type="dxa"/>
          </w:tcPr>
          <w:p w14:paraId="038A62BD" w14:textId="77777777" w:rsidR="005457BC" w:rsidRDefault="00C80FD4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Construir programas y rutinas de variada complejidad para dar solución a requerimientos de la organización, acordes a tecnologías de mercado y utilizando buenas prácticas de codificación</w:t>
            </w:r>
          </w:p>
        </w:tc>
        <w:tc>
          <w:tcPr>
            <w:tcW w:w="1017" w:type="dxa"/>
          </w:tcPr>
          <w:p w14:paraId="6EFAA155" w14:textId="77777777" w:rsidR="005457BC" w:rsidRDefault="005457B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00C2E52" w14:textId="77777777" w:rsidR="005457BC" w:rsidRDefault="005457B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E59BDC2" w14:textId="742A9DA9" w:rsidR="005457BC" w:rsidRDefault="00084BE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3D17745" w14:textId="77777777" w:rsidR="005457BC" w:rsidRDefault="005457B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5D969F5" w14:textId="77777777" w:rsidR="005457BC" w:rsidRDefault="005457B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C2B850" w14:textId="77777777" w:rsidR="005457BC" w:rsidRDefault="005457B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457BC" w14:paraId="08EB27EA" w14:textId="77777777">
        <w:trPr>
          <w:trHeight w:val="576"/>
          <w:jc w:val="center"/>
        </w:trPr>
        <w:tc>
          <w:tcPr>
            <w:tcW w:w="1931" w:type="dxa"/>
          </w:tcPr>
          <w:p w14:paraId="3A3171EF" w14:textId="77777777" w:rsidR="005457BC" w:rsidRDefault="00C80FD4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Realizar pruebas de certificación tanto de los productos como de los procesos utilizando buenas prácticas definidas por la industria</w:t>
            </w:r>
          </w:p>
        </w:tc>
        <w:tc>
          <w:tcPr>
            <w:tcW w:w="1017" w:type="dxa"/>
          </w:tcPr>
          <w:p w14:paraId="15ECBF75" w14:textId="77777777" w:rsidR="005457BC" w:rsidRDefault="005457B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679B8FB" w14:textId="21EF63CB" w:rsidR="005457BC" w:rsidRDefault="00084BE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76BA47FA" w14:textId="77777777" w:rsidR="005457BC" w:rsidRDefault="005457B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3683702" w14:textId="77777777" w:rsidR="005457BC" w:rsidRDefault="005457B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01324DD" w14:textId="77777777" w:rsidR="005457BC" w:rsidRDefault="005457B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97A03A8" w14:textId="77777777" w:rsidR="005457BC" w:rsidRDefault="005457B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457BC" w14:paraId="12904EC9" w14:textId="77777777">
        <w:trPr>
          <w:trHeight w:val="591"/>
          <w:jc w:val="center"/>
        </w:trPr>
        <w:tc>
          <w:tcPr>
            <w:tcW w:w="1931" w:type="dxa"/>
          </w:tcPr>
          <w:p w14:paraId="4066F45B" w14:textId="77777777" w:rsidR="005457BC" w:rsidRDefault="00C80FD4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Construir el modelo arquitectónico de una solución sistémica que soporte los procesos de negocio de acuerdo con los requerimientos de la organización y estándares de la industria</w:t>
            </w:r>
          </w:p>
        </w:tc>
        <w:tc>
          <w:tcPr>
            <w:tcW w:w="1017" w:type="dxa"/>
          </w:tcPr>
          <w:p w14:paraId="48B91150" w14:textId="77777777" w:rsidR="005457BC" w:rsidRDefault="005457B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EDA041F" w14:textId="77777777" w:rsidR="005457BC" w:rsidRDefault="005457B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CDD2635" w14:textId="77D41EE9" w:rsidR="005457BC" w:rsidRDefault="00084BE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1B0F65FF" w14:textId="77777777" w:rsidR="005457BC" w:rsidRDefault="005457B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8C89797" w14:textId="77777777" w:rsidR="005457BC" w:rsidRDefault="005457B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26C5F4A" w14:textId="77777777" w:rsidR="005457BC" w:rsidRDefault="005457B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457BC" w14:paraId="4DD488DC" w14:textId="77777777">
        <w:trPr>
          <w:trHeight w:val="576"/>
          <w:jc w:val="center"/>
        </w:trPr>
        <w:tc>
          <w:tcPr>
            <w:tcW w:w="1931" w:type="dxa"/>
          </w:tcPr>
          <w:p w14:paraId="452B31A4" w14:textId="77777777" w:rsidR="005457BC" w:rsidRDefault="00C80FD4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Implementar soluciones sistémicas integrales para automatizar u optimizar procesos de negocio </w:t>
            </w:r>
            <w:proofErr w:type="gramStart"/>
            <w:r>
              <w:rPr>
                <w:b/>
                <w:bCs/>
                <w:color w:val="000000"/>
                <w:sz w:val="18"/>
                <w:szCs w:val="18"/>
              </w:rPr>
              <w:t>de acuerdo a</w:t>
            </w:r>
            <w:proofErr w:type="gramEnd"/>
            <w:r>
              <w:rPr>
                <w:b/>
                <w:bCs/>
                <w:color w:val="000000"/>
                <w:sz w:val="18"/>
                <w:szCs w:val="18"/>
              </w:rPr>
              <w:t xml:space="preserve"> las necesidades de la organización</w:t>
            </w:r>
          </w:p>
        </w:tc>
        <w:tc>
          <w:tcPr>
            <w:tcW w:w="1017" w:type="dxa"/>
          </w:tcPr>
          <w:p w14:paraId="251C2909" w14:textId="1FB2CB61" w:rsidR="005457BC" w:rsidRDefault="00084BE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45F0A8C" w14:textId="77777777" w:rsidR="005457BC" w:rsidRDefault="005457B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D247341" w14:textId="77777777" w:rsidR="005457BC" w:rsidRDefault="005457B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A6648A6" w14:textId="77777777" w:rsidR="005457BC" w:rsidRDefault="005457B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0FDDF72" w14:textId="77777777" w:rsidR="005457BC" w:rsidRDefault="005457B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671FBC5" w14:textId="77777777" w:rsidR="005457BC" w:rsidRDefault="005457B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457BC" w14:paraId="1093E9B3" w14:textId="77777777">
        <w:trPr>
          <w:trHeight w:val="576"/>
          <w:jc w:val="center"/>
        </w:trPr>
        <w:tc>
          <w:tcPr>
            <w:tcW w:w="1931" w:type="dxa"/>
          </w:tcPr>
          <w:p w14:paraId="6D934705" w14:textId="77777777" w:rsidR="005457BC" w:rsidRDefault="00C80FD4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Resolver las vulnerabilidades sistémicas para asegurar que el software construido cumple las normas de </w:t>
            </w:r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seguridad exigidas por la industria</w:t>
            </w:r>
          </w:p>
        </w:tc>
        <w:tc>
          <w:tcPr>
            <w:tcW w:w="1017" w:type="dxa"/>
          </w:tcPr>
          <w:p w14:paraId="4618889F" w14:textId="77777777" w:rsidR="005457BC" w:rsidRDefault="005457B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63E14B4" w14:textId="6279CCD1" w:rsidR="005457BC" w:rsidRDefault="005457B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6AD082C" w14:textId="5A4349F9" w:rsidR="005457BC" w:rsidRDefault="00084BE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71F3E1A" w14:textId="77777777" w:rsidR="005457BC" w:rsidRDefault="005457B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49E352D" w14:textId="77777777" w:rsidR="005457BC" w:rsidRDefault="005457B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46ACF00" w14:textId="77777777" w:rsidR="005457BC" w:rsidRDefault="005457B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457BC" w14:paraId="2A22E0DD" w14:textId="77777777">
        <w:trPr>
          <w:trHeight w:val="576"/>
          <w:jc w:val="center"/>
        </w:trPr>
        <w:tc>
          <w:tcPr>
            <w:tcW w:w="1931" w:type="dxa"/>
          </w:tcPr>
          <w:p w14:paraId="1579426F" w14:textId="77777777" w:rsidR="005457BC" w:rsidRDefault="00C80FD4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Gestionar proyectos informáticos, ofreciendo alternativas para la toma de decisiones </w:t>
            </w:r>
            <w:proofErr w:type="gramStart"/>
            <w:r>
              <w:rPr>
                <w:b/>
                <w:bCs/>
                <w:color w:val="000000"/>
                <w:sz w:val="18"/>
                <w:szCs w:val="18"/>
              </w:rPr>
              <w:t>de acuerdo a</w:t>
            </w:r>
            <w:proofErr w:type="gramEnd"/>
            <w:r>
              <w:rPr>
                <w:b/>
                <w:bCs/>
                <w:color w:val="000000"/>
                <w:sz w:val="18"/>
                <w:szCs w:val="18"/>
              </w:rPr>
              <w:t xml:space="preserve"> los requerimientos de la organización</w:t>
            </w:r>
          </w:p>
        </w:tc>
        <w:tc>
          <w:tcPr>
            <w:tcW w:w="1017" w:type="dxa"/>
          </w:tcPr>
          <w:p w14:paraId="67F65DF6" w14:textId="77777777" w:rsidR="005457BC" w:rsidRDefault="005457B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7F84B3" w14:textId="7BDD4477" w:rsidR="005457BC" w:rsidRDefault="00084BE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4412BB2B" w14:textId="77777777" w:rsidR="005457BC" w:rsidRDefault="005457B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DA32914" w14:textId="77777777" w:rsidR="005457BC" w:rsidRDefault="005457B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76BB08C" w14:textId="77777777" w:rsidR="005457BC" w:rsidRDefault="005457B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9609AE4" w14:textId="77777777" w:rsidR="005457BC" w:rsidRDefault="005457B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457BC" w14:paraId="3301F6CD" w14:textId="77777777">
        <w:trPr>
          <w:trHeight w:val="576"/>
          <w:jc w:val="center"/>
        </w:trPr>
        <w:tc>
          <w:tcPr>
            <w:tcW w:w="1931" w:type="dxa"/>
          </w:tcPr>
          <w:p w14:paraId="1719556E" w14:textId="77777777" w:rsidR="005457BC" w:rsidRDefault="00C80FD4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Desarrollar la transformación de grandes volúmenes de datos para la obtención de información y conocimiento a fin de apoyar la toma de decisiones y la mejora de los procesos de negocio</w:t>
            </w:r>
          </w:p>
        </w:tc>
        <w:tc>
          <w:tcPr>
            <w:tcW w:w="1017" w:type="dxa"/>
          </w:tcPr>
          <w:p w14:paraId="41EF19F4" w14:textId="7298780C" w:rsidR="005457BC" w:rsidRDefault="00084BE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CC379F0" w14:textId="5E425713" w:rsidR="005457BC" w:rsidRDefault="005457B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229ACED" w14:textId="77777777" w:rsidR="005457BC" w:rsidRDefault="005457B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3DBD78A" w14:textId="77777777" w:rsidR="005457BC" w:rsidRDefault="005457B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3E8A200" w14:textId="77777777" w:rsidR="005457BC" w:rsidRDefault="005457B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E9B9DCE" w14:textId="77777777" w:rsidR="005457BC" w:rsidRDefault="005457B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457BC" w14:paraId="566A5611" w14:textId="77777777">
        <w:trPr>
          <w:trHeight w:val="576"/>
          <w:jc w:val="center"/>
        </w:trPr>
        <w:tc>
          <w:tcPr>
            <w:tcW w:w="1931" w:type="dxa"/>
          </w:tcPr>
          <w:p w14:paraId="6D65DFD3" w14:textId="77777777" w:rsidR="005457BC" w:rsidRDefault="00C80FD4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Resolver situaciones problemáticas utilizando operaciones básicas con números, expresiones algebraicas, razonamiento matemático básico, formas y espacio, </w:t>
            </w:r>
            <w:proofErr w:type="gramStart"/>
            <w:r>
              <w:rPr>
                <w:b/>
                <w:bCs/>
                <w:color w:val="000000"/>
                <w:sz w:val="18"/>
                <w:szCs w:val="18"/>
              </w:rPr>
              <w:t>de acuerdo a</w:t>
            </w:r>
            <w:proofErr w:type="gramEnd"/>
            <w:r>
              <w:rPr>
                <w:b/>
                <w:bCs/>
                <w:color w:val="000000"/>
                <w:sz w:val="18"/>
                <w:szCs w:val="18"/>
              </w:rPr>
              <w:t xml:space="preserve"> requerimiento</w:t>
            </w:r>
          </w:p>
        </w:tc>
        <w:tc>
          <w:tcPr>
            <w:tcW w:w="1017" w:type="dxa"/>
          </w:tcPr>
          <w:p w14:paraId="78489B2F" w14:textId="32135157" w:rsidR="005457BC" w:rsidRDefault="00084BE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14764BE5" w14:textId="77777777" w:rsidR="005457BC" w:rsidRDefault="005457B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94A405F" w14:textId="77777777" w:rsidR="005457BC" w:rsidRDefault="005457B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0944E7C" w14:textId="77777777" w:rsidR="005457BC" w:rsidRDefault="005457B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493B9F2" w14:textId="77777777" w:rsidR="005457BC" w:rsidRDefault="005457B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515D05" w14:textId="77777777" w:rsidR="005457BC" w:rsidRDefault="005457B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457BC" w14:paraId="31A1C20C" w14:textId="77777777">
        <w:trPr>
          <w:trHeight w:val="576"/>
          <w:jc w:val="center"/>
        </w:trPr>
        <w:tc>
          <w:tcPr>
            <w:tcW w:w="1931" w:type="dxa"/>
          </w:tcPr>
          <w:p w14:paraId="4874AE6E" w14:textId="77777777" w:rsidR="005457BC" w:rsidRDefault="00C80FD4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Resolver situaciones problemáticas utilizando elementos de las matemáticas discretas y relaciones funcionales, </w:t>
            </w:r>
            <w:proofErr w:type="gramStart"/>
            <w:r>
              <w:rPr>
                <w:b/>
                <w:bCs/>
                <w:color w:val="000000"/>
                <w:sz w:val="18"/>
                <w:szCs w:val="18"/>
              </w:rPr>
              <w:t>de acuerdo a</w:t>
            </w:r>
            <w:proofErr w:type="gramEnd"/>
            <w:r>
              <w:rPr>
                <w:b/>
                <w:bCs/>
                <w:color w:val="000000"/>
                <w:sz w:val="18"/>
                <w:szCs w:val="18"/>
              </w:rPr>
              <w:t xml:space="preserve"> requerimientos</w:t>
            </w:r>
          </w:p>
        </w:tc>
        <w:tc>
          <w:tcPr>
            <w:tcW w:w="1017" w:type="dxa"/>
          </w:tcPr>
          <w:p w14:paraId="3F548D26" w14:textId="77777777" w:rsidR="005457BC" w:rsidRDefault="005457B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B7C6D1" w14:textId="2A243D7D" w:rsidR="005457BC" w:rsidRDefault="00084BE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A531BDE" w14:textId="77777777" w:rsidR="005457BC" w:rsidRDefault="005457B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160C241" w14:textId="77777777" w:rsidR="005457BC" w:rsidRDefault="005457B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80910B3" w14:textId="77777777" w:rsidR="005457BC" w:rsidRDefault="005457B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ED2A21B" w14:textId="77777777" w:rsidR="005457BC" w:rsidRDefault="005457B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457BC" w14:paraId="64CB155A" w14:textId="77777777">
        <w:trPr>
          <w:trHeight w:val="576"/>
          <w:jc w:val="center"/>
        </w:trPr>
        <w:tc>
          <w:tcPr>
            <w:tcW w:w="1931" w:type="dxa"/>
          </w:tcPr>
          <w:p w14:paraId="259E10D7" w14:textId="77777777" w:rsidR="005457BC" w:rsidRDefault="00C80FD4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Resolver situaciones problemáticas </w:t>
            </w:r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 xml:space="preserve">utilizando elementos de la estadística descriptiva, </w:t>
            </w:r>
            <w:proofErr w:type="gramStart"/>
            <w:r>
              <w:rPr>
                <w:b/>
                <w:bCs/>
                <w:color w:val="000000"/>
                <w:sz w:val="18"/>
                <w:szCs w:val="18"/>
              </w:rPr>
              <w:t>de acuerdo a</w:t>
            </w:r>
            <w:proofErr w:type="gramEnd"/>
            <w:r>
              <w:rPr>
                <w:b/>
                <w:bCs/>
                <w:color w:val="000000"/>
                <w:sz w:val="18"/>
                <w:szCs w:val="18"/>
              </w:rPr>
              <w:t xml:space="preserve"> requerimientos</w:t>
            </w:r>
          </w:p>
        </w:tc>
        <w:tc>
          <w:tcPr>
            <w:tcW w:w="1017" w:type="dxa"/>
          </w:tcPr>
          <w:p w14:paraId="3BF8D0B6" w14:textId="4B57B7CE" w:rsidR="005457BC" w:rsidRDefault="00084BE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X</w:t>
            </w:r>
          </w:p>
        </w:tc>
        <w:tc>
          <w:tcPr>
            <w:tcW w:w="926" w:type="dxa"/>
          </w:tcPr>
          <w:p w14:paraId="536BB054" w14:textId="77777777" w:rsidR="005457BC" w:rsidRDefault="005457B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5587B07" w14:textId="77777777" w:rsidR="005457BC" w:rsidRDefault="005457B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E74A6B2" w14:textId="77777777" w:rsidR="005457BC" w:rsidRDefault="005457B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C2BA467" w14:textId="77777777" w:rsidR="005457BC" w:rsidRDefault="005457B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14EBD91" w14:textId="77777777" w:rsidR="005457BC" w:rsidRDefault="005457B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457BC" w14:paraId="2A26B0CE" w14:textId="77777777">
        <w:trPr>
          <w:trHeight w:val="576"/>
          <w:jc w:val="center"/>
        </w:trPr>
        <w:tc>
          <w:tcPr>
            <w:tcW w:w="1931" w:type="dxa"/>
          </w:tcPr>
          <w:p w14:paraId="5DFF07F1" w14:textId="77777777" w:rsidR="005457BC" w:rsidRDefault="00C80FD4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Comunicar en forma oral o escrita, aplicando herramientas lingüístico-pragmáticas y estrategias de comprensión para la solución de problemas comunicativos en contextos académicos o profesionales</w:t>
            </w:r>
          </w:p>
        </w:tc>
        <w:tc>
          <w:tcPr>
            <w:tcW w:w="1017" w:type="dxa"/>
          </w:tcPr>
          <w:p w14:paraId="1BE0981F" w14:textId="7F333A0A" w:rsidR="005457BC" w:rsidRDefault="00084BE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1238A280" w14:textId="77777777" w:rsidR="005457BC" w:rsidRDefault="005457B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1BEB5AF" w14:textId="77777777" w:rsidR="005457BC" w:rsidRDefault="005457BC">
            <w:pPr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C4CC25B" w14:textId="77777777" w:rsidR="005457BC" w:rsidRDefault="005457B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7C8F75A" w14:textId="77777777" w:rsidR="005457BC" w:rsidRDefault="005457B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3C5E674" w14:textId="77777777" w:rsidR="005457BC" w:rsidRDefault="005457B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457BC" w14:paraId="4E30F735" w14:textId="77777777">
        <w:trPr>
          <w:trHeight w:val="576"/>
          <w:jc w:val="center"/>
        </w:trPr>
        <w:tc>
          <w:tcPr>
            <w:tcW w:w="1931" w:type="dxa"/>
          </w:tcPr>
          <w:p w14:paraId="29599F50" w14:textId="77777777" w:rsidR="005457BC" w:rsidRDefault="00C80FD4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Comunicarse de forma oral y escrita usando el idioma inglés en situaciones </w:t>
            </w:r>
            <w:proofErr w:type="gramStart"/>
            <w:r>
              <w:rPr>
                <w:b/>
                <w:bCs/>
                <w:color w:val="000000"/>
                <w:sz w:val="18"/>
                <w:szCs w:val="18"/>
              </w:rPr>
              <w:t>socio-laborales</w:t>
            </w:r>
            <w:proofErr w:type="gramEnd"/>
            <w:r>
              <w:rPr>
                <w:b/>
                <w:bCs/>
                <w:color w:val="000000"/>
                <w:sz w:val="18"/>
                <w:szCs w:val="18"/>
              </w:rPr>
              <w:t xml:space="preserve"> a un nivel intermedio, según la Tabla de Competencias TOEIC y CEFR</w:t>
            </w:r>
          </w:p>
        </w:tc>
        <w:tc>
          <w:tcPr>
            <w:tcW w:w="1017" w:type="dxa"/>
          </w:tcPr>
          <w:p w14:paraId="6E4176AF" w14:textId="1E7CE72A" w:rsidR="005457BC" w:rsidRDefault="00084BE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6073015F" w14:textId="38BCE610" w:rsidR="005457BC" w:rsidRDefault="005457B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70885A2" w14:textId="77777777" w:rsidR="005457BC" w:rsidRDefault="005457B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CFB75CF" w14:textId="77777777" w:rsidR="005457BC" w:rsidRDefault="005457B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5E37DDC" w14:textId="77777777" w:rsidR="005457BC" w:rsidRDefault="005457B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3603DD5" w14:textId="77777777" w:rsidR="005457BC" w:rsidRDefault="005457B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457BC" w14:paraId="33E33A62" w14:textId="77777777">
        <w:trPr>
          <w:trHeight w:val="576"/>
          <w:jc w:val="center"/>
        </w:trPr>
        <w:tc>
          <w:tcPr>
            <w:tcW w:w="1931" w:type="dxa"/>
          </w:tcPr>
          <w:p w14:paraId="47889C92" w14:textId="77777777" w:rsidR="005457BC" w:rsidRDefault="00C80FD4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Comunicarse usando el idioma inglés en situaciones laborales a un nivel intermedio relacionado con su área de especialización, según la Tabla de Competencias TOEIC y CEFR</w:t>
            </w:r>
          </w:p>
        </w:tc>
        <w:tc>
          <w:tcPr>
            <w:tcW w:w="1017" w:type="dxa"/>
          </w:tcPr>
          <w:p w14:paraId="5EEB7197" w14:textId="0EA3017E" w:rsidR="005457BC" w:rsidRDefault="00084BE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971A4EC" w14:textId="77777777" w:rsidR="005457BC" w:rsidRDefault="005457B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7D096E6" w14:textId="77777777" w:rsidR="005457BC" w:rsidRDefault="005457B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839D2FD" w14:textId="77777777" w:rsidR="005457BC" w:rsidRDefault="005457B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D602127" w14:textId="77777777" w:rsidR="005457BC" w:rsidRDefault="005457B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E4CEEE" w14:textId="77777777" w:rsidR="005457BC" w:rsidRDefault="005457B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457BC" w14:paraId="11662121" w14:textId="77777777">
        <w:trPr>
          <w:trHeight w:val="576"/>
          <w:jc w:val="center"/>
        </w:trPr>
        <w:tc>
          <w:tcPr>
            <w:tcW w:w="1931" w:type="dxa"/>
          </w:tcPr>
          <w:p w14:paraId="2F4384BD" w14:textId="77777777" w:rsidR="005457BC" w:rsidRDefault="00C80FD4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Desarrollar la propia habilidad emprendedora, a través de experiencias en el ámbito de la especialidad</w:t>
            </w:r>
          </w:p>
        </w:tc>
        <w:tc>
          <w:tcPr>
            <w:tcW w:w="1017" w:type="dxa"/>
          </w:tcPr>
          <w:p w14:paraId="4C4816E8" w14:textId="77777777" w:rsidR="005457BC" w:rsidRDefault="005457B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4A3B0BB" w14:textId="77777777" w:rsidR="005457BC" w:rsidRDefault="005457B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6BF9F5F" w14:textId="77777777" w:rsidR="005457BC" w:rsidRDefault="005457B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051C425" w14:textId="77777777" w:rsidR="005457BC" w:rsidRDefault="005457B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BDEA7F7" w14:textId="41D2C94E" w:rsidR="005457BC" w:rsidRDefault="00084BE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2557" w:type="dxa"/>
          </w:tcPr>
          <w:p w14:paraId="57DE977B" w14:textId="77777777" w:rsidR="005457BC" w:rsidRDefault="005457B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1611A17E" w14:textId="77777777" w:rsidR="005457BC" w:rsidRDefault="005457BC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  <w:sz w:val="20"/>
          <w:szCs w:val="20"/>
        </w:rPr>
      </w:pPr>
    </w:p>
    <w:p w14:paraId="3D6D2296" w14:textId="77777777" w:rsidR="005457BC" w:rsidRDefault="005457BC">
      <w:pPr>
        <w:rPr>
          <w:sz w:val="20"/>
          <w:szCs w:val="20"/>
        </w:rPr>
      </w:pPr>
    </w:p>
    <w:sectPr w:rsidR="005457B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80CCF" w14:textId="77777777" w:rsidR="00C80FD4" w:rsidRDefault="00C80FD4">
      <w:pPr>
        <w:spacing w:after="0" w:line="240" w:lineRule="auto"/>
      </w:pPr>
      <w:r>
        <w:separator/>
      </w:r>
    </w:p>
  </w:endnote>
  <w:endnote w:type="continuationSeparator" w:id="0">
    <w:p w14:paraId="3DDB2306" w14:textId="77777777" w:rsidR="00C80FD4" w:rsidRDefault="00C80F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FBCF6F2-D52D-4690-A576-C6C795E38FE6}"/>
    <w:embedBold r:id="rId2" w:fontKey="{CA6DCE69-3A3C-4996-9224-1A1F6DE7128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BBB8188C-CF70-4158-B0F0-0027ACA294C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E39F8E5A-B5AD-4A8D-B9BA-CDED46E0D667}"/>
    <w:embedBold r:id="rId5" w:fontKey="{7A9BBE98-5E3E-44F3-8750-1C4FF2D2FE7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6462BBA-78AB-4E9D-9BA8-9E7E98CFE5E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FA204" w14:textId="77777777" w:rsidR="005457BC" w:rsidRDefault="005457B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A1CA9" w14:textId="77777777" w:rsidR="005457BC" w:rsidRDefault="00C80FD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58F6892D" wp14:editId="04F96941">
              <wp:simplePos x="0" y="0"/>
              <wp:positionH relativeFrom="column">
                <wp:posOffset>-673097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81025"/>
                        <a:chExt cx="7753375" cy="864500"/>
                      </a:xfrm>
                    </wpg:grpSpPr>
                    <wpg:grpSp>
                      <wpg:cNvPr id="1297755171" name="Group 1297755171"/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81025"/>
                          <a:chExt cx="7753350" cy="865800"/>
                        </a:xfrm>
                      </wpg:grpSpPr>
                      <wps:wsp>
                        <wps:cNvPr id="1397879345" name="Rectangle 1397879345"/>
                        <wps:cNvSpPr/>
                        <wps:spPr>
                          <a:xfrm>
                            <a:off x="1469325" y="3681025"/>
                            <a:ext cx="7753350" cy="86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423622A" w14:textId="77777777" w:rsidR="005457BC" w:rsidRDefault="005457BC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300197376" name="Group 1300197376"/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1469325" y="3679975"/>
                            <a:chExt cx="7753375" cy="871750"/>
                          </a:xfrm>
                        </wpg:grpSpPr>
                        <wps:wsp>
                          <wps:cNvPr id="1955664273" name="Rectangle 1955664273"/>
                          <wps:cNvSpPr/>
                          <wps:spPr>
                            <a:xfrm>
                              <a:off x="1469325" y="3679975"/>
                              <a:ext cx="7753375" cy="871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046F192" w14:textId="77777777" w:rsidR="005457BC" w:rsidRDefault="005457B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666664904" name="Group 666664904"/>
                          <wpg:cNvGrpSpPr/>
                          <wpg:grpSpPr>
                            <a:xfrm>
                              <a:off x="1469325" y="3684750"/>
                              <a:ext cx="7753350" cy="190500"/>
                              <a:chOff x="0" y="14970"/>
                              <a:chExt cx="12255" cy="300"/>
                            </a:xfrm>
                          </wpg:grpSpPr>
                          <wps:wsp>
                            <wps:cNvPr id="1542574794" name="Rectangle 1542574794"/>
                            <wps:cNvSpPr/>
                            <wps:spPr>
                              <a:xfrm>
                                <a:off x="0" y="14970"/>
                                <a:ext cx="12250" cy="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6F6BE2A" w14:textId="77777777" w:rsidR="005457BC" w:rsidRDefault="005457BC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90243116" name="Rectangle 290243116"/>
                            <wps:cNvSpPr/>
                            <wps:spPr>
                              <a:xfrm>
                                <a:off x="10803" y="14982"/>
                                <a:ext cx="659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F7B0D9C" w14:textId="77777777" w:rsidR="005457BC" w:rsidRDefault="00C80FD4">
                                  <w:pPr>
                                    <w:spacing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</w:rPr>
                                    <w:t>PAGE    \* MERGEFORMAT</w:t>
                                  </w:r>
                                  <w:r>
                                    <w:rPr>
                                      <w:color w:val="8C8C8C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g:grpSp>
                            <wpg:cNvPr id="1089550306" name="Group 1089550306"/>
                            <wpg:cNvGrpSpPr/>
                            <wpg:grpSpPr>
                              <a:xfrm flipH="1">
                                <a:off x="0" y="14970"/>
                                <a:ext cx="12255" cy="230"/>
                                <a:chOff x="-8" y="14978"/>
                                <a:chExt cx="12255" cy="230"/>
                              </a:xfrm>
                            </wpg:grpSpPr>
                            <wps:wsp>
                              <wps:cNvPr id="590703852" name="Connector: Elbow 590703852"/>
                              <wps:cNvCnPr/>
                              <wps:spPr>
                                <a:xfrm rot="10800000" flipH="1">
                                  <a:off x="-8" y="14978"/>
                                  <a:ext cx="1260" cy="230"/>
                                </a:xfrm>
                                <a:prstGeom prst="bentConnector3">
                                  <a:avLst>
                                    <a:gd name="adj1" fmla="val 923254"/>
                                  </a:avLst>
                                </a:prstGeom>
                                <a:noFill/>
                                <a:ln w="9525" cap="flat" cmpd="sng">
                                  <a:solidFill>
                                    <a:srgbClr val="A5A5A5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77333850" name="Connector: Elbow 877333850"/>
                              <wps:cNvCnPr/>
                              <wps:spPr>
                                <a:xfrm rot="10800000">
                                  <a:off x="1252" y="14978"/>
                                  <a:ext cx="10995" cy="230"/>
                                </a:xfrm>
                                <a:prstGeom prst="bentConnector3">
                                  <a:avLst>
                                    <a:gd name="adj1" fmla="val 14609"/>
                                  </a:avLst>
                                </a:prstGeom>
                                <a:noFill/>
                                <a:ln w="9525" cap="flat" cmpd="sng">
                                  <a:solidFill>
                                    <a:srgbClr val="A5A5A5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-673097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BAAFA" w14:textId="77777777" w:rsidR="005457BC" w:rsidRDefault="005457B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69515" w14:textId="77777777" w:rsidR="00C80FD4" w:rsidRDefault="00C80FD4">
      <w:pPr>
        <w:spacing w:after="0" w:line="240" w:lineRule="auto"/>
      </w:pPr>
      <w:r>
        <w:separator/>
      </w:r>
    </w:p>
  </w:footnote>
  <w:footnote w:type="continuationSeparator" w:id="0">
    <w:p w14:paraId="54CBECEF" w14:textId="77777777" w:rsidR="00C80FD4" w:rsidRDefault="00C80F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C526E" w14:textId="77777777" w:rsidR="005457BC" w:rsidRDefault="005457B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B35B2" w14:textId="77777777" w:rsidR="005457BC" w:rsidRDefault="005457B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2"/>
      <w:tblW w:w="10086" w:type="dxa"/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Layout w:type="fixed"/>
      <w:tblLook w:val="0400" w:firstRow="0" w:lastRow="0" w:firstColumn="0" w:lastColumn="0" w:noHBand="0" w:noVBand="1"/>
    </w:tblPr>
    <w:tblGrid>
      <w:gridCol w:w="6720"/>
      <w:gridCol w:w="3366"/>
    </w:tblGrid>
    <w:tr w:rsidR="005457BC" w14:paraId="4144A38E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2307D13F" w14:textId="77777777" w:rsidR="005457BC" w:rsidRDefault="00C80FD4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Autoevaluación de Competencias</w:t>
          </w:r>
        </w:p>
        <w:p w14:paraId="7DF320B8" w14:textId="77777777" w:rsidR="005457BC" w:rsidRDefault="00C80FD4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733B33F1" w14:textId="77777777" w:rsidR="005457BC" w:rsidRDefault="00C80FD4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655BDA57" wp14:editId="0FD4275B">
                <wp:extent cx="1996440" cy="428625"/>
                <wp:effectExtent l="0" t="0" r="0" b="0"/>
                <wp:docPr id="2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014353EF" w14:textId="77777777" w:rsidR="005457BC" w:rsidRDefault="005457B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213CC" w14:textId="77777777" w:rsidR="005457BC" w:rsidRDefault="005457B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3"/>
      <w:tblW w:w="10086" w:type="dxa"/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Layout w:type="fixed"/>
      <w:tblLook w:val="0400" w:firstRow="0" w:lastRow="0" w:firstColumn="0" w:lastColumn="0" w:noHBand="0" w:noVBand="1"/>
    </w:tblPr>
    <w:tblGrid>
      <w:gridCol w:w="787"/>
      <w:gridCol w:w="5941"/>
      <w:gridCol w:w="3358"/>
    </w:tblGrid>
    <w:tr w:rsidR="005457BC" w14:paraId="3D8285D2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085E8501" w14:textId="77777777" w:rsidR="005457BC" w:rsidRDefault="00C80FD4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6F479749" wp14:editId="2883BFF6">
                <wp:extent cx="363448" cy="578253"/>
                <wp:effectExtent l="0" t="0" r="0" b="0"/>
                <wp:docPr id="4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1" w:type="dxa"/>
          <w:tcBorders>
            <w:top w:val="nil"/>
            <w:left w:val="nil"/>
            <w:bottom w:val="nil"/>
            <w:right w:val="nil"/>
          </w:tcBorders>
        </w:tcPr>
        <w:p w14:paraId="2D212FA3" w14:textId="77777777" w:rsidR="005457BC" w:rsidRDefault="00C80FD4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6D2D437F" w14:textId="77777777" w:rsidR="005457BC" w:rsidRDefault="00C80FD4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7C8363AE" w14:textId="77777777" w:rsidR="005457BC" w:rsidRDefault="00C80FD4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Autoevaluación de Competencias – Fase 1</w:t>
          </w:r>
        </w:p>
        <w:p w14:paraId="579416DA" w14:textId="77777777" w:rsidR="005457BC" w:rsidRDefault="005457BC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58" w:type="dxa"/>
          <w:tcBorders>
            <w:top w:val="nil"/>
            <w:left w:val="nil"/>
            <w:bottom w:val="nil"/>
            <w:right w:val="nil"/>
          </w:tcBorders>
        </w:tcPr>
        <w:p w14:paraId="673D80C9" w14:textId="77777777" w:rsidR="005457BC" w:rsidRDefault="00C80FD4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6167FE55" wp14:editId="6D94E508">
                <wp:extent cx="1908834" cy="470407"/>
                <wp:effectExtent l="0" t="0" r="0" b="0"/>
                <wp:docPr id="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5354AB38" w14:textId="77777777" w:rsidR="005457BC" w:rsidRDefault="005457B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231080"/>
    <w:multiLevelType w:val="multilevel"/>
    <w:tmpl w:val="8F8095F6"/>
    <w:lvl w:ilvl="0">
      <w:numFmt w:val="bullet"/>
      <w:lvlText w:val="-"/>
      <w:lvlJc w:val="left"/>
      <w:pPr>
        <w:ind w:left="795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</w:rPr>
    </w:lvl>
  </w:abstractNum>
  <w:num w:numId="1" w16cid:durableId="1898084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7BC"/>
    <w:rsid w:val="00084BE0"/>
    <w:rsid w:val="005457BC"/>
    <w:rsid w:val="0054706D"/>
    <w:rsid w:val="00C80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03309"/>
  <w15:docId w15:val="{4D7D3721-B827-4981-8B4B-162AB4536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0"/>
    <w:pPr>
      <w:spacing w:before="40" w:after="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a0">
    <w:basedOn w:val="TableNormal0"/>
    <w:pPr>
      <w:spacing w:before="40" w:after="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0"/>
    <w:pPr>
      <w:spacing w:before="40" w:after="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a2">
    <w:basedOn w:val="TableNormal0"/>
    <w:pPr>
      <w:spacing w:before="40" w:after="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  <w:style w:type="table" w:customStyle="1" w:styleId="a3">
    <w:basedOn w:val="TableNormal0"/>
    <w:pPr>
      <w:spacing w:before="40" w:after="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oB7bqZ1RN0jSeVHPG6J+Cm636A==">CgMxLjAyCGguZ2pkZ3hzMgloLjMwajB6bGw4AHIhMTdlMy1tcC1GSzUxX0NWMUZmNXcwdFp1dkhvVXEtSmk4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709</Words>
  <Characters>4116</Characters>
  <Application>Microsoft Office Word</Application>
  <DocSecurity>0</DocSecurity>
  <Lines>411</Lines>
  <Paragraphs>64</Paragraphs>
  <ScaleCrop>false</ScaleCrop>
  <Company/>
  <LinksUpToDate>false</LinksUpToDate>
  <CharactersWithSpaces>4761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manuel</dc:creator>
  <cp:lastModifiedBy>jose manuel</cp:lastModifiedBy>
  <cp:revision>2</cp:revision>
  <dcterms:created xsi:type="dcterms:W3CDTF">2026-04-13T00:24:00Z</dcterms:created>
  <dcterms:modified xsi:type="dcterms:W3CDTF">2026-04-13T00:24:00Z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