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FireData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Asíncrono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06/05/2026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José Montenegro Venegas</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Katherine Céspedes Céspedes</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José Montenegro Venegas</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Katherine Céspedes Céspedes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 comunicación entre los integrantes del equipo permitió resolver dudas y avanzar según lo planificado.</w:t>
            </w:r>
          </w:p>
          <w:p w:rsidR="00000000" w:rsidDel="00000000" w:rsidP="00000000" w:rsidRDefault="00000000" w:rsidRPr="00000000" w14:paraId="0000002E">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mantuvo actualizado el backlog y la documentación del proyecto.</w:t>
            </w:r>
          </w:p>
          <w:p w:rsidR="00000000" w:rsidDel="00000000" w:rsidP="00000000" w:rsidRDefault="00000000" w:rsidRPr="00000000" w14:paraId="0000002F">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logró la integración inicial entre las distintas pantallas de la aplicación.</w:t>
            </w:r>
          </w:p>
          <w:p w:rsidR="00000000" w:rsidDel="00000000" w:rsidP="00000000" w:rsidRDefault="00000000" w:rsidRPr="00000000" w14:paraId="00000030">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implementa correctamente la conexión con la base de datos para almacenar y recuperar información.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4">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presentaron retrasos debido a problemas de integración entre módulos y vistas.</w:t>
            </w:r>
          </w:p>
          <w:p w:rsidR="00000000" w:rsidDel="00000000" w:rsidP="00000000" w:rsidRDefault="00000000" w:rsidRPr="00000000" w14:paraId="00000035">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Hubo dificultades para realizar pruebas completas debido a la disponibilidad limitada de entornos de prueba.</w:t>
            </w:r>
          </w:p>
          <w:p w:rsidR="00000000" w:rsidDel="00000000" w:rsidP="00000000" w:rsidRDefault="00000000" w:rsidRPr="00000000" w14:paraId="00000036">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 configuración inicial de las notificaciones generó errores que debieron corregirse durante la implementación.</w:t>
            </w:r>
          </w:p>
        </w:tc>
        <w:tc>
          <w:tcPr>
            <w:vAlign w:val="top"/>
          </w:tcPr>
          <w:p w:rsidR="00000000" w:rsidDel="00000000" w:rsidP="00000000" w:rsidRDefault="00000000" w:rsidRPr="00000000" w14:paraId="00000037">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Optimizar las consultas y procesos que afectan el rendimiento de la aplicación.</w:t>
            </w:r>
          </w:p>
          <w:p w:rsidR="00000000" w:rsidDel="00000000" w:rsidP="00000000" w:rsidRDefault="00000000" w:rsidRPr="00000000" w14:paraId="00000038">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Mantener actualizadas las dependencias para reducir problemas de compatibilidad.</w:t>
            </w:r>
          </w:p>
          <w:p w:rsidR="00000000" w:rsidDel="00000000" w:rsidP="00000000" w:rsidRDefault="00000000" w:rsidRPr="00000000" w14:paraId="00000039">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Establecer revisiones periódicas del código para identificar oportunidades de mejora y prevenir errores.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wXv2Lf0k/ZpDMHIrRROKPsNCA==">CgMxLjA4AHIhMS1ya2diVTdDZFZ1d2NTZjRiVUJjemo5SnlmNW1KakFZ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