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Product Manager with 5 years of experience in product and customer success roles at a B2B2C SaaS company serving 100+ municipalities and organizations across North America and Europe, engaging 12M+ residents. Started as a CSM owning about $2M ARR in client contracts, then was promoted to the company's first Product Manager, owning the platform from discovery to launch with Design and Engineering. Worked directly with users through requirements sessions, on-site visits, and roadmap reviews.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new subscription and multi-entry payment product from discovery to launch, turning messy client and Sales requests into clear requirements and shipping with Engineering to generate $100K+ in incremental ARR.</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automating event-based workflows to get them to first value faster.</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expand contracts 100%+ into new departments.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then combined its usage data with CS syncs and support tickets to set success metrics and roadmap priorities, driving 18% QoQ usage growth.</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the company's first mobile apps, a resident ticketing app and a staff scanner app, through a phased rollout with post-launch tracking, generating $55K+ in new revenue.</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Diagnosed a login conversion bottleneck through funnel analysis and shipped a fix through configuration and copy changes alone, without any engineering work, lifting conversion from 40% to 85% and cutting related support tickets by 90%.</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Planned and delivered multi-quarter changes to the CRM and API data model, deciding what to cut or delay to hit dates, making client data more reliable and supporting 30+ contract renewals.</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Product Strategy: </w:t>
      </w:r>
      <w:r w:rsidDel="00000000" w:rsidR="00000000" w:rsidRPr="00000000">
        <w:rPr>
          <w:rFonts w:ascii="Calibri" w:cs="Calibri" w:eastAsia="Calibri" w:hAnsi="Calibri"/>
          <w:color w:val="1a1a1a"/>
          <w:rtl w:val="0"/>
        </w:rPr>
        <w:t xml:space="preserve">Roadmapping, Prioritization, Discovery, Competitive Analysis, KPIs, OKRs, A/B Testing, Go-to-Market</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Agile &amp; Delivery: </w:t>
      </w:r>
      <w:r w:rsidDel="00000000" w:rsidR="00000000" w:rsidRPr="00000000">
        <w:rPr>
          <w:rFonts w:ascii="Calibri" w:cs="Calibri" w:eastAsia="Calibri" w:hAnsi="Calibri"/>
          <w:color w:val="1a1a1a"/>
          <w:rtl w:val="0"/>
        </w:rPr>
        <w:t xml:space="preserve">Agile, Scrum, Sprint Planning, Backlog Management, PRDs, Acceptance Criteria, Stakeholder Management</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API &amp; Integration: </w:t>
      </w:r>
      <w:r w:rsidDel="00000000" w:rsidR="00000000" w:rsidRPr="00000000">
        <w:rPr>
          <w:rFonts w:ascii="Calibri" w:cs="Calibri" w:eastAsia="Calibri" w:hAnsi="Calibri"/>
          <w:color w:val="1a1a1a"/>
          <w:rtl w:val="0"/>
        </w:rPr>
        <w:t xml:space="preserve">REST APIs, Webhooks, Postman, Data Modeling, Third-party Integrations, SSO/OAuth2</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Analytics &amp; Data: </w:t>
      </w:r>
      <w:r w:rsidDel="00000000" w:rsidR="00000000" w:rsidRPr="00000000">
        <w:rPr>
          <w:rFonts w:ascii="Calibri" w:cs="Calibri" w:eastAsia="Calibri" w:hAnsi="Calibri"/>
          <w:color w:val="1a1a1a"/>
          <w:rtl w:val="0"/>
        </w:rPr>
        <w:t xml:space="preserve">SQL, Google Analytics, Funnel Analysis, Behavioral Analytics, KPI Definition</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AI &amp; Builder Tools: </w:t>
      </w:r>
      <w:r w:rsidDel="00000000" w:rsidR="00000000" w:rsidRPr="00000000">
        <w:rPr>
          <w:rFonts w:ascii="Calibri" w:cs="Calibri" w:eastAsia="Calibri" w:hAnsi="Calibri"/>
          <w:color w:val="1a1a1a"/>
          <w:rtl w:val="0"/>
        </w:rPr>
        <w:t xml:space="preserve">Claude Code, ChatGPT, Figma Make, Prompt Engineering, Loveable</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Tools: </w:t>
      </w:r>
      <w:r w:rsidDel="00000000" w:rsidR="00000000" w:rsidRPr="00000000">
        <w:rPr>
          <w:rFonts w:ascii="Calibri" w:cs="Calibri" w:eastAsia="Calibri" w:hAnsi="Calibri"/>
          <w:color w:val="1a1a1a"/>
          <w:rtl w:val="0"/>
        </w:rPr>
        <w:t xml:space="preserve">Figma, ClickUp, Linear, Confluence, HubSpot, Intercom, Stripe, Jam.dev</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