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EA8" w:rsidRDefault="00661EA8" w:rsidP="00661EA8">
      <w:pPr>
        <w:rPr>
          <w:rFonts w:ascii="Arial" w:eastAsia="Times New Roman" w:hAnsi="Arial" w:cs="Arial"/>
          <w:b/>
          <w:bCs/>
          <w:color w:val="202124"/>
          <w:kern w:val="36"/>
          <w:lang w:eastAsia="pl-PL"/>
          <w14:ligatures w14:val="none"/>
        </w:rPr>
      </w:pPr>
      <w:r w:rsidRPr="00661EA8">
        <w:rPr>
          <w:rFonts w:ascii="Arial" w:eastAsia="Times New Roman" w:hAnsi="Arial" w:cs="Arial"/>
          <w:b/>
          <w:bCs/>
          <w:color w:val="202124"/>
          <w:kern w:val="36"/>
          <w:lang w:eastAsia="pl-PL"/>
          <w14:ligatures w14:val="none"/>
        </w:rPr>
        <w:t>Zatwierdzenie kredytu mieszkaniowego</w:t>
      </w:r>
    </w:p>
    <w:p w:rsidR="00661EA8" w:rsidRPr="00661EA8" w:rsidRDefault="00661EA8" w:rsidP="00661EA8">
      <w:pPr>
        <w:rPr>
          <w:rFonts w:ascii="Arial" w:eastAsia="Times New Roman" w:hAnsi="Arial" w:cs="Arial"/>
          <w:b/>
          <w:bCs/>
          <w:color w:val="202124"/>
          <w:kern w:val="36"/>
          <w:lang w:eastAsia="pl-PL"/>
          <w14:ligatures w14:val="none"/>
        </w:rPr>
      </w:pPr>
    </w:p>
    <w:p w:rsidR="008918C7" w:rsidRDefault="00661EA8" w:rsidP="00661EA8">
      <w:pPr>
        <w:rPr>
          <w:rFonts w:ascii="Arial" w:eastAsia="Times New Roman" w:hAnsi="Arial" w:cs="Arial"/>
          <w:b/>
          <w:bCs/>
          <w:color w:val="202124"/>
          <w:kern w:val="36"/>
          <w:lang w:eastAsia="pl-PL"/>
          <w14:ligatures w14:val="none"/>
        </w:rPr>
      </w:pPr>
      <w:r w:rsidRPr="00661EA8">
        <w:rPr>
          <w:rFonts w:ascii="Arial" w:eastAsia="Times New Roman" w:hAnsi="Arial" w:cs="Arial"/>
          <w:b/>
          <w:bCs/>
          <w:color w:val="202124"/>
          <w:kern w:val="36"/>
          <w:lang w:eastAsia="pl-PL"/>
          <w14:ligatures w14:val="none"/>
        </w:rPr>
        <w:t>Projekt analizy danych</w:t>
      </w:r>
    </w:p>
    <w:p w:rsidR="00661EA8" w:rsidRPr="00661EA8" w:rsidRDefault="00661EA8" w:rsidP="00661EA8">
      <w:pPr>
        <w:rPr>
          <w:rFonts w:ascii="Arial" w:eastAsia="Times New Roman" w:hAnsi="Arial" w:cs="Arial"/>
          <w:color w:val="5F6368"/>
          <w:kern w:val="0"/>
          <w:bdr w:val="none" w:sz="0" w:space="0" w:color="auto" w:frame="1"/>
          <w:lang w:eastAsia="pl-PL"/>
          <w14:ligatures w14:val="none"/>
        </w:rPr>
      </w:pPr>
    </w:p>
    <w:p w:rsidR="00661EA8" w:rsidRPr="00661EA8" w:rsidRDefault="00661EA8" w:rsidP="00661EA8">
      <w:pPr>
        <w:shd w:val="clear" w:color="auto" w:fill="FFFFFF"/>
        <w:textAlignment w:val="baseline"/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</w:pPr>
      <w:r w:rsidRPr="00661EA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Oświadczenie o problemie:</w:t>
      </w:r>
    </w:p>
    <w:p w:rsidR="00661EA8" w:rsidRPr="00661EA8" w:rsidRDefault="00661EA8" w:rsidP="00661EA8">
      <w:pPr>
        <w:shd w:val="clear" w:color="auto" w:fill="FFFFFF"/>
        <w:textAlignment w:val="baseline"/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</w:pPr>
    </w:p>
    <w:p w:rsidR="00661EA8" w:rsidRPr="00661EA8" w:rsidRDefault="00661EA8" w:rsidP="00661EA8">
      <w:pPr>
        <w:shd w:val="clear" w:color="auto" w:fill="FFFFFF"/>
        <w:textAlignment w:val="baseline"/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</w:pPr>
      <w:r w:rsidRPr="00661EA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O firmie</w:t>
      </w:r>
    </w:p>
    <w:p w:rsidR="00661EA8" w:rsidRPr="00661EA8" w:rsidRDefault="00661EA8" w:rsidP="00661EA8">
      <w:pPr>
        <w:shd w:val="clear" w:color="auto" w:fill="FFFFFF"/>
        <w:textAlignment w:val="baseline"/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</w:pPr>
    </w:p>
    <w:p w:rsidR="00661EA8" w:rsidRPr="00661EA8" w:rsidRDefault="00661EA8" w:rsidP="00661EA8">
      <w:pPr>
        <w:shd w:val="clear" w:color="auto" w:fill="FFFFFF"/>
        <w:jc w:val="both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Twoja firma</w:t>
      </w:r>
      <w:r w:rsidRPr="00661EA8"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 xml:space="preserve"> zajmuje się wszystkimi kredytami mieszkaniowymi. Jest obecna na wszystkich obszarach miejskich, </w:t>
      </w:r>
      <w:proofErr w:type="spellStart"/>
      <w:r w:rsidRPr="00661EA8"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półmiejskich</w:t>
      </w:r>
      <w:proofErr w:type="spellEnd"/>
      <w:r w:rsidRPr="00661EA8"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 xml:space="preserve"> i wiejskich. Klient najpierw ubiega się o kredyt mieszkaniowy, a następnie firma sprawdza, czy klient kwalifikuje się do otrzymania pożyczki.</w:t>
      </w:r>
    </w:p>
    <w:p w:rsidR="00661EA8" w:rsidRPr="00661EA8" w:rsidRDefault="00661EA8" w:rsidP="00661EA8">
      <w:pPr>
        <w:shd w:val="clear" w:color="auto" w:fill="FFFFFF"/>
        <w:textAlignment w:val="baseline"/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</w:pPr>
    </w:p>
    <w:p w:rsidR="00B632CA" w:rsidRPr="00B632CA" w:rsidRDefault="00B632CA" w:rsidP="00B632CA">
      <w:pPr>
        <w:shd w:val="clear" w:color="auto" w:fill="FFFFFF"/>
        <w:textAlignment w:val="baseline"/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</w:pPr>
      <w:r w:rsidRPr="00B632CA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Problem</w:t>
      </w:r>
    </w:p>
    <w:p w:rsidR="00B632CA" w:rsidRPr="00B632CA" w:rsidRDefault="00B632CA" w:rsidP="00B632CA">
      <w:pPr>
        <w:shd w:val="clear" w:color="auto" w:fill="FFFFFF"/>
        <w:textAlignment w:val="baseline"/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</w:pPr>
    </w:p>
    <w:p w:rsidR="00661EA8" w:rsidRPr="00B632CA" w:rsidRDefault="00B632CA" w:rsidP="00B632CA">
      <w:pPr>
        <w:shd w:val="clear" w:color="auto" w:fill="FFFFFF"/>
        <w:jc w:val="both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</w:pPr>
      <w:r w:rsidRPr="00B632CA"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Firma chce zautomatyzować proces przyznawania pożyczki (w czasie rzeczywistym) w oparciu o dane klienta podane podczas wypełniania wniosku online. Dane te obejmują płeć, stan cywilny, wykształcenie, liczbę osób na utrzymaniu, dochód, kwotę pożyczki, historię kredytową i inne. Aby zautomatyzować ten proces, firma postawiła sobie za cel zidentyfikowanie segmentów klientów kwalifikujących się do otrzymania kwoty pożyczki i skierowanie jej właśnie do nich. W tym przypadku dostarczono częściowy zestaw danych.</w:t>
      </w:r>
    </w:p>
    <w:p w:rsidR="00B632CA" w:rsidRPr="00B632CA" w:rsidRDefault="00B632CA" w:rsidP="00B632CA">
      <w:pPr>
        <w:shd w:val="clear" w:color="auto" w:fill="FFFFFF"/>
        <w:textAlignment w:val="baseline"/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</w:pPr>
    </w:p>
    <w:p w:rsidR="00B632CA" w:rsidRPr="00B632CA" w:rsidRDefault="00B632CA" w:rsidP="00B632CA">
      <w:pPr>
        <w:shd w:val="clear" w:color="auto" w:fill="FFFFFF"/>
        <w:textAlignment w:val="baseline"/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</w:pPr>
    </w:p>
    <w:p w:rsidR="00B632CA" w:rsidRPr="00B632CA" w:rsidRDefault="00B632CA" w:rsidP="00B632CA">
      <w:pPr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</w:pPr>
      <w:r w:rsidRPr="00B632CA"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Kroki do wykonania:</w:t>
      </w:r>
    </w:p>
    <w:p w:rsidR="00B632CA" w:rsidRPr="00CB6822" w:rsidRDefault="00B632CA" w:rsidP="00B632CA">
      <w:pPr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</w:pPr>
      <w:r w:rsidRPr="00CB6822"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1.</w:t>
      </w:r>
      <w:r w:rsidRPr="00CB6822"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ab/>
        <w:t>Określenie problemu</w:t>
      </w:r>
    </w:p>
    <w:p w:rsidR="00B632CA" w:rsidRPr="00CB6822" w:rsidRDefault="00B632CA" w:rsidP="00B632CA">
      <w:pPr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</w:pPr>
      <w:r w:rsidRPr="00CB6822"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2.</w:t>
      </w:r>
      <w:r w:rsidRPr="00CB6822"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ab/>
        <w:t>Postawienie hipotez</w:t>
      </w:r>
    </w:p>
    <w:p w:rsidR="00B632CA" w:rsidRPr="00CB6822" w:rsidRDefault="00B632CA" w:rsidP="00B632CA">
      <w:pPr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</w:pPr>
      <w:r w:rsidRPr="00CB6822"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3.</w:t>
      </w:r>
      <w:r w:rsidRPr="00CB6822"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ab/>
        <w:t>Przygotowanie systemu i załadowanie danych</w:t>
      </w:r>
    </w:p>
    <w:p w:rsidR="00B632CA" w:rsidRPr="00CB6822" w:rsidRDefault="00B632CA" w:rsidP="00B632CA">
      <w:pPr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</w:pPr>
      <w:r w:rsidRPr="00CB6822"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4.</w:t>
      </w:r>
      <w:r w:rsidRPr="00CB6822"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ab/>
        <w:t>Zrozumienie danych</w:t>
      </w:r>
    </w:p>
    <w:p w:rsidR="00B632CA" w:rsidRPr="00CB6822" w:rsidRDefault="00B632CA" w:rsidP="00B632CA">
      <w:pPr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</w:pPr>
      <w:r w:rsidRPr="00CB6822"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5.</w:t>
      </w:r>
      <w:r w:rsidRPr="00CB6822"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ab/>
        <w:t>EDA</w:t>
      </w:r>
    </w:p>
    <w:p w:rsidR="00B632CA" w:rsidRPr="00CB6822" w:rsidRDefault="00B632CA" w:rsidP="00B632CA">
      <w:pPr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</w:pPr>
      <w:r w:rsidRPr="00CB6822"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- Przeprowadzanie analizy jednowymiarowej</w:t>
      </w:r>
    </w:p>
    <w:p w:rsidR="00B632CA" w:rsidRPr="00CB6822" w:rsidRDefault="00B632CA" w:rsidP="00B632CA">
      <w:pPr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</w:pPr>
      <w:r w:rsidRPr="00CB6822"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- Przeprowadzenie analizy dwuwymiarowej</w:t>
      </w:r>
    </w:p>
    <w:p w:rsidR="008918C7" w:rsidRPr="001379D2" w:rsidRDefault="008918C7" w:rsidP="00B632CA">
      <w:pPr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</w:pPr>
    </w:p>
    <w:sectPr w:rsidR="008918C7" w:rsidRPr="001379D2" w:rsidSect="0018077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C3452"/>
    <w:multiLevelType w:val="multilevel"/>
    <w:tmpl w:val="E490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F1B34"/>
    <w:multiLevelType w:val="multilevel"/>
    <w:tmpl w:val="C1B6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E8002F"/>
    <w:multiLevelType w:val="multilevel"/>
    <w:tmpl w:val="66C4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99417">
    <w:abstractNumId w:val="1"/>
  </w:num>
  <w:num w:numId="2" w16cid:durableId="1356731793">
    <w:abstractNumId w:val="0"/>
  </w:num>
  <w:num w:numId="3" w16cid:durableId="957569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C7"/>
    <w:rsid w:val="001379D2"/>
    <w:rsid w:val="0018077B"/>
    <w:rsid w:val="002533F8"/>
    <w:rsid w:val="004F62FC"/>
    <w:rsid w:val="005D7D86"/>
    <w:rsid w:val="005F319D"/>
    <w:rsid w:val="00661EA8"/>
    <w:rsid w:val="006A548B"/>
    <w:rsid w:val="007A78B3"/>
    <w:rsid w:val="008918C7"/>
    <w:rsid w:val="0093363C"/>
    <w:rsid w:val="009836BF"/>
    <w:rsid w:val="00A16BBF"/>
    <w:rsid w:val="00B40FC8"/>
    <w:rsid w:val="00B632CA"/>
    <w:rsid w:val="00BB7423"/>
    <w:rsid w:val="00CB6822"/>
    <w:rsid w:val="00CC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AA0227"/>
  <w15:chartTrackingRefBased/>
  <w15:docId w15:val="{08BE40AB-0096-9F4F-90DF-0705D56C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8918C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18C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customStyle="1" w:styleId="sc-flqrdb">
    <w:name w:val="sc-flqrdb"/>
    <w:basedOn w:val="Domylnaczcionkaakapitu"/>
    <w:rsid w:val="008918C7"/>
  </w:style>
  <w:style w:type="paragraph" w:styleId="NormalnyWeb">
    <w:name w:val="Normal (Web)"/>
    <w:basedOn w:val="Normalny"/>
    <w:uiPriority w:val="99"/>
    <w:semiHidden/>
    <w:unhideWhenUsed/>
    <w:rsid w:val="008918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8918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4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950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Flisikowski</dc:creator>
  <cp:keywords/>
  <dc:description/>
  <cp:lastModifiedBy>Karol Flisikowski</cp:lastModifiedBy>
  <cp:revision>5</cp:revision>
  <dcterms:created xsi:type="dcterms:W3CDTF">2023-11-16T17:29:00Z</dcterms:created>
  <dcterms:modified xsi:type="dcterms:W3CDTF">2023-11-16T19:25:00Z</dcterms:modified>
</cp:coreProperties>
</file>