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9DCB4" w14:textId="77777777" w:rsidR="00323170" w:rsidRPr="00323170" w:rsidRDefault="00323170" w:rsidP="00323170">
      <w:pPr>
        <w:spacing w:after="240" w:line="660" w:lineRule="atLeast"/>
        <w:textAlignment w:val="baseline"/>
        <w:outlineLvl w:val="0"/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pl-PL"/>
          <w14:ligatures w14:val="none"/>
        </w:rPr>
      </w:pPr>
      <w:r w:rsidRPr="00323170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:lang w:eastAsia="pl-PL"/>
          <w14:ligatures w14:val="none"/>
        </w:rPr>
        <w:t>Hotel booking demand</w:t>
      </w:r>
    </w:p>
    <w:p w14:paraId="37F8E9FD" w14:textId="1E04D8B5" w:rsidR="00323170" w:rsidRDefault="00323170" w:rsidP="00323170">
      <w:pPr>
        <w:rPr>
          <w:rFonts w:ascii="Arial" w:eastAsia="Times New Roman" w:hAnsi="Arial" w:cs="Arial"/>
          <w:color w:val="5F6368"/>
          <w:kern w:val="0"/>
          <w:bdr w:val="none" w:sz="0" w:space="0" w:color="auto" w:frame="1"/>
          <w:lang w:eastAsia="pl-PL"/>
          <w14:ligatures w14:val="none"/>
        </w:rPr>
      </w:pPr>
      <w:r w:rsidRPr="00323170">
        <w:rPr>
          <w:rFonts w:ascii="Arial" w:eastAsia="Times New Roman" w:hAnsi="Arial" w:cs="Arial"/>
          <w:color w:val="5F6368"/>
          <w:kern w:val="0"/>
          <w:bdr w:val="none" w:sz="0" w:space="0" w:color="auto" w:frame="1"/>
          <w:lang w:eastAsia="pl-PL"/>
          <w14:ligatures w14:val="none"/>
        </w:rPr>
        <w:t>From the paper: hotel booking demand datasets</w:t>
      </w:r>
    </w:p>
    <w:p w14:paraId="4ADFD986" w14:textId="77777777" w:rsidR="00323170" w:rsidRDefault="00323170" w:rsidP="00323170">
      <w:pPr>
        <w:rPr>
          <w:rFonts w:ascii="Arial" w:eastAsia="Times New Roman" w:hAnsi="Arial" w:cs="Arial"/>
          <w:color w:val="5F6368"/>
          <w:kern w:val="0"/>
          <w:bdr w:val="none" w:sz="0" w:space="0" w:color="auto" w:frame="1"/>
          <w:lang w:eastAsia="pl-PL"/>
          <w14:ligatures w14:val="none"/>
        </w:rPr>
      </w:pPr>
    </w:p>
    <w:p w14:paraId="4C4503CB" w14:textId="671F7FD2" w:rsidR="00323170" w:rsidRDefault="00323170" w:rsidP="00323170">
      <w:hyperlink r:id="rId4" w:history="1">
        <w:r w:rsidRPr="00F22FE8">
          <w:rPr>
            <w:rStyle w:val="Hipercze"/>
          </w:rPr>
          <w:t>https://www.kaggle.com/datasets/jessemostipak/hotel-booking-demand</w:t>
        </w:r>
      </w:hyperlink>
      <w:r>
        <w:t xml:space="preserve"> </w:t>
      </w:r>
    </w:p>
    <w:p w14:paraId="0C430D64" w14:textId="77777777" w:rsidR="00323170" w:rsidRDefault="00323170" w:rsidP="00323170"/>
    <w:p w14:paraId="7CCA37EB" w14:textId="77777777" w:rsidR="00323170" w:rsidRDefault="00323170" w:rsidP="00323170">
      <w:pPr>
        <w:pStyle w:val="Normalny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Have you ever wondered when the best time of year to book a hotel room is? Or the optimal length of stay in order to get the best daily rate? What if you wanted to predict whether or not a hotel was likely to receive a disproportionately high number of special requests?</w:t>
      </w:r>
    </w:p>
    <w:p w14:paraId="74D03BF0" w14:textId="77777777" w:rsidR="00323170" w:rsidRDefault="00323170" w:rsidP="00323170">
      <w:pPr>
        <w:pStyle w:val="Normalny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This hotel booking dataset can help you explore those questions!</w:t>
      </w:r>
    </w:p>
    <w:p w14:paraId="739852E8" w14:textId="77777777" w:rsidR="00323170" w:rsidRDefault="00323170" w:rsidP="00323170">
      <w:pPr>
        <w:pStyle w:val="Nagwek3"/>
        <w:shd w:val="clear" w:color="auto" w:fill="FFFFFF"/>
        <w:spacing w:before="360" w:after="120" w:line="300" w:lineRule="atLeast"/>
        <w:textAlignment w:val="baseline"/>
        <w:rPr>
          <w:rFonts w:ascii="Arial" w:hAnsi="Arial" w:cs="Arial"/>
          <w:color w:val="202124"/>
          <w:sz w:val="24"/>
          <w:szCs w:val="24"/>
        </w:rPr>
      </w:pPr>
      <w:r>
        <w:rPr>
          <w:rFonts w:ascii="Arial" w:hAnsi="Arial" w:cs="Arial"/>
          <w:color w:val="202124"/>
          <w:sz w:val="24"/>
          <w:szCs w:val="24"/>
        </w:rPr>
        <w:t>Content</w:t>
      </w:r>
    </w:p>
    <w:p w14:paraId="35B17DB3" w14:textId="77777777" w:rsidR="00323170" w:rsidRDefault="00323170" w:rsidP="00323170">
      <w:pPr>
        <w:pStyle w:val="Normalny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This data set contains booking information for a city hotel and a resort hotel, and includes information such as when the booking was made, length of stay, the number of adults, children, and/or babies, and the number of available parking spaces, among other things.</w:t>
      </w:r>
    </w:p>
    <w:p w14:paraId="753019C2" w14:textId="77777777" w:rsidR="00323170" w:rsidRDefault="00323170" w:rsidP="00323170">
      <w:pPr>
        <w:pStyle w:val="Normalny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All personally identifying information has been removed from the data.</w:t>
      </w:r>
    </w:p>
    <w:p w14:paraId="51593098" w14:textId="77777777" w:rsidR="00323170" w:rsidRDefault="00323170" w:rsidP="00323170">
      <w:pPr>
        <w:pStyle w:val="Nagwek3"/>
        <w:shd w:val="clear" w:color="auto" w:fill="FFFFFF"/>
        <w:spacing w:before="360" w:after="120" w:line="300" w:lineRule="atLeast"/>
        <w:textAlignment w:val="baseline"/>
        <w:rPr>
          <w:rFonts w:ascii="Arial" w:hAnsi="Arial" w:cs="Arial"/>
          <w:color w:val="202124"/>
          <w:sz w:val="24"/>
          <w:szCs w:val="24"/>
        </w:rPr>
      </w:pPr>
      <w:r>
        <w:rPr>
          <w:rFonts w:ascii="Arial" w:hAnsi="Arial" w:cs="Arial"/>
          <w:color w:val="202124"/>
          <w:sz w:val="24"/>
          <w:szCs w:val="24"/>
        </w:rPr>
        <w:t>Acknowledgements</w:t>
      </w:r>
    </w:p>
    <w:p w14:paraId="65AA207E" w14:textId="77777777" w:rsidR="00323170" w:rsidRDefault="00323170" w:rsidP="00323170">
      <w:pPr>
        <w:pStyle w:val="Normalny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The data is originally from the article</w:t>
      </w:r>
      <w:r>
        <w:rPr>
          <w:rStyle w:val="apple-converted-space"/>
          <w:rFonts w:ascii="Arial" w:eastAsiaTheme="majorEastAsia" w:hAnsi="Arial" w:cs="Arial"/>
          <w:color w:val="3C4043"/>
          <w:sz w:val="21"/>
          <w:szCs w:val="21"/>
        </w:rPr>
        <w:t> </w:t>
      </w:r>
      <w:hyperlink r:id="rId5" w:tgtFrame="_blank" w:history="1">
        <w:r>
          <w:rPr>
            <w:rStyle w:val="Pogrubienie"/>
            <w:rFonts w:ascii="inherit" w:eastAsiaTheme="majorEastAsia" w:hAnsi="inherit" w:cs="Arial"/>
            <w:color w:val="202124"/>
            <w:sz w:val="21"/>
            <w:szCs w:val="21"/>
            <w:bdr w:val="none" w:sz="0" w:space="0" w:color="auto" w:frame="1"/>
          </w:rPr>
          <w:t>Hotel Booking Demand Datasets</w:t>
        </w:r>
      </w:hyperlink>
      <w:r>
        <w:rPr>
          <w:rFonts w:ascii="Arial" w:hAnsi="Arial" w:cs="Arial"/>
          <w:color w:val="3C4043"/>
          <w:sz w:val="21"/>
          <w:szCs w:val="21"/>
        </w:rPr>
        <w:t>, written by Nuno Antonio, Ana Almeida, and Luis Nunes for Data in Brief, Volume 22, February 2019.</w:t>
      </w:r>
    </w:p>
    <w:p w14:paraId="4AAD637B" w14:textId="77777777" w:rsidR="00323170" w:rsidRDefault="00323170" w:rsidP="00323170">
      <w:pPr>
        <w:pStyle w:val="Normalny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The data was downloaded and cleaned by Thomas Mock and Antoine Bichat for</w:t>
      </w:r>
      <w:r>
        <w:rPr>
          <w:rStyle w:val="apple-converted-space"/>
          <w:rFonts w:ascii="Arial" w:eastAsiaTheme="majorEastAsia" w:hAnsi="Arial" w:cs="Arial"/>
          <w:color w:val="3C4043"/>
          <w:sz w:val="21"/>
          <w:szCs w:val="21"/>
        </w:rPr>
        <w:t> </w:t>
      </w:r>
      <w:hyperlink r:id="rId6" w:tgtFrame="_blank" w:history="1">
        <w:r>
          <w:rPr>
            <w:rStyle w:val="Hipercze"/>
            <w:rFonts w:ascii="inherit" w:eastAsiaTheme="majorEastAsia" w:hAnsi="inherit" w:cs="Arial"/>
            <w:color w:val="202124"/>
            <w:sz w:val="21"/>
            <w:szCs w:val="21"/>
            <w:bdr w:val="none" w:sz="0" w:space="0" w:color="auto" w:frame="1"/>
          </w:rPr>
          <w:t>#TidyTuesday during the week of February 11th, 2020</w:t>
        </w:r>
      </w:hyperlink>
      <w:r>
        <w:rPr>
          <w:rFonts w:ascii="Arial" w:hAnsi="Arial" w:cs="Arial"/>
          <w:color w:val="3C4043"/>
          <w:sz w:val="21"/>
          <w:szCs w:val="21"/>
        </w:rPr>
        <w:t>.</w:t>
      </w:r>
      <w:r>
        <w:rPr>
          <w:rStyle w:val="apple-converted-space"/>
          <w:rFonts w:ascii="Arial" w:eastAsiaTheme="majorEastAsia" w:hAnsi="Arial" w:cs="Arial"/>
          <w:color w:val="3C4043"/>
          <w:sz w:val="21"/>
          <w:szCs w:val="21"/>
        </w:rPr>
        <w:t> </w:t>
      </w:r>
    </w:p>
    <w:p w14:paraId="78CE3A20" w14:textId="77777777" w:rsidR="00323170" w:rsidRDefault="00323170" w:rsidP="00323170">
      <w:pPr>
        <w:pStyle w:val="Nagwek3"/>
        <w:shd w:val="clear" w:color="auto" w:fill="FFFFFF"/>
        <w:spacing w:before="360" w:after="120" w:line="300" w:lineRule="atLeast"/>
        <w:textAlignment w:val="baseline"/>
        <w:rPr>
          <w:rFonts w:ascii="Arial" w:hAnsi="Arial" w:cs="Arial"/>
          <w:color w:val="202124"/>
          <w:sz w:val="24"/>
          <w:szCs w:val="24"/>
        </w:rPr>
      </w:pPr>
      <w:r>
        <w:rPr>
          <w:rFonts w:ascii="Arial" w:hAnsi="Arial" w:cs="Arial"/>
          <w:color w:val="202124"/>
          <w:sz w:val="24"/>
          <w:szCs w:val="24"/>
        </w:rPr>
        <w:t>Inspiration</w:t>
      </w:r>
    </w:p>
    <w:p w14:paraId="1A98D2AA" w14:textId="77777777" w:rsidR="00323170" w:rsidRDefault="00323170" w:rsidP="00323170">
      <w:pPr>
        <w:pStyle w:val="NormalnyWeb"/>
        <w:shd w:val="clear" w:color="auto" w:fill="FFFFFF"/>
        <w:spacing w:before="0" w:beforeAutospacing="0" w:after="24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This data set is ideal for anyone looking to practice their exploratory data analysis (EDA) or get started in building predictive models!</w:t>
      </w:r>
    </w:p>
    <w:p w14:paraId="73D692F4" w14:textId="77777777" w:rsidR="00323170" w:rsidRDefault="00323170" w:rsidP="00323170">
      <w:pPr>
        <w:pStyle w:val="Normalny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If you're looking for inspiration on data visualizations, check out the</w:t>
      </w:r>
      <w:r>
        <w:rPr>
          <w:rStyle w:val="apple-converted-space"/>
          <w:rFonts w:ascii="Arial" w:eastAsiaTheme="majorEastAsia" w:hAnsi="Arial" w:cs="Arial"/>
          <w:color w:val="3C4043"/>
          <w:sz w:val="21"/>
          <w:szCs w:val="21"/>
        </w:rPr>
        <w:t> </w:t>
      </w:r>
      <w:hyperlink r:id="rId7" w:tgtFrame="_blank" w:history="1">
        <w:r>
          <w:rPr>
            <w:rStyle w:val="Hipercze"/>
            <w:rFonts w:ascii="inherit" w:eastAsiaTheme="majorEastAsia" w:hAnsi="inherit" w:cs="Arial"/>
            <w:color w:val="202124"/>
            <w:sz w:val="21"/>
            <w:szCs w:val="21"/>
            <w:bdr w:val="none" w:sz="0" w:space="0" w:color="auto" w:frame="1"/>
          </w:rPr>
          <w:t>#TidyTuesday program</w:t>
        </w:r>
      </w:hyperlink>
      <w:r>
        <w:rPr>
          <w:rFonts w:ascii="Arial" w:hAnsi="Arial" w:cs="Arial"/>
          <w:color w:val="3C4043"/>
          <w:sz w:val="21"/>
          <w:szCs w:val="21"/>
        </w:rPr>
        <w:t>, a free, weekly online event that encourages participants to create and share their</w:t>
      </w:r>
      <w:r>
        <w:rPr>
          <w:rStyle w:val="apple-converted-space"/>
          <w:rFonts w:ascii="Arial" w:eastAsiaTheme="majorEastAsia" w:hAnsi="Arial" w:cs="Arial"/>
          <w:color w:val="3C4043"/>
          <w:sz w:val="21"/>
          <w:szCs w:val="21"/>
        </w:rPr>
        <w:t> </w:t>
      </w:r>
      <w:hyperlink r:id="rId8" w:tgtFrame="_blank" w:history="1">
        <w:r>
          <w:rPr>
            <w:rStyle w:val="Hipercze"/>
            <w:rFonts w:ascii="inherit" w:eastAsiaTheme="majorEastAsia" w:hAnsi="inherit" w:cs="Arial"/>
            <w:color w:val="202124"/>
            <w:sz w:val="21"/>
            <w:szCs w:val="21"/>
            <w:bdr w:val="none" w:sz="0" w:space="0" w:color="auto" w:frame="1"/>
          </w:rPr>
          <w:t>code and visualizations for a given data set on Twitter</w:t>
        </w:r>
      </w:hyperlink>
      <w:r>
        <w:rPr>
          <w:rFonts w:ascii="Arial" w:hAnsi="Arial" w:cs="Arial"/>
          <w:color w:val="3C4043"/>
          <w:sz w:val="21"/>
          <w:szCs w:val="21"/>
        </w:rPr>
        <w:t>.</w:t>
      </w:r>
    </w:p>
    <w:p w14:paraId="09D09A9F" w14:textId="77777777" w:rsidR="00323170" w:rsidRDefault="00323170" w:rsidP="00323170">
      <w:pPr>
        <w:pStyle w:val="Normalny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  <w:r>
        <w:rPr>
          <w:rFonts w:ascii="Arial" w:hAnsi="Arial" w:cs="Arial"/>
          <w:color w:val="3C4043"/>
          <w:sz w:val="21"/>
          <w:szCs w:val="21"/>
        </w:rPr>
        <w:t>If you'd like to dive into predictive modeling,</w:t>
      </w:r>
      <w:r>
        <w:rPr>
          <w:rStyle w:val="apple-converted-space"/>
          <w:rFonts w:ascii="Arial" w:eastAsiaTheme="majorEastAsia" w:hAnsi="Arial" w:cs="Arial"/>
          <w:color w:val="3C4043"/>
          <w:sz w:val="21"/>
          <w:szCs w:val="21"/>
        </w:rPr>
        <w:t> </w:t>
      </w:r>
      <w:hyperlink r:id="rId9" w:tgtFrame="_blank" w:history="1">
        <w:r>
          <w:rPr>
            <w:rStyle w:val="Hipercze"/>
            <w:rFonts w:ascii="inherit" w:eastAsiaTheme="majorEastAsia" w:hAnsi="inherit" w:cs="Arial"/>
            <w:color w:val="202124"/>
            <w:sz w:val="21"/>
            <w:szCs w:val="21"/>
            <w:bdr w:val="none" w:sz="0" w:space="0" w:color="auto" w:frame="1"/>
          </w:rPr>
          <w:t>Julia Silge</w:t>
        </w:r>
      </w:hyperlink>
      <w:r>
        <w:rPr>
          <w:rStyle w:val="apple-converted-space"/>
          <w:rFonts w:ascii="Arial" w:eastAsiaTheme="majorEastAsia" w:hAnsi="Arial" w:cs="Arial"/>
          <w:color w:val="3C4043"/>
          <w:sz w:val="21"/>
          <w:szCs w:val="21"/>
        </w:rPr>
        <w:t> </w:t>
      </w:r>
      <w:r>
        <w:rPr>
          <w:rFonts w:ascii="Arial" w:hAnsi="Arial" w:cs="Arial"/>
          <w:color w:val="3C4043"/>
          <w:sz w:val="21"/>
          <w:szCs w:val="21"/>
        </w:rPr>
        <w:t>has an</w:t>
      </w:r>
      <w:r>
        <w:rPr>
          <w:rStyle w:val="apple-converted-space"/>
          <w:rFonts w:ascii="Arial" w:eastAsiaTheme="majorEastAsia" w:hAnsi="Arial" w:cs="Arial"/>
          <w:color w:val="3C4043"/>
          <w:sz w:val="21"/>
          <w:szCs w:val="21"/>
        </w:rPr>
        <w:t> </w:t>
      </w:r>
      <w:hyperlink r:id="rId10" w:tgtFrame="_blank" w:history="1">
        <w:r>
          <w:rPr>
            <w:rStyle w:val="Hipercze"/>
            <w:rFonts w:ascii="inherit" w:eastAsiaTheme="majorEastAsia" w:hAnsi="inherit" w:cs="Arial"/>
            <w:color w:val="202124"/>
            <w:sz w:val="21"/>
            <w:szCs w:val="21"/>
            <w:bdr w:val="none" w:sz="0" w:space="0" w:color="auto" w:frame="1"/>
          </w:rPr>
          <w:t>accessible and fantastic walk-through</w:t>
        </w:r>
      </w:hyperlink>
      <w:r>
        <w:rPr>
          <w:rStyle w:val="apple-converted-space"/>
          <w:rFonts w:ascii="Arial" w:eastAsiaTheme="majorEastAsia" w:hAnsi="Arial" w:cs="Arial"/>
          <w:color w:val="3C4043"/>
          <w:sz w:val="21"/>
          <w:szCs w:val="21"/>
        </w:rPr>
        <w:t> </w:t>
      </w:r>
      <w:r>
        <w:rPr>
          <w:rFonts w:ascii="Arial" w:hAnsi="Arial" w:cs="Arial"/>
          <w:color w:val="3C4043"/>
          <w:sz w:val="21"/>
          <w:szCs w:val="21"/>
        </w:rPr>
        <w:t>which highlights the</w:t>
      </w:r>
      <w:r>
        <w:rPr>
          <w:rStyle w:val="apple-converted-space"/>
          <w:rFonts w:ascii="Arial" w:eastAsiaTheme="majorEastAsia" w:hAnsi="Arial" w:cs="Arial"/>
          <w:color w:val="3C4043"/>
          <w:sz w:val="21"/>
          <w:szCs w:val="21"/>
        </w:rPr>
        <w:t> </w:t>
      </w:r>
      <w:hyperlink r:id="rId11" w:tgtFrame="_blank" w:history="1">
        <w:r>
          <w:rPr>
            <w:rStyle w:val="HTML-kod"/>
            <w:rFonts w:ascii="Roboto Mono" w:eastAsiaTheme="majorEastAsia" w:hAnsi="Roboto Mono"/>
            <w:color w:val="202124"/>
            <w:sz w:val="21"/>
            <w:szCs w:val="21"/>
            <w:bdr w:val="none" w:sz="0" w:space="0" w:color="auto" w:frame="1"/>
            <w:shd w:val="clear" w:color="auto" w:fill="F1F3F4"/>
          </w:rPr>
          <w:t>tidymodels</w:t>
        </w:r>
      </w:hyperlink>
      <w:r>
        <w:rPr>
          <w:rStyle w:val="apple-converted-space"/>
          <w:rFonts w:ascii="Arial" w:eastAsiaTheme="majorEastAsia" w:hAnsi="Arial" w:cs="Arial"/>
          <w:color w:val="3C4043"/>
          <w:sz w:val="21"/>
          <w:szCs w:val="21"/>
        </w:rPr>
        <w:t> </w:t>
      </w:r>
      <w:r>
        <w:rPr>
          <w:rFonts w:ascii="Arial" w:hAnsi="Arial" w:cs="Arial"/>
          <w:color w:val="3C4043"/>
          <w:sz w:val="21"/>
          <w:szCs w:val="21"/>
        </w:rPr>
        <w:t>R package.</w:t>
      </w:r>
    </w:p>
    <w:p w14:paraId="679A342A" w14:textId="77777777" w:rsidR="00323170" w:rsidRDefault="00323170" w:rsidP="00323170"/>
    <w:sectPr w:rsidR="003231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170"/>
    <w:rsid w:val="00307D6C"/>
    <w:rsid w:val="00323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12B582"/>
  <w15:chartTrackingRefBased/>
  <w15:docId w15:val="{5D245247-3F51-C64C-AE55-489312597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23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23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323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23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23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23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23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23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23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23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23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323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2317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2317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2317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2317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2317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2317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23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23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23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23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23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2317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2317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2317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23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2317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23170"/>
    <w:rPr>
      <w:b/>
      <w:bCs/>
      <w:smallCaps/>
      <w:color w:val="0F4761" w:themeColor="accent1" w:themeShade="BF"/>
      <w:spacing w:val="5"/>
    </w:rPr>
  </w:style>
  <w:style w:type="character" w:customStyle="1" w:styleId="sc-hwddka">
    <w:name w:val="sc-hwddka"/>
    <w:basedOn w:val="Domylnaczcionkaakapitu"/>
    <w:rsid w:val="00323170"/>
  </w:style>
  <w:style w:type="character" w:styleId="Hipercze">
    <w:name w:val="Hyperlink"/>
    <w:basedOn w:val="Domylnaczcionkaakapitu"/>
    <w:uiPriority w:val="99"/>
    <w:unhideWhenUsed/>
    <w:rsid w:val="00323170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23170"/>
    <w:rPr>
      <w:color w:val="605E5C"/>
      <w:shd w:val="clear" w:color="auto" w:fill="E1DFDD"/>
    </w:rPr>
  </w:style>
  <w:style w:type="paragraph" w:styleId="NormalnyWeb">
    <w:name w:val="Normal (Web)"/>
    <w:basedOn w:val="Normalny"/>
    <w:uiPriority w:val="99"/>
    <w:semiHidden/>
    <w:unhideWhenUsed/>
    <w:rsid w:val="00323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apple-converted-space">
    <w:name w:val="apple-converted-space"/>
    <w:basedOn w:val="Domylnaczcionkaakapitu"/>
    <w:rsid w:val="00323170"/>
  </w:style>
  <w:style w:type="character" w:styleId="Pogrubienie">
    <w:name w:val="Strong"/>
    <w:basedOn w:val="Domylnaczcionkaakapitu"/>
    <w:uiPriority w:val="22"/>
    <w:qFormat/>
    <w:rsid w:val="00323170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3231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witter.com/search?q=%23TidyTuesday&amp;src=typed_query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rfordatascience/tidytuesday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fordatascience/tidytuesday/blob/master/data/2020/2020-02-11/readme.md" TargetMode="External"/><Relationship Id="rId11" Type="http://schemas.openxmlformats.org/officeDocument/2006/relationships/hyperlink" Target="https://www.tidyverse.org/blog/2018/08/tidymodels-0-0-1/" TargetMode="External"/><Relationship Id="rId5" Type="http://schemas.openxmlformats.org/officeDocument/2006/relationships/hyperlink" Target="https://www.sciencedirect.com/science/article/pii/S2352340918315191" TargetMode="External"/><Relationship Id="rId10" Type="http://schemas.openxmlformats.org/officeDocument/2006/relationships/hyperlink" Target="https://juliasilge.com/blog/hotels-recipes/" TargetMode="External"/><Relationship Id="rId4" Type="http://schemas.openxmlformats.org/officeDocument/2006/relationships/hyperlink" Target="https://www.kaggle.com/datasets/jessemostipak/hotel-booking-demand" TargetMode="External"/><Relationship Id="rId9" Type="http://schemas.openxmlformats.org/officeDocument/2006/relationships/hyperlink" Target="https://twitter.com/juliasilge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333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Flisikowski</dc:creator>
  <cp:keywords/>
  <dc:description/>
  <cp:lastModifiedBy>Karol Flisikowski</cp:lastModifiedBy>
  <cp:revision>1</cp:revision>
  <dcterms:created xsi:type="dcterms:W3CDTF">2025-11-03T09:23:00Z</dcterms:created>
  <dcterms:modified xsi:type="dcterms:W3CDTF">2025-11-03T09:24:00Z</dcterms:modified>
</cp:coreProperties>
</file>