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2 · 3과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저는 수영할 수 있어요 (I can swim)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</w:t>
      </w:r>
    </w:p>
    <w:p>
      <w:pPr>
        <w:pStyle w:val="Heading1"/>
        <w:spacing w:after="140" w:before="280"/>
      </w:pPr>
      <w:r>
        <w:t xml:space="preserve">1. 어휘 (Vocabulary) — 약 15분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-아요/어요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수영하다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swim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수영해요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운전하다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drive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운전해요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요리하다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cook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요리해요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타다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ride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타요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자전거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bicycle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35분</w:t>
      </w:r>
    </w:p>
    <w:p>
      <w:pPr>
        <w:pStyle w:val="Heading2"/>
        <w:spacing w:after="100" w:before="200"/>
      </w:pPr>
      <w:r>
        <w:t xml:space="preserve">① -(으)ㄹ 수 있다/없다 (능력/가능, Ability/possibility)</w:t>
      </w:r>
    </w:p>
    <w:p>
      <w:pPr>
        <w:spacing w:after="100"/>
      </w:pPr>
      <w:r>
        <w:t xml:space="preserve">Consonant-ending stem + 을 수 있다/없다. Vowel or ㄹ-ending stem + ㄹ 수 있다/없다. Same allomorphy pattern you already know from -(으)ㄹ 거예요/-(으)면/-(으)ㄹ까요.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24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8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수영하(다)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ㄹ 수 있어요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수영할 수 있어요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consonant stem → 을 수 있어요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먹을 수 있어요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타(다)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ㄹ 수 있어요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탈 수 있어요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저는 수영할 수 있어요. = I can swim. · 저는 운전할 수 없어요. = I can't drive.</w:t>
      </w:r>
    </w:p>
    <w:p>
      <w:pPr>
        <w:pStyle w:val="Heading2"/>
        <w:spacing w:after="100" w:before="200"/>
      </w:pPr>
      <w:r>
        <w:t xml:space="preserve">② 하다-동사와 함께 쓸 때 (Combining with 하다-verbs and 못)</w:t>
      </w:r>
    </w:p>
    <w:p>
      <w:pPr>
        <w:spacing w:after="100"/>
      </w:pPr>
      <w:r>
        <w:t xml:space="preserve">Remember from Book1 4과: 하다-verbs split their negation (수영 못 해요). You can use either -(으)ㄹ 수 없다 or 못 to express inability — both are correct, -(으)ㄹ 수 없다 is slightly more formal/explicit.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수영 못 해요. = 수영할 수 없어요. (같은 뜻, 못이 더 짧고 캐주얼함)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/basecamp/b2/l3#dialogue-audio]</w:t>
      </w:r>
    </w:p>
    <w:p>
      <w:pPr>
        <w:spacing w:after="100"/>
      </w:pPr>
      <w:r>
        <w:t xml:space="preserve">루카스: 오유나 씨, 수영할 수 있어요?</w:t>
      </w:r>
    </w:p>
    <w:p>
      <w:pPr>
        <w:spacing w:after="100"/>
      </w:pPr>
      <w:r>
        <w:t xml:space="preserve">오유나: 네, 수영할 수 있어요. 루카스 씨는요?</w:t>
      </w:r>
    </w:p>
    <w:p>
      <w:pPr>
        <w:spacing w:after="100"/>
      </w:pPr>
      <w:r>
        <w:t xml:space="preserve">루카스: 저는 수영 못 해요. 그런데 운전할 수 있어요.</w:t>
      </w:r>
    </w:p>
    <w:p>
      <w:pPr>
        <w:spacing w:after="100"/>
      </w:pPr>
      <w:r>
        <w:t xml:space="preserve">오유나: 저도 운전할 수 있어요! 그런데 요리는 못 해요.</w:t>
      </w:r>
    </w:p>
    <w:p>
      <w:pPr>
        <w:spacing w:after="100"/>
      </w:pPr>
      <w:r>
        <w:t xml:space="preserve">루카스: 저는 요리할 수 있어요. 주말에 같이 요리할까요?</w:t>
      </w:r>
    </w:p>
    <w:p>
      <w:pPr>
        <w:spacing w:after="100"/>
      </w:pPr>
      <w:r>
        <w:t xml:space="preserve">오유나: 네, 좋아요!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Lucas: Oyuna, can you swim?</w:t>
      </w:r>
    </w:p>
    <w:p>
      <w:pPr>
        <w:spacing w:after="100"/>
      </w:pPr>
      <w:r>
        <w:t xml:space="preserve">Oyuna: Yes, I can swim. What about you, Lucas?</w:t>
      </w:r>
    </w:p>
    <w:p>
      <w:pPr>
        <w:spacing w:after="100"/>
      </w:pPr>
      <w:r>
        <w:t xml:space="preserve">Lucas: I can't swim. But I can drive.</w:t>
      </w:r>
    </w:p>
    <w:p>
      <w:pPr>
        <w:spacing w:after="100"/>
      </w:pPr>
      <w:r>
        <w:t xml:space="preserve">Oyuna: I can drive too! But I can't cook.</w:t>
      </w:r>
    </w:p>
    <w:p>
      <w:pPr>
        <w:spacing w:after="100"/>
      </w:pPr>
      <w:r>
        <w:t xml:space="preserve">Lucas: I can cook. Shall we cook together this weekend?</w:t>
      </w:r>
    </w:p>
    <w:p>
      <w:pPr>
        <w:spacing w:after="100"/>
      </w:pPr>
      <w:r>
        <w:t xml:space="preserve">Oyuna: Yes, sounds good!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"Two fictional people chatting in a bright kitchen, photorealistic, candid photo, no text overlay — Person A: Mongolian woman in her 30s, long black hair in a low bun, navy scarf; Person B: Brazilian man in his 20s, short curly black hair, yellow wristwatch; both smiling, not based on any real people"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함께 '___할 수 있어요?'로 서로의 능력 3가지씩 묻고 답하기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교실에서 '수영할 수 있는 사람?' 식으로 손 들기 활동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'저는 ___할 수 있어요/없어요' 문형으로 자신의 능력 4가지를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-(으)ㄹ 수 있다/없다의 받침 유무 구분이 정확한가  □ 하다-동사와 결합할 때 어순이 정확한가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/basecamp/b2/l3#listening-audio]</w:t>
      </w:r>
    </w:p>
    <w:p>
      <w:pPr>
        <w:spacing w:after="100"/>
      </w:pPr>
      <w:r>
        <w:t xml:space="preserve">Q1. 루카스 씨는 수영할 수 있어요?  ① 네, 할 수 있어요  ② 아니요, 못 해요</w:t>
      </w:r>
    </w:p>
    <w:p>
      <w:pPr>
        <w:spacing w:after="100"/>
      </w:pPr>
      <w:r>
        <w:t xml:space="preserve">Q2. 오유나 씨는 요리할 수 있어요?  ① 네, 할 수 있어요  ② 아니요, 못 해요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오유나 씨는 수영할 수 있어요. 운전도 할 수 있어요. 그런데 요리는 못 해요. 루카스 씨는 수영은 못 해요. 그런데 운전과 요리를 할 수 있어요.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저는 _______을/를 _______(으)ㄹ 수 있어요. 그런데 _______은/는 _______(으)ㄹ 수 없어요.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3과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수영하다 + -(으)ㄹ 수 있어요 → ___ (① 수영하ㄹ 수 있어요 ② 수영할 수 있어요)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먹다 + -(으)ㄹ 수 있어요 → ___ (① 먹을 수 있어요 ② 먹ㄹ 수 있어요)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타다 + -(으)ㄹ 수 있어요 → ___ (① 타ㄹ 수 있어요 ② 탈 수 있어요)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'수영 못 해요'와 뜻이 같은 표현은? ① 수영할 수 있어요 ② 수영할 수 없어요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루카스 씨는 수영할 수 있어요?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오유나 씨는 요리할 수 있어요?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부엌에서 대화하는 오유나·루카스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"Action flashcard photo, photorealistic — a fictional Mongolian woman in her 30s with long black hair in a low bun and a navy scarf, swimming in an outdoor pool,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"Action flashcard photo, photorealistic — a fictional Brazilian man in his 20s with short curly black hair, driving a car with hands on the steering wheel,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photorealistic photo of a home kitchen counter with fresh vegetables and cooking utensils laid out, warm lighting, no people, no text"</w:t>
      </w:r>
    </w:p>
    <w:p>
      <w:pPr>
        <w:pStyle w:val="Heading1"/>
        <w:spacing w:after="140" w:before="280"/>
      </w:pPr>
      <w:r>
        <w:t xml:space="preserve">9. 워크북 3과 구성 (숙제, 별도 문서, 총 15문항)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-(으)ㄹ 수 있다/없다 활용 8문항, 하다-동사 결합 4문항, 못 vs -(으)ㄹ 수 없다 구별 3문항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'저는 ___할 수 있어요/없어요' 문형으로 4문장 쓰기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2026-07-22T10:19:52.971Z</dcterms:created>
  <dcterms:modified xsi:type="dcterms:W3CDTF">2026-07-22T10:19:52.971Z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