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229D85" w14:textId="77C08D0F" w:rsidR="0017458C" w:rsidRDefault="0017458C" w:rsidP="0017458C">
      <w:pPr>
        <w:spacing w:after="60" w:line="240" w:lineRule="auto"/>
        <w:ind w:right="-540"/>
        <w:jc w:val="center"/>
        <w:rPr>
          <w:rFonts w:ascii="Times New Roman" w:eastAsia="Times New Roman" w:hAnsi="Times New Roman" w:cs="Times New Roman"/>
          <w:b/>
          <w:bCs/>
          <w:color w:val="215E99" w:themeColor="text2" w:themeTint="BF"/>
          <w:kern w:val="0"/>
          <w14:ligatures w14:val="none"/>
        </w:rPr>
      </w:pPr>
      <w:r w:rsidRPr="00CE22AC">
        <w:rPr>
          <w:rFonts w:ascii="Times New Roman" w:eastAsia="Times New Roman" w:hAnsi="Times New Roman" w:cs="Times New Roman"/>
          <w:b/>
          <w:bCs/>
          <w:color w:val="153D63" w:themeColor="text2" w:themeTint="E6"/>
          <w:kern w:val="0"/>
          <w14:ligatures w14:val="none"/>
        </w:rPr>
        <w:t>UC BERKELEY PROFESSIONAL CERTIFICATE IN MACHINE LEARNING AND AI</w:t>
      </w:r>
    </w:p>
    <w:p w14:paraId="5B6806B0" w14:textId="18FC0754" w:rsidR="0017458C" w:rsidRPr="0017458C" w:rsidRDefault="0017458C" w:rsidP="0017458C">
      <w:pPr>
        <w:spacing w:after="60" w:line="240" w:lineRule="auto"/>
        <w:ind w:right="-540"/>
        <w:jc w:val="center"/>
        <w:rPr>
          <w:rFonts w:ascii="Times New Roman" w:eastAsia="Times New Roman" w:hAnsi="Times New Roman" w:cs="Times New Roman"/>
          <w:b/>
          <w:bCs/>
          <w:color w:val="EE0000"/>
          <w:kern w:val="0"/>
          <w14:ligatures w14:val="none"/>
        </w:rPr>
      </w:pPr>
      <w:r w:rsidRPr="0017458C">
        <w:rPr>
          <w:rFonts w:ascii="Times New Roman" w:eastAsia="Times New Roman" w:hAnsi="Times New Roman" w:cs="Times New Roman"/>
          <w:b/>
          <w:bCs/>
          <w:color w:val="EE0000"/>
          <w:kern w:val="0"/>
          <w14:ligatures w14:val="none"/>
        </w:rPr>
        <w:t>FINAL CAPSTONE PROJECT</w:t>
      </w:r>
    </w:p>
    <w:p w14:paraId="1A20D498" w14:textId="1560312A" w:rsidR="0017458C" w:rsidRPr="0017458C" w:rsidRDefault="0017458C" w:rsidP="0017458C">
      <w:pPr>
        <w:spacing w:after="60" w:line="240" w:lineRule="auto"/>
        <w:ind w:right="-540"/>
        <w:jc w:val="center"/>
        <w:rPr>
          <w:rStyle w:val="Hyperlink"/>
          <w:rFonts w:ascii="Times New Roman" w:eastAsia="Times New Roman" w:hAnsi="Times New Roman" w:cs="Times New Roman"/>
          <w:kern w:val="0"/>
          <w14:ligatures w14:val="none"/>
        </w:rPr>
      </w:pPr>
      <w:r>
        <w:rPr>
          <w:rFonts w:ascii="Times New Roman" w:eastAsia="Times New Roman" w:hAnsi="Times New Roman" w:cs="Times New Roman"/>
          <w:b/>
          <w:bCs/>
          <w:color w:val="CC0000"/>
          <w:kern w:val="0"/>
          <w14:ligatures w14:val="none"/>
        </w:rPr>
        <w:fldChar w:fldCharType="begin"/>
      </w:r>
      <w:r>
        <w:rPr>
          <w:rFonts w:ascii="Times New Roman" w:eastAsia="Times New Roman" w:hAnsi="Times New Roman" w:cs="Times New Roman"/>
          <w:b/>
          <w:bCs/>
          <w:color w:val="CC0000"/>
          <w:kern w:val="0"/>
          <w14:ligatures w14:val="none"/>
        </w:rPr>
        <w:instrText>HYPERLINK "https://github.com/kfmatovic716/HEALTH-INSURANCE-COST-ML.git"</w:instrText>
      </w:r>
      <w:r>
        <w:rPr>
          <w:rFonts w:ascii="Times New Roman" w:eastAsia="Times New Roman" w:hAnsi="Times New Roman" w:cs="Times New Roman"/>
          <w:b/>
          <w:bCs/>
          <w:color w:val="CC0000"/>
          <w:kern w:val="0"/>
          <w14:ligatures w14:val="none"/>
        </w:rPr>
      </w:r>
      <w:r>
        <w:rPr>
          <w:rFonts w:ascii="Times New Roman" w:eastAsia="Times New Roman" w:hAnsi="Times New Roman" w:cs="Times New Roman"/>
          <w:b/>
          <w:bCs/>
          <w:color w:val="CC0000"/>
          <w:kern w:val="0"/>
          <w14:ligatures w14:val="none"/>
        </w:rPr>
        <w:fldChar w:fldCharType="separate"/>
      </w:r>
      <w:r w:rsidRPr="0017458C">
        <w:rPr>
          <w:rStyle w:val="Hyperlink"/>
          <w:rFonts w:ascii="Times New Roman" w:eastAsia="Times New Roman" w:hAnsi="Times New Roman" w:cs="Times New Roman"/>
          <w:b/>
          <w:bCs/>
          <w:kern w:val="0"/>
          <w14:ligatures w14:val="none"/>
        </w:rPr>
        <w:t>HEALTH INSURANCE COST PREDICTION &amp; RISK ANALYSIS </w:t>
      </w:r>
    </w:p>
    <w:p w14:paraId="78888D61" w14:textId="38F2B6C7" w:rsidR="0017458C" w:rsidRDefault="0017458C" w:rsidP="0017458C">
      <w:pPr>
        <w:spacing w:after="60" w:line="240" w:lineRule="auto"/>
        <w:ind w:right="-540"/>
        <w:jc w:val="center"/>
        <w:rPr>
          <w:rFonts w:ascii="Times New Roman" w:eastAsia="Times New Roman" w:hAnsi="Times New Roman" w:cs="Times New Roman"/>
          <w:b/>
          <w:bCs/>
          <w:color w:val="CC0000"/>
          <w:kern w:val="0"/>
          <w14:ligatures w14:val="none"/>
        </w:rPr>
      </w:pPr>
      <w:r w:rsidRPr="0017458C">
        <w:rPr>
          <w:rStyle w:val="Hyperlink"/>
          <w:rFonts w:ascii="Times New Roman" w:eastAsia="Times New Roman" w:hAnsi="Times New Roman" w:cs="Times New Roman"/>
          <w:b/>
          <w:bCs/>
          <w:kern w:val="0"/>
          <w14:ligatures w14:val="none"/>
        </w:rPr>
        <w:t>USING MACHINE LEARNING TECHNIQUES</w:t>
      </w:r>
      <w:r>
        <w:rPr>
          <w:rFonts w:ascii="Times New Roman" w:eastAsia="Times New Roman" w:hAnsi="Times New Roman" w:cs="Times New Roman"/>
          <w:b/>
          <w:bCs/>
          <w:color w:val="CC0000"/>
          <w:kern w:val="0"/>
          <w14:ligatures w14:val="none"/>
        </w:rPr>
        <w:fldChar w:fldCharType="end"/>
      </w:r>
    </w:p>
    <w:p w14:paraId="1FA05F47" w14:textId="1687A359" w:rsidR="0017458C" w:rsidRPr="0017458C" w:rsidRDefault="0017458C" w:rsidP="0017458C">
      <w:pPr>
        <w:spacing w:after="60" w:line="240" w:lineRule="auto"/>
        <w:ind w:right="-540"/>
        <w:jc w:val="center"/>
        <w:rPr>
          <w:rFonts w:ascii="Times New Roman" w:eastAsia="Times New Roman" w:hAnsi="Times New Roman" w:cs="Times New Roman"/>
          <w:i/>
          <w:iCs/>
          <w:color w:val="215E99" w:themeColor="text2" w:themeTint="BF"/>
          <w:kern w:val="0"/>
          <w14:ligatures w14:val="none"/>
        </w:rPr>
      </w:pPr>
      <w:r w:rsidRPr="0017458C">
        <w:rPr>
          <w:rFonts w:ascii="Times New Roman" w:eastAsia="Times New Roman" w:hAnsi="Times New Roman" w:cs="Times New Roman"/>
          <w:i/>
          <w:iCs/>
          <w:color w:val="215E99" w:themeColor="text2" w:themeTint="BF"/>
          <w:kern w:val="0"/>
          <w14:ligatures w14:val="none"/>
        </w:rPr>
        <w:t xml:space="preserve">By Katherine Matovic </w:t>
      </w:r>
    </w:p>
    <w:p w14:paraId="502DAD59" w14:textId="77777777" w:rsidR="0017458C" w:rsidRDefault="003F051E" w:rsidP="0017458C">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r>
      <w:r w:rsidR="003F051E">
        <w:rPr>
          <w:rFonts w:ascii="Times New Roman" w:eastAsia="Times New Roman" w:hAnsi="Times New Roman" w:cs="Times New Roman"/>
          <w:noProof/>
          <w:kern w:val="0"/>
        </w:rPr>
        <w:pict w14:anchorId="7B784DDC">
          <v:rect id="_x0000_i1025" alt="" style="width:468pt;height:.05pt;mso-width-percent:0;mso-height-percent:0;mso-width-percent:0;mso-height-percent:0" o:hralign="center" o:hrstd="t" o:hr="t" fillcolor="#a0a0a0" stroked="f"/>
        </w:pict>
      </w:r>
    </w:p>
    <w:p w14:paraId="67C8AEBF" w14:textId="77777777" w:rsidR="0017458C" w:rsidRDefault="0017458C" w:rsidP="0017458C">
      <w:pPr>
        <w:spacing w:after="0" w:line="240" w:lineRule="auto"/>
        <w:rPr>
          <w:rFonts w:ascii="Times New Roman" w:eastAsia="Times New Roman" w:hAnsi="Times New Roman" w:cs="Times New Roman"/>
          <w:kern w:val="0"/>
          <w14:ligatures w14:val="none"/>
        </w:rPr>
      </w:pPr>
    </w:p>
    <w:p w14:paraId="2D408334" w14:textId="51B6AAF1" w:rsidR="0017458C" w:rsidRDefault="0017458C" w:rsidP="0017458C">
      <w:pPr>
        <w:spacing w:after="0" w:line="240" w:lineRule="auto"/>
        <w:rPr>
          <w:rFonts w:ascii="Times New Roman" w:eastAsia="Times New Roman" w:hAnsi="Times New Roman" w:cs="Times New Roman"/>
          <w:b/>
          <w:bCs/>
          <w:color w:val="000000"/>
          <w:kern w:val="36"/>
          <w:sz w:val="28"/>
          <w:szCs w:val="28"/>
          <w14:ligatures w14:val="none"/>
        </w:rPr>
      </w:pPr>
      <w:r w:rsidRPr="0017458C">
        <w:rPr>
          <w:rFonts w:ascii="Times New Roman" w:eastAsia="Times New Roman" w:hAnsi="Times New Roman" w:cs="Times New Roman"/>
          <w:b/>
          <w:bCs/>
          <w:color w:val="000000"/>
          <w:kern w:val="36"/>
          <w:sz w:val="28"/>
          <w:szCs w:val="28"/>
          <w14:ligatures w14:val="none"/>
        </w:rPr>
        <w:t>INTRODUCTION</w:t>
      </w:r>
    </w:p>
    <w:p w14:paraId="1989A6FA" w14:textId="77777777" w:rsidR="007A2296" w:rsidRPr="0017458C" w:rsidRDefault="007A2296" w:rsidP="0017458C">
      <w:pPr>
        <w:spacing w:after="0" w:line="240" w:lineRule="auto"/>
        <w:rPr>
          <w:rFonts w:ascii="Times New Roman" w:eastAsia="Times New Roman" w:hAnsi="Times New Roman" w:cs="Times New Roman"/>
          <w:kern w:val="0"/>
          <w14:ligatures w14:val="none"/>
        </w:rPr>
      </w:pPr>
    </w:p>
    <w:p w14:paraId="1EF62CD2" w14:textId="10356BE5" w:rsidR="0017458C" w:rsidRDefault="0017458C" w:rsidP="0017458C">
      <w:pPr>
        <w:spacing w:after="0" w:line="240" w:lineRule="auto"/>
        <w:ind w:right="-360" w:firstLine="720"/>
        <w:jc w:val="both"/>
        <w:rPr>
          <w:rFonts w:ascii="Times New Roman" w:eastAsia="Times New Roman" w:hAnsi="Times New Roman" w:cs="Times New Roman"/>
          <w:color w:val="000000"/>
          <w:kern w:val="0"/>
          <w14:ligatures w14:val="none"/>
        </w:rPr>
      </w:pPr>
      <w:r w:rsidRPr="0017458C">
        <w:rPr>
          <w:rFonts w:ascii="Times New Roman" w:eastAsia="Times New Roman" w:hAnsi="Times New Roman" w:cs="Times New Roman"/>
          <w:color w:val="000000"/>
          <w:kern w:val="0"/>
          <w14:ligatures w14:val="none"/>
        </w:rPr>
        <w:t>The growing emphasis of health equity has recently become a major priority in the United States, and it has contributed to the rising healthcare costs. Leveraging health insurance data to predict future claims costs and identifying key factors that drive these escalating costs can provide actionable insights to improve decision-making and expense management of health insurance providers.</w:t>
      </w:r>
    </w:p>
    <w:p w14:paraId="0E232972" w14:textId="77777777" w:rsidR="007A2296" w:rsidRPr="0017458C" w:rsidRDefault="007A2296" w:rsidP="0017458C">
      <w:pPr>
        <w:spacing w:after="0" w:line="240" w:lineRule="auto"/>
        <w:ind w:right="-360" w:firstLine="720"/>
        <w:jc w:val="both"/>
        <w:rPr>
          <w:rFonts w:ascii="Times New Roman" w:eastAsia="Times New Roman" w:hAnsi="Times New Roman" w:cs="Times New Roman"/>
          <w:kern w:val="0"/>
          <w14:ligatures w14:val="none"/>
        </w:rPr>
      </w:pPr>
    </w:p>
    <w:p w14:paraId="76739EAA" w14:textId="4C9ADA31" w:rsidR="007A2296" w:rsidRDefault="0017458C" w:rsidP="007A2296">
      <w:pPr>
        <w:spacing w:after="0" w:line="240" w:lineRule="auto"/>
        <w:ind w:right="-360"/>
        <w:textAlignment w:val="baseline"/>
        <w:outlineLvl w:val="0"/>
        <w:rPr>
          <w:rFonts w:ascii="Times New Roman" w:eastAsia="Times New Roman" w:hAnsi="Times New Roman" w:cs="Times New Roman"/>
          <w:b/>
          <w:bCs/>
          <w:color w:val="000000"/>
          <w:kern w:val="36"/>
          <w:sz w:val="28"/>
          <w:szCs w:val="28"/>
          <w14:ligatures w14:val="none"/>
        </w:rPr>
      </w:pPr>
      <w:r w:rsidRPr="0017458C">
        <w:rPr>
          <w:rFonts w:ascii="Times New Roman" w:eastAsia="Times New Roman" w:hAnsi="Times New Roman" w:cs="Times New Roman"/>
          <w:b/>
          <w:bCs/>
          <w:color w:val="000000"/>
          <w:kern w:val="36"/>
          <w:sz w:val="28"/>
          <w:szCs w:val="28"/>
          <w14:ligatures w14:val="none"/>
        </w:rPr>
        <w:t>PROBLEM STATEMENTS </w:t>
      </w:r>
    </w:p>
    <w:p w14:paraId="0EA1CF7B" w14:textId="77777777" w:rsidR="007A2296" w:rsidRPr="0017458C" w:rsidRDefault="007A2296" w:rsidP="007A2296">
      <w:pPr>
        <w:spacing w:after="0" w:line="240" w:lineRule="auto"/>
        <w:ind w:right="-360"/>
        <w:textAlignment w:val="baseline"/>
        <w:outlineLvl w:val="0"/>
        <w:rPr>
          <w:rFonts w:ascii="Times New Roman" w:eastAsia="Times New Roman" w:hAnsi="Times New Roman" w:cs="Times New Roman"/>
          <w:b/>
          <w:bCs/>
          <w:color w:val="000000"/>
          <w:kern w:val="36"/>
          <w:sz w:val="28"/>
          <w:szCs w:val="28"/>
          <w14:ligatures w14:val="none"/>
        </w:rPr>
      </w:pPr>
    </w:p>
    <w:p w14:paraId="6E0B3174" w14:textId="2BAA77D6" w:rsidR="0017458C" w:rsidRDefault="0017458C" w:rsidP="007A2296">
      <w:pPr>
        <w:pStyle w:val="ListParagraph"/>
        <w:numPr>
          <w:ilvl w:val="0"/>
          <w:numId w:val="29"/>
        </w:numPr>
        <w:spacing w:after="0" w:line="240" w:lineRule="auto"/>
        <w:ind w:right="-360"/>
        <w:textAlignment w:val="baseline"/>
        <w:rPr>
          <w:rFonts w:ascii="Times New Roman" w:eastAsia="Times New Roman" w:hAnsi="Times New Roman" w:cs="Times New Roman"/>
          <w:color w:val="000000"/>
          <w:kern w:val="0"/>
          <w14:ligatures w14:val="none"/>
        </w:rPr>
      </w:pPr>
      <w:r w:rsidRPr="0017458C">
        <w:rPr>
          <w:rFonts w:ascii="Times New Roman" w:eastAsia="Times New Roman" w:hAnsi="Times New Roman" w:cs="Times New Roman"/>
          <w:color w:val="000000"/>
          <w:kern w:val="0"/>
          <w14:ligatures w14:val="none"/>
        </w:rPr>
        <w:t>Based on an individual’s demog</w:t>
      </w:r>
      <w:r w:rsidRPr="007A2296">
        <w:rPr>
          <w:rFonts w:ascii="Times New Roman" w:eastAsia="Times New Roman" w:hAnsi="Times New Roman" w:cs="Times New Roman"/>
          <w:color w:val="000000"/>
          <w:kern w:val="0"/>
          <w14:ligatures w14:val="none"/>
        </w:rPr>
        <w:t>raphic and lifestyle, can we predict the individual’s health insurance charges accurately?</w:t>
      </w:r>
    </w:p>
    <w:p w14:paraId="742A7499" w14:textId="77777777" w:rsidR="00A46011" w:rsidRPr="007A2296" w:rsidRDefault="00A46011" w:rsidP="00A46011">
      <w:pPr>
        <w:pStyle w:val="ListParagraph"/>
        <w:spacing w:after="0" w:line="240" w:lineRule="auto"/>
        <w:ind w:right="-360"/>
        <w:textAlignment w:val="baseline"/>
        <w:rPr>
          <w:rFonts w:ascii="Times New Roman" w:eastAsia="Times New Roman" w:hAnsi="Times New Roman" w:cs="Times New Roman"/>
          <w:color w:val="000000"/>
          <w:kern w:val="0"/>
          <w14:ligatures w14:val="none"/>
        </w:rPr>
      </w:pPr>
    </w:p>
    <w:p w14:paraId="3E7525E7" w14:textId="77777777" w:rsidR="0017458C" w:rsidRDefault="0017458C" w:rsidP="0017458C">
      <w:pPr>
        <w:pStyle w:val="ListParagraph"/>
        <w:numPr>
          <w:ilvl w:val="0"/>
          <w:numId w:val="29"/>
        </w:numPr>
        <w:spacing w:after="0" w:line="240" w:lineRule="auto"/>
        <w:ind w:right="-360"/>
        <w:textAlignment w:val="baseline"/>
        <w:rPr>
          <w:rFonts w:ascii="Times New Roman" w:eastAsia="Times New Roman" w:hAnsi="Times New Roman" w:cs="Times New Roman"/>
          <w:color w:val="000000"/>
          <w:kern w:val="0"/>
          <w14:ligatures w14:val="none"/>
        </w:rPr>
      </w:pPr>
      <w:r w:rsidRPr="0017458C">
        <w:rPr>
          <w:rFonts w:ascii="Times New Roman" w:eastAsia="Times New Roman" w:hAnsi="Times New Roman" w:cs="Times New Roman"/>
          <w:color w:val="000000"/>
          <w:kern w:val="0"/>
          <w14:ligatures w14:val="none"/>
        </w:rPr>
        <w:t xml:space="preserve">Can we classify individuals who are likely to incur </w:t>
      </w:r>
      <w:r w:rsidRPr="0017458C">
        <w:rPr>
          <w:rFonts w:ascii="Times New Roman" w:eastAsia="Times New Roman" w:hAnsi="Times New Roman" w:cs="Times New Roman"/>
          <w:b/>
          <w:bCs/>
          <w:color w:val="000000"/>
          <w:kern w:val="0"/>
          <w14:ligatures w14:val="none"/>
        </w:rPr>
        <w:t>high</w:t>
      </w:r>
      <w:r w:rsidRPr="0017458C">
        <w:rPr>
          <w:rFonts w:ascii="Times New Roman" w:eastAsia="Times New Roman" w:hAnsi="Times New Roman" w:cs="Times New Roman"/>
          <w:color w:val="000000"/>
          <w:kern w:val="0"/>
          <w14:ligatures w14:val="none"/>
        </w:rPr>
        <w:t xml:space="preserve"> versus </w:t>
      </w:r>
      <w:r w:rsidRPr="0017458C">
        <w:rPr>
          <w:rFonts w:ascii="Times New Roman" w:eastAsia="Times New Roman" w:hAnsi="Times New Roman" w:cs="Times New Roman"/>
          <w:b/>
          <w:bCs/>
          <w:color w:val="000000"/>
          <w:kern w:val="0"/>
          <w14:ligatures w14:val="none"/>
        </w:rPr>
        <w:t>low</w:t>
      </w:r>
      <w:r w:rsidRPr="0017458C">
        <w:rPr>
          <w:rFonts w:ascii="Times New Roman" w:eastAsia="Times New Roman" w:hAnsi="Times New Roman" w:cs="Times New Roman"/>
          <w:color w:val="000000"/>
          <w:kern w:val="0"/>
          <w14:ligatures w14:val="none"/>
        </w:rPr>
        <w:t xml:space="preserve"> health insurance costs?</w:t>
      </w:r>
    </w:p>
    <w:p w14:paraId="6578FC87" w14:textId="77777777" w:rsidR="00A46011" w:rsidRPr="00A46011" w:rsidRDefault="00A46011" w:rsidP="00A46011">
      <w:pPr>
        <w:spacing w:after="0" w:line="240" w:lineRule="auto"/>
        <w:ind w:right="-360"/>
        <w:textAlignment w:val="baseline"/>
        <w:rPr>
          <w:rFonts w:ascii="Times New Roman" w:eastAsia="Times New Roman" w:hAnsi="Times New Roman" w:cs="Times New Roman"/>
          <w:color w:val="000000"/>
          <w:kern w:val="0"/>
          <w14:ligatures w14:val="none"/>
        </w:rPr>
      </w:pPr>
    </w:p>
    <w:p w14:paraId="39EF1DCA" w14:textId="77777777" w:rsidR="007A2296" w:rsidRDefault="0017458C" w:rsidP="007A2296">
      <w:pPr>
        <w:pStyle w:val="ListParagraph"/>
        <w:numPr>
          <w:ilvl w:val="0"/>
          <w:numId w:val="29"/>
        </w:numPr>
        <w:spacing w:after="0" w:line="240" w:lineRule="auto"/>
        <w:ind w:right="-360"/>
        <w:textAlignment w:val="baseline"/>
        <w:rPr>
          <w:rFonts w:ascii="Times New Roman" w:eastAsia="Times New Roman" w:hAnsi="Times New Roman" w:cs="Times New Roman"/>
          <w:color w:val="000000"/>
          <w:kern w:val="0"/>
          <w14:ligatures w14:val="none"/>
        </w:rPr>
      </w:pPr>
      <w:r w:rsidRPr="0017458C">
        <w:rPr>
          <w:rFonts w:ascii="Times New Roman" w:eastAsia="Times New Roman" w:hAnsi="Times New Roman" w:cs="Times New Roman"/>
          <w:color w:val="000000"/>
          <w:kern w:val="0"/>
          <w14:ligatures w14:val="none"/>
        </w:rPr>
        <w:t>What factors strongly influence health insurance costs? </w:t>
      </w:r>
    </w:p>
    <w:p w14:paraId="782A591D" w14:textId="77777777" w:rsidR="007A2296" w:rsidRPr="007A2296" w:rsidRDefault="007A2296" w:rsidP="007A2296">
      <w:pPr>
        <w:spacing w:after="0" w:line="240" w:lineRule="auto"/>
        <w:ind w:left="360" w:right="-360"/>
        <w:textAlignment w:val="baseline"/>
        <w:rPr>
          <w:rFonts w:ascii="Times New Roman" w:eastAsia="Times New Roman" w:hAnsi="Times New Roman" w:cs="Times New Roman"/>
          <w:color w:val="000000"/>
          <w:kern w:val="0"/>
          <w14:ligatures w14:val="none"/>
        </w:rPr>
      </w:pPr>
    </w:p>
    <w:p w14:paraId="27CD729E" w14:textId="136C39B9" w:rsidR="0017458C" w:rsidRDefault="0017458C" w:rsidP="007A2296">
      <w:pPr>
        <w:spacing w:after="0" w:line="240" w:lineRule="auto"/>
        <w:ind w:right="-360"/>
        <w:textAlignment w:val="baseline"/>
        <w:rPr>
          <w:rFonts w:ascii="Arial" w:eastAsia="Times New Roman" w:hAnsi="Arial" w:cs="Arial"/>
          <w:color w:val="000000"/>
          <w:kern w:val="36"/>
          <w:sz w:val="40"/>
          <w:szCs w:val="40"/>
          <w14:ligatures w14:val="none"/>
        </w:rPr>
      </w:pPr>
      <w:r w:rsidRPr="007A2296">
        <w:rPr>
          <w:rFonts w:ascii="Times New Roman" w:eastAsia="Times New Roman" w:hAnsi="Times New Roman" w:cs="Times New Roman"/>
          <w:b/>
          <w:bCs/>
          <w:color w:val="000000"/>
          <w:kern w:val="36"/>
          <w:sz w:val="28"/>
          <w:szCs w:val="28"/>
          <w14:ligatures w14:val="none"/>
        </w:rPr>
        <w:t>GOALS</w:t>
      </w:r>
      <w:r w:rsidRPr="007A2296">
        <w:rPr>
          <w:rFonts w:ascii="Arial" w:eastAsia="Times New Roman" w:hAnsi="Arial" w:cs="Arial"/>
          <w:color w:val="000000"/>
          <w:kern w:val="36"/>
          <w:sz w:val="40"/>
          <w:szCs w:val="40"/>
          <w14:ligatures w14:val="none"/>
        </w:rPr>
        <w:t> </w:t>
      </w:r>
    </w:p>
    <w:p w14:paraId="31F8D8B8" w14:textId="77777777" w:rsidR="007A2296" w:rsidRPr="007A2296" w:rsidRDefault="007A2296" w:rsidP="007A2296">
      <w:pPr>
        <w:spacing w:after="0" w:line="240" w:lineRule="auto"/>
        <w:ind w:right="-360"/>
        <w:textAlignment w:val="baseline"/>
        <w:rPr>
          <w:rFonts w:ascii="Times New Roman" w:eastAsia="Times New Roman" w:hAnsi="Times New Roman" w:cs="Times New Roman"/>
          <w:color w:val="000000"/>
          <w:kern w:val="0"/>
          <w14:ligatures w14:val="none"/>
        </w:rPr>
      </w:pPr>
    </w:p>
    <w:p w14:paraId="1DF1C7A5" w14:textId="77777777" w:rsidR="0017458C" w:rsidRDefault="0017458C" w:rsidP="0017458C">
      <w:pPr>
        <w:pStyle w:val="ListParagraph"/>
        <w:numPr>
          <w:ilvl w:val="0"/>
          <w:numId w:val="30"/>
        </w:numPr>
        <w:spacing w:after="0" w:line="240" w:lineRule="auto"/>
        <w:ind w:right="-360"/>
        <w:textAlignment w:val="baseline"/>
        <w:rPr>
          <w:rFonts w:ascii="Times New Roman" w:eastAsia="Times New Roman" w:hAnsi="Times New Roman" w:cs="Times New Roman"/>
          <w:color w:val="000000"/>
          <w:kern w:val="0"/>
          <w14:ligatures w14:val="none"/>
        </w:rPr>
      </w:pPr>
      <w:r w:rsidRPr="0017458C">
        <w:rPr>
          <w:rFonts w:ascii="Times New Roman" w:eastAsia="Times New Roman" w:hAnsi="Times New Roman" w:cs="Times New Roman"/>
          <w:b/>
          <w:bCs/>
          <w:color w:val="000000"/>
          <w:kern w:val="0"/>
          <w14:ligatures w14:val="none"/>
        </w:rPr>
        <w:t>Cost Prediction</w:t>
      </w:r>
      <w:r w:rsidRPr="0017458C">
        <w:rPr>
          <w:rFonts w:ascii="Times New Roman" w:eastAsia="Times New Roman" w:hAnsi="Times New Roman" w:cs="Times New Roman"/>
          <w:color w:val="000000"/>
          <w:kern w:val="0"/>
          <w14:ligatures w14:val="none"/>
        </w:rPr>
        <w:t xml:space="preserve"> – Build a baseline predictive model using </w:t>
      </w:r>
      <w:r w:rsidRPr="0017458C">
        <w:rPr>
          <w:rFonts w:ascii="Times New Roman" w:eastAsia="Times New Roman" w:hAnsi="Times New Roman" w:cs="Times New Roman"/>
          <w:b/>
          <w:bCs/>
          <w:color w:val="980000"/>
          <w:kern w:val="0"/>
          <w14:ligatures w14:val="none"/>
        </w:rPr>
        <w:t>Linear Regression</w:t>
      </w:r>
      <w:r w:rsidRPr="0017458C">
        <w:rPr>
          <w:rFonts w:ascii="Times New Roman" w:eastAsia="Times New Roman" w:hAnsi="Times New Roman" w:cs="Times New Roman"/>
          <w:color w:val="000000"/>
          <w:kern w:val="0"/>
          <w14:ligatures w14:val="none"/>
        </w:rPr>
        <w:t xml:space="preserve">, then enhance performance using </w:t>
      </w:r>
      <w:r w:rsidRPr="0017458C">
        <w:rPr>
          <w:rFonts w:ascii="Times New Roman" w:eastAsia="Times New Roman" w:hAnsi="Times New Roman" w:cs="Times New Roman"/>
          <w:b/>
          <w:bCs/>
          <w:color w:val="980000"/>
          <w:kern w:val="0"/>
          <w14:ligatures w14:val="none"/>
        </w:rPr>
        <w:t>Ridge and Lasso Regression</w:t>
      </w:r>
      <w:r w:rsidRPr="0017458C">
        <w:rPr>
          <w:rFonts w:ascii="Times New Roman" w:eastAsia="Times New Roman" w:hAnsi="Times New Roman" w:cs="Times New Roman"/>
          <w:color w:val="000000"/>
          <w:kern w:val="0"/>
          <w14:ligatures w14:val="none"/>
        </w:rPr>
        <w:t xml:space="preserve">. Evaluate models using </w:t>
      </w:r>
      <w:r w:rsidRPr="0017458C">
        <w:rPr>
          <w:rFonts w:ascii="Times New Roman" w:eastAsia="Times New Roman" w:hAnsi="Times New Roman" w:cs="Times New Roman"/>
          <w:b/>
          <w:bCs/>
          <w:color w:val="980000"/>
          <w:kern w:val="0"/>
          <w14:ligatures w14:val="none"/>
        </w:rPr>
        <w:t>R-squared, MAE, and MSE</w:t>
      </w:r>
      <w:r w:rsidRPr="0017458C">
        <w:rPr>
          <w:rFonts w:ascii="Times New Roman" w:eastAsia="Times New Roman" w:hAnsi="Times New Roman" w:cs="Times New Roman"/>
          <w:color w:val="000000"/>
          <w:kern w:val="0"/>
          <w14:ligatures w14:val="none"/>
        </w:rPr>
        <w:t xml:space="preserve"> metrics.</w:t>
      </w:r>
    </w:p>
    <w:p w14:paraId="5ABD5505" w14:textId="77777777" w:rsidR="00A46011" w:rsidRDefault="00A46011" w:rsidP="00A46011">
      <w:pPr>
        <w:pStyle w:val="ListParagraph"/>
        <w:spacing w:after="0" w:line="240" w:lineRule="auto"/>
        <w:ind w:right="-360"/>
        <w:textAlignment w:val="baseline"/>
        <w:rPr>
          <w:rFonts w:ascii="Times New Roman" w:eastAsia="Times New Roman" w:hAnsi="Times New Roman" w:cs="Times New Roman"/>
          <w:color w:val="000000"/>
          <w:kern w:val="0"/>
          <w14:ligatures w14:val="none"/>
        </w:rPr>
      </w:pPr>
    </w:p>
    <w:p w14:paraId="3D295B0E" w14:textId="77777777" w:rsidR="0017458C" w:rsidRDefault="0017458C" w:rsidP="0017458C">
      <w:pPr>
        <w:pStyle w:val="ListParagraph"/>
        <w:numPr>
          <w:ilvl w:val="0"/>
          <w:numId w:val="30"/>
        </w:numPr>
        <w:spacing w:after="0" w:line="240" w:lineRule="auto"/>
        <w:ind w:right="-360"/>
        <w:textAlignment w:val="baseline"/>
        <w:rPr>
          <w:rFonts w:ascii="Times New Roman" w:eastAsia="Times New Roman" w:hAnsi="Times New Roman" w:cs="Times New Roman"/>
          <w:color w:val="000000"/>
          <w:kern w:val="0"/>
          <w14:ligatures w14:val="none"/>
        </w:rPr>
      </w:pPr>
      <w:r w:rsidRPr="0017458C">
        <w:rPr>
          <w:rFonts w:ascii="Times New Roman" w:eastAsia="Times New Roman" w:hAnsi="Times New Roman" w:cs="Times New Roman"/>
          <w:b/>
          <w:bCs/>
          <w:color w:val="000000"/>
          <w:kern w:val="0"/>
          <w14:ligatures w14:val="none"/>
        </w:rPr>
        <w:t>Risk Classification</w:t>
      </w:r>
      <w:r w:rsidRPr="0017458C">
        <w:rPr>
          <w:rFonts w:ascii="Times New Roman" w:eastAsia="Times New Roman" w:hAnsi="Times New Roman" w:cs="Times New Roman"/>
          <w:color w:val="000000"/>
          <w:kern w:val="0"/>
          <w14:ligatures w14:val="none"/>
        </w:rPr>
        <w:t xml:space="preserve"> – Classify individuals into </w:t>
      </w:r>
      <w:r w:rsidRPr="0017458C">
        <w:rPr>
          <w:rFonts w:ascii="Times New Roman" w:eastAsia="Times New Roman" w:hAnsi="Times New Roman" w:cs="Times New Roman"/>
          <w:b/>
          <w:bCs/>
          <w:color w:val="980000"/>
          <w:kern w:val="0"/>
          <w14:ligatures w14:val="none"/>
        </w:rPr>
        <w:t>high-cos</w:t>
      </w:r>
      <w:r w:rsidRPr="0017458C">
        <w:rPr>
          <w:rFonts w:ascii="Times New Roman" w:eastAsia="Times New Roman" w:hAnsi="Times New Roman" w:cs="Times New Roman"/>
          <w:color w:val="000000"/>
          <w:kern w:val="0"/>
          <w14:ligatures w14:val="none"/>
        </w:rPr>
        <w:t>t</w:t>
      </w:r>
      <w:r w:rsidRPr="0017458C">
        <w:rPr>
          <w:rFonts w:ascii="Times New Roman" w:eastAsia="Times New Roman" w:hAnsi="Times New Roman" w:cs="Times New Roman"/>
          <w:b/>
          <w:bCs/>
          <w:color w:val="980000"/>
          <w:kern w:val="0"/>
          <w14:ligatures w14:val="none"/>
        </w:rPr>
        <w:t xml:space="preserve"> or low-cost categories</w:t>
      </w:r>
      <w:r w:rsidRPr="0017458C">
        <w:rPr>
          <w:rFonts w:ascii="Times New Roman" w:eastAsia="Times New Roman" w:hAnsi="Times New Roman" w:cs="Times New Roman"/>
          <w:color w:val="000000"/>
          <w:kern w:val="0"/>
          <w14:ligatures w14:val="none"/>
        </w:rPr>
        <w:t xml:space="preserve"> using </w:t>
      </w:r>
      <w:r w:rsidRPr="0017458C">
        <w:rPr>
          <w:rFonts w:ascii="Times New Roman" w:eastAsia="Times New Roman" w:hAnsi="Times New Roman" w:cs="Times New Roman"/>
          <w:b/>
          <w:bCs/>
          <w:color w:val="980000"/>
          <w:kern w:val="0"/>
          <w14:ligatures w14:val="none"/>
        </w:rPr>
        <w:t>Logistic Regression</w:t>
      </w:r>
      <w:r w:rsidRPr="0017458C">
        <w:rPr>
          <w:rFonts w:ascii="Times New Roman" w:eastAsia="Times New Roman" w:hAnsi="Times New Roman" w:cs="Times New Roman"/>
          <w:color w:val="000000"/>
          <w:kern w:val="0"/>
          <w14:ligatures w14:val="none"/>
        </w:rPr>
        <w:t>, based on lifestyle features and/or predicted charges.</w:t>
      </w:r>
    </w:p>
    <w:p w14:paraId="674ED884" w14:textId="77777777" w:rsidR="00A46011" w:rsidRPr="00A46011" w:rsidRDefault="00A46011" w:rsidP="00A46011">
      <w:pPr>
        <w:spacing w:after="0" w:line="240" w:lineRule="auto"/>
        <w:ind w:right="-360"/>
        <w:textAlignment w:val="baseline"/>
        <w:rPr>
          <w:rFonts w:ascii="Times New Roman" w:eastAsia="Times New Roman" w:hAnsi="Times New Roman" w:cs="Times New Roman"/>
          <w:color w:val="000000"/>
          <w:kern w:val="0"/>
          <w14:ligatures w14:val="none"/>
        </w:rPr>
      </w:pPr>
    </w:p>
    <w:p w14:paraId="4058AC22" w14:textId="09E1159E" w:rsidR="0017458C" w:rsidRDefault="0017458C" w:rsidP="007A2296">
      <w:pPr>
        <w:pStyle w:val="ListParagraph"/>
        <w:numPr>
          <w:ilvl w:val="0"/>
          <w:numId w:val="30"/>
        </w:numPr>
        <w:spacing w:after="0" w:line="240" w:lineRule="auto"/>
        <w:ind w:right="-360"/>
        <w:textAlignment w:val="baseline"/>
        <w:rPr>
          <w:rFonts w:ascii="Times New Roman" w:eastAsia="Times New Roman" w:hAnsi="Times New Roman" w:cs="Times New Roman"/>
          <w:color w:val="000000"/>
          <w:kern w:val="0"/>
          <w14:ligatures w14:val="none"/>
        </w:rPr>
      </w:pPr>
      <w:r w:rsidRPr="0017458C">
        <w:rPr>
          <w:rFonts w:ascii="Times New Roman" w:eastAsia="Times New Roman" w:hAnsi="Times New Roman" w:cs="Times New Roman"/>
          <w:b/>
          <w:bCs/>
          <w:color w:val="000000"/>
          <w:kern w:val="0"/>
          <w14:ligatures w14:val="none"/>
        </w:rPr>
        <w:t>Feature Importance</w:t>
      </w:r>
      <w:r w:rsidRPr="0017458C">
        <w:rPr>
          <w:rFonts w:ascii="Times New Roman" w:eastAsia="Times New Roman" w:hAnsi="Times New Roman" w:cs="Times New Roman"/>
          <w:color w:val="000000"/>
          <w:kern w:val="0"/>
          <w14:ligatures w14:val="none"/>
        </w:rPr>
        <w:t xml:space="preserve"> – Identify the most influential factors driving insurance costs using </w:t>
      </w:r>
      <w:proofErr w:type="spellStart"/>
      <w:r w:rsidRPr="0017458C">
        <w:rPr>
          <w:rFonts w:ascii="Times New Roman" w:eastAsia="Times New Roman" w:hAnsi="Times New Roman" w:cs="Times New Roman"/>
          <w:b/>
          <w:bCs/>
          <w:color w:val="980000"/>
          <w:kern w:val="0"/>
          <w14:ligatures w14:val="none"/>
        </w:rPr>
        <w:t>GridSearchCV</w:t>
      </w:r>
      <w:proofErr w:type="spellEnd"/>
      <w:r w:rsidRPr="0017458C">
        <w:rPr>
          <w:rFonts w:ascii="Times New Roman" w:eastAsia="Times New Roman" w:hAnsi="Times New Roman" w:cs="Times New Roman"/>
          <w:color w:val="000000"/>
          <w:kern w:val="0"/>
          <w14:ligatures w14:val="none"/>
        </w:rPr>
        <w:t xml:space="preserve"> for model optimization. (age and smoker)</w:t>
      </w:r>
    </w:p>
    <w:p w14:paraId="789D4C00" w14:textId="77777777" w:rsidR="007A2296" w:rsidRDefault="007A2296" w:rsidP="007A2296">
      <w:pPr>
        <w:pStyle w:val="ListParagraph"/>
        <w:spacing w:after="0" w:line="240" w:lineRule="auto"/>
        <w:ind w:right="-360"/>
        <w:textAlignment w:val="baseline"/>
        <w:rPr>
          <w:rFonts w:ascii="Times New Roman" w:eastAsia="Times New Roman" w:hAnsi="Times New Roman" w:cs="Times New Roman"/>
          <w:color w:val="000000"/>
          <w:kern w:val="0"/>
          <w14:ligatures w14:val="none"/>
        </w:rPr>
      </w:pPr>
    </w:p>
    <w:p w14:paraId="071B5019" w14:textId="77777777" w:rsidR="00A46011" w:rsidRPr="007A2296" w:rsidRDefault="00A46011" w:rsidP="007A2296">
      <w:pPr>
        <w:pStyle w:val="ListParagraph"/>
        <w:spacing w:after="0" w:line="240" w:lineRule="auto"/>
        <w:ind w:right="-360"/>
        <w:textAlignment w:val="baseline"/>
        <w:rPr>
          <w:rFonts w:ascii="Times New Roman" w:eastAsia="Times New Roman" w:hAnsi="Times New Roman" w:cs="Times New Roman"/>
          <w:color w:val="000000"/>
          <w:kern w:val="0"/>
          <w14:ligatures w14:val="none"/>
        </w:rPr>
      </w:pPr>
    </w:p>
    <w:p w14:paraId="1C5EECB0" w14:textId="00AADD6E" w:rsidR="007A2296" w:rsidRDefault="0017458C" w:rsidP="007A2296">
      <w:pPr>
        <w:spacing w:after="0" w:line="240" w:lineRule="auto"/>
        <w:ind w:right="-360"/>
        <w:outlineLvl w:val="0"/>
        <w:rPr>
          <w:rFonts w:ascii="Times New Roman" w:eastAsia="Times New Roman" w:hAnsi="Times New Roman" w:cs="Times New Roman"/>
          <w:b/>
          <w:bCs/>
          <w:color w:val="000000"/>
          <w:kern w:val="36"/>
          <w:sz w:val="28"/>
          <w:szCs w:val="28"/>
          <w14:ligatures w14:val="none"/>
        </w:rPr>
      </w:pPr>
      <w:r w:rsidRPr="0017458C">
        <w:rPr>
          <w:rFonts w:ascii="Times New Roman" w:eastAsia="Times New Roman" w:hAnsi="Times New Roman" w:cs="Times New Roman"/>
          <w:b/>
          <w:bCs/>
          <w:color w:val="000000"/>
          <w:kern w:val="36"/>
          <w:sz w:val="28"/>
          <w:szCs w:val="28"/>
          <w14:ligatures w14:val="none"/>
        </w:rPr>
        <w:t>DATA ACQUISITION</w:t>
      </w:r>
      <w:r>
        <w:rPr>
          <w:rFonts w:ascii="Times New Roman" w:eastAsia="Times New Roman" w:hAnsi="Times New Roman" w:cs="Times New Roman"/>
          <w:b/>
          <w:bCs/>
          <w:color w:val="000000"/>
          <w:kern w:val="36"/>
          <w:sz w:val="28"/>
          <w:szCs w:val="28"/>
          <w14:ligatures w14:val="none"/>
        </w:rPr>
        <w:t xml:space="preserve"> AND DESCRIPTION</w:t>
      </w:r>
    </w:p>
    <w:p w14:paraId="569802A8" w14:textId="77777777" w:rsidR="007A2296" w:rsidRPr="0017458C" w:rsidRDefault="007A2296" w:rsidP="007A2296">
      <w:pPr>
        <w:spacing w:after="0" w:line="240" w:lineRule="auto"/>
        <w:ind w:right="-360"/>
        <w:outlineLvl w:val="0"/>
        <w:rPr>
          <w:rFonts w:ascii="Times New Roman" w:eastAsia="Times New Roman" w:hAnsi="Times New Roman" w:cs="Times New Roman"/>
          <w:b/>
          <w:bCs/>
          <w:color w:val="000000"/>
          <w:kern w:val="36"/>
          <w:sz w:val="28"/>
          <w:szCs w:val="28"/>
          <w14:ligatures w14:val="none"/>
        </w:rPr>
      </w:pPr>
    </w:p>
    <w:p w14:paraId="7086DB77" w14:textId="77777777" w:rsidR="0017458C" w:rsidRDefault="0017458C" w:rsidP="0017458C">
      <w:pPr>
        <w:pStyle w:val="ListParagraph"/>
        <w:numPr>
          <w:ilvl w:val="0"/>
          <w:numId w:val="31"/>
        </w:numPr>
        <w:spacing w:after="0" w:line="240" w:lineRule="auto"/>
        <w:ind w:right="-360"/>
        <w:textAlignment w:val="baseline"/>
        <w:rPr>
          <w:rFonts w:ascii="Times New Roman" w:eastAsia="Times New Roman" w:hAnsi="Times New Roman" w:cs="Times New Roman"/>
          <w:color w:val="000000"/>
          <w:kern w:val="0"/>
          <w14:ligatures w14:val="none"/>
        </w:rPr>
      </w:pPr>
      <w:r w:rsidRPr="0017458C">
        <w:rPr>
          <w:rFonts w:ascii="Times New Roman" w:eastAsia="Times New Roman" w:hAnsi="Times New Roman" w:cs="Times New Roman"/>
          <w:b/>
          <w:bCs/>
          <w:color w:val="000000"/>
          <w:kern w:val="0"/>
          <w:sz w:val="22"/>
          <w:szCs w:val="22"/>
          <w14:ligatures w14:val="none"/>
        </w:rPr>
        <w:t>SOURCE:</w:t>
      </w:r>
      <w:r w:rsidRPr="0017458C">
        <w:rPr>
          <w:rFonts w:ascii="Times New Roman" w:eastAsia="Times New Roman" w:hAnsi="Times New Roman" w:cs="Times New Roman"/>
          <w:color w:val="000000"/>
          <w:kern w:val="0"/>
          <w14:ligatures w14:val="none"/>
        </w:rPr>
        <w:t xml:space="preserve"> </w:t>
      </w:r>
      <w:hyperlink r:id="rId6" w:history="1">
        <w:r w:rsidRPr="0017458C">
          <w:rPr>
            <w:rFonts w:ascii="Times New Roman" w:eastAsia="Times New Roman" w:hAnsi="Times New Roman" w:cs="Times New Roman"/>
            <w:color w:val="1155CC"/>
            <w:kern w:val="0"/>
            <w:u w:val="single"/>
            <w14:ligatures w14:val="none"/>
          </w:rPr>
          <w:t>Kaggle – Medical Insurance Cost Prediction </w:t>
        </w:r>
      </w:hyperlink>
    </w:p>
    <w:p w14:paraId="009E5D2B" w14:textId="77777777" w:rsidR="0017458C" w:rsidRDefault="0017458C" w:rsidP="0017458C">
      <w:pPr>
        <w:pStyle w:val="ListParagraph"/>
        <w:numPr>
          <w:ilvl w:val="0"/>
          <w:numId w:val="31"/>
        </w:numPr>
        <w:spacing w:after="0" w:line="240" w:lineRule="auto"/>
        <w:ind w:right="-360"/>
        <w:textAlignment w:val="baseline"/>
        <w:rPr>
          <w:rFonts w:ascii="Times New Roman" w:eastAsia="Times New Roman" w:hAnsi="Times New Roman" w:cs="Times New Roman"/>
          <w:color w:val="000000"/>
          <w:kern w:val="0"/>
          <w14:ligatures w14:val="none"/>
        </w:rPr>
      </w:pPr>
      <w:r w:rsidRPr="0017458C">
        <w:rPr>
          <w:rFonts w:ascii="Times New Roman" w:eastAsia="Times New Roman" w:hAnsi="Times New Roman" w:cs="Times New Roman"/>
          <w:b/>
          <w:bCs/>
          <w:color w:val="000000"/>
          <w:kern w:val="0"/>
          <w:sz w:val="22"/>
          <w:szCs w:val="22"/>
          <w14:ligatures w14:val="none"/>
        </w:rPr>
        <w:t>DATA SIZE:</w:t>
      </w:r>
      <w:r w:rsidRPr="0017458C">
        <w:rPr>
          <w:rFonts w:ascii="Times New Roman" w:eastAsia="Times New Roman" w:hAnsi="Times New Roman" w:cs="Times New Roman"/>
          <w:color w:val="000000"/>
          <w:kern w:val="0"/>
          <w14:ligatures w14:val="none"/>
        </w:rPr>
        <w:t xml:space="preserve"> The raw data has 7 features and 2,772 records in total</w:t>
      </w:r>
    </w:p>
    <w:p w14:paraId="137A3BA3" w14:textId="457982CD" w:rsidR="0017458C" w:rsidRPr="0017458C" w:rsidRDefault="0017458C" w:rsidP="0017458C">
      <w:pPr>
        <w:pStyle w:val="ListParagraph"/>
        <w:numPr>
          <w:ilvl w:val="0"/>
          <w:numId w:val="31"/>
        </w:numPr>
        <w:spacing w:after="0" w:line="240" w:lineRule="auto"/>
        <w:ind w:right="-360"/>
        <w:textAlignment w:val="baseline"/>
        <w:rPr>
          <w:rFonts w:ascii="Times New Roman" w:eastAsia="Times New Roman" w:hAnsi="Times New Roman" w:cs="Times New Roman"/>
          <w:color w:val="000000"/>
          <w:kern w:val="0"/>
          <w14:ligatures w14:val="none"/>
        </w:rPr>
      </w:pPr>
      <w:r w:rsidRPr="0017458C">
        <w:rPr>
          <w:rFonts w:ascii="Times New Roman" w:eastAsia="Times New Roman" w:hAnsi="Times New Roman" w:cs="Times New Roman"/>
          <w:b/>
          <w:bCs/>
          <w:color w:val="000000"/>
          <w:kern w:val="0"/>
          <w14:ligatures w14:val="none"/>
        </w:rPr>
        <w:t>DESCRIPTION</w:t>
      </w:r>
      <w:r w:rsidR="007A2296" w:rsidRPr="007A2296">
        <w:rPr>
          <w:rFonts w:ascii="Times New Roman" w:eastAsia="Times New Roman" w:hAnsi="Times New Roman" w:cs="Times New Roman"/>
          <w:color w:val="000000"/>
          <w:kern w:val="0"/>
          <w14:ligatures w14:val="none"/>
        </w:rPr>
        <w:t>:</w:t>
      </w:r>
    </w:p>
    <w:p w14:paraId="534E9190" w14:textId="77777777" w:rsidR="0017458C" w:rsidRPr="0017458C" w:rsidRDefault="0017458C" w:rsidP="0017458C">
      <w:pPr>
        <w:spacing w:after="0" w:line="240" w:lineRule="auto"/>
        <w:ind w:right="-360"/>
        <w:rPr>
          <w:rFonts w:ascii="Times New Roman" w:eastAsia="Times New Roman" w:hAnsi="Times New Roman" w:cs="Times New Roman"/>
          <w:kern w:val="0"/>
          <w14:ligatures w14:val="none"/>
        </w:rPr>
      </w:pPr>
      <w:r w:rsidRPr="0017458C">
        <w:rPr>
          <w:rFonts w:ascii="Times New Roman" w:eastAsia="Times New Roman" w:hAnsi="Times New Roman" w:cs="Times New Roman"/>
          <w:b/>
          <w:bCs/>
          <w:color w:val="000000"/>
          <w:kern w:val="0"/>
          <w14:ligatures w14:val="none"/>
        </w:rPr>
        <w:tab/>
      </w:r>
      <w:r w:rsidRPr="0017458C">
        <w:rPr>
          <w:rFonts w:ascii="Times New Roman" w:eastAsia="Times New Roman" w:hAnsi="Times New Roman" w:cs="Times New Roman"/>
          <w:color w:val="000000"/>
          <w:kern w:val="0"/>
          <w14:ligatures w14:val="none"/>
        </w:rPr>
        <w:t>The dataset has the following features and their descriptions:</w:t>
      </w:r>
    </w:p>
    <w:p w14:paraId="083327BE" w14:textId="77777777" w:rsidR="0017458C" w:rsidRDefault="0017458C" w:rsidP="0017458C">
      <w:pPr>
        <w:pStyle w:val="ListParagraph"/>
        <w:numPr>
          <w:ilvl w:val="0"/>
          <w:numId w:val="32"/>
        </w:numPr>
        <w:spacing w:after="0" w:line="240" w:lineRule="auto"/>
        <w:ind w:right="-360"/>
        <w:textAlignment w:val="baseline"/>
        <w:rPr>
          <w:rFonts w:ascii="Times New Roman" w:eastAsia="Times New Roman" w:hAnsi="Times New Roman" w:cs="Times New Roman"/>
          <w:color w:val="000000"/>
          <w:kern w:val="0"/>
          <w14:ligatures w14:val="none"/>
        </w:rPr>
      </w:pPr>
      <w:r w:rsidRPr="0017458C">
        <w:rPr>
          <w:rFonts w:ascii="Times New Roman" w:eastAsia="Times New Roman" w:hAnsi="Times New Roman" w:cs="Times New Roman"/>
          <w:color w:val="000000"/>
          <w:kern w:val="0"/>
          <w14:ligatures w14:val="none"/>
        </w:rPr>
        <w:t>age - person’s age</w:t>
      </w:r>
    </w:p>
    <w:p w14:paraId="2D88631D" w14:textId="77777777" w:rsidR="0017458C" w:rsidRDefault="0017458C" w:rsidP="0017458C">
      <w:pPr>
        <w:pStyle w:val="ListParagraph"/>
        <w:numPr>
          <w:ilvl w:val="0"/>
          <w:numId w:val="32"/>
        </w:numPr>
        <w:spacing w:after="0" w:line="240" w:lineRule="auto"/>
        <w:ind w:right="-360"/>
        <w:textAlignment w:val="baseline"/>
        <w:rPr>
          <w:rFonts w:ascii="Times New Roman" w:eastAsia="Times New Roman" w:hAnsi="Times New Roman" w:cs="Times New Roman"/>
          <w:color w:val="000000"/>
          <w:kern w:val="0"/>
          <w14:ligatures w14:val="none"/>
        </w:rPr>
      </w:pPr>
      <w:r w:rsidRPr="0017458C">
        <w:rPr>
          <w:rFonts w:ascii="Times New Roman" w:eastAsia="Times New Roman" w:hAnsi="Times New Roman" w:cs="Times New Roman"/>
          <w:color w:val="000000"/>
          <w:kern w:val="0"/>
          <w14:ligatures w14:val="none"/>
        </w:rPr>
        <w:t>sex - person’s gender</w:t>
      </w:r>
    </w:p>
    <w:p w14:paraId="644F2720" w14:textId="04B47ACF" w:rsidR="0017458C" w:rsidRDefault="0017458C" w:rsidP="0017458C">
      <w:pPr>
        <w:pStyle w:val="ListParagraph"/>
        <w:numPr>
          <w:ilvl w:val="0"/>
          <w:numId w:val="32"/>
        </w:numPr>
        <w:spacing w:after="0" w:line="240" w:lineRule="auto"/>
        <w:ind w:right="-360"/>
        <w:textAlignment w:val="baseline"/>
        <w:rPr>
          <w:rFonts w:ascii="Times New Roman" w:eastAsia="Times New Roman" w:hAnsi="Times New Roman" w:cs="Times New Roman"/>
          <w:color w:val="000000"/>
          <w:kern w:val="0"/>
          <w14:ligatures w14:val="none"/>
        </w:rPr>
      </w:pPr>
      <w:proofErr w:type="spellStart"/>
      <w:r w:rsidRPr="0017458C">
        <w:rPr>
          <w:rFonts w:ascii="Times New Roman" w:eastAsia="Times New Roman" w:hAnsi="Times New Roman" w:cs="Times New Roman"/>
          <w:color w:val="000000"/>
          <w:kern w:val="0"/>
          <w14:ligatures w14:val="none"/>
        </w:rPr>
        <w:t>bmi</w:t>
      </w:r>
      <w:proofErr w:type="spellEnd"/>
      <w:r w:rsidRPr="0017458C">
        <w:rPr>
          <w:rFonts w:ascii="Times New Roman" w:eastAsia="Times New Roman" w:hAnsi="Times New Roman" w:cs="Times New Roman"/>
          <w:color w:val="000000"/>
          <w:kern w:val="0"/>
          <w14:ligatures w14:val="none"/>
        </w:rPr>
        <w:t xml:space="preserve"> </w:t>
      </w:r>
      <w:r w:rsidR="00827883" w:rsidRPr="0017458C">
        <w:rPr>
          <w:rFonts w:ascii="Times New Roman" w:eastAsia="Times New Roman" w:hAnsi="Times New Roman" w:cs="Times New Roman"/>
          <w:color w:val="000000"/>
          <w:kern w:val="0"/>
          <w14:ligatures w14:val="none"/>
        </w:rPr>
        <w:t xml:space="preserve">- </w:t>
      </w:r>
      <w:r w:rsidR="00827883" w:rsidRPr="00827883">
        <w:rPr>
          <w:rFonts w:ascii="Times New Roman" w:eastAsia="Times New Roman" w:hAnsi="Times New Roman" w:cs="Times New Roman"/>
          <w:color w:val="000000"/>
          <w:kern w:val="0"/>
          <w14:ligatures w14:val="none"/>
        </w:rPr>
        <w:t>body</w:t>
      </w:r>
      <w:r w:rsidRPr="0017458C">
        <w:rPr>
          <w:rFonts w:ascii="Times New Roman" w:eastAsia="Times New Roman" w:hAnsi="Times New Roman" w:cs="Times New Roman"/>
          <w:color w:val="000000"/>
          <w:kern w:val="0"/>
          <w14:ligatures w14:val="none"/>
        </w:rPr>
        <w:t xml:space="preserve"> mass index</w:t>
      </w:r>
    </w:p>
    <w:p w14:paraId="4B9CDD6D" w14:textId="6A1C86F1" w:rsidR="0017458C" w:rsidRDefault="0017458C" w:rsidP="0017458C">
      <w:pPr>
        <w:pStyle w:val="ListParagraph"/>
        <w:numPr>
          <w:ilvl w:val="0"/>
          <w:numId w:val="32"/>
        </w:numPr>
        <w:spacing w:after="0" w:line="240" w:lineRule="auto"/>
        <w:ind w:right="-360"/>
        <w:textAlignment w:val="baseline"/>
        <w:rPr>
          <w:rFonts w:ascii="Times New Roman" w:eastAsia="Times New Roman" w:hAnsi="Times New Roman" w:cs="Times New Roman"/>
          <w:color w:val="000000"/>
          <w:kern w:val="0"/>
          <w14:ligatures w14:val="none"/>
        </w:rPr>
      </w:pPr>
      <w:r w:rsidRPr="0017458C">
        <w:rPr>
          <w:rFonts w:ascii="Times New Roman" w:eastAsia="Times New Roman" w:hAnsi="Times New Roman" w:cs="Times New Roman"/>
          <w:color w:val="000000"/>
          <w:kern w:val="0"/>
          <w14:ligatures w14:val="none"/>
        </w:rPr>
        <w:t xml:space="preserve">children </w:t>
      </w:r>
      <w:r w:rsidR="00CE22AC">
        <w:rPr>
          <w:rFonts w:ascii="Times New Roman" w:eastAsia="Times New Roman" w:hAnsi="Times New Roman" w:cs="Times New Roman"/>
          <w:color w:val="000000"/>
          <w:kern w:val="0"/>
          <w14:ligatures w14:val="none"/>
        </w:rPr>
        <w:t>–</w:t>
      </w:r>
      <w:r w:rsidRPr="0017458C">
        <w:rPr>
          <w:rFonts w:ascii="Times New Roman" w:eastAsia="Times New Roman" w:hAnsi="Times New Roman" w:cs="Times New Roman"/>
          <w:color w:val="000000"/>
          <w:kern w:val="0"/>
          <w14:ligatures w14:val="none"/>
        </w:rPr>
        <w:t xml:space="preserve"> </w:t>
      </w:r>
      <w:r w:rsidR="00CE22AC">
        <w:rPr>
          <w:rFonts w:ascii="Times New Roman" w:eastAsia="Times New Roman" w:hAnsi="Times New Roman" w:cs="Times New Roman"/>
          <w:color w:val="000000"/>
          <w:kern w:val="0"/>
          <w14:ligatures w14:val="none"/>
        </w:rPr>
        <w:t xml:space="preserve">policyholder’s </w:t>
      </w:r>
      <w:r w:rsidRPr="0017458C">
        <w:rPr>
          <w:rFonts w:ascii="Times New Roman" w:eastAsia="Times New Roman" w:hAnsi="Times New Roman" w:cs="Times New Roman"/>
          <w:color w:val="000000"/>
          <w:kern w:val="0"/>
          <w14:ligatures w14:val="none"/>
        </w:rPr>
        <w:t>number of children</w:t>
      </w:r>
    </w:p>
    <w:p w14:paraId="5BE78087" w14:textId="77777777" w:rsidR="0017458C" w:rsidRDefault="0017458C" w:rsidP="0017458C">
      <w:pPr>
        <w:pStyle w:val="ListParagraph"/>
        <w:numPr>
          <w:ilvl w:val="0"/>
          <w:numId w:val="32"/>
        </w:numPr>
        <w:spacing w:after="0" w:line="240" w:lineRule="auto"/>
        <w:ind w:right="-360"/>
        <w:textAlignment w:val="baseline"/>
        <w:rPr>
          <w:rFonts w:ascii="Times New Roman" w:eastAsia="Times New Roman" w:hAnsi="Times New Roman" w:cs="Times New Roman"/>
          <w:color w:val="000000"/>
          <w:kern w:val="0"/>
          <w14:ligatures w14:val="none"/>
        </w:rPr>
      </w:pPr>
      <w:r w:rsidRPr="0017458C">
        <w:rPr>
          <w:rFonts w:ascii="Times New Roman" w:eastAsia="Times New Roman" w:hAnsi="Times New Roman" w:cs="Times New Roman"/>
          <w:color w:val="000000"/>
          <w:kern w:val="0"/>
          <w14:ligatures w14:val="none"/>
        </w:rPr>
        <w:t>smoker - indicates if person is smoker (“yes”) or non-smoker (“no”)</w:t>
      </w:r>
    </w:p>
    <w:p w14:paraId="5B3AA464" w14:textId="6FCD619C" w:rsidR="0017458C" w:rsidRDefault="0017458C" w:rsidP="0017458C">
      <w:pPr>
        <w:pStyle w:val="ListParagraph"/>
        <w:numPr>
          <w:ilvl w:val="0"/>
          <w:numId w:val="32"/>
        </w:numPr>
        <w:spacing w:after="0" w:line="240" w:lineRule="auto"/>
        <w:ind w:right="-360"/>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r</w:t>
      </w:r>
      <w:r w:rsidRPr="0017458C">
        <w:rPr>
          <w:rFonts w:ascii="Times New Roman" w:eastAsia="Times New Roman" w:hAnsi="Times New Roman" w:cs="Times New Roman"/>
          <w:color w:val="000000"/>
          <w:kern w:val="0"/>
          <w14:ligatures w14:val="none"/>
        </w:rPr>
        <w:t xml:space="preserve">egion </w:t>
      </w:r>
      <w:r w:rsidR="00827883" w:rsidRPr="0017458C">
        <w:rPr>
          <w:rFonts w:ascii="Times New Roman" w:eastAsia="Times New Roman" w:hAnsi="Times New Roman" w:cs="Times New Roman"/>
          <w:color w:val="000000"/>
          <w:kern w:val="0"/>
          <w14:ligatures w14:val="none"/>
        </w:rPr>
        <w:t>- US</w:t>
      </w:r>
      <w:r w:rsidRPr="0017458C">
        <w:rPr>
          <w:rFonts w:ascii="Times New Roman" w:eastAsia="Times New Roman" w:hAnsi="Times New Roman" w:cs="Times New Roman"/>
          <w:color w:val="000000"/>
          <w:kern w:val="0"/>
          <w14:ligatures w14:val="none"/>
        </w:rPr>
        <w:t xml:space="preserve"> region where person resides</w:t>
      </w:r>
    </w:p>
    <w:p w14:paraId="73C17900" w14:textId="77777777" w:rsidR="0017458C" w:rsidRPr="0017458C" w:rsidRDefault="0017458C" w:rsidP="0017458C">
      <w:pPr>
        <w:pStyle w:val="ListParagraph"/>
        <w:numPr>
          <w:ilvl w:val="0"/>
          <w:numId w:val="32"/>
        </w:numPr>
        <w:spacing w:after="0" w:line="240" w:lineRule="auto"/>
        <w:ind w:right="-360"/>
        <w:textAlignment w:val="baseline"/>
        <w:rPr>
          <w:rFonts w:ascii="Times New Roman" w:eastAsia="Times New Roman" w:hAnsi="Times New Roman" w:cs="Times New Roman"/>
          <w:color w:val="000000"/>
          <w:kern w:val="0"/>
          <w14:ligatures w14:val="none"/>
        </w:rPr>
      </w:pPr>
      <w:r w:rsidRPr="0017458C">
        <w:rPr>
          <w:rFonts w:ascii="Times New Roman" w:eastAsia="Times New Roman" w:hAnsi="Times New Roman" w:cs="Times New Roman"/>
          <w:color w:val="000000"/>
          <w:kern w:val="0"/>
          <w14:ligatures w14:val="none"/>
        </w:rPr>
        <w:t>charges (target variable) - insurance premium price</w:t>
      </w:r>
    </w:p>
    <w:p w14:paraId="604BEBAF" w14:textId="77777777" w:rsidR="0017458C" w:rsidRDefault="0017458C" w:rsidP="0017458C">
      <w:pPr>
        <w:spacing w:after="0" w:line="240" w:lineRule="auto"/>
        <w:ind w:right="-360"/>
        <w:rPr>
          <w:rFonts w:ascii="Times New Roman" w:eastAsia="Times New Roman" w:hAnsi="Times New Roman" w:cs="Times New Roman"/>
          <w:color w:val="000000"/>
          <w:kern w:val="0"/>
          <w14:ligatures w14:val="none"/>
        </w:rPr>
      </w:pPr>
      <w:r w:rsidRPr="0017458C">
        <w:rPr>
          <w:rFonts w:ascii="Times New Roman" w:eastAsia="Times New Roman" w:hAnsi="Times New Roman" w:cs="Times New Roman"/>
          <w:color w:val="000000"/>
          <w:kern w:val="0"/>
          <w14:ligatures w14:val="none"/>
        </w:rPr>
        <w:t> </w:t>
      </w:r>
    </w:p>
    <w:p w14:paraId="5FDCC80D" w14:textId="77777777" w:rsidR="00A46011" w:rsidRDefault="00A46011" w:rsidP="0017458C">
      <w:pPr>
        <w:spacing w:after="0" w:line="240" w:lineRule="auto"/>
        <w:ind w:right="-360"/>
        <w:rPr>
          <w:rFonts w:ascii="Times New Roman" w:eastAsia="Times New Roman" w:hAnsi="Times New Roman" w:cs="Times New Roman"/>
          <w:color w:val="000000"/>
          <w:kern w:val="0"/>
          <w14:ligatures w14:val="none"/>
        </w:rPr>
      </w:pPr>
    </w:p>
    <w:p w14:paraId="22B0D19A" w14:textId="77777777" w:rsidR="00A46011" w:rsidRPr="0017458C" w:rsidRDefault="00A46011" w:rsidP="0017458C">
      <w:pPr>
        <w:spacing w:after="0" w:line="240" w:lineRule="auto"/>
        <w:ind w:right="-360"/>
        <w:rPr>
          <w:rFonts w:ascii="Times New Roman" w:eastAsia="Times New Roman" w:hAnsi="Times New Roman" w:cs="Times New Roman"/>
          <w:kern w:val="0"/>
          <w14:ligatures w14:val="none"/>
        </w:rPr>
      </w:pPr>
    </w:p>
    <w:p w14:paraId="5B9D8DFC" w14:textId="1FD7083B" w:rsidR="0017458C" w:rsidRPr="00FE16BE" w:rsidRDefault="0017458C" w:rsidP="0017458C">
      <w:pPr>
        <w:spacing w:after="0" w:line="240" w:lineRule="auto"/>
        <w:ind w:right="-360"/>
        <w:rPr>
          <w:rFonts w:ascii="Times New Roman" w:eastAsia="Times New Roman" w:hAnsi="Times New Roman" w:cs="Times New Roman"/>
          <w:b/>
          <w:bCs/>
          <w:color w:val="000000"/>
          <w:kern w:val="0"/>
          <w:sz w:val="28"/>
          <w:szCs w:val="28"/>
          <w14:ligatures w14:val="none"/>
        </w:rPr>
      </w:pPr>
      <w:r w:rsidRPr="00FE16BE">
        <w:rPr>
          <w:rFonts w:ascii="Times New Roman" w:eastAsia="Times New Roman" w:hAnsi="Times New Roman" w:cs="Times New Roman"/>
          <w:b/>
          <w:bCs/>
          <w:color w:val="000000"/>
          <w:kern w:val="0"/>
          <w:sz w:val="28"/>
          <w:szCs w:val="28"/>
          <w14:ligatures w14:val="none"/>
        </w:rPr>
        <w:t>DATA TRANSFORMATIONS</w:t>
      </w:r>
    </w:p>
    <w:p w14:paraId="650C3432" w14:textId="77777777" w:rsidR="007F0A0F" w:rsidRPr="0017458C" w:rsidRDefault="007F0A0F" w:rsidP="0017458C">
      <w:pPr>
        <w:spacing w:after="0" w:line="240" w:lineRule="auto"/>
        <w:ind w:right="-360"/>
        <w:rPr>
          <w:rFonts w:ascii="Times New Roman" w:eastAsia="Times New Roman" w:hAnsi="Times New Roman" w:cs="Times New Roman"/>
          <w:kern w:val="0"/>
          <w14:ligatures w14:val="none"/>
        </w:rPr>
      </w:pPr>
    </w:p>
    <w:p w14:paraId="465CEE96" w14:textId="360BB838" w:rsidR="0017458C" w:rsidRDefault="0017458C" w:rsidP="000347E1">
      <w:pPr>
        <w:pStyle w:val="ListParagraph"/>
        <w:numPr>
          <w:ilvl w:val="0"/>
          <w:numId w:val="47"/>
        </w:numPr>
        <w:spacing w:after="0" w:line="240" w:lineRule="auto"/>
        <w:ind w:right="-360"/>
        <w:jc w:val="both"/>
        <w:rPr>
          <w:rFonts w:ascii="Times New Roman" w:eastAsia="Times New Roman" w:hAnsi="Times New Roman" w:cs="Times New Roman"/>
          <w:color w:val="000000"/>
          <w:kern w:val="0"/>
          <w14:ligatures w14:val="none"/>
        </w:rPr>
      </w:pPr>
      <w:r w:rsidRPr="000347E1">
        <w:rPr>
          <w:rFonts w:ascii="Times New Roman" w:eastAsia="Times New Roman" w:hAnsi="Times New Roman" w:cs="Times New Roman"/>
          <w:color w:val="000000"/>
          <w:kern w:val="0"/>
          <w14:ligatures w14:val="none"/>
        </w:rPr>
        <w:t xml:space="preserve">Utilized the </w:t>
      </w:r>
      <w:r w:rsidRPr="000347E1">
        <w:rPr>
          <w:rFonts w:ascii="Roboto Mono" w:eastAsia="Times New Roman" w:hAnsi="Roboto Mono" w:cs="Times New Roman"/>
          <w:color w:val="188038"/>
          <w:kern w:val="0"/>
          <w14:ligatures w14:val="none"/>
        </w:rPr>
        <w:t>map</w:t>
      </w:r>
      <w:r w:rsidRPr="000347E1">
        <w:rPr>
          <w:rFonts w:ascii="Times New Roman" w:eastAsia="Times New Roman" w:hAnsi="Times New Roman" w:cs="Times New Roman"/>
          <w:color w:val="000000"/>
          <w:kern w:val="0"/>
          <w14:ligatures w14:val="none"/>
        </w:rPr>
        <w:t xml:space="preserve"> function by converting all categorical variables (sex, region, and </w:t>
      </w:r>
      <w:r w:rsidR="00D71B92" w:rsidRPr="000347E1">
        <w:rPr>
          <w:rFonts w:ascii="Times New Roman" w:eastAsia="Times New Roman" w:hAnsi="Times New Roman" w:cs="Times New Roman"/>
          <w:color w:val="000000"/>
          <w:kern w:val="0"/>
          <w14:ligatures w14:val="none"/>
        </w:rPr>
        <w:t>smoker) into</w:t>
      </w:r>
      <w:r w:rsidRPr="000347E1">
        <w:rPr>
          <w:rFonts w:ascii="Times New Roman" w:eastAsia="Times New Roman" w:hAnsi="Times New Roman" w:cs="Times New Roman"/>
          <w:color w:val="000000"/>
          <w:kern w:val="0"/>
          <w14:ligatures w14:val="none"/>
        </w:rPr>
        <w:t xml:space="preserve"> a numeric form. This allows them to be included in the correlation matrix to explore relationships with other features </w:t>
      </w:r>
      <w:r w:rsidR="00D71B92" w:rsidRPr="000347E1">
        <w:rPr>
          <w:rFonts w:ascii="Times New Roman" w:eastAsia="Times New Roman" w:hAnsi="Times New Roman" w:cs="Times New Roman"/>
          <w:color w:val="000000"/>
          <w:kern w:val="0"/>
          <w14:ligatures w14:val="none"/>
        </w:rPr>
        <w:t>and</w:t>
      </w:r>
      <w:r w:rsidRPr="000347E1">
        <w:rPr>
          <w:rFonts w:ascii="Times New Roman" w:eastAsia="Times New Roman" w:hAnsi="Times New Roman" w:cs="Times New Roman"/>
          <w:color w:val="000000"/>
          <w:kern w:val="0"/>
          <w14:ligatures w14:val="none"/>
        </w:rPr>
        <w:t xml:space="preserve"> supports the modeling stage by ensuring compatibility with running machine learning algorithms.</w:t>
      </w:r>
    </w:p>
    <w:p w14:paraId="4E3928C0" w14:textId="77777777" w:rsidR="00A46011" w:rsidRDefault="00A46011" w:rsidP="00A46011">
      <w:pPr>
        <w:pStyle w:val="ListParagraph"/>
        <w:spacing w:after="0" w:line="240" w:lineRule="auto"/>
        <w:ind w:right="-360"/>
        <w:jc w:val="both"/>
        <w:rPr>
          <w:rFonts w:ascii="Times New Roman" w:eastAsia="Times New Roman" w:hAnsi="Times New Roman" w:cs="Times New Roman"/>
          <w:color w:val="000000"/>
          <w:kern w:val="0"/>
          <w14:ligatures w14:val="none"/>
        </w:rPr>
      </w:pPr>
    </w:p>
    <w:p w14:paraId="5E8A2C09" w14:textId="6C9B1824" w:rsidR="000347E1" w:rsidRDefault="000347E1" w:rsidP="000347E1">
      <w:pPr>
        <w:pStyle w:val="ListParagraph"/>
        <w:numPr>
          <w:ilvl w:val="0"/>
          <w:numId w:val="47"/>
        </w:numPr>
        <w:spacing w:after="0" w:line="240" w:lineRule="auto"/>
        <w:ind w:right="-360"/>
        <w:jc w:val="both"/>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Utilized Standard Scaler to scale final dataset to be used in modeling before training data</w:t>
      </w:r>
    </w:p>
    <w:p w14:paraId="2FDDD758" w14:textId="77777777" w:rsidR="000347E1" w:rsidRDefault="000347E1" w:rsidP="000347E1">
      <w:pPr>
        <w:pStyle w:val="ListParagraph"/>
        <w:spacing w:after="0" w:line="240" w:lineRule="auto"/>
        <w:ind w:right="-360"/>
        <w:jc w:val="both"/>
        <w:rPr>
          <w:rFonts w:ascii="Times New Roman" w:eastAsia="Times New Roman" w:hAnsi="Times New Roman" w:cs="Times New Roman"/>
          <w:color w:val="000000"/>
          <w:kern w:val="0"/>
          <w14:ligatures w14:val="none"/>
        </w:rPr>
      </w:pPr>
    </w:p>
    <w:p w14:paraId="1F77D8AC" w14:textId="77777777" w:rsidR="00A46011" w:rsidRPr="000347E1" w:rsidRDefault="00A46011" w:rsidP="000347E1">
      <w:pPr>
        <w:pStyle w:val="ListParagraph"/>
        <w:spacing w:after="0" w:line="240" w:lineRule="auto"/>
        <w:ind w:right="-360"/>
        <w:jc w:val="both"/>
        <w:rPr>
          <w:rFonts w:ascii="Times New Roman" w:eastAsia="Times New Roman" w:hAnsi="Times New Roman" w:cs="Times New Roman"/>
          <w:color w:val="000000"/>
          <w:kern w:val="0"/>
          <w14:ligatures w14:val="none"/>
        </w:rPr>
      </w:pPr>
    </w:p>
    <w:p w14:paraId="24B4924A" w14:textId="2373FE2E" w:rsidR="0017458C" w:rsidRPr="00FE16BE" w:rsidRDefault="0017458C" w:rsidP="0017458C">
      <w:pPr>
        <w:spacing w:after="0" w:line="240" w:lineRule="auto"/>
        <w:ind w:right="-360"/>
        <w:rPr>
          <w:rFonts w:ascii="Times New Roman" w:eastAsia="Times New Roman" w:hAnsi="Times New Roman" w:cs="Times New Roman"/>
          <w:kern w:val="0"/>
          <w:sz w:val="28"/>
          <w:szCs w:val="28"/>
          <w14:ligatures w14:val="none"/>
        </w:rPr>
      </w:pPr>
      <w:r w:rsidRPr="00FE16BE">
        <w:rPr>
          <w:rFonts w:ascii="Times New Roman" w:eastAsia="Times New Roman" w:hAnsi="Times New Roman" w:cs="Times New Roman"/>
          <w:b/>
          <w:bCs/>
          <w:color w:val="000000"/>
          <w:kern w:val="0"/>
          <w:sz w:val="28"/>
          <w:szCs w:val="28"/>
          <w14:ligatures w14:val="none"/>
        </w:rPr>
        <w:t>EXPLORATORY DATA ANALYSIS (EDA)</w:t>
      </w:r>
    </w:p>
    <w:p w14:paraId="3E5CF507" w14:textId="3DD51F84" w:rsidR="0017458C" w:rsidRPr="0017458C" w:rsidRDefault="0017458C" w:rsidP="0017458C">
      <w:pPr>
        <w:spacing w:after="0" w:line="240" w:lineRule="auto"/>
        <w:rPr>
          <w:rFonts w:ascii="Times New Roman" w:eastAsia="Times New Roman" w:hAnsi="Times New Roman" w:cs="Times New Roman"/>
          <w:kern w:val="0"/>
          <w14:ligatures w14:val="none"/>
        </w:rPr>
      </w:pPr>
    </w:p>
    <w:p w14:paraId="0F30E6B6" w14:textId="235B5FDD" w:rsidR="0017458C" w:rsidRDefault="0017458C" w:rsidP="00E751F4">
      <w:pPr>
        <w:pStyle w:val="ListParagraph"/>
        <w:numPr>
          <w:ilvl w:val="0"/>
          <w:numId w:val="33"/>
        </w:numPr>
        <w:spacing w:after="0" w:line="240" w:lineRule="auto"/>
        <w:ind w:right="-360"/>
        <w:textAlignment w:val="baseline"/>
        <w:rPr>
          <w:rFonts w:ascii="Times New Roman" w:eastAsia="Times New Roman" w:hAnsi="Times New Roman" w:cs="Times New Roman"/>
          <w:b/>
          <w:bCs/>
          <w:color w:val="000000"/>
          <w:kern w:val="0"/>
          <w14:ligatures w14:val="none"/>
        </w:rPr>
      </w:pPr>
      <w:r w:rsidRPr="00E751F4">
        <w:rPr>
          <w:rFonts w:ascii="Times New Roman" w:eastAsia="Times New Roman" w:hAnsi="Times New Roman" w:cs="Times New Roman"/>
          <w:b/>
          <w:bCs/>
          <w:color w:val="000000"/>
          <w:kern w:val="0"/>
          <w14:ligatures w14:val="none"/>
        </w:rPr>
        <w:t>Missing Values and Duplicate Records</w:t>
      </w:r>
    </w:p>
    <w:p w14:paraId="1817F892" w14:textId="77777777" w:rsidR="00A46011" w:rsidRPr="00E751F4" w:rsidRDefault="00A46011" w:rsidP="00A46011">
      <w:pPr>
        <w:pStyle w:val="ListParagraph"/>
        <w:spacing w:after="0" w:line="240" w:lineRule="auto"/>
        <w:ind w:right="-360"/>
        <w:textAlignment w:val="baseline"/>
        <w:rPr>
          <w:rFonts w:ascii="Times New Roman" w:eastAsia="Times New Roman" w:hAnsi="Times New Roman" w:cs="Times New Roman"/>
          <w:b/>
          <w:bCs/>
          <w:color w:val="000000"/>
          <w:kern w:val="0"/>
          <w14:ligatures w14:val="none"/>
        </w:rPr>
      </w:pPr>
    </w:p>
    <w:p w14:paraId="620F8D70" w14:textId="77777777" w:rsidR="0017458C" w:rsidRDefault="0017458C" w:rsidP="0017458C">
      <w:pPr>
        <w:numPr>
          <w:ilvl w:val="0"/>
          <w:numId w:val="19"/>
        </w:numPr>
        <w:spacing w:after="0" w:line="240" w:lineRule="auto"/>
        <w:ind w:left="1080" w:right="-360"/>
        <w:textAlignment w:val="baseline"/>
        <w:rPr>
          <w:rFonts w:ascii="Times New Roman" w:eastAsia="Times New Roman" w:hAnsi="Times New Roman" w:cs="Times New Roman"/>
          <w:color w:val="000000"/>
          <w:kern w:val="0"/>
          <w14:ligatures w14:val="none"/>
        </w:rPr>
      </w:pPr>
      <w:r w:rsidRPr="0017458C">
        <w:rPr>
          <w:rFonts w:ascii="Times New Roman" w:eastAsia="Times New Roman" w:hAnsi="Times New Roman" w:cs="Times New Roman"/>
          <w:color w:val="000000"/>
          <w:kern w:val="0"/>
          <w14:ligatures w14:val="none"/>
        </w:rPr>
        <w:t>There were no missing values in the column features</w:t>
      </w:r>
    </w:p>
    <w:p w14:paraId="10F264A9" w14:textId="77777777" w:rsidR="00782CB2" w:rsidRPr="0017458C" w:rsidRDefault="00782CB2" w:rsidP="00782CB2">
      <w:pPr>
        <w:spacing w:after="0" w:line="240" w:lineRule="auto"/>
        <w:ind w:left="1080" w:right="-360"/>
        <w:textAlignment w:val="baseline"/>
        <w:rPr>
          <w:rFonts w:ascii="Times New Roman" w:eastAsia="Times New Roman" w:hAnsi="Times New Roman" w:cs="Times New Roman"/>
          <w:color w:val="000000"/>
          <w:kern w:val="0"/>
          <w14:ligatures w14:val="none"/>
        </w:rPr>
      </w:pPr>
    </w:p>
    <w:p w14:paraId="09B1D9CF" w14:textId="77777777" w:rsidR="0017458C" w:rsidRDefault="0017458C" w:rsidP="0017458C">
      <w:pPr>
        <w:numPr>
          <w:ilvl w:val="0"/>
          <w:numId w:val="19"/>
        </w:numPr>
        <w:spacing w:after="0" w:line="240" w:lineRule="auto"/>
        <w:ind w:left="1080" w:right="-360"/>
        <w:textAlignment w:val="baseline"/>
        <w:rPr>
          <w:rFonts w:ascii="Times New Roman" w:eastAsia="Times New Roman" w:hAnsi="Times New Roman" w:cs="Times New Roman"/>
          <w:color w:val="000000"/>
          <w:kern w:val="0"/>
          <w14:ligatures w14:val="none"/>
        </w:rPr>
      </w:pPr>
      <w:r w:rsidRPr="0017458C">
        <w:rPr>
          <w:rFonts w:ascii="Times New Roman" w:eastAsia="Times New Roman" w:hAnsi="Times New Roman" w:cs="Times New Roman"/>
          <w:color w:val="000000"/>
          <w:kern w:val="0"/>
          <w14:ligatures w14:val="none"/>
        </w:rPr>
        <w:t>There were 1,435 duplicate rows that were deleted from the raw data; Some of the records didn't just have one duplicate but 3 duplicates!</w:t>
      </w:r>
    </w:p>
    <w:p w14:paraId="13F1DAEB" w14:textId="77777777" w:rsidR="00782CB2" w:rsidRPr="0017458C" w:rsidRDefault="00782CB2" w:rsidP="00782CB2">
      <w:pPr>
        <w:spacing w:after="0" w:line="240" w:lineRule="auto"/>
        <w:ind w:right="-360"/>
        <w:textAlignment w:val="baseline"/>
        <w:rPr>
          <w:rFonts w:ascii="Times New Roman" w:eastAsia="Times New Roman" w:hAnsi="Times New Roman" w:cs="Times New Roman"/>
          <w:color w:val="000000"/>
          <w:kern w:val="0"/>
          <w14:ligatures w14:val="none"/>
        </w:rPr>
      </w:pPr>
    </w:p>
    <w:p w14:paraId="06FD7EB1" w14:textId="77777777" w:rsidR="0017458C" w:rsidRPr="0017458C" w:rsidRDefault="0017458C" w:rsidP="0017458C">
      <w:pPr>
        <w:numPr>
          <w:ilvl w:val="0"/>
          <w:numId w:val="19"/>
        </w:numPr>
        <w:spacing w:after="0" w:line="240" w:lineRule="auto"/>
        <w:ind w:left="1080" w:right="-360"/>
        <w:textAlignment w:val="baseline"/>
        <w:rPr>
          <w:rFonts w:ascii="Times New Roman" w:eastAsia="Times New Roman" w:hAnsi="Times New Roman" w:cs="Times New Roman"/>
          <w:color w:val="000000"/>
          <w:kern w:val="0"/>
          <w14:ligatures w14:val="none"/>
        </w:rPr>
      </w:pPr>
      <w:r w:rsidRPr="0017458C">
        <w:rPr>
          <w:rFonts w:ascii="Times New Roman" w:eastAsia="Times New Roman" w:hAnsi="Times New Roman" w:cs="Times New Roman"/>
          <w:color w:val="000000"/>
          <w:kern w:val="0"/>
          <w14:ligatures w14:val="none"/>
        </w:rPr>
        <w:t>There were total of 1,337 records in the new dataset after deleting duplicates</w:t>
      </w:r>
    </w:p>
    <w:p w14:paraId="45F21162" w14:textId="7BAA8F2C" w:rsidR="0017458C" w:rsidRPr="0017458C" w:rsidRDefault="0017458C" w:rsidP="0017458C">
      <w:pPr>
        <w:spacing w:after="0" w:line="240" w:lineRule="auto"/>
        <w:rPr>
          <w:rFonts w:ascii="Times New Roman" w:eastAsia="Times New Roman" w:hAnsi="Times New Roman" w:cs="Times New Roman"/>
          <w:kern w:val="0"/>
          <w14:ligatures w14:val="none"/>
        </w:rPr>
      </w:pPr>
    </w:p>
    <w:p w14:paraId="7291C892" w14:textId="2440F2CE" w:rsidR="0017458C" w:rsidRDefault="0017458C" w:rsidP="00E751F4">
      <w:pPr>
        <w:pStyle w:val="ListParagraph"/>
        <w:numPr>
          <w:ilvl w:val="0"/>
          <w:numId w:val="33"/>
        </w:numPr>
        <w:spacing w:after="0" w:line="240" w:lineRule="auto"/>
        <w:ind w:right="-360"/>
        <w:textAlignment w:val="baseline"/>
        <w:rPr>
          <w:rFonts w:ascii="Times New Roman" w:eastAsia="Times New Roman" w:hAnsi="Times New Roman" w:cs="Times New Roman"/>
          <w:b/>
          <w:bCs/>
          <w:color w:val="000000"/>
          <w:kern w:val="0"/>
          <w14:ligatures w14:val="none"/>
        </w:rPr>
      </w:pPr>
      <w:r w:rsidRPr="00E751F4">
        <w:rPr>
          <w:rFonts w:ascii="Times New Roman" w:eastAsia="Times New Roman" w:hAnsi="Times New Roman" w:cs="Times New Roman"/>
          <w:b/>
          <w:bCs/>
          <w:color w:val="000000"/>
          <w:kern w:val="0"/>
          <w14:ligatures w14:val="none"/>
        </w:rPr>
        <w:t>Univariate Analysis</w:t>
      </w:r>
      <w:r w:rsidRPr="00E751F4">
        <w:rPr>
          <w:rFonts w:ascii="Times New Roman" w:eastAsia="Times New Roman" w:hAnsi="Times New Roman" w:cs="Times New Roman"/>
          <w:b/>
          <w:bCs/>
          <w:color w:val="000000"/>
          <w:kern w:val="0"/>
          <w14:ligatures w14:val="none"/>
        </w:rPr>
        <w:tab/>
        <w:t>and Outlier Detection</w:t>
      </w:r>
    </w:p>
    <w:p w14:paraId="09A5A31F" w14:textId="77777777" w:rsidR="00862C8C" w:rsidRDefault="00862C8C" w:rsidP="00862C8C">
      <w:pPr>
        <w:spacing w:after="0" w:line="240" w:lineRule="auto"/>
        <w:ind w:right="-360"/>
        <w:textAlignment w:val="baseline"/>
        <w:rPr>
          <w:rFonts w:ascii="Times New Roman" w:eastAsia="Times New Roman" w:hAnsi="Times New Roman" w:cs="Times New Roman"/>
          <w:b/>
          <w:bCs/>
          <w:color w:val="000000"/>
          <w:kern w:val="0"/>
          <w14:ligatures w14:val="none"/>
        </w:rPr>
      </w:pPr>
    </w:p>
    <w:p w14:paraId="5DC87F6D" w14:textId="085305E7" w:rsidR="0017458C" w:rsidRPr="0017458C" w:rsidRDefault="00862C8C" w:rsidP="00964053">
      <w:pPr>
        <w:spacing w:after="0" w:line="240" w:lineRule="auto"/>
        <w:ind w:right="-360" w:firstLine="360"/>
        <w:jc w:val="center"/>
        <w:textAlignment w:val="baseline"/>
        <w:rPr>
          <w:rFonts w:ascii="Times New Roman" w:eastAsia="Times New Roman" w:hAnsi="Times New Roman" w:cs="Times New Roman"/>
          <w:b/>
          <w:bCs/>
          <w:color w:val="000000"/>
          <w:kern w:val="0"/>
          <w14:ligatures w14:val="none"/>
        </w:rPr>
      </w:pPr>
      <w:r>
        <w:rPr>
          <w:rFonts w:ascii="Times New Roman" w:eastAsia="Times New Roman" w:hAnsi="Times New Roman" w:cs="Times New Roman"/>
          <w:b/>
          <w:bCs/>
          <w:color w:val="000000"/>
          <w:kern w:val="0"/>
          <w14:ligatures w14:val="none"/>
        </w:rPr>
        <w:t>FEATURE 1: AGE</w:t>
      </w:r>
    </w:p>
    <w:p w14:paraId="6FCD5222" w14:textId="34DF1ECB" w:rsidR="0017458C" w:rsidRDefault="0017458C" w:rsidP="00E751F4">
      <w:pPr>
        <w:spacing w:after="0" w:line="240" w:lineRule="auto"/>
        <w:ind w:right="-360"/>
        <w:jc w:val="center"/>
        <w:rPr>
          <w:rFonts w:ascii="Times New Roman" w:eastAsia="Times New Roman" w:hAnsi="Times New Roman" w:cs="Times New Roman"/>
          <w:kern w:val="0"/>
          <w14:ligatures w14:val="none"/>
        </w:rPr>
      </w:pPr>
      <w:r w:rsidRPr="0017458C">
        <w:rPr>
          <w:rFonts w:ascii="Times New Roman" w:eastAsia="Times New Roman" w:hAnsi="Times New Roman" w:cs="Times New Roman"/>
          <w:b/>
          <w:bCs/>
          <w:noProof/>
          <w:color w:val="000000"/>
          <w:kern w:val="0"/>
          <w:bdr w:val="none" w:sz="0" w:space="0" w:color="auto" w:frame="1"/>
          <w14:ligatures w14:val="none"/>
        </w:rPr>
        <w:drawing>
          <wp:inline distT="0" distB="0" distL="0" distR="0" wp14:anchorId="514FE2E3" wp14:editId="68D16247">
            <wp:extent cx="3479800" cy="2476500"/>
            <wp:effectExtent l="12700" t="12700" r="12700" b="12700"/>
            <wp:docPr id="688885573" name="Picture 3" descr="A graph with a number of blue and green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885573" name="Picture 3" descr="A graph with a number of blue and green lines&#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79800" cy="2476500"/>
                    </a:xfrm>
                    <a:prstGeom prst="rect">
                      <a:avLst/>
                    </a:prstGeom>
                    <a:noFill/>
                    <a:ln>
                      <a:solidFill>
                        <a:schemeClr val="tx1"/>
                      </a:solidFill>
                    </a:ln>
                    <a:effectLst>
                      <a:softEdge rad="0"/>
                    </a:effectLst>
                  </pic:spPr>
                </pic:pic>
              </a:graphicData>
            </a:graphic>
          </wp:inline>
        </w:drawing>
      </w:r>
    </w:p>
    <w:p w14:paraId="0ADF7073" w14:textId="77777777" w:rsidR="00A46011" w:rsidRPr="0017458C" w:rsidRDefault="00A46011" w:rsidP="00E751F4">
      <w:pPr>
        <w:spacing w:after="0" w:line="240" w:lineRule="auto"/>
        <w:ind w:right="-360"/>
        <w:jc w:val="center"/>
        <w:rPr>
          <w:rFonts w:ascii="Times New Roman" w:eastAsia="Times New Roman" w:hAnsi="Times New Roman" w:cs="Times New Roman"/>
          <w:kern w:val="0"/>
          <w14:ligatures w14:val="none"/>
        </w:rPr>
      </w:pPr>
    </w:p>
    <w:p w14:paraId="32D4E4E1" w14:textId="20AABA0E" w:rsidR="0017458C" w:rsidRPr="0017458C" w:rsidRDefault="0017458C" w:rsidP="0017458C">
      <w:pPr>
        <w:spacing w:after="0" w:line="240" w:lineRule="auto"/>
        <w:rPr>
          <w:rFonts w:ascii="Times New Roman" w:eastAsia="Times New Roman" w:hAnsi="Times New Roman" w:cs="Times New Roman"/>
          <w:kern w:val="0"/>
          <w14:ligatures w14:val="none"/>
        </w:rPr>
      </w:pPr>
    </w:p>
    <w:p w14:paraId="3283E7EF" w14:textId="12E9DAFC" w:rsidR="00E751F4" w:rsidRDefault="0017458C" w:rsidP="007A2296">
      <w:pPr>
        <w:pStyle w:val="ListParagraph"/>
        <w:numPr>
          <w:ilvl w:val="0"/>
          <w:numId w:val="34"/>
        </w:numPr>
        <w:spacing w:after="0" w:line="240" w:lineRule="auto"/>
        <w:ind w:right="-360"/>
        <w:jc w:val="both"/>
        <w:textAlignment w:val="baseline"/>
        <w:rPr>
          <w:rFonts w:ascii="Times New Roman" w:eastAsia="Times New Roman" w:hAnsi="Times New Roman" w:cs="Times New Roman"/>
          <w:color w:val="000000"/>
          <w:kern w:val="0"/>
          <w14:ligatures w14:val="none"/>
        </w:rPr>
      </w:pPr>
      <w:r w:rsidRPr="00E751F4">
        <w:rPr>
          <w:rFonts w:ascii="Times New Roman" w:eastAsia="Times New Roman" w:hAnsi="Times New Roman" w:cs="Times New Roman"/>
          <w:color w:val="000000"/>
          <w:kern w:val="0"/>
          <w14:ligatures w14:val="none"/>
        </w:rPr>
        <w:t xml:space="preserve">The age distribution is skewed to the right, which means that </w:t>
      </w:r>
      <w:r w:rsidR="00E751F4" w:rsidRPr="00E751F4">
        <w:rPr>
          <w:rFonts w:ascii="Times New Roman" w:eastAsia="Times New Roman" w:hAnsi="Times New Roman" w:cs="Times New Roman"/>
          <w:color w:val="000000"/>
          <w:kern w:val="0"/>
          <w14:ligatures w14:val="none"/>
        </w:rPr>
        <w:t>many</w:t>
      </w:r>
      <w:r w:rsidRPr="00E751F4">
        <w:rPr>
          <w:rFonts w:ascii="Times New Roman" w:eastAsia="Times New Roman" w:hAnsi="Times New Roman" w:cs="Times New Roman"/>
          <w:color w:val="000000"/>
          <w:kern w:val="0"/>
          <w14:ligatures w14:val="none"/>
        </w:rPr>
        <w:t xml:space="preserve"> individuals fall within the younger age range (18–20). The curve then stretches gradually toward older ages, extending up to age 63. The smallest representation is seen at ages 64–65, which aligns with expectations in the context of insurance: individuals over 65 are typically considered higher </w:t>
      </w:r>
      <w:r w:rsidR="00E751F4" w:rsidRPr="00E751F4">
        <w:rPr>
          <w:rFonts w:ascii="Times New Roman" w:eastAsia="Times New Roman" w:hAnsi="Times New Roman" w:cs="Times New Roman"/>
          <w:color w:val="000000"/>
          <w:kern w:val="0"/>
          <w14:ligatures w14:val="none"/>
        </w:rPr>
        <w:t>risk, making</w:t>
      </w:r>
      <w:r w:rsidRPr="00E751F4">
        <w:rPr>
          <w:rFonts w:ascii="Times New Roman" w:eastAsia="Times New Roman" w:hAnsi="Times New Roman" w:cs="Times New Roman"/>
          <w:color w:val="000000"/>
          <w:kern w:val="0"/>
          <w14:ligatures w14:val="none"/>
        </w:rPr>
        <w:t xml:space="preserve"> them </w:t>
      </w:r>
      <w:r w:rsidR="007A2296" w:rsidRPr="00E751F4">
        <w:rPr>
          <w:rFonts w:ascii="Times New Roman" w:eastAsia="Times New Roman" w:hAnsi="Times New Roman" w:cs="Times New Roman"/>
          <w:color w:val="000000"/>
          <w:kern w:val="0"/>
          <w14:ligatures w14:val="none"/>
        </w:rPr>
        <w:t>fewer</w:t>
      </w:r>
      <w:r w:rsidRPr="00E751F4">
        <w:rPr>
          <w:rFonts w:ascii="Times New Roman" w:eastAsia="Times New Roman" w:hAnsi="Times New Roman" w:cs="Times New Roman"/>
          <w:color w:val="000000"/>
          <w:kern w:val="0"/>
          <w14:ligatures w14:val="none"/>
        </w:rPr>
        <w:t xml:space="preserve"> desirable participants for many insurance plans.</w:t>
      </w:r>
    </w:p>
    <w:p w14:paraId="07D75A58" w14:textId="77777777" w:rsidR="00A46011" w:rsidRPr="007A2296" w:rsidRDefault="00A46011" w:rsidP="00A46011">
      <w:pPr>
        <w:pStyle w:val="ListParagraph"/>
        <w:spacing w:after="0" w:line="240" w:lineRule="auto"/>
        <w:ind w:right="-360"/>
        <w:jc w:val="both"/>
        <w:textAlignment w:val="baseline"/>
        <w:rPr>
          <w:rFonts w:ascii="Times New Roman" w:eastAsia="Times New Roman" w:hAnsi="Times New Roman" w:cs="Times New Roman"/>
          <w:color w:val="000000"/>
          <w:kern w:val="0"/>
          <w14:ligatures w14:val="none"/>
        </w:rPr>
      </w:pPr>
    </w:p>
    <w:p w14:paraId="6E9C4EA8" w14:textId="4D397993" w:rsidR="0017458C" w:rsidRDefault="0017458C" w:rsidP="0017458C">
      <w:pPr>
        <w:pStyle w:val="ListParagraph"/>
        <w:numPr>
          <w:ilvl w:val="0"/>
          <w:numId w:val="34"/>
        </w:numPr>
        <w:spacing w:after="0" w:line="240" w:lineRule="auto"/>
        <w:ind w:right="-360"/>
        <w:jc w:val="both"/>
        <w:textAlignment w:val="baseline"/>
        <w:rPr>
          <w:rFonts w:ascii="Times New Roman" w:eastAsia="Times New Roman" w:hAnsi="Times New Roman" w:cs="Times New Roman"/>
          <w:color w:val="000000"/>
          <w:kern w:val="0"/>
          <w14:ligatures w14:val="none"/>
        </w:rPr>
      </w:pPr>
      <w:r w:rsidRPr="00E751F4">
        <w:rPr>
          <w:rFonts w:ascii="Times New Roman" w:eastAsia="Times New Roman" w:hAnsi="Times New Roman" w:cs="Times New Roman"/>
          <w:color w:val="000000"/>
          <w:kern w:val="0"/>
          <w14:ligatures w14:val="none"/>
        </w:rPr>
        <w:t>Age appears to have a consistent distribution and no present outliers in the featur</w:t>
      </w:r>
      <w:r w:rsidR="007A2296">
        <w:rPr>
          <w:rFonts w:ascii="Times New Roman" w:eastAsia="Times New Roman" w:hAnsi="Times New Roman" w:cs="Times New Roman"/>
          <w:color w:val="000000"/>
          <w:kern w:val="0"/>
          <w14:ligatures w14:val="none"/>
        </w:rPr>
        <w:t>e</w:t>
      </w:r>
    </w:p>
    <w:p w14:paraId="1AA3FAEA" w14:textId="77777777" w:rsidR="007A2296" w:rsidRDefault="007A2296" w:rsidP="007A2296">
      <w:pPr>
        <w:spacing w:after="0" w:line="240" w:lineRule="auto"/>
        <w:ind w:right="-360"/>
        <w:jc w:val="both"/>
        <w:textAlignment w:val="baseline"/>
        <w:rPr>
          <w:rFonts w:ascii="Times New Roman" w:eastAsia="Times New Roman" w:hAnsi="Times New Roman" w:cs="Times New Roman"/>
          <w:color w:val="000000"/>
          <w:kern w:val="0"/>
          <w14:ligatures w14:val="none"/>
        </w:rPr>
      </w:pPr>
    </w:p>
    <w:p w14:paraId="3E21CF29" w14:textId="77777777" w:rsidR="00A46011" w:rsidRDefault="00A46011" w:rsidP="007A2296">
      <w:pPr>
        <w:spacing w:after="0" w:line="240" w:lineRule="auto"/>
        <w:ind w:right="-360"/>
        <w:jc w:val="both"/>
        <w:textAlignment w:val="baseline"/>
        <w:rPr>
          <w:rFonts w:ascii="Times New Roman" w:eastAsia="Times New Roman" w:hAnsi="Times New Roman" w:cs="Times New Roman"/>
          <w:color w:val="000000"/>
          <w:kern w:val="0"/>
          <w14:ligatures w14:val="none"/>
        </w:rPr>
      </w:pPr>
    </w:p>
    <w:p w14:paraId="55444047" w14:textId="77777777" w:rsidR="00A46011" w:rsidRDefault="00A46011" w:rsidP="007A2296">
      <w:pPr>
        <w:spacing w:after="0" w:line="240" w:lineRule="auto"/>
        <w:ind w:right="-360"/>
        <w:jc w:val="both"/>
        <w:textAlignment w:val="baseline"/>
        <w:rPr>
          <w:rFonts w:ascii="Times New Roman" w:eastAsia="Times New Roman" w:hAnsi="Times New Roman" w:cs="Times New Roman"/>
          <w:color w:val="000000"/>
          <w:kern w:val="0"/>
          <w14:ligatures w14:val="none"/>
        </w:rPr>
      </w:pPr>
    </w:p>
    <w:p w14:paraId="08A6B846" w14:textId="77777777" w:rsidR="00A46011" w:rsidRPr="007A2296" w:rsidRDefault="00A46011" w:rsidP="007A2296">
      <w:pPr>
        <w:spacing w:after="0" w:line="240" w:lineRule="auto"/>
        <w:ind w:right="-360"/>
        <w:jc w:val="both"/>
        <w:textAlignment w:val="baseline"/>
        <w:rPr>
          <w:rFonts w:ascii="Times New Roman" w:eastAsia="Times New Roman" w:hAnsi="Times New Roman" w:cs="Times New Roman"/>
          <w:color w:val="000000"/>
          <w:kern w:val="0"/>
          <w14:ligatures w14:val="none"/>
        </w:rPr>
      </w:pPr>
    </w:p>
    <w:p w14:paraId="362A516A" w14:textId="10821BB7" w:rsidR="007A2296" w:rsidRDefault="007F0A0F" w:rsidP="00964053">
      <w:pPr>
        <w:spacing w:after="0" w:line="240" w:lineRule="auto"/>
        <w:ind w:right="-360" w:firstLine="360"/>
        <w:jc w:val="center"/>
        <w:textAlignment w:val="baseline"/>
        <w:rPr>
          <w:rFonts w:ascii="Times New Roman" w:eastAsia="Times New Roman" w:hAnsi="Times New Roman" w:cs="Times New Roman"/>
          <w:b/>
          <w:bCs/>
          <w:color w:val="000000"/>
          <w:kern w:val="0"/>
          <w14:ligatures w14:val="none"/>
        </w:rPr>
      </w:pPr>
      <w:r>
        <w:rPr>
          <w:rFonts w:ascii="Times New Roman" w:eastAsia="Times New Roman" w:hAnsi="Times New Roman" w:cs="Times New Roman"/>
          <w:b/>
          <w:bCs/>
          <w:color w:val="000000"/>
          <w:kern w:val="0"/>
          <w14:ligatures w14:val="none"/>
        </w:rPr>
        <w:t>FEATURE 2: BODY MASS INDEX (BMI)</w:t>
      </w:r>
    </w:p>
    <w:p w14:paraId="504FFDF6" w14:textId="77777777" w:rsidR="00CE22AC" w:rsidRPr="0017458C" w:rsidRDefault="00CE22AC" w:rsidP="007A2296">
      <w:pPr>
        <w:spacing w:after="0" w:line="240" w:lineRule="auto"/>
        <w:ind w:right="-360" w:firstLine="360"/>
        <w:textAlignment w:val="baseline"/>
        <w:rPr>
          <w:rFonts w:ascii="Times New Roman" w:eastAsia="Times New Roman" w:hAnsi="Times New Roman" w:cs="Times New Roman"/>
          <w:b/>
          <w:bCs/>
          <w:color w:val="000000"/>
          <w:kern w:val="0"/>
          <w14:ligatures w14:val="none"/>
        </w:rPr>
      </w:pPr>
    </w:p>
    <w:p w14:paraId="67C582E1" w14:textId="4EFF8603" w:rsidR="00E751F4" w:rsidRDefault="0017458C" w:rsidP="007A2296">
      <w:pPr>
        <w:spacing w:after="0" w:line="240" w:lineRule="auto"/>
        <w:ind w:right="-360"/>
        <w:jc w:val="center"/>
        <w:rPr>
          <w:rFonts w:ascii="Times New Roman" w:eastAsia="Times New Roman" w:hAnsi="Times New Roman" w:cs="Times New Roman"/>
          <w:color w:val="000000"/>
          <w:kern w:val="0"/>
          <w14:ligatures w14:val="none"/>
        </w:rPr>
      </w:pPr>
      <w:r w:rsidRPr="0017458C">
        <w:rPr>
          <w:rFonts w:ascii="Times New Roman" w:eastAsia="Times New Roman" w:hAnsi="Times New Roman" w:cs="Times New Roman"/>
          <w:noProof/>
          <w:color w:val="000000"/>
          <w:kern w:val="0"/>
          <w:bdr w:val="none" w:sz="0" w:space="0" w:color="auto" w:frame="1"/>
          <w14:ligatures w14:val="none"/>
        </w:rPr>
        <w:drawing>
          <wp:inline distT="0" distB="0" distL="0" distR="0" wp14:anchorId="00C002F3" wp14:editId="433D31C1">
            <wp:extent cx="3290088" cy="2332355"/>
            <wp:effectExtent l="12700" t="12700" r="12065" b="17145"/>
            <wp:docPr id="1332682903" name="Picture 2" descr="A diagram of a mass index distribu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682903" name="Picture 2" descr="A diagram of a mass index distribution&#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11936" cy="2347843"/>
                    </a:xfrm>
                    <a:prstGeom prst="rect">
                      <a:avLst/>
                    </a:prstGeom>
                    <a:noFill/>
                    <a:ln>
                      <a:solidFill>
                        <a:schemeClr val="tx1"/>
                      </a:solidFill>
                    </a:ln>
                  </pic:spPr>
                </pic:pic>
              </a:graphicData>
            </a:graphic>
          </wp:inline>
        </w:drawing>
      </w:r>
    </w:p>
    <w:p w14:paraId="11E08B59" w14:textId="77777777" w:rsidR="007A2296" w:rsidRPr="0017458C" w:rsidRDefault="007A2296" w:rsidP="007A2296">
      <w:pPr>
        <w:spacing w:after="0" w:line="240" w:lineRule="auto"/>
        <w:ind w:right="-360"/>
        <w:jc w:val="center"/>
        <w:rPr>
          <w:rFonts w:ascii="Times New Roman" w:eastAsia="Times New Roman" w:hAnsi="Times New Roman" w:cs="Times New Roman"/>
          <w:color w:val="000000"/>
          <w:kern w:val="0"/>
          <w14:ligatures w14:val="none"/>
        </w:rPr>
      </w:pPr>
    </w:p>
    <w:p w14:paraId="11B81492" w14:textId="00A82472" w:rsidR="0017458C" w:rsidRDefault="0017458C" w:rsidP="00E751F4">
      <w:pPr>
        <w:pStyle w:val="ListParagraph"/>
        <w:numPr>
          <w:ilvl w:val="0"/>
          <w:numId w:val="35"/>
        </w:numPr>
        <w:spacing w:after="0" w:line="240" w:lineRule="auto"/>
        <w:ind w:right="-360"/>
        <w:jc w:val="both"/>
        <w:textAlignment w:val="baseline"/>
        <w:rPr>
          <w:rFonts w:ascii="Times New Roman" w:eastAsia="Times New Roman" w:hAnsi="Times New Roman" w:cs="Times New Roman"/>
          <w:color w:val="000000"/>
          <w:kern w:val="0"/>
          <w14:ligatures w14:val="none"/>
        </w:rPr>
      </w:pPr>
      <w:r w:rsidRPr="00E751F4">
        <w:rPr>
          <w:rFonts w:ascii="Times New Roman" w:eastAsia="Times New Roman" w:hAnsi="Times New Roman" w:cs="Times New Roman"/>
          <w:color w:val="000000"/>
          <w:kern w:val="0"/>
          <w14:ligatures w14:val="none"/>
        </w:rPr>
        <w:t>B</w:t>
      </w:r>
      <w:r w:rsidR="007F0A0F">
        <w:rPr>
          <w:rFonts w:ascii="Times New Roman" w:eastAsia="Times New Roman" w:hAnsi="Times New Roman" w:cs="Times New Roman"/>
          <w:color w:val="000000"/>
          <w:kern w:val="0"/>
          <w14:ligatures w14:val="none"/>
        </w:rPr>
        <w:t xml:space="preserve">MI </w:t>
      </w:r>
      <w:r w:rsidRPr="00E751F4">
        <w:rPr>
          <w:rFonts w:ascii="Times New Roman" w:eastAsia="Times New Roman" w:hAnsi="Times New Roman" w:cs="Times New Roman"/>
          <w:color w:val="000000"/>
          <w:kern w:val="0"/>
          <w14:ligatures w14:val="none"/>
        </w:rPr>
        <w:t>categories are as follows: underweight are &lt;18.5, healthy weight: 18.5 to less than 25, overweight: 25.0 to less than 30.0 and obesity: &gt;=30.0 </w:t>
      </w:r>
    </w:p>
    <w:p w14:paraId="703B47BA" w14:textId="77777777" w:rsidR="00E751F4" w:rsidRDefault="00E751F4" w:rsidP="00E751F4">
      <w:pPr>
        <w:pStyle w:val="ListParagraph"/>
        <w:spacing w:after="0" w:line="240" w:lineRule="auto"/>
        <w:ind w:right="-360"/>
        <w:jc w:val="both"/>
        <w:textAlignment w:val="baseline"/>
        <w:rPr>
          <w:rFonts w:ascii="Times New Roman" w:eastAsia="Times New Roman" w:hAnsi="Times New Roman" w:cs="Times New Roman"/>
          <w:color w:val="000000"/>
          <w:kern w:val="0"/>
          <w14:ligatures w14:val="none"/>
        </w:rPr>
      </w:pPr>
    </w:p>
    <w:p w14:paraId="5DF9CCF9" w14:textId="77777777" w:rsidR="0017458C" w:rsidRDefault="0017458C" w:rsidP="00E751F4">
      <w:pPr>
        <w:pStyle w:val="ListParagraph"/>
        <w:numPr>
          <w:ilvl w:val="0"/>
          <w:numId w:val="35"/>
        </w:numPr>
        <w:spacing w:after="0" w:line="240" w:lineRule="auto"/>
        <w:ind w:right="-360"/>
        <w:jc w:val="both"/>
        <w:textAlignment w:val="baseline"/>
        <w:rPr>
          <w:rFonts w:ascii="Times New Roman" w:eastAsia="Times New Roman" w:hAnsi="Times New Roman" w:cs="Times New Roman"/>
          <w:color w:val="000000"/>
          <w:kern w:val="0"/>
          <w14:ligatures w14:val="none"/>
        </w:rPr>
      </w:pPr>
      <w:r w:rsidRPr="00E751F4">
        <w:rPr>
          <w:rFonts w:ascii="Times New Roman" w:eastAsia="Times New Roman" w:hAnsi="Times New Roman" w:cs="Times New Roman"/>
          <w:color w:val="000000"/>
          <w:kern w:val="0"/>
          <w14:ligatures w14:val="none"/>
        </w:rPr>
        <w:t>The BMI illustrates an approximately normal distribution, with the highest concentration of values between 25 and 35 which corresponds to the overweight and obese categories. The tail-end distributions represent individuals in the healthy weight range on the lower end and the severely obese group on the upper end.</w:t>
      </w:r>
    </w:p>
    <w:p w14:paraId="62951C63" w14:textId="77777777" w:rsidR="00E751F4" w:rsidRPr="00E751F4" w:rsidRDefault="00E751F4" w:rsidP="00E751F4">
      <w:pPr>
        <w:spacing w:after="0" w:line="240" w:lineRule="auto"/>
        <w:ind w:right="-360"/>
        <w:jc w:val="both"/>
        <w:textAlignment w:val="baseline"/>
        <w:rPr>
          <w:rFonts w:ascii="Times New Roman" w:eastAsia="Times New Roman" w:hAnsi="Times New Roman" w:cs="Times New Roman"/>
          <w:color w:val="000000"/>
          <w:kern w:val="0"/>
          <w14:ligatures w14:val="none"/>
        </w:rPr>
      </w:pPr>
    </w:p>
    <w:p w14:paraId="5339658A" w14:textId="4CF64428" w:rsidR="0017458C" w:rsidRDefault="0017458C" w:rsidP="00E751F4">
      <w:pPr>
        <w:pStyle w:val="ListParagraph"/>
        <w:numPr>
          <w:ilvl w:val="0"/>
          <w:numId w:val="35"/>
        </w:numPr>
        <w:spacing w:after="0" w:line="240" w:lineRule="auto"/>
        <w:ind w:right="-360"/>
        <w:jc w:val="both"/>
        <w:textAlignment w:val="baseline"/>
        <w:rPr>
          <w:rFonts w:ascii="Times New Roman" w:eastAsia="Times New Roman" w:hAnsi="Times New Roman" w:cs="Times New Roman"/>
          <w:color w:val="000000"/>
          <w:kern w:val="0"/>
          <w14:ligatures w14:val="none"/>
        </w:rPr>
      </w:pPr>
      <w:r w:rsidRPr="00E751F4">
        <w:rPr>
          <w:rFonts w:ascii="Times New Roman" w:eastAsia="Times New Roman" w:hAnsi="Times New Roman" w:cs="Times New Roman"/>
          <w:color w:val="000000"/>
          <w:kern w:val="0"/>
          <w14:ligatures w14:val="none"/>
        </w:rPr>
        <w:t>This distribution reflects prevailing health and lifestyle patterns in the US. A significant proportion of the population is overweight, largely attributed to poor nutrition, high stress levels, and sedentary lifestyles</w:t>
      </w:r>
      <w:r w:rsidR="00E751F4">
        <w:rPr>
          <w:rFonts w:ascii="Times New Roman" w:eastAsia="Times New Roman" w:hAnsi="Times New Roman" w:cs="Times New Roman"/>
          <w:color w:val="000000"/>
          <w:kern w:val="0"/>
          <w14:ligatures w14:val="none"/>
        </w:rPr>
        <w:t>.</w:t>
      </w:r>
    </w:p>
    <w:p w14:paraId="448C3C81" w14:textId="77777777" w:rsidR="00E751F4" w:rsidRPr="00E751F4" w:rsidRDefault="00E751F4" w:rsidP="00E751F4">
      <w:pPr>
        <w:pStyle w:val="ListParagraph"/>
        <w:rPr>
          <w:rFonts w:ascii="Times New Roman" w:eastAsia="Times New Roman" w:hAnsi="Times New Roman" w:cs="Times New Roman"/>
          <w:color w:val="000000"/>
          <w:kern w:val="0"/>
          <w14:ligatures w14:val="none"/>
        </w:rPr>
      </w:pPr>
    </w:p>
    <w:p w14:paraId="5BF94D5A" w14:textId="77777777" w:rsidR="0017458C" w:rsidRPr="00E751F4" w:rsidRDefault="0017458C" w:rsidP="00E751F4">
      <w:pPr>
        <w:pStyle w:val="ListParagraph"/>
        <w:numPr>
          <w:ilvl w:val="0"/>
          <w:numId w:val="35"/>
        </w:numPr>
        <w:spacing w:after="0" w:line="240" w:lineRule="auto"/>
        <w:ind w:right="-360"/>
        <w:jc w:val="both"/>
        <w:textAlignment w:val="baseline"/>
        <w:rPr>
          <w:rFonts w:ascii="Times New Roman" w:eastAsia="Times New Roman" w:hAnsi="Times New Roman" w:cs="Times New Roman"/>
          <w:color w:val="000000"/>
          <w:kern w:val="0"/>
          <w14:ligatures w14:val="none"/>
        </w:rPr>
      </w:pPr>
      <w:r w:rsidRPr="00E751F4">
        <w:rPr>
          <w:rFonts w:ascii="Times New Roman" w:eastAsia="Times New Roman" w:hAnsi="Times New Roman" w:cs="Times New Roman"/>
          <w:color w:val="000000"/>
          <w:kern w:val="0"/>
          <w14:ligatures w14:val="none"/>
        </w:rPr>
        <w:t>There were a few outliers (approximately 7) with BMI over 47 that are severely obese </w:t>
      </w:r>
    </w:p>
    <w:p w14:paraId="2F1BC7F1" w14:textId="77777777" w:rsidR="007F0A0F" w:rsidRDefault="007F0A0F" w:rsidP="007A2296">
      <w:pPr>
        <w:spacing w:after="0" w:line="240" w:lineRule="auto"/>
        <w:ind w:right="-360"/>
        <w:rPr>
          <w:rFonts w:ascii="Times New Roman" w:eastAsia="Times New Roman" w:hAnsi="Times New Roman" w:cs="Times New Roman"/>
          <w:kern w:val="0"/>
          <w14:ligatures w14:val="none"/>
        </w:rPr>
      </w:pPr>
    </w:p>
    <w:p w14:paraId="4E38D743" w14:textId="1B582D0B" w:rsidR="007A2296" w:rsidRDefault="007F0A0F" w:rsidP="00964053">
      <w:pPr>
        <w:spacing w:after="0" w:line="240" w:lineRule="auto"/>
        <w:ind w:right="-360" w:firstLine="360"/>
        <w:jc w:val="center"/>
        <w:textAlignment w:val="baseline"/>
        <w:rPr>
          <w:rFonts w:ascii="Times New Roman" w:eastAsia="Times New Roman" w:hAnsi="Times New Roman" w:cs="Times New Roman"/>
          <w:b/>
          <w:bCs/>
          <w:color w:val="000000"/>
          <w:kern w:val="0"/>
          <w14:ligatures w14:val="none"/>
        </w:rPr>
      </w:pPr>
      <w:r>
        <w:rPr>
          <w:rFonts w:ascii="Times New Roman" w:eastAsia="Times New Roman" w:hAnsi="Times New Roman" w:cs="Times New Roman"/>
          <w:b/>
          <w:bCs/>
          <w:color w:val="000000"/>
          <w:kern w:val="0"/>
          <w14:ligatures w14:val="none"/>
        </w:rPr>
        <w:t>FEATURE 3: PARTICIPANT’S NUMBER OF CHILDREN</w:t>
      </w:r>
    </w:p>
    <w:p w14:paraId="0D79F01D" w14:textId="77777777" w:rsidR="007853FB" w:rsidRDefault="007853FB" w:rsidP="007A2296">
      <w:pPr>
        <w:spacing w:after="0" w:line="240" w:lineRule="auto"/>
        <w:ind w:right="-360" w:firstLine="360"/>
        <w:textAlignment w:val="baseline"/>
        <w:rPr>
          <w:rFonts w:ascii="Times New Roman" w:eastAsia="Times New Roman" w:hAnsi="Times New Roman" w:cs="Times New Roman"/>
          <w:b/>
          <w:bCs/>
          <w:color w:val="000000"/>
          <w:kern w:val="0"/>
          <w14:ligatures w14:val="none"/>
        </w:rPr>
      </w:pPr>
    </w:p>
    <w:p w14:paraId="15299FA4" w14:textId="10B1EADC" w:rsidR="0017458C" w:rsidRPr="007A2296" w:rsidRDefault="0017458C" w:rsidP="007A2296">
      <w:pPr>
        <w:spacing w:after="0" w:line="240" w:lineRule="auto"/>
        <w:ind w:right="-360"/>
        <w:jc w:val="center"/>
        <w:textAlignment w:val="baseline"/>
        <w:rPr>
          <w:rFonts w:ascii="Times New Roman" w:eastAsia="Times New Roman" w:hAnsi="Times New Roman" w:cs="Times New Roman"/>
          <w:b/>
          <w:bCs/>
          <w:color w:val="000000"/>
          <w:kern w:val="0"/>
          <w14:ligatures w14:val="none"/>
        </w:rPr>
      </w:pPr>
      <w:r w:rsidRPr="0017458C">
        <w:rPr>
          <w:rFonts w:ascii="Times New Roman" w:eastAsia="Times New Roman" w:hAnsi="Times New Roman" w:cs="Times New Roman"/>
          <w:noProof/>
          <w:color w:val="000000"/>
          <w:kern w:val="0"/>
          <w:bdr w:val="none" w:sz="0" w:space="0" w:color="auto" w:frame="1"/>
          <w14:ligatures w14:val="none"/>
        </w:rPr>
        <w:drawing>
          <wp:inline distT="0" distB="0" distL="0" distR="0" wp14:anchorId="613DC7A4" wp14:editId="1C44DE0C">
            <wp:extent cx="3365500" cy="2362200"/>
            <wp:effectExtent l="12700" t="12700" r="12700" b="12700"/>
            <wp:docPr id="418976255" name="Picture 1" descr="A graph with a number of childr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976255" name="Picture 1" descr="A graph with a number of children&#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65500" cy="2362200"/>
                    </a:xfrm>
                    <a:prstGeom prst="rect">
                      <a:avLst/>
                    </a:prstGeom>
                    <a:noFill/>
                    <a:ln>
                      <a:solidFill>
                        <a:schemeClr val="tx1"/>
                      </a:solidFill>
                    </a:ln>
                  </pic:spPr>
                </pic:pic>
              </a:graphicData>
            </a:graphic>
          </wp:inline>
        </w:drawing>
      </w:r>
    </w:p>
    <w:p w14:paraId="3FDC7502" w14:textId="77777777" w:rsidR="00782CB2" w:rsidRDefault="00782CB2" w:rsidP="00782CB2">
      <w:pPr>
        <w:spacing w:after="0" w:line="240" w:lineRule="auto"/>
        <w:ind w:left="720" w:right="-360"/>
        <w:jc w:val="center"/>
        <w:rPr>
          <w:rFonts w:ascii="Times New Roman" w:eastAsia="Times New Roman" w:hAnsi="Times New Roman" w:cs="Times New Roman"/>
          <w:kern w:val="0"/>
          <w14:ligatures w14:val="none"/>
        </w:rPr>
      </w:pPr>
    </w:p>
    <w:p w14:paraId="37D3A69C" w14:textId="6AA90507" w:rsidR="00782CB2" w:rsidRDefault="008B3041" w:rsidP="00782CB2">
      <w:pPr>
        <w:pStyle w:val="ListParagraph"/>
        <w:numPr>
          <w:ilvl w:val="0"/>
          <w:numId w:val="35"/>
        </w:numPr>
        <w:spacing w:after="0" w:line="240" w:lineRule="auto"/>
        <w:ind w:right="-360"/>
        <w:rPr>
          <w:rFonts w:ascii="Times New Roman" w:eastAsia="Times New Roman" w:hAnsi="Times New Roman" w:cs="Times New Roman"/>
          <w:kern w:val="0"/>
          <w14:ligatures w14:val="none"/>
        </w:rPr>
      </w:pPr>
      <w:r w:rsidRPr="008B3041">
        <w:rPr>
          <w:rFonts w:ascii="Times New Roman" w:eastAsia="Times New Roman" w:hAnsi="Times New Roman" w:cs="Times New Roman"/>
          <w:kern w:val="0"/>
          <w14:ligatures w14:val="none"/>
        </w:rPr>
        <w:t>The 'number of children’ feature shows a right-skewed distribution. Most participants (approximately 575) reported having no children, followed by 324 participants with one child. The frequency declines progressively as the number of children increases, forming a long tail toward higher values.</w:t>
      </w:r>
    </w:p>
    <w:p w14:paraId="1398DAF5" w14:textId="77777777" w:rsidR="008B3041" w:rsidRDefault="008B3041" w:rsidP="008B3041">
      <w:pPr>
        <w:pStyle w:val="ListParagraph"/>
        <w:spacing w:after="0" w:line="240" w:lineRule="auto"/>
        <w:ind w:right="-360"/>
        <w:rPr>
          <w:rFonts w:ascii="Times New Roman" w:eastAsia="Times New Roman" w:hAnsi="Times New Roman" w:cs="Times New Roman"/>
          <w:kern w:val="0"/>
          <w14:ligatures w14:val="none"/>
        </w:rPr>
      </w:pPr>
    </w:p>
    <w:p w14:paraId="4715BE32" w14:textId="2D5844D3" w:rsidR="008B3041" w:rsidRDefault="008B3041" w:rsidP="00782CB2">
      <w:pPr>
        <w:pStyle w:val="ListParagraph"/>
        <w:numPr>
          <w:ilvl w:val="0"/>
          <w:numId w:val="35"/>
        </w:numPr>
        <w:spacing w:after="0" w:line="240" w:lineRule="auto"/>
        <w:ind w:right="-360"/>
        <w:rPr>
          <w:rFonts w:ascii="Times New Roman" w:eastAsia="Times New Roman" w:hAnsi="Times New Roman" w:cs="Times New Roman"/>
          <w:kern w:val="0"/>
          <w14:ligatures w14:val="none"/>
        </w:rPr>
      </w:pPr>
      <w:r w:rsidRPr="008B3041">
        <w:rPr>
          <w:rFonts w:ascii="Times New Roman" w:eastAsia="Times New Roman" w:hAnsi="Times New Roman" w:cs="Times New Roman"/>
          <w:kern w:val="0"/>
          <w14:ligatures w14:val="none"/>
        </w:rPr>
        <w:t>There were no outliers to be observed in this feature</w:t>
      </w:r>
    </w:p>
    <w:p w14:paraId="099973BA" w14:textId="77777777" w:rsidR="008B3041" w:rsidRDefault="008B3041" w:rsidP="008B3041">
      <w:pPr>
        <w:pStyle w:val="ListParagraph"/>
        <w:rPr>
          <w:rFonts w:ascii="Times New Roman" w:eastAsia="Times New Roman" w:hAnsi="Times New Roman" w:cs="Times New Roman"/>
          <w:kern w:val="0"/>
          <w14:ligatures w14:val="none"/>
        </w:rPr>
      </w:pPr>
    </w:p>
    <w:p w14:paraId="7C8127BB" w14:textId="20C4CEF2" w:rsidR="007F0A0F" w:rsidRDefault="007F0A0F" w:rsidP="00964053">
      <w:pPr>
        <w:spacing w:after="0" w:line="240" w:lineRule="auto"/>
        <w:ind w:right="-360" w:firstLine="360"/>
        <w:jc w:val="center"/>
        <w:textAlignment w:val="baseline"/>
        <w:rPr>
          <w:rFonts w:ascii="Times New Roman" w:eastAsia="Times New Roman" w:hAnsi="Times New Roman" w:cs="Times New Roman"/>
          <w:b/>
          <w:bCs/>
          <w:color w:val="000000"/>
          <w:kern w:val="0"/>
          <w14:ligatures w14:val="none"/>
        </w:rPr>
      </w:pPr>
      <w:r>
        <w:rPr>
          <w:rFonts w:ascii="Times New Roman" w:eastAsia="Times New Roman" w:hAnsi="Times New Roman" w:cs="Times New Roman"/>
          <w:b/>
          <w:bCs/>
          <w:color w:val="000000"/>
          <w:kern w:val="0"/>
          <w14:ligatures w14:val="none"/>
        </w:rPr>
        <w:t>FEATURE 4: HEALTH INSURANCE PREMIUM COST</w:t>
      </w:r>
      <w:r w:rsidR="00694F73">
        <w:rPr>
          <w:rFonts w:ascii="Times New Roman" w:eastAsia="Times New Roman" w:hAnsi="Times New Roman" w:cs="Times New Roman"/>
          <w:b/>
          <w:bCs/>
          <w:color w:val="000000"/>
          <w:kern w:val="0"/>
          <w14:ligatures w14:val="none"/>
        </w:rPr>
        <w:t xml:space="preserve"> (TARGET)</w:t>
      </w:r>
    </w:p>
    <w:p w14:paraId="3BC56FDC" w14:textId="77777777" w:rsidR="00CE22AC" w:rsidRPr="007A2296" w:rsidRDefault="00CE22AC" w:rsidP="007A2296">
      <w:pPr>
        <w:spacing w:after="0" w:line="240" w:lineRule="auto"/>
        <w:ind w:right="-360" w:firstLine="360"/>
        <w:textAlignment w:val="baseline"/>
        <w:rPr>
          <w:rFonts w:ascii="Times New Roman" w:eastAsia="Times New Roman" w:hAnsi="Times New Roman" w:cs="Times New Roman"/>
          <w:b/>
          <w:bCs/>
          <w:color w:val="000000"/>
          <w:kern w:val="0"/>
          <w14:ligatures w14:val="none"/>
        </w:rPr>
      </w:pPr>
    </w:p>
    <w:p w14:paraId="36EBA804" w14:textId="55E178DC" w:rsidR="008B3041" w:rsidRDefault="008B3041" w:rsidP="00827883">
      <w:pPr>
        <w:spacing w:after="0" w:line="240" w:lineRule="auto"/>
        <w:ind w:right="-360"/>
        <w:jc w:val="cente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drawing>
          <wp:inline distT="0" distB="0" distL="0" distR="0" wp14:anchorId="45E6656A" wp14:editId="67D5984F">
            <wp:extent cx="3456305" cy="2468790"/>
            <wp:effectExtent l="12700" t="12700" r="10795" b="8255"/>
            <wp:docPr id="1474833326" name="Picture 4" descr="A graph of a cost distribu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833326" name="Picture 4" descr="A graph of a cost distribution&#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3498823" cy="2499160"/>
                    </a:xfrm>
                    <a:prstGeom prst="rect">
                      <a:avLst/>
                    </a:prstGeom>
                    <a:ln>
                      <a:solidFill>
                        <a:schemeClr val="tx1"/>
                      </a:solidFill>
                    </a:ln>
                  </pic:spPr>
                </pic:pic>
              </a:graphicData>
            </a:graphic>
          </wp:inline>
        </w:drawing>
      </w:r>
    </w:p>
    <w:p w14:paraId="0207F642" w14:textId="77777777" w:rsidR="007853FB" w:rsidRPr="004E5DF2" w:rsidRDefault="007853FB" w:rsidP="004E5DF2">
      <w:pPr>
        <w:spacing w:after="0" w:line="240" w:lineRule="auto"/>
        <w:ind w:right="-360"/>
        <w:jc w:val="both"/>
        <w:rPr>
          <w:rFonts w:ascii="Times New Roman" w:eastAsia="Times New Roman" w:hAnsi="Times New Roman" w:cs="Times New Roman"/>
          <w:kern w:val="0"/>
          <w14:ligatures w14:val="none"/>
        </w:rPr>
      </w:pPr>
    </w:p>
    <w:p w14:paraId="72A32E5C" w14:textId="72BC516E" w:rsidR="008B3041" w:rsidRDefault="008B3041" w:rsidP="00862C8C">
      <w:pPr>
        <w:pStyle w:val="ListParagraph"/>
        <w:numPr>
          <w:ilvl w:val="0"/>
          <w:numId w:val="36"/>
        </w:numPr>
        <w:spacing w:after="0" w:line="240" w:lineRule="auto"/>
        <w:ind w:right="-360"/>
        <w:jc w:val="both"/>
        <w:rPr>
          <w:rFonts w:ascii="Times New Roman" w:eastAsia="Times New Roman" w:hAnsi="Times New Roman" w:cs="Times New Roman"/>
          <w:kern w:val="0"/>
          <w14:ligatures w14:val="none"/>
        </w:rPr>
      </w:pPr>
      <w:r w:rsidRPr="008B3041">
        <w:rPr>
          <w:rFonts w:ascii="Times New Roman" w:eastAsia="Times New Roman" w:hAnsi="Times New Roman" w:cs="Times New Roman"/>
          <w:kern w:val="0"/>
          <w14:ligatures w14:val="none"/>
        </w:rPr>
        <w:t xml:space="preserve">The health insurance charges, which serves as the target variable, is right-skewed, indicating that </w:t>
      </w:r>
      <w:r w:rsidR="00827883" w:rsidRPr="008B3041">
        <w:rPr>
          <w:rFonts w:ascii="Times New Roman" w:eastAsia="Times New Roman" w:hAnsi="Times New Roman" w:cs="Times New Roman"/>
          <w:kern w:val="0"/>
          <w14:ligatures w14:val="none"/>
        </w:rPr>
        <w:t>much of</w:t>
      </w:r>
      <w:r w:rsidRPr="008B3041">
        <w:rPr>
          <w:rFonts w:ascii="Times New Roman" w:eastAsia="Times New Roman" w:hAnsi="Times New Roman" w:cs="Times New Roman"/>
          <w:kern w:val="0"/>
          <w14:ligatures w14:val="none"/>
        </w:rPr>
        <w:t xml:space="preserve"> the population pays less than $14K. However, there is a notable presence of outliers, with some individuals incurring costs exceeding $34K</w:t>
      </w:r>
      <w:r w:rsidR="00964053">
        <w:rPr>
          <w:rFonts w:ascii="Times New Roman" w:eastAsia="Times New Roman" w:hAnsi="Times New Roman" w:cs="Times New Roman"/>
          <w:kern w:val="0"/>
          <w14:ligatures w14:val="none"/>
        </w:rPr>
        <w:t>.</w:t>
      </w:r>
    </w:p>
    <w:p w14:paraId="7516B13F" w14:textId="77777777" w:rsidR="00D71B92" w:rsidRDefault="00D71B92" w:rsidP="00D71B92">
      <w:pPr>
        <w:pStyle w:val="ListParagraph"/>
        <w:spacing w:after="0" w:line="240" w:lineRule="auto"/>
        <w:ind w:right="-360"/>
        <w:rPr>
          <w:rFonts w:ascii="Times New Roman" w:eastAsia="Times New Roman" w:hAnsi="Times New Roman" w:cs="Times New Roman"/>
          <w:kern w:val="0"/>
          <w14:ligatures w14:val="none"/>
        </w:rPr>
      </w:pPr>
    </w:p>
    <w:p w14:paraId="280CC437" w14:textId="620271D5" w:rsidR="008B3041" w:rsidRDefault="008B3041" w:rsidP="00862C8C">
      <w:pPr>
        <w:pStyle w:val="ListParagraph"/>
        <w:numPr>
          <w:ilvl w:val="0"/>
          <w:numId w:val="36"/>
        </w:numPr>
        <w:spacing w:after="0" w:line="240" w:lineRule="auto"/>
        <w:ind w:right="-360"/>
        <w:jc w:val="both"/>
        <w:rPr>
          <w:rFonts w:ascii="Times New Roman" w:eastAsia="Times New Roman" w:hAnsi="Times New Roman" w:cs="Times New Roman"/>
          <w:kern w:val="0"/>
          <w14:ligatures w14:val="none"/>
        </w:rPr>
      </w:pPr>
      <w:r w:rsidRPr="008B3041">
        <w:rPr>
          <w:rFonts w:ascii="Times New Roman" w:eastAsia="Times New Roman" w:hAnsi="Times New Roman" w:cs="Times New Roman"/>
          <w:kern w:val="0"/>
          <w14:ligatures w14:val="none"/>
        </w:rPr>
        <w:t xml:space="preserve">The dataset has participants who have high premium charges, which are considered outliers. It is important to keep them because they usually reflect real people with unusual but valid health/risk profiles — </w:t>
      </w:r>
      <w:r>
        <w:rPr>
          <w:rFonts w:ascii="Times New Roman" w:eastAsia="Times New Roman" w:hAnsi="Times New Roman" w:cs="Times New Roman"/>
          <w:kern w:val="0"/>
          <w14:ligatures w14:val="none"/>
        </w:rPr>
        <w:t>i.e</w:t>
      </w:r>
      <w:r w:rsidRPr="008B3041">
        <w:rPr>
          <w:rFonts w:ascii="Times New Roman" w:eastAsia="Times New Roman" w:hAnsi="Times New Roman" w:cs="Times New Roman"/>
          <w:kern w:val="0"/>
          <w14:ligatures w14:val="none"/>
        </w:rPr>
        <w:t>., older policyholders, smokers, or those with chronic conditions. A biased model may result and distort the true distribution of costs when excluded.</w:t>
      </w:r>
    </w:p>
    <w:p w14:paraId="41396274" w14:textId="77777777" w:rsidR="00D71B92" w:rsidRPr="00D71B92" w:rsidRDefault="00D71B92" w:rsidP="00D71B92">
      <w:pPr>
        <w:spacing w:after="0" w:line="240" w:lineRule="auto"/>
        <w:ind w:right="-360"/>
        <w:rPr>
          <w:rFonts w:ascii="Times New Roman" w:eastAsia="Times New Roman" w:hAnsi="Times New Roman" w:cs="Times New Roman"/>
          <w:kern w:val="0"/>
          <w14:ligatures w14:val="none"/>
        </w:rPr>
      </w:pPr>
    </w:p>
    <w:p w14:paraId="3D2953CF" w14:textId="3DD7538A" w:rsidR="00D71B92" w:rsidRDefault="00D71B92" w:rsidP="00862C8C">
      <w:pPr>
        <w:pStyle w:val="ListParagraph"/>
        <w:numPr>
          <w:ilvl w:val="0"/>
          <w:numId w:val="36"/>
        </w:numPr>
        <w:spacing w:after="0" w:line="240" w:lineRule="auto"/>
        <w:ind w:right="-360"/>
        <w:jc w:val="both"/>
        <w:rPr>
          <w:rFonts w:ascii="Times New Roman" w:eastAsia="Times New Roman" w:hAnsi="Times New Roman" w:cs="Times New Roman"/>
          <w:kern w:val="0"/>
          <w14:ligatures w14:val="none"/>
        </w:rPr>
      </w:pPr>
      <w:r w:rsidRPr="00F37984">
        <w:rPr>
          <w:rFonts w:ascii="Times New Roman" w:eastAsia="Times New Roman" w:hAnsi="Times New Roman" w:cs="Times New Roman"/>
          <w:kern w:val="0"/>
          <w14:ligatures w14:val="none"/>
        </w:rPr>
        <w:t>Outliers are critical to model generalization especially with a classification task that identifies policyholders who are low and high risk. Eliminating these records could make the model less effective in recognizing the most important class.</w:t>
      </w:r>
      <w:r w:rsidR="00F37984" w:rsidRPr="00F37984">
        <w:rPr>
          <w:rFonts w:ascii="Times New Roman" w:eastAsia="Times New Roman" w:hAnsi="Times New Roman" w:cs="Times New Roman"/>
          <w:kern w:val="0"/>
          <w14:ligatures w14:val="none"/>
        </w:rPr>
        <w:t xml:space="preserve"> </w:t>
      </w:r>
    </w:p>
    <w:p w14:paraId="4C13FB32" w14:textId="77777777" w:rsidR="00F37984" w:rsidRPr="00F37984" w:rsidRDefault="00F37984" w:rsidP="00F37984">
      <w:pPr>
        <w:pStyle w:val="ListParagraph"/>
        <w:rPr>
          <w:rFonts w:ascii="Times New Roman" w:eastAsia="Times New Roman" w:hAnsi="Times New Roman" w:cs="Times New Roman"/>
          <w:kern w:val="0"/>
          <w14:ligatures w14:val="none"/>
        </w:rPr>
      </w:pPr>
    </w:p>
    <w:p w14:paraId="46ECECBF" w14:textId="39C38150" w:rsidR="00862C8C" w:rsidRDefault="00F37984" w:rsidP="00694F73">
      <w:pPr>
        <w:pStyle w:val="ListParagraph"/>
        <w:numPr>
          <w:ilvl w:val="0"/>
          <w:numId w:val="36"/>
        </w:numPr>
        <w:spacing w:after="0" w:line="240" w:lineRule="auto"/>
        <w:ind w:right="-360"/>
        <w:jc w:val="both"/>
        <w:rPr>
          <w:rFonts w:ascii="Times New Roman" w:eastAsia="Times New Roman" w:hAnsi="Times New Roman" w:cs="Times New Roman"/>
          <w:kern w:val="0"/>
          <w14:ligatures w14:val="none"/>
        </w:rPr>
      </w:pPr>
      <w:r w:rsidRPr="00F37984">
        <w:rPr>
          <w:rFonts w:ascii="Times New Roman" w:eastAsia="Times New Roman" w:hAnsi="Times New Roman" w:cs="Times New Roman"/>
          <w:kern w:val="0"/>
          <w14:ligatures w14:val="none"/>
        </w:rPr>
        <w:t>Outliers play a crucial role in business decision making, particularly since in this dataset they mostly represent high-premium policyholders (with costs above $34K). These cases not only influence premium pricing strategies but also help insurers anticipate and prepare for costly claims</w:t>
      </w:r>
    </w:p>
    <w:p w14:paraId="11B6A21A" w14:textId="77777777" w:rsidR="00694F73" w:rsidRPr="00694F73" w:rsidRDefault="00694F73" w:rsidP="00694F73">
      <w:pPr>
        <w:spacing w:after="0" w:line="240" w:lineRule="auto"/>
        <w:ind w:right="-360"/>
        <w:jc w:val="both"/>
        <w:rPr>
          <w:rFonts w:ascii="Times New Roman" w:eastAsia="Times New Roman" w:hAnsi="Times New Roman" w:cs="Times New Roman"/>
          <w:kern w:val="0"/>
          <w14:ligatures w14:val="none"/>
        </w:rPr>
      </w:pPr>
    </w:p>
    <w:p w14:paraId="51691239" w14:textId="3C4E65D0" w:rsidR="00862C8C" w:rsidRDefault="007F0A0F" w:rsidP="00964053">
      <w:pPr>
        <w:spacing w:after="0" w:line="240" w:lineRule="auto"/>
        <w:ind w:right="-360" w:firstLine="360"/>
        <w:jc w:val="center"/>
        <w:textAlignment w:val="baseline"/>
        <w:rPr>
          <w:rFonts w:ascii="Times New Roman" w:eastAsia="Times New Roman" w:hAnsi="Times New Roman" w:cs="Times New Roman"/>
          <w:b/>
          <w:bCs/>
          <w:color w:val="000000"/>
          <w:kern w:val="0"/>
          <w14:ligatures w14:val="none"/>
        </w:rPr>
      </w:pPr>
      <w:r>
        <w:rPr>
          <w:rFonts w:ascii="Times New Roman" w:eastAsia="Times New Roman" w:hAnsi="Times New Roman" w:cs="Times New Roman"/>
          <w:b/>
          <w:bCs/>
          <w:color w:val="000000"/>
          <w:kern w:val="0"/>
          <w14:ligatures w14:val="none"/>
        </w:rPr>
        <w:t>FEATURE 5: GENDER</w:t>
      </w:r>
    </w:p>
    <w:p w14:paraId="50CBE71B" w14:textId="77777777" w:rsidR="007853FB" w:rsidRPr="007A2296" w:rsidRDefault="007853FB" w:rsidP="007A2296">
      <w:pPr>
        <w:spacing w:after="0" w:line="240" w:lineRule="auto"/>
        <w:ind w:right="-360" w:firstLine="360"/>
        <w:textAlignment w:val="baseline"/>
        <w:rPr>
          <w:rFonts w:ascii="Times New Roman" w:eastAsia="Times New Roman" w:hAnsi="Times New Roman" w:cs="Times New Roman"/>
          <w:b/>
          <w:bCs/>
          <w:color w:val="000000"/>
          <w:kern w:val="0"/>
          <w14:ligatures w14:val="none"/>
        </w:rPr>
      </w:pPr>
    </w:p>
    <w:p w14:paraId="0B360EF9" w14:textId="328D9CFB" w:rsidR="00862C8C" w:rsidRPr="00862C8C" w:rsidRDefault="00862C8C" w:rsidP="007F0A0F">
      <w:pPr>
        <w:pStyle w:val="ListParagraph"/>
        <w:jc w:val="center"/>
        <w:rPr>
          <w:rFonts w:ascii="Times New Roman" w:eastAsia="Times New Roman" w:hAnsi="Times New Roman" w:cs="Times New Roman"/>
          <w:kern w:val="0"/>
          <w14:ligatures w14:val="none"/>
        </w:rPr>
      </w:pPr>
      <w:r>
        <w:rPr>
          <w:noProof/>
        </w:rPr>
        <w:drawing>
          <wp:inline distT="0" distB="0" distL="0" distR="0" wp14:anchorId="7DCC075F" wp14:editId="1743BE93">
            <wp:extent cx="2887345" cy="2062389"/>
            <wp:effectExtent l="12700" t="12700" r="8255" b="8255"/>
            <wp:docPr id="724786434" name="Picture 5" descr="A diagram of a distribu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786434" name="Picture 5" descr="A diagram of a distribution&#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3419728" cy="2442662"/>
                    </a:xfrm>
                    <a:prstGeom prst="rect">
                      <a:avLst/>
                    </a:prstGeom>
                    <a:ln>
                      <a:solidFill>
                        <a:schemeClr val="tx1"/>
                      </a:solidFill>
                    </a:ln>
                  </pic:spPr>
                </pic:pic>
              </a:graphicData>
            </a:graphic>
          </wp:inline>
        </w:drawing>
      </w:r>
    </w:p>
    <w:p w14:paraId="38E3836F" w14:textId="77777777" w:rsidR="00862C8C" w:rsidRDefault="00862C8C" w:rsidP="00862C8C">
      <w:pPr>
        <w:spacing w:after="0" w:line="240" w:lineRule="auto"/>
        <w:ind w:right="-360"/>
        <w:rPr>
          <w:rFonts w:ascii="Times New Roman" w:eastAsia="Times New Roman" w:hAnsi="Times New Roman" w:cs="Times New Roman"/>
          <w:kern w:val="0"/>
          <w14:ligatures w14:val="none"/>
        </w:rPr>
      </w:pPr>
    </w:p>
    <w:p w14:paraId="5FE92FEB" w14:textId="77777777" w:rsidR="00A46011" w:rsidRDefault="00A46011" w:rsidP="00862C8C">
      <w:pPr>
        <w:spacing w:after="0" w:line="240" w:lineRule="auto"/>
        <w:ind w:right="-360"/>
        <w:rPr>
          <w:rFonts w:ascii="Times New Roman" w:eastAsia="Times New Roman" w:hAnsi="Times New Roman" w:cs="Times New Roman"/>
          <w:kern w:val="0"/>
          <w14:ligatures w14:val="none"/>
        </w:rPr>
      </w:pPr>
    </w:p>
    <w:p w14:paraId="27A2DD38" w14:textId="77777777" w:rsidR="00A46011" w:rsidRPr="00862C8C" w:rsidRDefault="00A46011" w:rsidP="00862C8C">
      <w:pPr>
        <w:spacing w:after="0" w:line="240" w:lineRule="auto"/>
        <w:ind w:right="-360"/>
        <w:rPr>
          <w:rFonts w:ascii="Times New Roman" w:eastAsia="Times New Roman" w:hAnsi="Times New Roman" w:cs="Times New Roman"/>
          <w:kern w:val="0"/>
          <w14:ligatures w14:val="none"/>
        </w:rPr>
      </w:pPr>
    </w:p>
    <w:p w14:paraId="45026CE1" w14:textId="1B41E796" w:rsidR="00694F73" w:rsidRDefault="007F0A0F" w:rsidP="00694F73">
      <w:pPr>
        <w:pStyle w:val="ListParagraph"/>
        <w:numPr>
          <w:ilvl w:val="0"/>
          <w:numId w:val="38"/>
        </w:numPr>
        <w:rPr>
          <w:rFonts w:ascii="Times New Roman" w:eastAsia="Times New Roman" w:hAnsi="Times New Roman" w:cs="Times New Roman"/>
          <w:kern w:val="0"/>
          <w14:ligatures w14:val="none"/>
        </w:rPr>
      </w:pPr>
      <w:r w:rsidRPr="007F0A0F">
        <w:rPr>
          <w:rFonts w:ascii="Times New Roman" w:eastAsia="Times New Roman" w:hAnsi="Times New Roman" w:cs="Times New Roman"/>
          <w:kern w:val="0"/>
          <w14:ligatures w14:val="none"/>
        </w:rPr>
        <w:t xml:space="preserve">Population in gender feature is evenly distributed, approximately 50% </w:t>
      </w:r>
      <w:r w:rsidR="00694F73" w:rsidRPr="007F0A0F">
        <w:rPr>
          <w:rFonts w:ascii="Times New Roman" w:eastAsia="Times New Roman" w:hAnsi="Times New Roman" w:cs="Times New Roman"/>
          <w:kern w:val="0"/>
          <w14:ligatures w14:val="none"/>
        </w:rPr>
        <w:t>are males</w:t>
      </w:r>
      <w:r w:rsidRPr="007F0A0F">
        <w:rPr>
          <w:rFonts w:ascii="Times New Roman" w:eastAsia="Times New Roman" w:hAnsi="Times New Roman" w:cs="Times New Roman"/>
          <w:kern w:val="0"/>
          <w14:ligatures w14:val="none"/>
        </w:rPr>
        <w:t xml:space="preserve"> and 50% female participants</w:t>
      </w:r>
      <w:r w:rsidR="00694F73">
        <w:rPr>
          <w:rFonts w:ascii="Times New Roman" w:eastAsia="Times New Roman" w:hAnsi="Times New Roman" w:cs="Times New Roman"/>
          <w:kern w:val="0"/>
          <w14:ligatures w14:val="none"/>
        </w:rPr>
        <w:t>,</w:t>
      </w:r>
      <w:r w:rsidR="00694F73" w:rsidRPr="00694F73">
        <w:t xml:space="preserve"> </w:t>
      </w:r>
      <w:r w:rsidR="00694F73" w:rsidRPr="00694F73">
        <w:rPr>
          <w:rFonts w:ascii="Times New Roman" w:eastAsia="Times New Roman" w:hAnsi="Times New Roman" w:cs="Times New Roman"/>
          <w:kern w:val="0"/>
          <w14:ligatures w14:val="none"/>
        </w:rPr>
        <w:t>which reduces bias in model training</w:t>
      </w:r>
    </w:p>
    <w:p w14:paraId="1943B8FF" w14:textId="77777777" w:rsidR="00694F73" w:rsidRPr="00694F73" w:rsidRDefault="00694F73" w:rsidP="00694F73">
      <w:pPr>
        <w:pStyle w:val="ListParagraph"/>
        <w:rPr>
          <w:rFonts w:ascii="Times New Roman" w:eastAsia="Times New Roman" w:hAnsi="Times New Roman" w:cs="Times New Roman"/>
          <w:kern w:val="0"/>
          <w14:ligatures w14:val="none"/>
        </w:rPr>
      </w:pPr>
    </w:p>
    <w:p w14:paraId="6DA7D819" w14:textId="4142E00E" w:rsidR="007853FB" w:rsidRPr="004E5DF2" w:rsidRDefault="00694F73" w:rsidP="004E5DF2">
      <w:pPr>
        <w:pStyle w:val="ListParagraph"/>
        <w:numPr>
          <w:ilvl w:val="0"/>
          <w:numId w:val="38"/>
        </w:numPr>
        <w:rPr>
          <w:rFonts w:ascii="Times New Roman" w:eastAsia="Times New Roman" w:hAnsi="Times New Roman" w:cs="Times New Roman"/>
          <w:kern w:val="0"/>
          <w14:ligatures w14:val="none"/>
        </w:rPr>
      </w:pPr>
      <w:r w:rsidRPr="00694F73">
        <w:rPr>
          <w:rFonts w:ascii="Times New Roman" w:eastAsia="Times New Roman" w:hAnsi="Times New Roman" w:cs="Times New Roman"/>
          <w:kern w:val="0"/>
          <w14:ligatures w14:val="none"/>
        </w:rPr>
        <w:t>Regulators emphasize non-discriminatory models especially in sensitive domains like healthcare and insurance. A balanced distribution meets this ethical consideration and fairness requirement</w:t>
      </w:r>
      <w:r w:rsidR="007A2296">
        <w:rPr>
          <w:rFonts w:ascii="Times New Roman" w:eastAsia="Times New Roman" w:hAnsi="Times New Roman" w:cs="Times New Roman"/>
          <w:kern w:val="0"/>
          <w14:ligatures w14:val="none"/>
        </w:rPr>
        <w:t>s</w:t>
      </w:r>
    </w:p>
    <w:p w14:paraId="18321869" w14:textId="77777777" w:rsidR="007853FB" w:rsidRDefault="007853FB" w:rsidP="007853FB">
      <w:pPr>
        <w:spacing w:after="0" w:line="240" w:lineRule="auto"/>
        <w:ind w:right="-360" w:firstLine="360"/>
        <w:textAlignment w:val="baseline"/>
        <w:rPr>
          <w:rFonts w:ascii="Times New Roman" w:eastAsia="Times New Roman" w:hAnsi="Times New Roman" w:cs="Times New Roman"/>
          <w:b/>
          <w:bCs/>
          <w:color w:val="000000"/>
          <w:kern w:val="0"/>
          <w14:ligatures w14:val="none"/>
        </w:rPr>
      </w:pPr>
    </w:p>
    <w:p w14:paraId="0DEF0B43" w14:textId="268FCD74" w:rsidR="00964053" w:rsidRDefault="00694F73" w:rsidP="00964053">
      <w:pPr>
        <w:spacing w:after="0" w:line="240" w:lineRule="auto"/>
        <w:ind w:right="-360" w:firstLine="360"/>
        <w:jc w:val="center"/>
        <w:textAlignment w:val="baseline"/>
        <w:rPr>
          <w:rFonts w:ascii="Times New Roman" w:eastAsia="Times New Roman" w:hAnsi="Times New Roman" w:cs="Times New Roman"/>
          <w:b/>
          <w:bCs/>
          <w:color w:val="000000"/>
          <w:kern w:val="0"/>
          <w14:ligatures w14:val="none"/>
        </w:rPr>
      </w:pPr>
      <w:r>
        <w:rPr>
          <w:rFonts w:ascii="Times New Roman" w:eastAsia="Times New Roman" w:hAnsi="Times New Roman" w:cs="Times New Roman"/>
          <w:b/>
          <w:bCs/>
          <w:color w:val="000000"/>
          <w:kern w:val="0"/>
          <w14:ligatures w14:val="none"/>
        </w:rPr>
        <w:t>FEATURE 6: SMOKE</w:t>
      </w:r>
      <w:r w:rsidR="007853FB">
        <w:rPr>
          <w:rFonts w:ascii="Times New Roman" w:eastAsia="Times New Roman" w:hAnsi="Times New Roman" w:cs="Times New Roman"/>
          <w:b/>
          <w:bCs/>
          <w:color w:val="000000"/>
          <w:kern w:val="0"/>
          <w14:ligatures w14:val="none"/>
        </w:rPr>
        <w:t>R</w:t>
      </w:r>
      <w:r w:rsidR="00CE22AC">
        <w:rPr>
          <w:rFonts w:ascii="Times New Roman" w:eastAsia="Times New Roman" w:hAnsi="Times New Roman" w:cs="Times New Roman"/>
          <w:b/>
          <w:bCs/>
          <w:color w:val="000000"/>
          <w:kern w:val="0"/>
          <w14:ligatures w14:val="none"/>
        </w:rPr>
        <w:t xml:space="preserve"> STATUS</w:t>
      </w:r>
    </w:p>
    <w:p w14:paraId="4AE4E554" w14:textId="77777777" w:rsidR="00A46011" w:rsidRDefault="00A46011" w:rsidP="00964053">
      <w:pPr>
        <w:spacing w:after="0" w:line="240" w:lineRule="auto"/>
        <w:ind w:right="-360" w:firstLine="360"/>
        <w:jc w:val="center"/>
        <w:textAlignment w:val="baseline"/>
        <w:rPr>
          <w:rFonts w:ascii="Times New Roman" w:eastAsia="Times New Roman" w:hAnsi="Times New Roman" w:cs="Times New Roman"/>
          <w:b/>
          <w:bCs/>
          <w:color w:val="000000"/>
          <w:kern w:val="0"/>
          <w14:ligatures w14:val="none"/>
        </w:rPr>
      </w:pPr>
    </w:p>
    <w:p w14:paraId="53C91148" w14:textId="7465BA43" w:rsidR="00694F73" w:rsidRDefault="00964053" w:rsidP="00A46011">
      <w:pPr>
        <w:spacing w:after="0" w:line="240" w:lineRule="auto"/>
        <w:ind w:right="-360" w:firstLine="360"/>
        <w:jc w:val="center"/>
        <w:textAlignment w:val="baseline"/>
        <w:rPr>
          <w:rFonts w:ascii="Times New Roman" w:eastAsia="Times New Roman" w:hAnsi="Times New Roman" w:cs="Times New Roman"/>
          <w:b/>
          <w:bCs/>
          <w:color w:val="000000"/>
          <w:kern w:val="0"/>
          <w14:ligatures w14:val="none"/>
        </w:rPr>
      </w:pPr>
      <w:r>
        <w:rPr>
          <w:rFonts w:ascii="Times New Roman" w:eastAsia="Times New Roman" w:hAnsi="Times New Roman" w:cs="Times New Roman"/>
          <w:b/>
          <w:bCs/>
          <w:noProof/>
          <w:color w:val="000000"/>
          <w:kern w:val="0"/>
        </w:rPr>
        <w:drawing>
          <wp:inline distT="0" distB="0" distL="0" distR="0" wp14:anchorId="1D704BFF" wp14:editId="4CE8F29F">
            <wp:extent cx="2124710" cy="1517650"/>
            <wp:effectExtent l="12700" t="12700" r="8890" b="19050"/>
            <wp:docPr id="1420892337" name="Picture 13" descr="A green and pink circle with a number of percentag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892337" name="Picture 13" descr="A green and pink circle with a number of percentages&#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98909" cy="1570649"/>
                    </a:xfrm>
                    <a:prstGeom prst="rect">
                      <a:avLst/>
                    </a:prstGeom>
                    <a:ln>
                      <a:solidFill>
                        <a:schemeClr val="tx1"/>
                      </a:solidFill>
                    </a:ln>
                  </pic:spPr>
                </pic:pic>
              </a:graphicData>
            </a:graphic>
          </wp:inline>
        </w:drawing>
      </w:r>
    </w:p>
    <w:p w14:paraId="4760BE81" w14:textId="77777777" w:rsidR="00694F73" w:rsidRDefault="00694F73" w:rsidP="00694F73">
      <w:pPr>
        <w:spacing w:after="0" w:line="240" w:lineRule="auto"/>
        <w:ind w:right="-360"/>
        <w:jc w:val="center"/>
        <w:textAlignment w:val="baseline"/>
        <w:rPr>
          <w:rFonts w:ascii="Times New Roman" w:eastAsia="Times New Roman" w:hAnsi="Times New Roman" w:cs="Times New Roman"/>
          <w:b/>
          <w:bCs/>
          <w:color w:val="000000"/>
          <w:kern w:val="0"/>
          <w14:ligatures w14:val="none"/>
        </w:rPr>
      </w:pPr>
    </w:p>
    <w:p w14:paraId="0F851E59" w14:textId="357D25F5" w:rsidR="00694F73" w:rsidRDefault="00694F73" w:rsidP="00694F73">
      <w:pPr>
        <w:pStyle w:val="ListParagraph"/>
        <w:numPr>
          <w:ilvl w:val="0"/>
          <w:numId w:val="39"/>
        </w:numPr>
        <w:spacing w:after="0" w:line="240" w:lineRule="auto"/>
        <w:ind w:right="-360"/>
        <w:textAlignment w:val="baseline"/>
        <w:rPr>
          <w:rFonts w:ascii="Times New Roman" w:eastAsia="Times New Roman" w:hAnsi="Times New Roman" w:cs="Times New Roman"/>
          <w:color w:val="000000"/>
          <w:kern w:val="0"/>
          <w14:ligatures w14:val="none"/>
        </w:rPr>
      </w:pPr>
      <w:r w:rsidRPr="00694F73">
        <w:rPr>
          <w:rFonts w:ascii="Times New Roman" w:eastAsia="Times New Roman" w:hAnsi="Times New Roman" w:cs="Times New Roman"/>
          <w:color w:val="000000"/>
          <w:kern w:val="0"/>
          <w14:ligatures w14:val="none"/>
        </w:rPr>
        <w:t>There is approximately 80% non-smoker population in this dataset, indicating class imbalance</w:t>
      </w:r>
      <w:r>
        <w:rPr>
          <w:rFonts w:ascii="Times New Roman" w:eastAsia="Times New Roman" w:hAnsi="Times New Roman" w:cs="Times New Roman"/>
          <w:color w:val="000000"/>
          <w:kern w:val="0"/>
          <w14:ligatures w14:val="none"/>
        </w:rPr>
        <w:t>.</w:t>
      </w:r>
    </w:p>
    <w:p w14:paraId="00C7DBD7" w14:textId="77777777" w:rsidR="00694F73" w:rsidRPr="00694F73" w:rsidRDefault="00694F73" w:rsidP="00694F73">
      <w:pPr>
        <w:pStyle w:val="ListParagraph"/>
        <w:spacing w:after="0" w:line="240" w:lineRule="auto"/>
        <w:ind w:right="-360"/>
        <w:textAlignment w:val="baseline"/>
        <w:rPr>
          <w:rFonts w:ascii="Times New Roman" w:eastAsia="Times New Roman" w:hAnsi="Times New Roman" w:cs="Times New Roman"/>
          <w:color w:val="000000"/>
          <w:kern w:val="0"/>
          <w14:ligatures w14:val="none"/>
        </w:rPr>
      </w:pPr>
    </w:p>
    <w:p w14:paraId="5FF34676" w14:textId="622EEB68" w:rsidR="00694F73" w:rsidRPr="00694F73" w:rsidRDefault="00694F73" w:rsidP="00694F73">
      <w:pPr>
        <w:pStyle w:val="ListParagraph"/>
        <w:numPr>
          <w:ilvl w:val="0"/>
          <w:numId w:val="39"/>
        </w:numPr>
        <w:spacing w:after="0" w:line="240" w:lineRule="auto"/>
        <w:ind w:right="-360"/>
        <w:textAlignment w:val="baseline"/>
        <w:rPr>
          <w:rFonts w:ascii="Times New Roman" w:eastAsia="Times New Roman" w:hAnsi="Times New Roman" w:cs="Times New Roman"/>
          <w:color w:val="000000"/>
          <w:kern w:val="0"/>
          <w14:ligatures w14:val="none"/>
        </w:rPr>
      </w:pPr>
      <w:r w:rsidRPr="00694F73">
        <w:rPr>
          <w:rFonts w:ascii="Times New Roman" w:eastAsia="Times New Roman" w:hAnsi="Times New Roman" w:cs="Times New Roman"/>
          <w:color w:val="000000"/>
          <w:kern w:val="0"/>
          <w14:ligatures w14:val="none"/>
        </w:rPr>
        <w:t>The model might achieve high accuracy by mostly predicting “non-smoker,” but it would perform poorly in detecting smokers without adjustment</w:t>
      </w:r>
    </w:p>
    <w:p w14:paraId="1D886BF7" w14:textId="77777777" w:rsidR="004E5DF2" w:rsidRDefault="004E5DF2" w:rsidP="00694F73">
      <w:pPr>
        <w:spacing w:after="0" w:line="240" w:lineRule="auto"/>
        <w:ind w:right="-360"/>
        <w:textAlignment w:val="baseline"/>
        <w:rPr>
          <w:rFonts w:ascii="Times New Roman" w:eastAsia="Times New Roman" w:hAnsi="Times New Roman" w:cs="Times New Roman"/>
          <w:b/>
          <w:bCs/>
          <w:color w:val="000000"/>
          <w:kern w:val="0"/>
          <w14:ligatures w14:val="none"/>
        </w:rPr>
      </w:pPr>
    </w:p>
    <w:p w14:paraId="27C521E2" w14:textId="77777777" w:rsidR="00A46011" w:rsidRDefault="00A46011" w:rsidP="00694F73">
      <w:pPr>
        <w:spacing w:after="0" w:line="240" w:lineRule="auto"/>
        <w:ind w:right="-360"/>
        <w:textAlignment w:val="baseline"/>
        <w:rPr>
          <w:rFonts w:ascii="Times New Roman" w:eastAsia="Times New Roman" w:hAnsi="Times New Roman" w:cs="Times New Roman"/>
          <w:b/>
          <w:bCs/>
          <w:color w:val="000000"/>
          <w:kern w:val="0"/>
          <w14:ligatures w14:val="none"/>
        </w:rPr>
      </w:pPr>
    </w:p>
    <w:p w14:paraId="36E48D11" w14:textId="27235D7C" w:rsidR="00694F73" w:rsidRDefault="00694F73" w:rsidP="00964053">
      <w:pPr>
        <w:spacing w:after="0" w:line="240" w:lineRule="auto"/>
        <w:ind w:right="-360" w:firstLine="360"/>
        <w:jc w:val="center"/>
        <w:textAlignment w:val="baseline"/>
        <w:rPr>
          <w:rFonts w:ascii="Times New Roman" w:eastAsia="Times New Roman" w:hAnsi="Times New Roman" w:cs="Times New Roman"/>
          <w:b/>
          <w:bCs/>
          <w:color w:val="000000"/>
          <w:kern w:val="0"/>
          <w14:ligatures w14:val="none"/>
        </w:rPr>
      </w:pPr>
      <w:r>
        <w:rPr>
          <w:rFonts w:ascii="Times New Roman" w:eastAsia="Times New Roman" w:hAnsi="Times New Roman" w:cs="Times New Roman"/>
          <w:b/>
          <w:bCs/>
          <w:color w:val="000000"/>
          <w:kern w:val="0"/>
          <w14:ligatures w14:val="none"/>
        </w:rPr>
        <w:t>FEATURE 7: REGION</w:t>
      </w:r>
    </w:p>
    <w:p w14:paraId="05EC825E" w14:textId="77777777" w:rsidR="00694F73" w:rsidRDefault="00694F73" w:rsidP="00694F73">
      <w:pPr>
        <w:spacing w:after="0" w:line="240" w:lineRule="auto"/>
        <w:ind w:right="-360"/>
        <w:jc w:val="center"/>
        <w:textAlignment w:val="baseline"/>
        <w:rPr>
          <w:rFonts w:ascii="Times New Roman" w:eastAsia="Times New Roman" w:hAnsi="Times New Roman" w:cs="Times New Roman"/>
          <w:b/>
          <w:bCs/>
          <w:color w:val="000000"/>
          <w:kern w:val="0"/>
          <w14:ligatures w14:val="none"/>
        </w:rPr>
      </w:pPr>
    </w:p>
    <w:p w14:paraId="32456325" w14:textId="3A19D60E" w:rsidR="00694F73" w:rsidRPr="007F0A0F" w:rsidRDefault="00694F73" w:rsidP="00694F73">
      <w:pPr>
        <w:spacing w:after="0" w:line="240" w:lineRule="auto"/>
        <w:ind w:right="-360"/>
        <w:jc w:val="center"/>
        <w:textAlignment w:val="baseline"/>
        <w:rPr>
          <w:rFonts w:ascii="Times New Roman" w:eastAsia="Times New Roman" w:hAnsi="Times New Roman" w:cs="Times New Roman"/>
          <w:b/>
          <w:bCs/>
          <w:color w:val="000000"/>
          <w:kern w:val="0"/>
          <w14:ligatures w14:val="none"/>
        </w:rPr>
      </w:pPr>
      <w:r>
        <w:rPr>
          <w:rFonts w:ascii="Times New Roman" w:eastAsia="Times New Roman" w:hAnsi="Times New Roman" w:cs="Times New Roman"/>
          <w:b/>
          <w:bCs/>
          <w:noProof/>
          <w:color w:val="000000"/>
          <w:kern w:val="0"/>
        </w:rPr>
        <w:drawing>
          <wp:inline distT="0" distB="0" distL="0" distR="0" wp14:anchorId="0C35A970" wp14:editId="37DB96AB">
            <wp:extent cx="3886708" cy="2776220"/>
            <wp:effectExtent l="12700" t="12700" r="12700" b="17780"/>
            <wp:docPr id="1529997867" name="Picture 7" descr="A graph of a distribu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997867" name="Picture 7" descr="A graph of a distribution&#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3900803" cy="2786288"/>
                    </a:xfrm>
                    <a:prstGeom prst="rect">
                      <a:avLst/>
                    </a:prstGeom>
                    <a:ln>
                      <a:solidFill>
                        <a:schemeClr val="tx1"/>
                      </a:solidFill>
                    </a:ln>
                  </pic:spPr>
                </pic:pic>
              </a:graphicData>
            </a:graphic>
          </wp:inline>
        </w:drawing>
      </w:r>
    </w:p>
    <w:p w14:paraId="2673788D" w14:textId="77777777" w:rsidR="00694F73" w:rsidRPr="007F0A0F" w:rsidRDefault="00694F73" w:rsidP="00694F73">
      <w:pPr>
        <w:spacing w:after="0" w:line="240" w:lineRule="auto"/>
        <w:ind w:right="-360"/>
        <w:jc w:val="center"/>
        <w:textAlignment w:val="baseline"/>
        <w:rPr>
          <w:rFonts w:ascii="Times New Roman" w:eastAsia="Times New Roman" w:hAnsi="Times New Roman" w:cs="Times New Roman"/>
          <w:b/>
          <w:bCs/>
          <w:color w:val="000000"/>
          <w:kern w:val="0"/>
          <w14:ligatures w14:val="none"/>
        </w:rPr>
      </w:pPr>
    </w:p>
    <w:p w14:paraId="1DC54316" w14:textId="1B9F1F22" w:rsidR="004E5DF2" w:rsidRDefault="00694F73" w:rsidP="004E5DF2">
      <w:pPr>
        <w:pStyle w:val="ListParagraph"/>
        <w:numPr>
          <w:ilvl w:val="0"/>
          <w:numId w:val="40"/>
        </w:numPr>
        <w:spacing w:after="0" w:line="240" w:lineRule="auto"/>
        <w:rPr>
          <w:rFonts w:ascii="Times New Roman" w:eastAsia="Times New Roman" w:hAnsi="Times New Roman" w:cs="Times New Roman"/>
          <w:kern w:val="0"/>
          <w14:ligatures w14:val="none"/>
        </w:rPr>
      </w:pPr>
      <w:r w:rsidRPr="00694F73">
        <w:rPr>
          <w:rFonts w:ascii="Times New Roman" w:eastAsia="Times New Roman" w:hAnsi="Times New Roman" w:cs="Times New Roman"/>
          <w:kern w:val="0"/>
          <w14:ligatures w14:val="none"/>
        </w:rPr>
        <w:t>The regions of origin are evenly distributed among participants in this dataset, except for the Southeast, which has a slightly higher representation</w:t>
      </w:r>
    </w:p>
    <w:p w14:paraId="21EB3525" w14:textId="77777777" w:rsidR="00A46011" w:rsidRDefault="00A46011" w:rsidP="00A46011">
      <w:pPr>
        <w:spacing w:after="0" w:line="240" w:lineRule="auto"/>
        <w:rPr>
          <w:rFonts w:ascii="Times New Roman" w:eastAsia="Times New Roman" w:hAnsi="Times New Roman" w:cs="Times New Roman"/>
          <w:kern w:val="0"/>
          <w14:ligatures w14:val="none"/>
        </w:rPr>
      </w:pPr>
    </w:p>
    <w:p w14:paraId="221D8FE0" w14:textId="77777777" w:rsidR="00A46011" w:rsidRPr="00A46011" w:rsidRDefault="00A46011" w:rsidP="00A46011">
      <w:pPr>
        <w:spacing w:after="0" w:line="240" w:lineRule="auto"/>
        <w:rPr>
          <w:rFonts w:ascii="Times New Roman" w:eastAsia="Times New Roman" w:hAnsi="Times New Roman" w:cs="Times New Roman"/>
          <w:kern w:val="0"/>
          <w14:ligatures w14:val="none"/>
        </w:rPr>
      </w:pPr>
    </w:p>
    <w:p w14:paraId="5004210C" w14:textId="77777777" w:rsidR="004E5DF2" w:rsidRDefault="004E5DF2" w:rsidP="00D20575">
      <w:pPr>
        <w:spacing w:after="0" w:line="240" w:lineRule="auto"/>
        <w:ind w:left="360"/>
        <w:rPr>
          <w:rFonts w:ascii="Times New Roman" w:eastAsia="Times New Roman" w:hAnsi="Times New Roman" w:cs="Times New Roman"/>
          <w:kern w:val="0"/>
          <w14:ligatures w14:val="none"/>
        </w:rPr>
      </w:pPr>
    </w:p>
    <w:p w14:paraId="5447D2F1" w14:textId="77777777" w:rsidR="00A46011" w:rsidRPr="00D20575" w:rsidRDefault="00A46011" w:rsidP="00D20575">
      <w:pPr>
        <w:spacing w:after="0" w:line="240" w:lineRule="auto"/>
        <w:ind w:left="360"/>
        <w:rPr>
          <w:rFonts w:ascii="Times New Roman" w:eastAsia="Times New Roman" w:hAnsi="Times New Roman" w:cs="Times New Roman"/>
          <w:kern w:val="0"/>
          <w14:ligatures w14:val="none"/>
        </w:rPr>
      </w:pPr>
    </w:p>
    <w:p w14:paraId="7B3CD559" w14:textId="7F76F42F" w:rsidR="0017458C" w:rsidRDefault="0017458C" w:rsidP="00421221">
      <w:pPr>
        <w:pStyle w:val="ListParagraph"/>
        <w:numPr>
          <w:ilvl w:val="0"/>
          <w:numId w:val="33"/>
        </w:numPr>
        <w:spacing w:after="0" w:line="240" w:lineRule="auto"/>
        <w:ind w:right="-360"/>
        <w:textAlignment w:val="baseline"/>
        <w:rPr>
          <w:rFonts w:ascii="Times New Roman" w:eastAsia="Times New Roman" w:hAnsi="Times New Roman" w:cs="Times New Roman"/>
          <w:b/>
          <w:bCs/>
          <w:color w:val="000000"/>
          <w:kern w:val="0"/>
          <w14:ligatures w14:val="none"/>
        </w:rPr>
      </w:pPr>
      <w:r w:rsidRPr="00421221">
        <w:rPr>
          <w:rFonts w:ascii="Times New Roman" w:eastAsia="Times New Roman" w:hAnsi="Times New Roman" w:cs="Times New Roman"/>
          <w:b/>
          <w:bCs/>
          <w:color w:val="000000"/>
          <w:kern w:val="0"/>
          <w14:ligatures w14:val="none"/>
        </w:rPr>
        <w:t>Bivariate Analysis</w:t>
      </w:r>
    </w:p>
    <w:p w14:paraId="736B892C" w14:textId="77777777" w:rsidR="00421221" w:rsidRDefault="00421221" w:rsidP="00421221">
      <w:pPr>
        <w:pStyle w:val="ListParagraph"/>
        <w:spacing w:after="0" w:line="240" w:lineRule="auto"/>
        <w:ind w:right="-360"/>
        <w:textAlignment w:val="baseline"/>
        <w:rPr>
          <w:rFonts w:ascii="Times New Roman" w:eastAsia="Times New Roman" w:hAnsi="Times New Roman" w:cs="Times New Roman"/>
          <w:b/>
          <w:bCs/>
          <w:color w:val="000000"/>
          <w:kern w:val="0"/>
          <w14:ligatures w14:val="none"/>
        </w:rPr>
      </w:pPr>
    </w:p>
    <w:p w14:paraId="118CEC43" w14:textId="31EB846D" w:rsidR="00421221" w:rsidRDefault="00201BB1" w:rsidP="00964053">
      <w:pPr>
        <w:pStyle w:val="ListParagraph"/>
        <w:spacing w:after="0" w:line="240" w:lineRule="auto"/>
        <w:ind w:right="-360"/>
        <w:jc w:val="center"/>
        <w:textAlignment w:val="baseline"/>
        <w:rPr>
          <w:rFonts w:ascii="Times New Roman" w:eastAsia="Times New Roman" w:hAnsi="Times New Roman" w:cs="Times New Roman"/>
          <w:b/>
          <w:bCs/>
          <w:color w:val="000000"/>
          <w:kern w:val="0"/>
          <w14:ligatures w14:val="none"/>
        </w:rPr>
      </w:pPr>
      <w:r>
        <w:rPr>
          <w:rFonts w:ascii="Times New Roman" w:eastAsia="Times New Roman" w:hAnsi="Times New Roman" w:cs="Times New Roman"/>
          <w:b/>
          <w:bCs/>
          <w:color w:val="000000"/>
          <w:kern w:val="0"/>
          <w14:ligatures w14:val="none"/>
        </w:rPr>
        <w:t>FIGURE1. CORRELATION MATRIX</w:t>
      </w:r>
    </w:p>
    <w:p w14:paraId="2A0AB747" w14:textId="77777777" w:rsidR="004E5DF2" w:rsidRDefault="004E5DF2" w:rsidP="00421221">
      <w:pPr>
        <w:pStyle w:val="ListParagraph"/>
        <w:spacing w:after="0" w:line="240" w:lineRule="auto"/>
        <w:ind w:right="-360"/>
        <w:textAlignment w:val="baseline"/>
        <w:rPr>
          <w:rFonts w:ascii="Times New Roman" w:eastAsia="Times New Roman" w:hAnsi="Times New Roman" w:cs="Times New Roman"/>
          <w:b/>
          <w:bCs/>
          <w:color w:val="000000"/>
          <w:kern w:val="0"/>
          <w14:ligatures w14:val="none"/>
        </w:rPr>
      </w:pPr>
    </w:p>
    <w:p w14:paraId="551693A1" w14:textId="7318BF56" w:rsidR="00201BB1" w:rsidRPr="004E5DF2" w:rsidRDefault="00E95269" w:rsidP="004E5DF2">
      <w:pPr>
        <w:spacing w:after="0" w:line="240" w:lineRule="auto"/>
        <w:ind w:right="-360"/>
        <w:jc w:val="center"/>
        <w:textAlignment w:val="baseline"/>
        <w:rPr>
          <w:rFonts w:ascii="Times New Roman" w:eastAsia="Times New Roman" w:hAnsi="Times New Roman" w:cs="Times New Roman"/>
          <w:b/>
          <w:bCs/>
          <w:color w:val="000000"/>
          <w:kern w:val="0"/>
          <w14:ligatures w14:val="none"/>
        </w:rPr>
      </w:pPr>
      <w:r>
        <w:rPr>
          <w:noProof/>
        </w:rPr>
        <w:drawing>
          <wp:inline distT="0" distB="0" distL="0" distR="0" wp14:anchorId="17714BB1" wp14:editId="2F78745A">
            <wp:extent cx="4000501" cy="2857500"/>
            <wp:effectExtent l="12700" t="12700" r="12700" b="12700"/>
            <wp:docPr id="1607591628" name="Picture 9" descr="A red and blue squares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591628" name="Picture 9" descr="A red and blue squares with white text&#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4012566" cy="2866118"/>
                    </a:xfrm>
                    <a:prstGeom prst="rect">
                      <a:avLst/>
                    </a:prstGeom>
                    <a:ln>
                      <a:solidFill>
                        <a:schemeClr val="tx1"/>
                      </a:solidFill>
                    </a:ln>
                  </pic:spPr>
                </pic:pic>
              </a:graphicData>
            </a:graphic>
          </wp:inline>
        </w:drawing>
      </w:r>
    </w:p>
    <w:p w14:paraId="77E1A279" w14:textId="77777777" w:rsidR="00201BB1" w:rsidRDefault="00201BB1" w:rsidP="00201BB1">
      <w:pPr>
        <w:pStyle w:val="ListParagraph"/>
        <w:spacing w:after="0" w:line="240" w:lineRule="auto"/>
        <w:ind w:right="-360"/>
        <w:jc w:val="center"/>
        <w:textAlignment w:val="baseline"/>
        <w:rPr>
          <w:rFonts w:ascii="Times New Roman" w:eastAsia="Times New Roman" w:hAnsi="Times New Roman" w:cs="Times New Roman"/>
          <w:b/>
          <w:bCs/>
          <w:color w:val="000000"/>
          <w:kern w:val="0"/>
          <w14:ligatures w14:val="none"/>
        </w:rPr>
      </w:pPr>
    </w:p>
    <w:p w14:paraId="2C77E246" w14:textId="77777777" w:rsidR="007A4A0B" w:rsidRPr="00964053" w:rsidRDefault="007A4A0B" w:rsidP="00964053">
      <w:pPr>
        <w:spacing w:after="0" w:line="240" w:lineRule="auto"/>
        <w:ind w:right="-360"/>
        <w:textAlignment w:val="baseline"/>
        <w:rPr>
          <w:rFonts w:ascii="Times New Roman" w:eastAsia="Times New Roman" w:hAnsi="Times New Roman" w:cs="Times New Roman"/>
          <w:b/>
          <w:bCs/>
          <w:color w:val="000000"/>
          <w:kern w:val="0"/>
          <w14:ligatures w14:val="none"/>
        </w:rPr>
      </w:pPr>
    </w:p>
    <w:p w14:paraId="258FB552" w14:textId="00F5DE6A" w:rsidR="00201BB1" w:rsidRDefault="00E95269" w:rsidP="00201BB1">
      <w:pPr>
        <w:pStyle w:val="ListParagraph"/>
        <w:numPr>
          <w:ilvl w:val="0"/>
          <w:numId w:val="40"/>
        </w:numPr>
        <w:spacing w:after="0" w:line="240" w:lineRule="auto"/>
        <w:ind w:right="-360"/>
        <w:textAlignment w:val="baseline"/>
        <w:rPr>
          <w:rFonts w:ascii="Times New Roman" w:eastAsia="Times New Roman" w:hAnsi="Times New Roman" w:cs="Times New Roman"/>
          <w:color w:val="000000"/>
          <w:kern w:val="0"/>
          <w14:ligatures w14:val="none"/>
        </w:rPr>
      </w:pPr>
      <w:r w:rsidRPr="00E95269">
        <w:rPr>
          <w:rFonts w:ascii="Times New Roman" w:eastAsia="Times New Roman" w:hAnsi="Times New Roman" w:cs="Times New Roman"/>
          <w:color w:val="000000"/>
          <w:kern w:val="0"/>
          <w14:ligatures w14:val="none"/>
        </w:rPr>
        <w:t xml:space="preserve">Based on the correlation matrix, the top 3 features that have positive relationship with </w:t>
      </w:r>
      <w:r>
        <w:rPr>
          <w:rFonts w:ascii="Times New Roman" w:eastAsia="Times New Roman" w:hAnsi="Times New Roman" w:cs="Times New Roman"/>
          <w:color w:val="000000"/>
          <w:kern w:val="0"/>
          <w14:ligatures w14:val="none"/>
        </w:rPr>
        <w:t xml:space="preserve">healthcare insurance premium </w:t>
      </w:r>
      <w:r w:rsidRPr="00E95269">
        <w:rPr>
          <w:rFonts w:ascii="Times New Roman" w:eastAsia="Times New Roman" w:hAnsi="Times New Roman" w:cs="Times New Roman"/>
          <w:color w:val="000000"/>
          <w:kern w:val="0"/>
          <w14:ligatures w14:val="none"/>
        </w:rPr>
        <w:t>charges are: smoker (~80% correlation), age (~30%) and BMI (~20%)</w:t>
      </w:r>
      <w:r w:rsidR="002C690E">
        <w:rPr>
          <w:rFonts w:ascii="Times New Roman" w:eastAsia="Times New Roman" w:hAnsi="Times New Roman" w:cs="Times New Roman"/>
          <w:color w:val="000000"/>
          <w:kern w:val="0"/>
          <w14:ligatures w14:val="none"/>
        </w:rPr>
        <w:t>.</w:t>
      </w:r>
    </w:p>
    <w:p w14:paraId="5558B1C1" w14:textId="77777777" w:rsidR="002C690E" w:rsidRDefault="002C690E" w:rsidP="002C690E">
      <w:pPr>
        <w:pStyle w:val="ListParagraph"/>
        <w:spacing w:after="0" w:line="240" w:lineRule="auto"/>
        <w:ind w:right="-360"/>
        <w:textAlignment w:val="baseline"/>
        <w:rPr>
          <w:rFonts w:ascii="Times New Roman" w:eastAsia="Times New Roman" w:hAnsi="Times New Roman" w:cs="Times New Roman"/>
          <w:color w:val="000000"/>
          <w:kern w:val="0"/>
          <w14:ligatures w14:val="none"/>
        </w:rPr>
      </w:pPr>
    </w:p>
    <w:p w14:paraId="28C74E59" w14:textId="16A43882" w:rsidR="007A4A0B" w:rsidRDefault="002C690E" w:rsidP="00964053">
      <w:pPr>
        <w:pStyle w:val="ListParagraph"/>
        <w:numPr>
          <w:ilvl w:val="0"/>
          <w:numId w:val="40"/>
        </w:numPr>
        <w:spacing w:after="0" w:line="240" w:lineRule="auto"/>
        <w:ind w:right="-360"/>
        <w:textAlignment w:val="baseline"/>
        <w:rPr>
          <w:rFonts w:ascii="Times New Roman" w:eastAsia="Times New Roman" w:hAnsi="Times New Roman" w:cs="Times New Roman"/>
          <w:color w:val="000000"/>
          <w:kern w:val="0"/>
          <w14:ligatures w14:val="none"/>
        </w:rPr>
      </w:pPr>
      <w:r w:rsidRPr="002C690E">
        <w:rPr>
          <w:rFonts w:ascii="Times New Roman" w:eastAsia="Times New Roman" w:hAnsi="Times New Roman" w:cs="Times New Roman"/>
          <w:color w:val="000000"/>
          <w:kern w:val="0"/>
          <w14:ligatures w14:val="none"/>
        </w:rPr>
        <w:t>Having children, gender and the region a policyholder is coming from are features that does not directly impact healthcare insurance charges</w:t>
      </w:r>
    </w:p>
    <w:p w14:paraId="5E726756" w14:textId="77777777" w:rsidR="00964053" w:rsidRPr="00964053" w:rsidRDefault="00964053" w:rsidP="00964053">
      <w:pPr>
        <w:pStyle w:val="ListParagraph"/>
        <w:rPr>
          <w:rFonts w:ascii="Times New Roman" w:eastAsia="Times New Roman" w:hAnsi="Times New Roman" w:cs="Times New Roman"/>
          <w:color w:val="000000"/>
          <w:kern w:val="0"/>
          <w14:ligatures w14:val="none"/>
        </w:rPr>
      </w:pPr>
    </w:p>
    <w:p w14:paraId="22B4AB14" w14:textId="77777777" w:rsidR="004E5DF2" w:rsidRPr="002C690E" w:rsidRDefault="004E5DF2" w:rsidP="002C690E">
      <w:pPr>
        <w:pStyle w:val="ListParagraph"/>
        <w:rPr>
          <w:rFonts w:ascii="Times New Roman" w:eastAsia="Times New Roman" w:hAnsi="Times New Roman" w:cs="Times New Roman"/>
          <w:color w:val="000000"/>
          <w:kern w:val="0"/>
          <w14:ligatures w14:val="none"/>
        </w:rPr>
      </w:pPr>
    </w:p>
    <w:p w14:paraId="55CE7A07" w14:textId="70BD00EE" w:rsidR="002C690E" w:rsidRDefault="002C690E" w:rsidP="00964053">
      <w:pPr>
        <w:spacing w:after="0" w:line="240" w:lineRule="auto"/>
        <w:ind w:left="360" w:right="-360"/>
        <w:jc w:val="center"/>
        <w:textAlignment w:val="baseline"/>
        <w:rPr>
          <w:rFonts w:ascii="Times New Roman" w:eastAsia="Times New Roman" w:hAnsi="Times New Roman" w:cs="Times New Roman"/>
          <w:b/>
          <w:bCs/>
          <w:color w:val="000000"/>
          <w:kern w:val="0"/>
          <w14:ligatures w14:val="none"/>
        </w:rPr>
      </w:pPr>
      <w:r>
        <w:rPr>
          <w:rFonts w:ascii="Times New Roman" w:eastAsia="Times New Roman" w:hAnsi="Times New Roman" w:cs="Times New Roman"/>
          <w:b/>
          <w:bCs/>
          <w:color w:val="000000"/>
          <w:kern w:val="0"/>
          <w14:ligatures w14:val="none"/>
        </w:rPr>
        <w:t>FIGURE2. HEALH INSURANCE PREMIUM CHARGES VS SMOKER</w:t>
      </w:r>
    </w:p>
    <w:p w14:paraId="17227E5E" w14:textId="77777777" w:rsidR="00267E2C" w:rsidRDefault="00267E2C" w:rsidP="002C690E">
      <w:pPr>
        <w:spacing w:after="0" w:line="240" w:lineRule="auto"/>
        <w:ind w:left="360" w:right="-360"/>
        <w:textAlignment w:val="baseline"/>
        <w:rPr>
          <w:rFonts w:ascii="Times New Roman" w:eastAsia="Times New Roman" w:hAnsi="Times New Roman" w:cs="Times New Roman"/>
          <w:b/>
          <w:bCs/>
          <w:color w:val="000000"/>
          <w:kern w:val="0"/>
          <w14:ligatures w14:val="none"/>
        </w:rPr>
      </w:pPr>
    </w:p>
    <w:p w14:paraId="07DB25B4" w14:textId="1ED787AB" w:rsidR="002C690E" w:rsidRDefault="00A102AF" w:rsidP="00552E7C">
      <w:pPr>
        <w:spacing w:after="0" w:line="240" w:lineRule="auto"/>
        <w:ind w:left="360" w:right="-360"/>
        <w:jc w:val="center"/>
        <w:textAlignment w:val="baseline"/>
        <w:rPr>
          <w:rFonts w:ascii="Times New Roman" w:eastAsia="Times New Roman" w:hAnsi="Times New Roman" w:cs="Times New Roman"/>
          <w:b/>
          <w:bCs/>
          <w:color w:val="000000"/>
          <w:kern w:val="0"/>
          <w14:ligatures w14:val="none"/>
        </w:rPr>
      </w:pPr>
      <w:r>
        <w:rPr>
          <w:rFonts w:ascii="Times New Roman" w:eastAsia="Times New Roman" w:hAnsi="Times New Roman" w:cs="Times New Roman"/>
          <w:b/>
          <w:bCs/>
          <w:noProof/>
          <w:color w:val="000000"/>
          <w:kern w:val="0"/>
        </w:rPr>
        <w:drawing>
          <wp:inline distT="0" distB="0" distL="0" distR="0" wp14:anchorId="4D7C70CE" wp14:editId="79F974E8">
            <wp:extent cx="4445000" cy="3175000"/>
            <wp:effectExtent l="12700" t="12700" r="12700" b="12700"/>
            <wp:docPr id="1008684151" name="Picture 12" descr="A graph showing a comparison of smoking statu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684151" name="Picture 12" descr="A graph showing a comparison of smoking status&#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4445000" cy="3175000"/>
                    </a:xfrm>
                    <a:prstGeom prst="rect">
                      <a:avLst/>
                    </a:prstGeom>
                    <a:ln>
                      <a:solidFill>
                        <a:schemeClr val="tx1"/>
                      </a:solidFill>
                    </a:ln>
                  </pic:spPr>
                </pic:pic>
              </a:graphicData>
            </a:graphic>
          </wp:inline>
        </w:drawing>
      </w:r>
    </w:p>
    <w:p w14:paraId="0A433A90" w14:textId="77777777" w:rsidR="00A102AF" w:rsidRDefault="00A102AF" w:rsidP="00552E7C">
      <w:pPr>
        <w:spacing w:after="0" w:line="240" w:lineRule="auto"/>
        <w:ind w:left="360" w:right="-360"/>
        <w:jc w:val="center"/>
        <w:textAlignment w:val="baseline"/>
        <w:rPr>
          <w:rFonts w:ascii="Times New Roman" w:eastAsia="Times New Roman" w:hAnsi="Times New Roman" w:cs="Times New Roman"/>
          <w:b/>
          <w:bCs/>
          <w:color w:val="000000"/>
          <w:kern w:val="0"/>
          <w14:ligatures w14:val="none"/>
        </w:rPr>
      </w:pPr>
    </w:p>
    <w:p w14:paraId="4DEE9322" w14:textId="77777777" w:rsidR="00A46011" w:rsidRDefault="00A46011" w:rsidP="00552E7C">
      <w:pPr>
        <w:spacing w:after="0" w:line="240" w:lineRule="auto"/>
        <w:ind w:left="360" w:right="-360"/>
        <w:jc w:val="center"/>
        <w:textAlignment w:val="baseline"/>
        <w:rPr>
          <w:rFonts w:ascii="Times New Roman" w:eastAsia="Times New Roman" w:hAnsi="Times New Roman" w:cs="Times New Roman"/>
          <w:b/>
          <w:bCs/>
          <w:color w:val="000000"/>
          <w:kern w:val="0"/>
          <w14:ligatures w14:val="none"/>
        </w:rPr>
      </w:pPr>
    </w:p>
    <w:p w14:paraId="0011E1B5" w14:textId="60FFE138" w:rsidR="00267E2C" w:rsidRDefault="00267E2C" w:rsidP="00267E2C">
      <w:pPr>
        <w:pStyle w:val="ListParagraph"/>
        <w:numPr>
          <w:ilvl w:val="0"/>
          <w:numId w:val="42"/>
        </w:numPr>
        <w:spacing w:after="0" w:line="240" w:lineRule="auto"/>
        <w:ind w:right="-360"/>
        <w:jc w:val="both"/>
        <w:textAlignment w:val="baseline"/>
        <w:rPr>
          <w:rFonts w:ascii="Times New Roman" w:eastAsia="Times New Roman" w:hAnsi="Times New Roman" w:cs="Times New Roman"/>
          <w:color w:val="000000"/>
          <w:kern w:val="0"/>
          <w14:ligatures w14:val="none"/>
        </w:rPr>
      </w:pPr>
      <w:r w:rsidRPr="00267E2C">
        <w:rPr>
          <w:rFonts w:ascii="Times New Roman" w:eastAsia="Times New Roman" w:hAnsi="Times New Roman" w:cs="Times New Roman"/>
          <w:color w:val="000000"/>
          <w:kern w:val="0"/>
          <w14:ligatures w14:val="none"/>
        </w:rPr>
        <w:t>The feature most strongly associated with health insurance costs is smoking status of a policyholder. This aligns with real-world evidence, as smokers face a significantly higher risk of developing life-threatening conditions such as cancer, stroke, and diabetes. As a result, they are classified as high-risk policyholders, making smoking status a critical factor in predicting insurance premiums.</w:t>
      </w:r>
    </w:p>
    <w:p w14:paraId="024092AC" w14:textId="77777777" w:rsidR="002213FE" w:rsidRDefault="002213FE" w:rsidP="002213FE">
      <w:pPr>
        <w:pStyle w:val="ListParagraph"/>
        <w:spacing w:after="0" w:line="240" w:lineRule="auto"/>
        <w:ind w:right="-360"/>
        <w:jc w:val="both"/>
        <w:textAlignment w:val="baseline"/>
        <w:rPr>
          <w:rFonts w:ascii="Times New Roman" w:eastAsia="Times New Roman" w:hAnsi="Times New Roman" w:cs="Times New Roman"/>
          <w:color w:val="000000"/>
          <w:kern w:val="0"/>
          <w14:ligatures w14:val="none"/>
        </w:rPr>
      </w:pPr>
    </w:p>
    <w:p w14:paraId="73213D89" w14:textId="42038ED4" w:rsidR="00A102AF" w:rsidRDefault="002213FE" w:rsidP="00267E2C">
      <w:pPr>
        <w:pStyle w:val="ListParagraph"/>
        <w:numPr>
          <w:ilvl w:val="0"/>
          <w:numId w:val="42"/>
        </w:numPr>
        <w:spacing w:after="0" w:line="240" w:lineRule="auto"/>
        <w:ind w:right="-360"/>
        <w:jc w:val="both"/>
        <w:textAlignment w:val="baseline"/>
        <w:rPr>
          <w:rFonts w:ascii="Times New Roman" w:eastAsia="Times New Roman" w:hAnsi="Times New Roman" w:cs="Times New Roman"/>
          <w:color w:val="000000"/>
          <w:kern w:val="0"/>
          <w14:ligatures w14:val="none"/>
        </w:rPr>
      </w:pPr>
      <w:r w:rsidRPr="002213FE">
        <w:rPr>
          <w:rFonts w:ascii="Times New Roman" w:eastAsia="Times New Roman" w:hAnsi="Times New Roman" w:cs="Times New Roman"/>
          <w:color w:val="000000"/>
          <w:kern w:val="0"/>
          <w14:ligatures w14:val="none"/>
        </w:rPr>
        <w:t>The figure shows that smokers exhibit much greater variability in insurance premium costs, with charges reaching up to $60K, compared to non-smokers whose costs peak around $20K. The difference is significant, with smokers having a median cost of approximately $34K versus just $7K for non-smokers.</w:t>
      </w:r>
    </w:p>
    <w:p w14:paraId="70046D28" w14:textId="77777777" w:rsidR="002213FE" w:rsidRPr="002213FE" w:rsidRDefault="002213FE" w:rsidP="002213FE">
      <w:pPr>
        <w:pStyle w:val="ListParagraph"/>
        <w:rPr>
          <w:rFonts w:ascii="Times New Roman" w:eastAsia="Times New Roman" w:hAnsi="Times New Roman" w:cs="Times New Roman"/>
          <w:color w:val="000000"/>
          <w:kern w:val="0"/>
          <w14:ligatures w14:val="none"/>
        </w:rPr>
      </w:pPr>
    </w:p>
    <w:p w14:paraId="0C172C20" w14:textId="7DA74B91" w:rsidR="002213FE" w:rsidRDefault="007A4A0B" w:rsidP="00267E2C">
      <w:pPr>
        <w:pStyle w:val="ListParagraph"/>
        <w:numPr>
          <w:ilvl w:val="0"/>
          <w:numId w:val="42"/>
        </w:numPr>
        <w:spacing w:after="0" w:line="240" w:lineRule="auto"/>
        <w:ind w:right="-360"/>
        <w:jc w:val="both"/>
        <w:textAlignment w:val="baseline"/>
        <w:rPr>
          <w:rFonts w:ascii="Times New Roman" w:eastAsia="Times New Roman" w:hAnsi="Times New Roman" w:cs="Times New Roman"/>
          <w:color w:val="000000"/>
          <w:kern w:val="0"/>
          <w14:ligatures w14:val="none"/>
        </w:rPr>
      </w:pPr>
      <w:r w:rsidRPr="007A4A0B">
        <w:rPr>
          <w:rFonts w:ascii="Times New Roman" w:eastAsia="Times New Roman" w:hAnsi="Times New Roman" w:cs="Times New Roman"/>
          <w:color w:val="000000"/>
          <w:kern w:val="0"/>
          <w14:ligatures w14:val="none"/>
        </w:rPr>
        <w:t>The non-smokers have some outliers that are not much of a significant concern because they are still lower than the typical cost for smokers</w:t>
      </w:r>
    </w:p>
    <w:p w14:paraId="47EEA1D1" w14:textId="77777777" w:rsidR="007A4A0B" w:rsidRDefault="007A4A0B" w:rsidP="007A4A0B">
      <w:pPr>
        <w:pStyle w:val="ListParagraph"/>
        <w:spacing w:after="0" w:line="240" w:lineRule="auto"/>
        <w:ind w:right="-360"/>
        <w:jc w:val="both"/>
        <w:textAlignment w:val="baseline"/>
        <w:rPr>
          <w:rFonts w:ascii="Times New Roman" w:eastAsia="Times New Roman" w:hAnsi="Times New Roman" w:cs="Times New Roman"/>
          <w:color w:val="000000"/>
          <w:kern w:val="0"/>
          <w14:ligatures w14:val="none"/>
        </w:rPr>
      </w:pPr>
    </w:p>
    <w:p w14:paraId="46A4CD0A" w14:textId="77777777" w:rsidR="00A46011" w:rsidRDefault="00A46011" w:rsidP="007A4A0B">
      <w:pPr>
        <w:pStyle w:val="ListParagraph"/>
        <w:spacing w:after="0" w:line="240" w:lineRule="auto"/>
        <w:ind w:right="-360"/>
        <w:jc w:val="both"/>
        <w:textAlignment w:val="baseline"/>
        <w:rPr>
          <w:rFonts w:ascii="Times New Roman" w:eastAsia="Times New Roman" w:hAnsi="Times New Roman" w:cs="Times New Roman"/>
          <w:color w:val="000000"/>
          <w:kern w:val="0"/>
          <w14:ligatures w14:val="none"/>
        </w:rPr>
      </w:pPr>
    </w:p>
    <w:p w14:paraId="6DEDAEE5" w14:textId="77777777" w:rsidR="002C690E" w:rsidRDefault="002C690E" w:rsidP="00626E2D">
      <w:pPr>
        <w:spacing w:after="0" w:line="240" w:lineRule="auto"/>
        <w:ind w:right="-360"/>
        <w:textAlignment w:val="baseline"/>
        <w:rPr>
          <w:rFonts w:ascii="Times New Roman" w:eastAsia="Times New Roman" w:hAnsi="Times New Roman" w:cs="Times New Roman"/>
          <w:b/>
          <w:bCs/>
          <w:color w:val="000000"/>
          <w:kern w:val="0"/>
          <w14:ligatures w14:val="none"/>
        </w:rPr>
      </w:pPr>
    </w:p>
    <w:p w14:paraId="7BAE3260" w14:textId="3C742C7A" w:rsidR="002C690E" w:rsidRDefault="002C690E" w:rsidP="00964053">
      <w:pPr>
        <w:spacing w:after="0" w:line="240" w:lineRule="auto"/>
        <w:ind w:left="360" w:right="-360"/>
        <w:jc w:val="center"/>
        <w:textAlignment w:val="baseline"/>
        <w:rPr>
          <w:rFonts w:ascii="Times New Roman" w:eastAsia="Times New Roman" w:hAnsi="Times New Roman" w:cs="Times New Roman"/>
          <w:b/>
          <w:bCs/>
          <w:color w:val="000000"/>
          <w:kern w:val="0"/>
          <w14:ligatures w14:val="none"/>
        </w:rPr>
      </w:pPr>
      <w:r>
        <w:rPr>
          <w:rFonts w:ascii="Times New Roman" w:eastAsia="Times New Roman" w:hAnsi="Times New Roman" w:cs="Times New Roman"/>
          <w:b/>
          <w:bCs/>
          <w:color w:val="000000"/>
          <w:kern w:val="0"/>
          <w14:ligatures w14:val="none"/>
        </w:rPr>
        <w:t>FIGURE3. HEALH INSURANCE PREMIUM CHARGES VS AGE</w:t>
      </w:r>
    </w:p>
    <w:p w14:paraId="18A5EAA3" w14:textId="77777777" w:rsidR="002C690E" w:rsidRDefault="002C690E" w:rsidP="002C690E">
      <w:pPr>
        <w:spacing w:after="0" w:line="240" w:lineRule="auto"/>
        <w:ind w:left="360" w:right="-360"/>
        <w:textAlignment w:val="baseline"/>
        <w:rPr>
          <w:rFonts w:ascii="Times New Roman" w:eastAsia="Times New Roman" w:hAnsi="Times New Roman" w:cs="Times New Roman"/>
          <w:b/>
          <w:bCs/>
          <w:color w:val="000000"/>
          <w:kern w:val="0"/>
          <w14:ligatures w14:val="none"/>
        </w:rPr>
      </w:pPr>
    </w:p>
    <w:p w14:paraId="68B28EBD" w14:textId="090BAB1D" w:rsidR="002C690E" w:rsidRDefault="00CE22AC" w:rsidP="00CE22AC">
      <w:pPr>
        <w:spacing w:after="0" w:line="240" w:lineRule="auto"/>
        <w:ind w:left="360" w:right="-360"/>
        <w:jc w:val="center"/>
        <w:textAlignment w:val="baseline"/>
        <w:rPr>
          <w:rFonts w:ascii="Times New Roman" w:eastAsia="Times New Roman" w:hAnsi="Times New Roman" w:cs="Times New Roman"/>
          <w:b/>
          <w:bCs/>
          <w:color w:val="000000"/>
          <w:kern w:val="0"/>
          <w14:ligatures w14:val="none"/>
        </w:rPr>
      </w:pPr>
      <w:r>
        <w:rPr>
          <w:rFonts w:ascii="Times New Roman" w:eastAsia="Times New Roman" w:hAnsi="Times New Roman" w:cs="Times New Roman"/>
          <w:b/>
          <w:bCs/>
          <w:noProof/>
          <w:color w:val="000000"/>
          <w:kern w:val="0"/>
        </w:rPr>
        <w:drawing>
          <wp:inline distT="0" distB="0" distL="0" distR="0" wp14:anchorId="1FB0349B" wp14:editId="25D3ECBE">
            <wp:extent cx="3950717" cy="2821940"/>
            <wp:effectExtent l="12700" t="12700" r="12065" b="10160"/>
            <wp:docPr id="996301021" name="Picture 1" descr="A graph showing the number of insurance charg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301021" name="Picture 1" descr="A graph showing the number of insurance charges&#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3963022" cy="2830729"/>
                    </a:xfrm>
                    <a:prstGeom prst="rect">
                      <a:avLst/>
                    </a:prstGeom>
                    <a:ln w="12700">
                      <a:solidFill>
                        <a:schemeClr val="tx1"/>
                      </a:solidFill>
                    </a:ln>
                  </pic:spPr>
                </pic:pic>
              </a:graphicData>
            </a:graphic>
          </wp:inline>
        </w:drawing>
      </w:r>
    </w:p>
    <w:p w14:paraId="4AEF5100" w14:textId="77777777" w:rsidR="002213FE" w:rsidRDefault="002213FE" w:rsidP="002C690E">
      <w:pPr>
        <w:spacing w:after="0" w:line="240" w:lineRule="auto"/>
        <w:ind w:left="360" w:right="-360"/>
        <w:textAlignment w:val="baseline"/>
        <w:rPr>
          <w:rFonts w:ascii="Times New Roman" w:eastAsia="Times New Roman" w:hAnsi="Times New Roman" w:cs="Times New Roman"/>
          <w:b/>
          <w:bCs/>
          <w:color w:val="000000"/>
          <w:kern w:val="0"/>
          <w14:ligatures w14:val="none"/>
        </w:rPr>
      </w:pPr>
    </w:p>
    <w:p w14:paraId="49546834" w14:textId="342F959D" w:rsidR="002213FE" w:rsidRDefault="004C6637" w:rsidP="008368F0">
      <w:pPr>
        <w:pStyle w:val="ListParagraph"/>
        <w:numPr>
          <w:ilvl w:val="0"/>
          <w:numId w:val="43"/>
        </w:numPr>
        <w:spacing w:after="0" w:line="240" w:lineRule="auto"/>
        <w:ind w:right="-360"/>
        <w:jc w:val="both"/>
        <w:textAlignment w:val="baseline"/>
        <w:rPr>
          <w:rFonts w:ascii="Times New Roman" w:eastAsia="Times New Roman" w:hAnsi="Times New Roman" w:cs="Times New Roman"/>
          <w:b/>
          <w:bCs/>
          <w:color w:val="000000"/>
          <w:kern w:val="0"/>
          <w14:ligatures w14:val="none"/>
        </w:rPr>
      </w:pPr>
      <w:r w:rsidRPr="004C6637">
        <w:rPr>
          <w:rFonts w:ascii="Times New Roman" w:eastAsia="Times New Roman" w:hAnsi="Times New Roman" w:cs="Times New Roman"/>
          <w:color w:val="000000"/>
          <w:kern w:val="0"/>
          <w14:ligatures w14:val="none"/>
        </w:rPr>
        <w:t>The red regression line illustrates a positive correlation between the insurance charges and the policyholder's age, and insurance tend to increase as the policyholder gets older</w:t>
      </w:r>
      <w:r w:rsidRPr="004C6637">
        <w:rPr>
          <w:rFonts w:ascii="Times New Roman" w:eastAsia="Times New Roman" w:hAnsi="Times New Roman" w:cs="Times New Roman"/>
          <w:b/>
          <w:bCs/>
          <w:color w:val="000000"/>
          <w:kern w:val="0"/>
          <w14:ligatures w14:val="none"/>
        </w:rPr>
        <w:t>.</w:t>
      </w:r>
    </w:p>
    <w:p w14:paraId="0AAE02DB" w14:textId="77777777" w:rsidR="00626E2D" w:rsidRDefault="00626E2D" w:rsidP="00626E2D">
      <w:pPr>
        <w:pStyle w:val="ListParagraph"/>
        <w:spacing w:after="0" w:line="240" w:lineRule="auto"/>
        <w:ind w:left="1080" w:right="-360"/>
        <w:textAlignment w:val="baseline"/>
        <w:rPr>
          <w:rFonts w:ascii="Times New Roman" w:eastAsia="Times New Roman" w:hAnsi="Times New Roman" w:cs="Times New Roman"/>
          <w:b/>
          <w:bCs/>
          <w:color w:val="000000"/>
          <w:kern w:val="0"/>
          <w14:ligatures w14:val="none"/>
        </w:rPr>
      </w:pPr>
    </w:p>
    <w:p w14:paraId="244CD12D" w14:textId="73E34F69" w:rsidR="004C6637" w:rsidRDefault="00626E2D" w:rsidP="008368F0">
      <w:pPr>
        <w:pStyle w:val="ListParagraph"/>
        <w:numPr>
          <w:ilvl w:val="0"/>
          <w:numId w:val="43"/>
        </w:numPr>
        <w:spacing w:after="0" w:line="240" w:lineRule="auto"/>
        <w:ind w:right="-360"/>
        <w:jc w:val="both"/>
        <w:textAlignment w:val="baseline"/>
        <w:rPr>
          <w:rFonts w:ascii="Times New Roman" w:eastAsia="Times New Roman" w:hAnsi="Times New Roman" w:cs="Times New Roman"/>
          <w:color w:val="000000"/>
          <w:kern w:val="0"/>
          <w14:ligatures w14:val="none"/>
        </w:rPr>
      </w:pPr>
      <w:r w:rsidRPr="00626E2D">
        <w:rPr>
          <w:rFonts w:ascii="Times New Roman" w:eastAsia="Times New Roman" w:hAnsi="Times New Roman" w:cs="Times New Roman"/>
          <w:color w:val="000000"/>
          <w:kern w:val="0"/>
          <w14:ligatures w14:val="none"/>
        </w:rPr>
        <w:t>At every age level, insurance costs vary widely, ranging from about $1,000 to $60,000. These variations are likely driven by additional factors such as smoking status, chronic health conditions, and BMI. In general, younger policyholders (age &lt; 35) have lower charges but some charges were high mainly due to some outliers, who might be a smoker, has high BMI or has chronic disease.</w:t>
      </w:r>
    </w:p>
    <w:p w14:paraId="7861D1CF" w14:textId="77777777" w:rsidR="00626E2D" w:rsidRPr="00626E2D" w:rsidRDefault="00626E2D" w:rsidP="00626E2D">
      <w:pPr>
        <w:pStyle w:val="ListParagraph"/>
        <w:rPr>
          <w:rFonts w:ascii="Times New Roman" w:eastAsia="Times New Roman" w:hAnsi="Times New Roman" w:cs="Times New Roman"/>
          <w:color w:val="000000"/>
          <w:kern w:val="0"/>
          <w14:ligatures w14:val="none"/>
        </w:rPr>
      </w:pPr>
    </w:p>
    <w:p w14:paraId="287A45AA" w14:textId="069660F0" w:rsidR="00626E2D" w:rsidRPr="00626E2D" w:rsidRDefault="00626E2D" w:rsidP="008368F0">
      <w:pPr>
        <w:pStyle w:val="ListParagraph"/>
        <w:numPr>
          <w:ilvl w:val="0"/>
          <w:numId w:val="43"/>
        </w:numPr>
        <w:spacing w:after="0" w:line="240" w:lineRule="auto"/>
        <w:ind w:right="-360"/>
        <w:jc w:val="both"/>
        <w:textAlignment w:val="baseline"/>
        <w:rPr>
          <w:rFonts w:ascii="Times New Roman" w:eastAsia="Times New Roman" w:hAnsi="Times New Roman" w:cs="Times New Roman"/>
          <w:color w:val="000000"/>
          <w:kern w:val="0"/>
          <w14:ligatures w14:val="none"/>
        </w:rPr>
      </w:pPr>
      <w:r w:rsidRPr="00626E2D">
        <w:rPr>
          <w:rFonts w:ascii="Times New Roman" w:eastAsia="Times New Roman" w:hAnsi="Times New Roman" w:cs="Times New Roman"/>
          <w:color w:val="000000"/>
          <w:kern w:val="0"/>
          <w14:ligatures w14:val="none"/>
        </w:rPr>
        <w:t>Although the trendline shows a steady increase with age, cost variations remain large among older policyholders (age &gt; 50), indicating that not all older individuals pay high insurance premiums.</w:t>
      </w:r>
    </w:p>
    <w:p w14:paraId="10620621" w14:textId="77777777" w:rsidR="002C690E" w:rsidRDefault="002C690E" w:rsidP="00626E2D">
      <w:pPr>
        <w:spacing w:after="0" w:line="240" w:lineRule="auto"/>
        <w:ind w:right="-360"/>
        <w:textAlignment w:val="baseline"/>
        <w:rPr>
          <w:rFonts w:ascii="Times New Roman" w:eastAsia="Times New Roman" w:hAnsi="Times New Roman" w:cs="Times New Roman"/>
          <w:b/>
          <w:bCs/>
          <w:color w:val="000000"/>
          <w:kern w:val="0"/>
          <w14:ligatures w14:val="none"/>
        </w:rPr>
      </w:pPr>
    </w:p>
    <w:p w14:paraId="28A2029A" w14:textId="77777777" w:rsidR="00A46011" w:rsidRDefault="00A46011" w:rsidP="00626E2D">
      <w:pPr>
        <w:spacing w:after="0" w:line="240" w:lineRule="auto"/>
        <w:ind w:right="-360"/>
        <w:textAlignment w:val="baseline"/>
        <w:rPr>
          <w:rFonts w:ascii="Times New Roman" w:eastAsia="Times New Roman" w:hAnsi="Times New Roman" w:cs="Times New Roman"/>
          <w:b/>
          <w:bCs/>
          <w:color w:val="000000"/>
          <w:kern w:val="0"/>
          <w14:ligatures w14:val="none"/>
        </w:rPr>
      </w:pPr>
    </w:p>
    <w:p w14:paraId="4A6A5A57" w14:textId="77777777" w:rsidR="00A46011" w:rsidRDefault="00A46011" w:rsidP="00626E2D">
      <w:pPr>
        <w:spacing w:after="0" w:line="240" w:lineRule="auto"/>
        <w:ind w:right="-360"/>
        <w:textAlignment w:val="baseline"/>
        <w:rPr>
          <w:rFonts w:ascii="Times New Roman" w:eastAsia="Times New Roman" w:hAnsi="Times New Roman" w:cs="Times New Roman"/>
          <w:b/>
          <w:bCs/>
          <w:color w:val="000000"/>
          <w:kern w:val="0"/>
          <w14:ligatures w14:val="none"/>
        </w:rPr>
      </w:pPr>
    </w:p>
    <w:p w14:paraId="65BC4A78" w14:textId="77777777" w:rsidR="00A46011" w:rsidRDefault="00A46011" w:rsidP="00626E2D">
      <w:pPr>
        <w:spacing w:after="0" w:line="240" w:lineRule="auto"/>
        <w:ind w:right="-360"/>
        <w:textAlignment w:val="baseline"/>
        <w:rPr>
          <w:rFonts w:ascii="Times New Roman" w:eastAsia="Times New Roman" w:hAnsi="Times New Roman" w:cs="Times New Roman"/>
          <w:b/>
          <w:bCs/>
          <w:color w:val="000000"/>
          <w:kern w:val="0"/>
          <w14:ligatures w14:val="none"/>
        </w:rPr>
      </w:pPr>
    </w:p>
    <w:p w14:paraId="24A5D522" w14:textId="77777777" w:rsidR="00A46011" w:rsidRDefault="00A46011" w:rsidP="00626E2D">
      <w:pPr>
        <w:spacing w:after="0" w:line="240" w:lineRule="auto"/>
        <w:ind w:right="-360"/>
        <w:textAlignment w:val="baseline"/>
        <w:rPr>
          <w:rFonts w:ascii="Times New Roman" w:eastAsia="Times New Roman" w:hAnsi="Times New Roman" w:cs="Times New Roman"/>
          <w:b/>
          <w:bCs/>
          <w:color w:val="000000"/>
          <w:kern w:val="0"/>
          <w14:ligatures w14:val="none"/>
        </w:rPr>
      </w:pPr>
    </w:p>
    <w:p w14:paraId="37203152" w14:textId="77777777" w:rsidR="00A46011" w:rsidRDefault="00A46011" w:rsidP="00626E2D">
      <w:pPr>
        <w:spacing w:after="0" w:line="240" w:lineRule="auto"/>
        <w:ind w:right="-360"/>
        <w:textAlignment w:val="baseline"/>
        <w:rPr>
          <w:rFonts w:ascii="Times New Roman" w:eastAsia="Times New Roman" w:hAnsi="Times New Roman" w:cs="Times New Roman"/>
          <w:b/>
          <w:bCs/>
          <w:color w:val="000000"/>
          <w:kern w:val="0"/>
          <w14:ligatures w14:val="none"/>
        </w:rPr>
      </w:pPr>
    </w:p>
    <w:p w14:paraId="4B7E900E" w14:textId="77777777" w:rsidR="00A46011" w:rsidRDefault="00A46011" w:rsidP="00626E2D">
      <w:pPr>
        <w:spacing w:after="0" w:line="240" w:lineRule="auto"/>
        <w:ind w:right="-360"/>
        <w:textAlignment w:val="baseline"/>
        <w:rPr>
          <w:rFonts w:ascii="Times New Roman" w:eastAsia="Times New Roman" w:hAnsi="Times New Roman" w:cs="Times New Roman"/>
          <w:b/>
          <w:bCs/>
          <w:color w:val="000000"/>
          <w:kern w:val="0"/>
          <w14:ligatures w14:val="none"/>
        </w:rPr>
      </w:pPr>
    </w:p>
    <w:p w14:paraId="732355D6" w14:textId="221893FA" w:rsidR="002C690E" w:rsidRDefault="002C690E" w:rsidP="00964053">
      <w:pPr>
        <w:spacing w:after="0" w:line="240" w:lineRule="auto"/>
        <w:ind w:left="360" w:right="-360"/>
        <w:jc w:val="center"/>
        <w:textAlignment w:val="baseline"/>
        <w:rPr>
          <w:rFonts w:ascii="Times New Roman" w:eastAsia="Times New Roman" w:hAnsi="Times New Roman" w:cs="Times New Roman"/>
          <w:b/>
          <w:bCs/>
          <w:color w:val="000000"/>
          <w:kern w:val="0"/>
          <w14:ligatures w14:val="none"/>
        </w:rPr>
      </w:pPr>
      <w:r>
        <w:rPr>
          <w:rFonts w:ascii="Times New Roman" w:eastAsia="Times New Roman" w:hAnsi="Times New Roman" w:cs="Times New Roman"/>
          <w:b/>
          <w:bCs/>
          <w:color w:val="000000"/>
          <w:kern w:val="0"/>
          <w14:ligatures w14:val="none"/>
        </w:rPr>
        <w:t>FIGURE4. HEALH INSURANCE PREMIUM CHARGES VS BMI</w:t>
      </w:r>
    </w:p>
    <w:p w14:paraId="34AAC4BE" w14:textId="77777777" w:rsidR="00CE22AC" w:rsidRDefault="00CE22AC" w:rsidP="002C690E">
      <w:pPr>
        <w:spacing w:after="0" w:line="240" w:lineRule="auto"/>
        <w:ind w:left="360" w:right="-360"/>
        <w:textAlignment w:val="baseline"/>
        <w:rPr>
          <w:rFonts w:ascii="Times New Roman" w:eastAsia="Times New Roman" w:hAnsi="Times New Roman" w:cs="Times New Roman"/>
          <w:b/>
          <w:bCs/>
          <w:color w:val="000000"/>
          <w:kern w:val="0"/>
          <w14:ligatures w14:val="none"/>
        </w:rPr>
      </w:pPr>
    </w:p>
    <w:p w14:paraId="74F459FE" w14:textId="730D33FC" w:rsidR="00CE22AC" w:rsidRDefault="00CE22AC" w:rsidP="00CE22AC">
      <w:pPr>
        <w:spacing w:after="0" w:line="240" w:lineRule="auto"/>
        <w:ind w:left="360" w:right="-360"/>
        <w:jc w:val="cente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noProof/>
          <w:color w:val="000000"/>
          <w:kern w:val="0"/>
        </w:rPr>
        <w:drawing>
          <wp:inline distT="0" distB="0" distL="0" distR="0" wp14:anchorId="5C9034A5" wp14:editId="345A678F">
            <wp:extent cx="4139185" cy="2956560"/>
            <wp:effectExtent l="12700" t="12700" r="13970" b="15240"/>
            <wp:docPr id="1231394895" name="Picture 2" descr="A diagram of a graph showing a number of insurance charg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394895" name="Picture 2" descr="A diagram of a graph showing a number of insurance charges&#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4145255" cy="2960896"/>
                    </a:xfrm>
                    <a:prstGeom prst="rect">
                      <a:avLst/>
                    </a:prstGeom>
                    <a:ln>
                      <a:solidFill>
                        <a:schemeClr val="tx1"/>
                      </a:solidFill>
                    </a:ln>
                  </pic:spPr>
                </pic:pic>
              </a:graphicData>
            </a:graphic>
          </wp:inline>
        </w:drawing>
      </w:r>
    </w:p>
    <w:p w14:paraId="3E38FC1D" w14:textId="77777777" w:rsidR="00626E2D" w:rsidRDefault="00626E2D" w:rsidP="00CE22AC">
      <w:pPr>
        <w:spacing w:after="0" w:line="240" w:lineRule="auto"/>
        <w:ind w:left="360" w:right="-360"/>
        <w:jc w:val="center"/>
        <w:textAlignment w:val="baseline"/>
        <w:rPr>
          <w:rFonts w:ascii="Times New Roman" w:eastAsia="Times New Roman" w:hAnsi="Times New Roman" w:cs="Times New Roman"/>
          <w:color w:val="000000"/>
          <w:kern w:val="0"/>
          <w14:ligatures w14:val="none"/>
        </w:rPr>
      </w:pPr>
    </w:p>
    <w:p w14:paraId="6CAEC03E" w14:textId="220984D7" w:rsidR="00626E2D" w:rsidRDefault="004E59EB" w:rsidP="004E59EB">
      <w:pPr>
        <w:pStyle w:val="ListParagraph"/>
        <w:numPr>
          <w:ilvl w:val="0"/>
          <w:numId w:val="44"/>
        </w:numPr>
        <w:spacing w:after="0" w:line="240" w:lineRule="auto"/>
        <w:ind w:right="-360"/>
        <w:jc w:val="both"/>
        <w:textAlignment w:val="baseline"/>
        <w:rPr>
          <w:rFonts w:ascii="Times New Roman" w:eastAsia="Times New Roman" w:hAnsi="Times New Roman" w:cs="Times New Roman"/>
          <w:color w:val="000000"/>
          <w:kern w:val="0"/>
          <w14:ligatures w14:val="none"/>
        </w:rPr>
      </w:pPr>
      <w:r w:rsidRPr="004E59EB">
        <w:rPr>
          <w:rFonts w:ascii="Times New Roman" w:eastAsia="Times New Roman" w:hAnsi="Times New Roman" w:cs="Times New Roman"/>
          <w:color w:val="000000"/>
          <w:kern w:val="0"/>
          <w14:ligatures w14:val="none"/>
        </w:rPr>
        <w:t>The regression line shows an upward trend and a shallow slope. This suggests that higher BMI is associated with higher insurance charges but does not appear to be a strong predictor of charges due to the shallow slope.</w:t>
      </w:r>
    </w:p>
    <w:p w14:paraId="75A6B5C8" w14:textId="77777777" w:rsidR="004E59EB" w:rsidRDefault="004E59EB" w:rsidP="004E59EB">
      <w:pPr>
        <w:pStyle w:val="ListParagraph"/>
        <w:spacing w:after="0" w:line="240" w:lineRule="auto"/>
        <w:ind w:left="1080" w:right="-360"/>
        <w:jc w:val="both"/>
        <w:textAlignment w:val="baseline"/>
        <w:rPr>
          <w:rFonts w:ascii="Times New Roman" w:eastAsia="Times New Roman" w:hAnsi="Times New Roman" w:cs="Times New Roman"/>
          <w:color w:val="000000"/>
          <w:kern w:val="0"/>
          <w14:ligatures w14:val="none"/>
        </w:rPr>
      </w:pPr>
    </w:p>
    <w:p w14:paraId="618825B2" w14:textId="62FDA3B3" w:rsidR="004E59EB" w:rsidRDefault="004E59EB" w:rsidP="004E59EB">
      <w:pPr>
        <w:pStyle w:val="ListParagraph"/>
        <w:numPr>
          <w:ilvl w:val="0"/>
          <w:numId w:val="44"/>
        </w:numPr>
        <w:spacing w:after="0" w:line="240" w:lineRule="auto"/>
        <w:ind w:right="-360"/>
        <w:jc w:val="both"/>
        <w:textAlignment w:val="baseline"/>
        <w:rPr>
          <w:rFonts w:ascii="Times New Roman" w:eastAsia="Times New Roman" w:hAnsi="Times New Roman" w:cs="Times New Roman"/>
          <w:color w:val="000000"/>
          <w:kern w:val="0"/>
          <w14:ligatures w14:val="none"/>
        </w:rPr>
      </w:pPr>
      <w:r w:rsidRPr="004E59EB">
        <w:rPr>
          <w:rFonts w:ascii="Times New Roman" w:eastAsia="Times New Roman" w:hAnsi="Times New Roman" w:cs="Times New Roman"/>
          <w:color w:val="000000"/>
          <w:kern w:val="0"/>
          <w14:ligatures w14:val="none"/>
        </w:rPr>
        <w:t>Just like the relationship between age and insurance charges above, insurance charges vary widely at every BMI value, ranging from approximately $1,000 to over $60,000. It is likely that other factors such as smoker status, age and chronic diseases play a much significant role in determining costs.</w:t>
      </w:r>
    </w:p>
    <w:p w14:paraId="48C9D278" w14:textId="77777777" w:rsidR="004E59EB" w:rsidRPr="004E59EB" w:rsidRDefault="004E59EB" w:rsidP="004E59EB">
      <w:pPr>
        <w:pStyle w:val="ListParagraph"/>
        <w:rPr>
          <w:rFonts w:ascii="Times New Roman" w:eastAsia="Times New Roman" w:hAnsi="Times New Roman" w:cs="Times New Roman"/>
          <w:color w:val="000000"/>
          <w:kern w:val="0"/>
          <w14:ligatures w14:val="none"/>
        </w:rPr>
      </w:pPr>
    </w:p>
    <w:p w14:paraId="76C6EEF3" w14:textId="0A4F9BCD" w:rsidR="004E59EB" w:rsidRDefault="004E59EB" w:rsidP="004E59EB">
      <w:pPr>
        <w:pStyle w:val="ListParagraph"/>
        <w:numPr>
          <w:ilvl w:val="0"/>
          <w:numId w:val="44"/>
        </w:numPr>
        <w:spacing w:after="0" w:line="240" w:lineRule="auto"/>
        <w:ind w:right="-360"/>
        <w:jc w:val="both"/>
        <w:textAlignment w:val="baseline"/>
        <w:rPr>
          <w:rFonts w:ascii="Times New Roman" w:eastAsia="Times New Roman" w:hAnsi="Times New Roman" w:cs="Times New Roman"/>
          <w:color w:val="000000"/>
          <w:kern w:val="0"/>
          <w14:ligatures w14:val="none"/>
        </w:rPr>
      </w:pPr>
      <w:r w:rsidRPr="004E59EB">
        <w:rPr>
          <w:rFonts w:ascii="Times New Roman" w:eastAsia="Times New Roman" w:hAnsi="Times New Roman" w:cs="Times New Roman"/>
          <w:color w:val="000000"/>
          <w:kern w:val="0"/>
          <w14:ligatures w14:val="none"/>
        </w:rPr>
        <w:t>Most policyholders fall in between approximately 20 to 35, where charges vary significantly. This suggests that showing that BMI is not a reliable standalone predictor of charges.</w:t>
      </w:r>
    </w:p>
    <w:p w14:paraId="614E0CE8" w14:textId="77777777" w:rsidR="004E59EB" w:rsidRPr="004E59EB" w:rsidRDefault="004E59EB" w:rsidP="004E59EB">
      <w:pPr>
        <w:pStyle w:val="ListParagraph"/>
        <w:rPr>
          <w:rFonts w:ascii="Times New Roman" w:eastAsia="Times New Roman" w:hAnsi="Times New Roman" w:cs="Times New Roman"/>
          <w:color w:val="000000"/>
          <w:kern w:val="0"/>
          <w14:ligatures w14:val="none"/>
        </w:rPr>
      </w:pPr>
    </w:p>
    <w:p w14:paraId="2991309B" w14:textId="674148A8" w:rsidR="004E59EB" w:rsidRPr="00A46011" w:rsidRDefault="004E59EB" w:rsidP="00A46011">
      <w:pPr>
        <w:pStyle w:val="ListParagraph"/>
        <w:numPr>
          <w:ilvl w:val="0"/>
          <w:numId w:val="44"/>
        </w:numPr>
        <w:spacing w:after="0" w:line="240" w:lineRule="auto"/>
        <w:ind w:right="-360"/>
        <w:jc w:val="both"/>
        <w:textAlignment w:val="baseline"/>
        <w:rPr>
          <w:rFonts w:ascii="Times New Roman" w:eastAsia="Times New Roman" w:hAnsi="Times New Roman" w:cs="Times New Roman"/>
          <w:color w:val="000000"/>
          <w:kern w:val="0"/>
          <w14:ligatures w14:val="none"/>
        </w:rPr>
      </w:pPr>
      <w:r w:rsidRPr="004E59EB">
        <w:rPr>
          <w:rFonts w:ascii="Times New Roman" w:eastAsia="Times New Roman" w:hAnsi="Times New Roman" w:cs="Times New Roman"/>
          <w:color w:val="000000"/>
          <w:kern w:val="0"/>
          <w14:ligatures w14:val="none"/>
        </w:rPr>
        <w:t>Higher charges above $40K appear more frequently in BMI above 30. On the other hand, some with very high BMI are still in low charges. This again indicates that there are other factors that interacts with BMI in predicting charges.</w:t>
      </w:r>
    </w:p>
    <w:p w14:paraId="74834251" w14:textId="77777777" w:rsidR="00E95269" w:rsidRPr="00E95269" w:rsidRDefault="00E95269" w:rsidP="00E95269">
      <w:pPr>
        <w:spacing w:after="0" w:line="240" w:lineRule="auto"/>
        <w:ind w:right="-360"/>
        <w:textAlignment w:val="baseline"/>
        <w:rPr>
          <w:rFonts w:ascii="Times New Roman" w:eastAsia="Times New Roman" w:hAnsi="Times New Roman" w:cs="Times New Roman"/>
          <w:color w:val="000000"/>
          <w:kern w:val="0"/>
          <w14:ligatures w14:val="none"/>
        </w:rPr>
      </w:pPr>
    </w:p>
    <w:p w14:paraId="5AF00240" w14:textId="4BE038E7" w:rsidR="0005462C" w:rsidRPr="0005462C" w:rsidRDefault="0017458C" w:rsidP="0005462C">
      <w:pPr>
        <w:pStyle w:val="ListParagraph"/>
        <w:numPr>
          <w:ilvl w:val="0"/>
          <w:numId w:val="33"/>
        </w:numPr>
        <w:spacing w:after="0" w:line="240" w:lineRule="auto"/>
        <w:ind w:right="-360"/>
        <w:textAlignment w:val="baseline"/>
        <w:rPr>
          <w:rFonts w:ascii="Times New Roman" w:eastAsia="Times New Roman" w:hAnsi="Times New Roman" w:cs="Times New Roman"/>
          <w:b/>
          <w:bCs/>
          <w:color w:val="000000"/>
          <w:kern w:val="0"/>
          <w14:ligatures w14:val="none"/>
        </w:rPr>
      </w:pPr>
      <w:r w:rsidRPr="00421221">
        <w:rPr>
          <w:rFonts w:ascii="Times New Roman" w:eastAsia="Times New Roman" w:hAnsi="Times New Roman" w:cs="Times New Roman"/>
          <w:b/>
          <w:bCs/>
          <w:color w:val="000000"/>
          <w:kern w:val="0"/>
          <w14:ligatures w14:val="none"/>
        </w:rPr>
        <w:t>Multivariate Analysis</w:t>
      </w:r>
    </w:p>
    <w:p w14:paraId="32EB9882" w14:textId="7ED06875" w:rsidR="0005462C" w:rsidRPr="0005462C" w:rsidRDefault="0005462C" w:rsidP="0005462C">
      <w:pPr>
        <w:pStyle w:val="ListParagraph"/>
        <w:numPr>
          <w:ilvl w:val="0"/>
          <w:numId w:val="33"/>
        </w:numPr>
        <w:spacing w:after="0" w:line="240" w:lineRule="auto"/>
        <w:ind w:right="-360"/>
        <w:jc w:val="center"/>
        <w:textAlignment w:val="baseline"/>
        <w:rPr>
          <w:rFonts w:ascii="Times New Roman" w:eastAsia="Times New Roman" w:hAnsi="Times New Roman" w:cs="Times New Roman"/>
          <w:b/>
          <w:bCs/>
          <w:color w:val="000000"/>
          <w:kern w:val="0"/>
          <w14:ligatures w14:val="none"/>
        </w:rPr>
      </w:pPr>
      <w:r w:rsidRPr="0005462C">
        <w:rPr>
          <w:rFonts w:ascii="Times New Roman" w:eastAsia="Times New Roman" w:hAnsi="Times New Roman" w:cs="Times New Roman"/>
          <w:b/>
          <w:bCs/>
          <w:color w:val="000000"/>
          <w:kern w:val="0"/>
          <w14:ligatures w14:val="none"/>
        </w:rPr>
        <w:t>FIGURE</w:t>
      </w:r>
      <w:r>
        <w:rPr>
          <w:rFonts w:ascii="Times New Roman" w:eastAsia="Times New Roman" w:hAnsi="Times New Roman" w:cs="Times New Roman"/>
          <w:b/>
          <w:bCs/>
          <w:color w:val="000000"/>
          <w:kern w:val="0"/>
          <w14:ligatures w14:val="none"/>
        </w:rPr>
        <w:t>5</w:t>
      </w:r>
      <w:r w:rsidRPr="0005462C">
        <w:rPr>
          <w:rFonts w:ascii="Times New Roman" w:eastAsia="Times New Roman" w:hAnsi="Times New Roman" w:cs="Times New Roman"/>
          <w:b/>
          <w:bCs/>
          <w:color w:val="000000"/>
          <w:kern w:val="0"/>
          <w14:ligatures w14:val="none"/>
        </w:rPr>
        <w:t xml:space="preserve">. </w:t>
      </w:r>
      <w:r>
        <w:rPr>
          <w:rFonts w:ascii="Times New Roman" w:eastAsia="Times New Roman" w:hAnsi="Times New Roman" w:cs="Times New Roman"/>
          <w:b/>
          <w:bCs/>
          <w:color w:val="000000"/>
          <w:kern w:val="0"/>
          <w14:ligatures w14:val="none"/>
        </w:rPr>
        <w:t>PAIRPLOT</w:t>
      </w:r>
      <w:r w:rsidR="003A1AC8">
        <w:rPr>
          <w:rFonts w:ascii="Times New Roman" w:eastAsia="Times New Roman" w:hAnsi="Times New Roman" w:cs="Times New Roman"/>
          <w:b/>
          <w:bCs/>
          <w:color w:val="000000"/>
          <w:kern w:val="0"/>
          <w14:ligatures w14:val="none"/>
        </w:rPr>
        <w:t xml:space="preserve"> </w:t>
      </w:r>
    </w:p>
    <w:p w14:paraId="340DDF1A" w14:textId="77777777" w:rsidR="00267E2C" w:rsidRDefault="00267E2C" w:rsidP="00964053">
      <w:pPr>
        <w:spacing w:after="0" w:line="240" w:lineRule="auto"/>
        <w:ind w:left="360" w:right="-360"/>
        <w:jc w:val="center"/>
        <w:textAlignment w:val="baseline"/>
        <w:rPr>
          <w:rFonts w:ascii="Times New Roman" w:eastAsia="Times New Roman" w:hAnsi="Times New Roman" w:cs="Times New Roman"/>
          <w:b/>
          <w:bCs/>
          <w:color w:val="000000"/>
          <w:kern w:val="0"/>
          <w14:ligatures w14:val="none"/>
        </w:rPr>
      </w:pPr>
    </w:p>
    <w:p w14:paraId="4C6AF09E" w14:textId="6629B53A" w:rsidR="00964053" w:rsidRDefault="00964053" w:rsidP="00964053">
      <w:pPr>
        <w:spacing w:after="0" w:line="240" w:lineRule="auto"/>
        <w:ind w:left="360" w:right="-360"/>
        <w:jc w:val="center"/>
        <w:textAlignment w:val="baseline"/>
        <w:rPr>
          <w:rFonts w:ascii="Times New Roman" w:eastAsia="Times New Roman" w:hAnsi="Times New Roman" w:cs="Times New Roman"/>
          <w:b/>
          <w:bCs/>
          <w:color w:val="000000"/>
          <w:kern w:val="0"/>
          <w14:ligatures w14:val="none"/>
        </w:rPr>
      </w:pPr>
      <w:r>
        <w:rPr>
          <w:rFonts w:ascii="Times New Roman" w:eastAsia="Times New Roman" w:hAnsi="Times New Roman" w:cs="Times New Roman"/>
          <w:b/>
          <w:bCs/>
          <w:noProof/>
          <w:color w:val="000000"/>
          <w:kern w:val="0"/>
        </w:rPr>
        <w:lastRenderedPageBreak/>
        <w:drawing>
          <wp:inline distT="0" distB="0" distL="0" distR="0" wp14:anchorId="691A647C" wp14:editId="0FAF2346">
            <wp:extent cx="4445000" cy="3175000"/>
            <wp:effectExtent l="12700" t="12700" r="12700" b="12700"/>
            <wp:docPr id="1940648042" name="Picture 3" descr="A graph of health insurance featu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648042" name="Picture 3" descr="A graph of health insurance features&#10;&#10;AI-generated content may be incorrect."/>
                    <pic:cNvPicPr/>
                  </pic:nvPicPr>
                  <pic:blipFill>
                    <a:blip r:embed="rId18">
                      <a:extLst>
                        <a:ext uri="{28A0092B-C50C-407E-A947-70E740481C1C}">
                          <a14:useLocalDpi xmlns:a14="http://schemas.microsoft.com/office/drawing/2010/main" val="0"/>
                        </a:ext>
                      </a:extLst>
                    </a:blip>
                    <a:stretch>
                      <a:fillRect/>
                    </a:stretch>
                  </pic:blipFill>
                  <pic:spPr>
                    <a:xfrm>
                      <a:off x="0" y="0"/>
                      <a:ext cx="4445000" cy="3175000"/>
                    </a:xfrm>
                    <a:prstGeom prst="rect">
                      <a:avLst/>
                    </a:prstGeom>
                    <a:ln>
                      <a:solidFill>
                        <a:schemeClr val="tx1"/>
                      </a:solidFill>
                    </a:ln>
                  </pic:spPr>
                </pic:pic>
              </a:graphicData>
            </a:graphic>
          </wp:inline>
        </w:drawing>
      </w:r>
    </w:p>
    <w:p w14:paraId="51B5CF15" w14:textId="77777777" w:rsidR="00CD6D8C" w:rsidRDefault="00CD6D8C" w:rsidP="00964053">
      <w:pPr>
        <w:spacing w:after="0" w:line="240" w:lineRule="auto"/>
        <w:ind w:left="360" w:right="-360"/>
        <w:jc w:val="center"/>
        <w:textAlignment w:val="baseline"/>
        <w:rPr>
          <w:rFonts w:ascii="Times New Roman" w:eastAsia="Times New Roman" w:hAnsi="Times New Roman" w:cs="Times New Roman"/>
          <w:b/>
          <w:bCs/>
          <w:color w:val="000000"/>
          <w:kern w:val="0"/>
          <w14:ligatures w14:val="none"/>
        </w:rPr>
      </w:pPr>
    </w:p>
    <w:p w14:paraId="697F0DC7" w14:textId="326B3C4B" w:rsidR="0005462C" w:rsidRDefault="0005462C" w:rsidP="003A1AC8">
      <w:pPr>
        <w:pStyle w:val="ListParagraph"/>
        <w:numPr>
          <w:ilvl w:val="0"/>
          <w:numId w:val="45"/>
        </w:numPr>
        <w:spacing w:after="0" w:line="240" w:lineRule="auto"/>
        <w:ind w:right="-360"/>
        <w:jc w:val="both"/>
        <w:textAlignment w:val="baseline"/>
        <w:rPr>
          <w:rFonts w:ascii="Times New Roman" w:eastAsia="Times New Roman" w:hAnsi="Times New Roman" w:cs="Times New Roman"/>
          <w:color w:val="000000"/>
          <w:kern w:val="0"/>
          <w14:ligatures w14:val="none"/>
        </w:rPr>
      </w:pPr>
      <w:r w:rsidRPr="0005462C">
        <w:rPr>
          <w:rFonts w:ascii="Times New Roman" w:eastAsia="Times New Roman" w:hAnsi="Times New Roman" w:cs="Times New Roman"/>
          <w:color w:val="000000"/>
          <w:kern w:val="0"/>
          <w14:ligatures w14:val="none"/>
        </w:rPr>
        <w:t xml:space="preserve">Across all ages, smokers </w:t>
      </w:r>
      <w:r w:rsidR="003A1AC8" w:rsidRPr="0005462C">
        <w:rPr>
          <w:rFonts w:ascii="Times New Roman" w:eastAsia="Times New Roman" w:hAnsi="Times New Roman" w:cs="Times New Roman"/>
          <w:color w:val="000000"/>
          <w:kern w:val="0"/>
          <w14:ligatures w14:val="none"/>
        </w:rPr>
        <w:t>consistently</w:t>
      </w:r>
      <w:r w:rsidRPr="0005462C">
        <w:rPr>
          <w:rFonts w:ascii="Times New Roman" w:eastAsia="Times New Roman" w:hAnsi="Times New Roman" w:cs="Times New Roman"/>
          <w:color w:val="000000"/>
          <w:kern w:val="0"/>
          <w14:ligatures w14:val="none"/>
        </w:rPr>
        <w:t xml:space="preserve"> incur higher charges than non-smokers. In general, older p</w:t>
      </w:r>
      <w:r w:rsidR="003A1AC8">
        <w:rPr>
          <w:rFonts w:ascii="Times New Roman" w:eastAsia="Times New Roman" w:hAnsi="Times New Roman" w:cs="Times New Roman"/>
          <w:color w:val="000000"/>
          <w:kern w:val="0"/>
          <w14:ligatures w14:val="none"/>
        </w:rPr>
        <w:t>olicy</w:t>
      </w:r>
      <w:r w:rsidRPr="0005462C">
        <w:rPr>
          <w:rFonts w:ascii="Times New Roman" w:eastAsia="Times New Roman" w:hAnsi="Times New Roman" w:cs="Times New Roman"/>
          <w:color w:val="000000"/>
          <w:kern w:val="0"/>
          <w14:ligatures w14:val="none"/>
        </w:rPr>
        <w:t>holders pay more charges but with smoking status creates a significant difference than age alone.</w:t>
      </w:r>
    </w:p>
    <w:p w14:paraId="657FF744" w14:textId="77777777" w:rsidR="00325D97" w:rsidRDefault="00325D97" w:rsidP="00325D97">
      <w:pPr>
        <w:pStyle w:val="ListParagraph"/>
        <w:spacing w:after="0" w:line="240" w:lineRule="auto"/>
        <w:ind w:left="1080" w:right="-360"/>
        <w:jc w:val="both"/>
        <w:textAlignment w:val="baseline"/>
        <w:rPr>
          <w:rFonts w:ascii="Times New Roman" w:eastAsia="Times New Roman" w:hAnsi="Times New Roman" w:cs="Times New Roman"/>
          <w:color w:val="000000"/>
          <w:kern w:val="0"/>
          <w14:ligatures w14:val="none"/>
        </w:rPr>
      </w:pPr>
    </w:p>
    <w:p w14:paraId="0D319ECF" w14:textId="532927A6" w:rsidR="003A1AC8" w:rsidRDefault="00325D97" w:rsidP="003A1AC8">
      <w:pPr>
        <w:pStyle w:val="ListParagraph"/>
        <w:numPr>
          <w:ilvl w:val="0"/>
          <w:numId w:val="45"/>
        </w:numPr>
        <w:spacing w:after="0" w:line="240" w:lineRule="auto"/>
        <w:ind w:right="-360"/>
        <w:jc w:val="both"/>
        <w:textAlignment w:val="baseline"/>
        <w:rPr>
          <w:rFonts w:ascii="Times New Roman" w:eastAsia="Times New Roman" w:hAnsi="Times New Roman" w:cs="Times New Roman"/>
          <w:color w:val="000000"/>
          <w:kern w:val="0"/>
          <w14:ligatures w14:val="none"/>
        </w:rPr>
      </w:pPr>
      <w:r w:rsidRPr="00325D97">
        <w:rPr>
          <w:rFonts w:ascii="Times New Roman" w:eastAsia="Times New Roman" w:hAnsi="Times New Roman" w:cs="Times New Roman"/>
          <w:color w:val="000000"/>
          <w:kern w:val="0"/>
          <w14:ligatures w14:val="none"/>
        </w:rPr>
        <w:t>Smokers with high BMI over 30 incur high charges (some over $60K). Non-smokers show less of a clear pattern since many with high BMI still fall in the low-to-mid insurance charge range. This means that smoking amplifies the effect of BMI on costs.</w:t>
      </w:r>
    </w:p>
    <w:p w14:paraId="10827676" w14:textId="77777777" w:rsidR="00325D97" w:rsidRPr="00325D97" w:rsidRDefault="00325D97" w:rsidP="00325D97">
      <w:pPr>
        <w:pStyle w:val="ListParagraph"/>
        <w:rPr>
          <w:rFonts w:ascii="Times New Roman" w:eastAsia="Times New Roman" w:hAnsi="Times New Roman" w:cs="Times New Roman"/>
          <w:color w:val="000000"/>
          <w:kern w:val="0"/>
          <w14:ligatures w14:val="none"/>
        </w:rPr>
      </w:pPr>
    </w:p>
    <w:p w14:paraId="580D47A5" w14:textId="74738E2F" w:rsidR="00325D97" w:rsidRDefault="00FE16BE" w:rsidP="003A1AC8">
      <w:pPr>
        <w:pStyle w:val="ListParagraph"/>
        <w:numPr>
          <w:ilvl w:val="0"/>
          <w:numId w:val="45"/>
        </w:numPr>
        <w:spacing w:after="0" w:line="240" w:lineRule="auto"/>
        <w:ind w:right="-360"/>
        <w:jc w:val="both"/>
        <w:textAlignment w:val="baseline"/>
        <w:rPr>
          <w:rFonts w:ascii="Times New Roman" w:eastAsia="Times New Roman" w:hAnsi="Times New Roman" w:cs="Times New Roman"/>
          <w:color w:val="000000"/>
          <w:kern w:val="0"/>
          <w14:ligatures w14:val="none"/>
        </w:rPr>
      </w:pPr>
      <w:r w:rsidRPr="00FE16BE">
        <w:rPr>
          <w:rFonts w:ascii="Times New Roman" w:eastAsia="Times New Roman" w:hAnsi="Times New Roman" w:cs="Times New Roman"/>
          <w:color w:val="000000"/>
          <w:kern w:val="0"/>
          <w14:ligatures w14:val="none"/>
        </w:rPr>
        <w:t>There is no clear trend between age and BMI. In this dataset, age and BMI are independent. Smokers and non-smokers are scattered similarly across the BMI and age spectrum.</w:t>
      </w:r>
    </w:p>
    <w:p w14:paraId="68F616CB" w14:textId="77777777" w:rsidR="00FE16BE" w:rsidRPr="00FE16BE" w:rsidRDefault="00FE16BE" w:rsidP="00FE16BE">
      <w:pPr>
        <w:pStyle w:val="ListParagraph"/>
        <w:rPr>
          <w:rFonts w:ascii="Times New Roman" w:eastAsia="Times New Roman" w:hAnsi="Times New Roman" w:cs="Times New Roman"/>
          <w:color w:val="000000"/>
          <w:kern w:val="0"/>
          <w14:ligatures w14:val="none"/>
        </w:rPr>
      </w:pPr>
    </w:p>
    <w:p w14:paraId="19478CED" w14:textId="46E49EA9" w:rsidR="00FE16BE" w:rsidRPr="0005462C" w:rsidRDefault="00FE16BE" w:rsidP="003A1AC8">
      <w:pPr>
        <w:pStyle w:val="ListParagraph"/>
        <w:numPr>
          <w:ilvl w:val="0"/>
          <w:numId w:val="45"/>
        </w:numPr>
        <w:spacing w:after="0" w:line="240" w:lineRule="auto"/>
        <w:ind w:right="-360"/>
        <w:jc w:val="both"/>
        <w:textAlignment w:val="baseline"/>
        <w:rPr>
          <w:rFonts w:ascii="Times New Roman" w:eastAsia="Times New Roman" w:hAnsi="Times New Roman" w:cs="Times New Roman"/>
          <w:color w:val="000000"/>
          <w:kern w:val="0"/>
          <w14:ligatures w14:val="none"/>
        </w:rPr>
      </w:pPr>
      <w:r w:rsidRPr="00FE16BE">
        <w:rPr>
          <w:rFonts w:ascii="Times New Roman" w:eastAsia="Times New Roman" w:hAnsi="Times New Roman" w:cs="Times New Roman"/>
          <w:color w:val="000000"/>
          <w:kern w:val="0"/>
          <w14:ligatures w14:val="none"/>
        </w:rPr>
        <w:t>Smoking status is the strongest, most consistent driver of high insurance charges across all features. In almost every subplot, smokers (yellow) are shifted charges upwar</w:t>
      </w:r>
      <w:r w:rsidR="00A46011">
        <w:rPr>
          <w:rFonts w:ascii="Times New Roman" w:eastAsia="Times New Roman" w:hAnsi="Times New Roman" w:cs="Times New Roman"/>
          <w:color w:val="000000"/>
          <w:kern w:val="0"/>
          <w14:ligatures w14:val="none"/>
        </w:rPr>
        <w:t>d</w:t>
      </w:r>
      <w:r w:rsidRPr="00FE16BE">
        <w:rPr>
          <w:rFonts w:ascii="Times New Roman" w:eastAsia="Times New Roman" w:hAnsi="Times New Roman" w:cs="Times New Roman"/>
          <w:color w:val="000000"/>
          <w:kern w:val="0"/>
          <w14:ligatures w14:val="none"/>
        </w:rPr>
        <w:t xml:space="preserve"> compared to non-smokers which reinforces the idea that smoking status is a key driver in predicting insurance costs, more influential than age or BMI.</w:t>
      </w:r>
    </w:p>
    <w:p w14:paraId="1A1C6DED" w14:textId="77777777" w:rsidR="00FE16BE" w:rsidRPr="00267E2C" w:rsidRDefault="00FE16BE" w:rsidP="00267E2C">
      <w:pPr>
        <w:spacing w:after="0" w:line="240" w:lineRule="auto"/>
        <w:ind w:right="-360"/>
        <w:textAlignment w:val="baseline"/>
        <w:rPr>
          <w:rFonts w:ascii="Times New Roman" w:eastAsia="Times New Roman" w:hAnsi="Times New Roman" w:cs="Times New Roman"/>
          <w:b/>
          <w:bCs/>
          <w:color w:val="000000"/>
          <w:kern w:val="0"/>
          <w14:ligatures w14:val="none"/>
        </w:rPr>
      </w:pPr>
    </w:p>
    <w:p w14:paraId="783263B2" w14:textId="5C2CB46F" w:rsidR="0017458C" w:rsidRDefault="0017458C" w:rsidP="0017458C">
      <w:pPr>
        <w:spacing w:after="0" w:line="240" w:lineRule="auto"/>
        <w:ind w:right="-360"/>
        <w:rPr>
          <w:rFonts w:ascii="Times New Roman" w:eastAsia="Times New Roman" w:hAnsi="Times New Roman" w:cs="Times New Roman"/>
          <w:b/>
          <w:bCs/>
          <w:color w:val="000000"/>
          <w:kern w:val="0"/>
          <w:sz w:val="28"/>
          <w:szCs w:val="28"/>
          <w14:ligatures w14:val="none"/>
        </w:rPr>
      </w:pPr>
      <w:r w:rsidRPr="00FE16BE">
        <w:rPr>
          <w:rFonts w:ascii="Times New Roman" w:eastAsia="Times New Roman" w:hAnsi="Times New Roman" w:cs="Times New Roman"/>
          <w:b/>
          <w:bCs/>
          <w:color w:val="000000"/>
          <w:kern w:val="0"/>
          <w:sz w:val="28"/>
          <w:szCs w:val="28"/>
          <w14:ligatures w14:val="none"/>
        </w:rPr>
        <w:t>MODELLING</w:t>
      </w:r>
    </w:p>
    <w:p w14:paraId="213B9917" w14:textId="77777777" w:rsidR="002D072A" w:rsidRDefault="002D072A" w:rsidP="0017458C">
      <w:pPr>
        <w:spacing w:after="0" w:line="240" w:lineRule="auto"/>
        <w:ind w:right="-360"/>
        <w:rPr>
          <w:rFonts w:ascii="Times New Roman" w:eastAsia="Times New Roman" w:hAnsi="Times New Roman" w:cs="Times New Roman"/>
          <w:b/>
          <w:bCs/>
          <w:color w:val="000000"/>
          <w:kern w:val="0"/>
          <w:sz w:val="28"/>
          <w:szCs w:val="28"/>
          <w14:ligatures w14:val="none"/>
        </w:rPr>
      </w:pPr>
    </w:p>
    <w:p w14:paraId="6E4EB2C2" w14:textId="657A7CF2" w:rsidR="002D072A" w:rsidRDefault="002D072A" w:rsidP="0017458C">
      <w:pPr>
        <w:spacing w:after="0" w:line="240" w:lineRule="auto"/>
        <w:ind w:right="-360"/>
        <w:rPr>
          <w:rFonts w:ascii="Times New Roman" w:eastAsia="Times New Roman" w:hAnsi="Times New Roman" w:cs="Times New Roman"/>
          <w:b/>
          <w:bCs/>
          <w:kern w:val="0"/>
          <w:sz w:val="28"/>
          <w:szCs w:val="28"/>
          <w14:ligatures w14:val="none"/>
        </w:rPr>
      </w:pPr>
      <w:r w:rsidRPr="00A46011">
        <w:rPr>
          <w:rFonts w:ascii="Times New Roman" w:eastAsia="Times New Roman" w:hAnsi="Times New Roman" w:cs="Times New Roman"/>
          <w:b/>
          <w:bCs/>
          <w:kern w:val="0"/>
          <w:sz w:val="28"/>
          <w:szCs w:val="28"/>
          <w14:ligatures w14:val="none"/>
        </w:rPr>
        <w:t>Baseline Model: Linear Regression to Predict Health Insurance Charges</w:t>
      </w:r>
    </w:p>
    <w:p w14:paraId="0C822E80" w14:textId="77777777" w:rsidR="003A7518" w:rsidRDefault="003A7518" w:rsidP="0017458C">
      <w:pPr>
        <w:spacing w:after="0" w:line="240" w:lineRule="auto"/>
        <w:ind w:right="-360"/>
        <w:rPr>
          <w:rFonts w:ascii="Times New Roman" w:eastAsia="Times New Roman" w:hAnsi="Times New Roman" w:cs="Times New Roman"/>
          <w:b/>
          <w:bCs/>
          <w:kern w:val="0"/>
          <w:sz w:val="28"/>
          <w:szCs w:val="28"/>
          <w14:ligatures w14:val="none"/>
        </w:rPr>
      </w:pPr>
    </w:p>
    <w:p w14:paraId="73758B2D" w14:textId="77D074D4" w:rsidR="003A7518" w:rsidRDefault="003A7518" w:rsidP="00784828">
      <w:pPr>
        <w:pStyle w:val="HTMLPreformatted"/>
        <w:shd w:val="clear" w:color="auto" w:fill="FFFFFF"/>
        <w:wordWrap w:val="0"/>
        <w:rPr>
          <w:rFonts w:ascii="Times New Roman" w:hAnsi="Times New Roman" w:cs="Times New Roman"/>
          <w:sz w:val="24"/>
          <w:szCs w:val="24"/>
        </w:rPr>
      </w:pPr>
      <w:r w:rsidRPr="003A7518">
        <w:rPr>
          <w:rFonts w:ascii="Times New Roman" w:hAnsi="Times New Roman" w:cs="Times New Roman"/>
          <w:b/>
          <w:bCs/>
          <w:i/>
          <w:iCs/>
          <w:sz w:val="24"/>
          <w:szCs w:val="24"/>
        </w:rPr>
        <w:t xml:space="preserve">Coefficients: </w:t>
      </w:r>
      <w:r w:rsidR="00784828">
        <w:rPr>
          <w:rFonts w:ascii="Times New Roman" w:hAnsi="Times New Roman" w:cs="Times New Roman"/>
          <w:b/>
          <w:bCs/>
          <w:i/>
          <w:iCs/>
          <w:sz w:val="24"/>
          <w:szCs w:val="24"/>
        </w:rPr>
        <w:t xml:space="preserve"> </w:t>
      </w:r>
      <w:r w:rsidRPr="00784828">
        <w:rPr>
          <w:rFonts w:ascii="Times New Roman" w:hAnsi="Times New Roman" w:cs="Times New Roman"/>
          <w:sz w:val="24"/>
          <w:szCs w:val="24"/>
        </w:rPr>
        <w:t>248.76407134</w:t>
      </w:r>
      <w:r w:rsidR="00784828">
        <w:rPr>
          <w:rFonts w:ascii="Times New Roman" w:hAnsi="Times New Roman" w:cs="Times New Roman"/>
          <w:sz w:val="24"/>
          <w:szCs w:val="24"/>
        </w:rPr>
        <w:t>,</w:t>
      </w:r>
      <w:r w:rsidRPr="00784828">
        <w:rPr>
          <w:rFonts w:ascii="Times New Roman" w:hAnsi="Times New Roman" w:cs="Times New Roman"/>
          <w:sz w:val="24"/>
          <w:szCs w:val="24"/>
        </w:rPr>
        <w:t xml:space="preserve">  -99.69539417</w:t>
      </w:r>
      <w:r w:rsidR="00784828">
        <w:rPr>
          <w:rFonts w:ascii="Times New Roman" w:hAnsi="Times New Roman" w:cs="Times New Roman"/>
          <w:sz w:val="24"/>
          <w:szCs w:val="24"/>
        </w:rPr>
        <w:t>,</w:t>
      </w:r>
      <w:r w:rsidRPr="00784828">
        <w:rPr>
          <w:rFonts w:ascii="Times New Roman" w:hAnsi="Times New Roman" w:cs="Times New Roman"/>
          <w:sz w:val="24"/>
          <w:szCs w:val="24"/>
        </w:rPr>
        <w:t xml:space="preserve">  312.60904469</w:t>
      </w:r>
      <w:r w:rsidR="00784828">
        <w:rPr>
          <w:rFonts w:ascii="Times New Roman" w:hAnsi="Times New Roman" w:cs="Times New Roman"/>
          <w:sz w:val="24"/>
          <w:szCs w:val="24"/>
        </w:rPr>
        <w:t>,</w:t>
      </w:r>
      <w:r w:rsidRPr="00784828">
        <w:rPr>
          <w:rFonts w:ascii="Times New Roman" w:hAnsi="Times New Roman" w:cs="Times New Roman"/>
          <w:sz w:val="24"/>
          <w:szCs w:val="24"/>
        </w:rPr>
        <w:t xml:space="preserve">  534.12087654</w:t>
      </w:r>
      <w:r w:rsidR="00784828">
        <w:rPr>
          <w:rFonts w:ascii="Times New Roman" w:hAnsi="Times New Roman" w:cs="Times New Roman"/>
          <w:sz w:val="24"/>
          <w:szCs w:val="24"/>
        </w:rPr>
        <w:t xml:space="preserve">,  </w:t>
      </w:r>
      <w:r w:rsidRPr="003A7518">
        <w:rPr>
          <w:rFonts w:ascii="Times New Roman" w:hAnsi="Times New Roman" w:cs="Times New Roman"/>
          <w:sz w:val="24"/>
          <w:szCs w:val="24"/>
        </w:rPr>
        <w:t>23052.15275173</w:t>
      </w:r>
      <w:r w:rsidR="00784828">
        <w:rPr>
          <w:rFonts w:ascii="Times New Roman" w:hAnsi="Times New Roman" w:cs="Times New Roman"/>
          <w:sz w:val="24"/>
          <w:szCs w:val="24"/>
        </w:rPr>
        <w:t>,</w:t>
      </w:r>
      <w:r w:rsidRPr="003A7518">
        <w:rPr>
          <w:rFonts w:ascii="Times New Roman" w:hAnsi="Times New Roman" w:cs="Times New Roman"/>
          <w:sz w:val="24"/>
          <w:szCs w:val="24"/>
        </w:rPr>
        <w:t xml:space="preserve">  237.62514748</w:t>
      </w:r>
    </w:p>
    <w:p w14:paraId="03AF4160" w14:textId="77777777" w:rsidR="00784828" w:rsidRPr="00784828" w:rsidRDefault="00784828" w:rsidP="00784828">
      <w:pPr>
        <w:pStyle w:val="HTMLPreformatted"/>
        <w:shd w:val="clear" w:color="auto" w:fill="FFFFFF"/>
        <w:wordWrap w:val="0"/>
        <w:rPr>
          <w:rFonts w:ascii="Times New Roman" w:hAnsi="Times New Roman" w:cs="Times New Roman"/>
          <w:sz w:val="24"/>
          <w:szCs w:val="24"/>
        </w:rPr>
      </w:pPr>
    </w:p>
    <w:p w14:paraId="5A380954" w14:textId="72808425" w:rsidR="003A7518" w:rsidRPr="00CD41DA" w:rsidRDefault="00CD41DA" w:rsidP="0017458C">
      <w:pPr>
        <w:spacing w:after="0" w:line="240" w:lineRule="auto"/>
        <w:ind w:right="-360"/>
        <w:rPr>
          <w:rFonts w:ascii="Times New Roman" w:eastAsia="Times New Roman" w:hAnsi="Times New Roman" w:cs="Times New Roman"/>
          <w:kern w:val="0"/>
          <w14:ligatures w14:val="none"/>
        </w:rPr>
      </w:pPr>
      <w:r w:rsidRPr="00CD41DA">
        <w:rPr>
          <w:rFonts w:ascii="Times New Roman" w:eastAsia="Times New Roman" w:hAnsi="Times New Roman" w:cs="Times New Roman"/>
          <w:kern w:val="0"/>
          <w14:ligatures w14:val="none"/>
        </w:rPr>
        <w:t>The</w:t>
      </w:r>
      <w:r>
        <w:rPr>
          <w:rFonts w:ascii="Times New Roman" w:eastAsia="Times New Roman" w:hAnsi="Times New Roman" w:cs="Times New Roman"/>
          <w:b/>
          <w:bCs/>
          <w:i/>
          <w:iCs/>
          <w:kern w:val="0"/>
          <w14:ligatures w14:val="none"/>
        </w:rPr>
        <w:t xml:space="preserve"> i</w:t>
      </w:r>
      <w:r w:rsidR="003A7518" w:rsidRPr="003A7518">
        <w:rPr>
          <w:rFonts w:ascii="Times New Roman" w:eastAsia="Times New Roman" w:hAnsi="Times New Roman" w:cs="Times New Roman"/>
          <w:b/>
          <w:bCs/>
          <w:i/>
          <w:iCs/>
          <w:kern w:val="0"/>
          <w14:ligatures w14:val="none"/>
        </w:rPr>
        <w:t>n</w:t>
      </w:r>
      <w:r>
        <w:rPr>
          <w:rFonts w:ascii="Times New Roman" w:eastAsia="Times New Roman" w:hAnsi="Times New Roman" w:cs="Times New Roman"/>
          <w:b/>
          <w:bCs/>
          <w:i/>
          <w:iCs/>
          <w:kern w:val="0"/>
          <w14:ligatures w14:val="none"/>
        </w:rPr>
        <w:t xml:space="preserve">tercept of $11,760 </w:t>
      </w:r>
      <w:r>
        <w:rPr>
          <w:rFonts w:ascii="Times New Roman" w:eastAsia="Times New Roman" w:hAnsi="Times New Roman" w:cs="Times New Roman"/>
          <w:kern w:val="0"/>
          <w14:ligatures w14:val="none"/>
        </w:rPr>
        <w:t xml:space="preserve">is the </w:t>
      </w:r>
      <w:r w:rsidRPr="00CD41DA">
        <w:rPr>
          <w:rFonts w:ascii="Times New Roman" w:eastAsia="Times New Roman" w:hAnsi="Times New Roman" w:cs="Times New Roman"/>
          <w:kern w:val="0"/>
          <w14:ligatures w14:val="none"/>
        </w:rPr>
        <w:t>baseline model’s prediction when all features are zero</w:t>
      </w:r>
      <w:r>
        <w:rPr>
          <w:rFonts w:ascii="Times New Roman" w:eastAsia="Times New Roman" w:hAnsi="Times New Roman" w:cs="Times New Roman"/>
          <w:kern w:val="0"/>
          <w14:ligatures w14:val="none"/>
        </w:rPr>
        <w:t xml:space="preserve">. </w:t>
      </w:r>
      <w:r w:rsidRPr="00CD41DA">
        <w:rPr>
          <w:rFonts w:ascii="Times New Roman" w:eastAsia="Times New Roman" w:hAnsi="Times New Roman" w:cs="Times New Roman"/>
          <w:kern w:val="0"/>
          <w14:ligatures w14:val="none"/>
        </w:rPr>
        <w:t>It r</w:t>
      </w:r>
      <w:r w:rsidRPr="00CD41DA">
        <w:rPr>
          <w:rFonts w:ascii="Times New Roman" w:hAnsi="Times New Roman" w:cs="Times New Roman"/>
        </w:rPr>
        <w:t xml:space="preserve">epresents the expected charges for a “typical” person </w:t>
      </w:r>
      <w:r w:rsidRPr="00CD41DA">
        <w:rPr>
          <w:rFonts w:ascii="Times New Roman" w:hAnsi="Times New Roman" w:cs="Times New Roman"/>
        </w:rPr>
        <w:t xml:space="preserve">with </w:t>
      </w:r>
      <w:r w:rsidRPr="00CD41DA">
        <w:rPr>
          <w:rFonts w:ascii="Times New Roman" w:hAnsi="Times New Roman" w:cs="Times New Roman"/>
        </w:rPr>
        <w:t>average age, average BMI, non-smoker, etc.)</w:t>
      </w:r>
      <w:r w:rsidR="003A7518" w:rsidRPr="00CD41DA">
        <w:rPr>
          <w:rFonts w:ascii="Times New Roman" w:eastAsia="Times New Roman" w:hAnsi="Times New Roman" w:cs="Times New Roman"/>
          <w:kern w:val="0"/>
          <w14:ligatures w14:val="none"/>
        </w:rPr>
        <w:t xml:space="preserve"> </w:t>
      </w:r>
    </w:p>
    <w:p w14:paraId="24A9524C" w14:textId="77777777" w:rsidR="00784828" w:rsidRDefault="00784828" w:rsidP="0017458C">
      <w:pPr>
        <w:spacing w:after="0" w:line="240" w:lineRule="auto"/>
        <w:ind w:right="-360"/>
        <w:rPr>
          <w:rFonts w:ascii="Times New Roman" w:eastAsia="Times New Roman" w:hAnsi="Times New Roman" w:cs="Times New Roman"/>
          <w:kern w:val="0"/>
          <w14:ligatures w14:val="none"/>
        </w:rPr>
      </w:pPr>
    </w:p>
    <w:p w14:paraId="27E3BB7B" w14:textId="0A647F35" w:rsidR="003A7518" w:rsidRPr="003A7518" w:rsidRDefault="003A7518" w:rsidP="0017458C">
      <w:pPr>
        <w:spacing w:after="0" w:line="240" w:lineRule="auto"/>
        <w:ind w:right="-360"/>
        <w:rPr>
          <w:rFonts w:ascii="Times New Roman" w:eastAsia="Times New Roman" w:hAnsi="Times New Roman" w:cs="Times New Roman"/>
          <w:kern w:val="0"/>
          <w14:ligatures w14:val="none"/>
        </w:rPr>
      </w:pPr>
      <w:r w:rsidRPr="003A7518">
        <w:rPr>
          <w:rFonts w:ascii="Times New Roman" w:eastAsia="Times New Roman" w:hAnsi="Times New Roman" w:cs="Times New Roman"/>
          <w:b/>
          <w:bCs/>
          <w:i/>
          <w:iCs/>
          <w:kern w:val="0"/>
          <w14:ligatures w14:val="none"/>
        </w:rPr>
        <w:t>Evaluation Metrics</w:t>
      </w:r>
      <w:r>
        <w:rPr>
          <w:rFonts w:ascii="Times New Roman" w:eastAsia="Times New Roman" w:hAnsi="Times New Roman" w:cs="Times New Roman"/>
          <w:kern w:val="0"/>
          <w14:ligatures w14:val="none"/>
        </w:rPr>
        <w:t>:</w:t>
      </w:r>
    </w:p>
    <w:p w14:paraId="6A47E642" w14:textId="77777777" w:rsidR="002D072A" w:rsidRPr="003A7518" w:rsidRDefault="002D072A" w:rsidP="0017458C">
      <w:pPr>
        <w:spacing w:after="0" w:line="240" w:lineRule="auto"/>
        <w:ind w:right="-360"/>
        <w:rPr>
          <w:rFonts w:ascii="Times New Roman" w:eastAsia="Times New Roman" w:hAnsi="Times New Roman" w:cs="Times New Roman"/>
          <w:kern w:val="0"/>
          <w14:ligatures w14:val="none"/>
        </w:rPr>
      </w:pPr>
    </w:p>
    <w:tbl>
      <w:tblPr>
        <w:tblStyle w:val="TableGrid"/>
        <w:tblW w:w="0" w:type="auto"/>
        <w:tblInd w:w="1471" w:type="dxa"/>
        <w:tblLook w:val="04A0" w:firstRow="1" w:lastRow="0" w:firstColumn="1" w:lastColumn="0" w:noHBand="0" w:noVBand="1"/>
      </w:tblPr>
      <w:tblGrid>
        <w:gridCol w:w="2065"/>
        <w:gridCol w:w="2430"/>
        <w:gridCol w:w="2520"/>
      </w:tblGrid>
      <w:tr w:rsidR="003A7518" w14:paraId="28F370EA" w14:textId="77777777" w:rsidTr="003F051E">
        <w:tc>
          <w:tcPr>
            <w:tcW w:w="2065" w:type="dxa"/>
          </w:tcPr>
          <w:p w14:paraId="6EFCC7F6" w14:textId="7D94087E" w:rsidR="003A7518" w:rsidRPr="003A7518" w:rsidRDefault="003A7518" w:rsidP="0017458C">
            <w:pPr>
              <w:ind w:right="-360"/>
              <w:rPr>
                <w:rFonts w:ascii="Times New Roman" w:eastAsia="Times New Roman" w:hAnsi="Times New Roman" w:cs="Times New Roman"/>
                <w:b/>
                <w:bCs/>
                <w:kern w:val="0"/>
                <w:sz w:val="28"/>
                <w:szCs w:val="28"/>
                <w14:ligatures w14:val="none"/>
              </w:rPr>
            </w:pPr>
            <w:r w:rsidRPr="003A7518">
              <w:rPr>
                <w:rFonts w:ascii="Times New Roman" w:eastAsia="Times New Roman" w:hAnsi="Times New Roman" w:cs="Times New Roman"/>
                <w:b/>
                <w:bCs/>
                <w:kern w:val="0"/>
                <w:sz w:val="28"/>
                <w:szCs w:val="28"/>
                <w14:ligatures w14:val="none"/>
              </w:rPr>
              <w:t>METRICS</w:t>
            </w:r>
          </w:p>
        </w:tc>
        <w:tc>
          <w:tcPr>
            <w:tcW w:w="2430" w:type="dxa"/>
          </w:tcPr>
          <w:p w14:paraId="72901B3B" w14:textId="0ED819CB" w:rsidR="003A7518" w:rsidRPr="003A7518" w:rsidRDefault="003A7518" w:rsidP="003A7518">
            <w:pPr>
              <w:ind w:right="-360"/>
              <w:jc w:val="center"/>
              <w:rPr>
                <w:rFonts w:ascii="Times New Roman" w:eastAsia="Times New Roman" w:hAnsi="Times New Roman" w:cs="Times New Roman"/>
                <w:b/>
                <w:bCs/>
                <w:kern w:val="0"/>
                <w:sz w:val="28"/>
                <w:szCs w:val="28"/>
                <w14:ligatures w14:val="none"/>
              </w:rPr>
            </w:pPr>
            <w:r w:rsidRPr="003A7518">
              <w:rPr>
                <w:rFonts w:ascii="Times New Roman" w:eastAsia="Times New Roman" w:hAnsi="Times New Roman" w:cs="Times New Roman"/>
                <w:b/>
                <w:bCs/>
                <w:kern w:val="0"/>
                <w:sz w:val="28"/>
                <w:szCs w:val="28"/>
                <w14:ligatures w14:val="none"/>
              </w:rPr>
              <w:t>TRAIN</w:t>
            </w:r>
          </w:p>
        </w:tc>
        <w:tc>
          <w:tcPr>
            <w:tcW w:w="2520" w:type="dxa"/>
          </w:tcPr>
          <w:p w14:paraId="1D7191CF" w14:textId="50FFAB76" w:rsidR="003A7518" w:rsidRPr="003A7518" w:rsidRDefault="003A7518" w:rsidP="003A7518">
            <w:pPr>
              <w:ind w:right="-360"/>
              <w:jc w:val="center"/>
              <w:rPr>
                <w:rFonts w:ascii="Times New Roman" w:eastAsia="Times New Roman" w:hAnsi="Times New Roman" w:cs="Times New Roman"/>
                <w:b/>
                <w:bCs/>
                <w:kern w:val="0"/>
                <w:sz w:val="28"/>
                <w:szCs w:val="28"/>
                <w14:ligatures w14:val="none"/>
              </w:rPr>
            </w:pPr>
            <w:r w:rsidRPr="003A7518">
              <w:rPr>
                <w:rFonts w:ascii="Times New Roman" w:eastAsia="Times New Roman" w:hAnsi="Times New Roman" w:cs="Times New Roman"/>
                <w:b/>
                <w:bCs/>
                <w:kern w:val="0"/>
                <w:sz w:val="28"/>
                <w:szCs w:val="28"/>
                <w14:ligatures w14:val="none"/>
              </w:rPr>
              <w:t>TEST</w:t>
            </w:r>
          </w:p>
        </w:tc>
      </w:tr>
      <w:tr w:rsidR="003A7518" w14:paraId="23511D4A" w14:textId="77777777" w:rsidTr="003F051E">
        <w:tc>
          <w:tcPr>
            <w:tcW w:w="2065" w:type="dxa"/>
          </w:tcPr>
          <w:p w14:paraId="1E3F9C1F" w14:textId="7FA5C089" w:rsidR="003A7518" w:rsidRDefault="003A7518" w:rsidP="0017458C">
            <w:pPr>
              <w:ind w:right="-360"/>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R2 Score</w:t>
            </w:r>
          </w:p>
        </w:tc>
        <w:tc>
          <w:tcPr>
            <w:tcW w:w="2430" w:type="dxa"/>
          </w:tcPr>
          <w:p w14:paraId="0955264F" w14:textId="6189E5FC" w:rsidR="003A7518" w:rsidRDefault="003A7518" w:rsidP="003A7518">
            <w:pPr>
              <w:ind w:right="-360"/>
              <w:jc w:val="center"/>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0.7297</w:t>
            </w:r>
          </w:p>
        </w:tc>
        <w:tc>
          <w:tcPr>
            <w:tcW w:w="2520" w:type="dxa"/>
          </w:tcPr>
          <w:p w14:paraId="22AB5E65" w14:textId="0E78387A" w:rsidR="003A7518" w:rsidRDefault="003A7518" w:rsidP="003A7518">
            <w:pPr>
              <w:ind w:right="-360"/>
              <w:jc w:val="center"/>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0.8068</w:t>
            </w:r>
          </w:p>
        </w:tc>
      </w:tr>
      <w:tr w:rsidR="003A7518" w14:paraId="1F7E33C6" w14:textId="77777777" w:rsidTr="003F051E">
        <w:tc>
          <w:tcPr>
            <w:tcW w:w="2065" w:type="dxa"/>
          </w:tcPr>
          <w:p w14:paraId="79DD5621" w14:textId="3CB2AC1D" w:rsidR="003A7518" w:rsidRDefault="003A7518" w:rsidP="0017458C">
            <w:pPr>
              <w:ind w:right="-360"/>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MSE</w:t>
            </w:r>
          </w:p>
        </w:tc>
        <w:tc>
          <w:tcPr>
            <w:tcW w:w="2430" w:type="dxa"/>
          </w:tcPr>
          <w:p w14:paraId="3B3E1D4F" w14:textId="38927101" w:rsidR="003A7518" w:rsidRDefault="003A7518" w:rsidP="003A7518">
            <w:pPr>
              <w:ind w:right="-360"/>
              <w:jc w:val="center"/>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37,005,531.73</w:t>
            </w:r>
          </w:p>
        </w:tc>
        <w:tc>
          <w:tcPr>
            <w:tcW w:w="2520" w:type="dxa"/>
          </w:tcPr>
          <w:p w14:paraId="58F73A23" w14:textId="3291A872" w:rsidR="003A7518" w:rsidRDefault="003A7518" w:rsidP="003A7518">
            <w:pPr>
              <w:ind w:right="-360"/>
              <w:jc w:val="center"/>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35,493,102.61</w:t>
            </w:r>
          </w:p>
        </w:tc>
      </w:tr>
      <w:tr w:rsidR="003A7518" w14:paraId="317BA904" w14:textId="77777777" w:rsidTr="003F051E">
        <w:tc>
          <w:tcPr>
            <w:tcW w:w="2065" w:type="dxa"/>
          </w:tcPr>
          <w:p w14:paraId="4794EB5A" w14:textId="76FEF7F4" w:rsidR="003A7518" w:rsidRDefault="003A7518" w:rsidP="0017458C">
            <w:pPr>
              <w:ind w:right="-360"/>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MAE</w:t>
            </w:r>
          </w:p>
        </w:tc>
        <w:tc>
          <w:tcPr>
            <w:tcW w:w="2430" w:type="dxa"/>
          </w:tcPr>
          <w:p w14:paraId="3715ACEB" w14:textId="68C48B66" w:rsidR="003A7518" w:rsidRDefault="003A7518" w:rsidP="003A7518">
            <w:pPr>
              <w:ind w:right="-360"/>
              <w:jc w:val="center"/>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4181.32</w:t>
            </w:r>
          </w:p>
        </w:tc>
        <w:tc>
          <w:tcPr>
            <w:tcW w:w="2520" w:type="dxa"/>
          </w:tcPr>
          <w:p w14:paraId="55978950" w14:textId="67E938C0" w:rsidR="003A7518" w:rsidRDefault="003A7518" w:rsidP="003A7518">
            <w:pPr>
              <w:ind w:right="-360"/>
              <w:jc w:val="center"/>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4182.35</w:t>
            </w:r>
          </w:p>
        </w:tc>
      </w:tr>
    </w:tbl>
    <w:p w14:paraId="271DE905" w14:textId="15F74896" w:rsidR="003F051E" w:rsidRDefault="003F051E" w:rsidP="0017458C">
      <w:pPr>
        <w:spacing w:after="0" w:line="240" w:lineRule="auto"/>
        <w:ind w:right="-360"/>
        <w:rPr>
          <w:rFonts w:ascii="Times New Roman" w:eastAsia="Times New Roman" w:hAnsi="Times New Roman" w:cs="Times New Roman"/>
          <w:kern w:val="0"/>
          <w:sz w:val="28"/>
          <w:szCs w:val="28"/>
          <w14:ligatures w14:val="none"/>
        </w:rPr>
      </w:pPr>
    </w:p>
    <w:p w14:paraId="382D4ECD" w14:textId="77777777" w:rsidR="003F051E" w:rsidRDefault="003F051E" w:rsidP="0017458C">
      <w:pPr>
        <w:spacing w:after="0" w:line="240" w:lineRule="auto"/>
        <w:ind w:right="-360"/>
        <w:rPr>
          <w:rFonts w:ascii="Times New Roman" w:eastAsia="Times New Roman" w:hAnsi="Times New Roman" w:cs="Times New Roman"/>
          <w:kern w:val="0"/>
          <w:sz w:val="28"/>
          <w:szCs w:val="28"/>
          <w14:ligatures w14:val="none"/>
        </w:rPr>
      </w:pPr>
    </w:p>
    <w:p w14:paraId="5CAA7E61" w14:textId="23F32CBB" w:rsidR="002077A1" w:rsidRDefault="002077A1" w:rsidP="0017458C">
      <w:pPr>
        <w:spacing w:after="0" w:line="240" w:lineRule="auto"/>
        <w:ind w:right="-360"/>
        <w:rPr>
          <w:rFonts w:ascii="Times New Roman" w:eastAsia="Times New Roman" w:hAnsi="Times New Roman" w:cs="Times New Roman"/>
          <w:b/>
          <w:bCs/>
          <w:i/>
          <w:iCs/>
          <w:kern w:val="0"/>
          <w:sz w:val="28"/>
          <w:szCs w:val="28"/>
          <w14:ligatures w14:val="none"/>
        </w:rPr>
      </w:pPr>
      <w:r w:rsidRPr="002077A1">
        <w:rPr>
          <w:rFonts w:ascii="Times New Roman" w:eastAsia="Times New Roman" w:hAnsi="Times New Roman" w:cs="Times New Roman"/>
          <w:b/>
          <w:bCs/>
          <w:i/>
          <w:iCs/>
          <w:kern w:val="0"/>
          <w:sz w:val="28"/>
          <w:szCs w:val="28"/>
          <w14:ligatures w14:val="none"/>
        </w:rPr>
        <w:t>Feature Importance:</w:t>
      </w:r>
    </w:p>
    <w:p w14:paraId="6C2632BC" w14:textId="77777777" w:rsidR="002077A1" w:rsidRDefault="002077A1" w:rsidP="0017458C">
      <w:pPr>
        <w:spacing w:after="0" w:line="240" w:lineRule="auto"/>
        <w:ind w:right="-360"/>
        <w:rPr>
          <w:rFonts w:ascii="Times New Roman" w:eastAsia="Times New Roman" w:hAnsi="Times New Roman" w:cs="Times New Roman"/>
          <w:b/>
          <w:bCs/>
          <w:i/>
          <w:iCs/>
          <w:kern w:val="0"/>
          <w:sz w:val="28"/>
          <w:szCs w:val="28"/>
          <w14:ligatures w14:val="none"/>
        </w:rPr>
      </w:pPr>
    </w:p>
    <w:p w14:paraId="7F92C91B" w14:textId="78C804F5" w:rsidR="002077A1" w:rsidRPr="002077A1" w:rsidRDefault="002077A1" w:rsidP="0017458C">
      <w:pPr>
        <w:spacing w:after="0" w:line="240" w:lineRule="auto"/>
        <w:ind w:right="-360"/>
        <w:rPr>
          <w:rFonts w:ascii="Times New Roman" w:eastAsia="Times New Roman" w:hAnsi="Times New Roman" w:cs="Times New Roman"/>
          <w:kern w:val="0"/>
          <w:sz w:val="28"/>
          <w:szCs w:val="28"/>
          <w14:ligatures w14:val="none"/>
        </w:rPr>
      </w:pPr>
      <w:r>
        <w:rPr>
          <w:rFonts w:ascii="Times New Roman" w:eastAsia="Times New Roman" w:hAnsi="Times New Roman" w:cs="Times New Roman"/>
          <w:noProof/>
          <w:kern w:val="0"/>
          <w:sz w:val="28"/>
          <w:szCs w:val="28"/>
        </w:rPr>
        <w:drawing>
          <wp:inline distT="0" distB="0" distL="0" distR="0" wp14:anchorId="2C731268" wp14:editId="02B07A62">
            <wp:extent cx="6492240" cy="3895344"/>
            <wp:effectExtent l="0" t="0" r="0" b="0"/>
            <wp:docPr id="168510526" name="Picture 1" descr="A blue and white rectangle with black bord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10526" name="Picture 1" descr="A blue and white rectangle with black border&#10;&#10;AI-generated content may be incorrect."/>
                    <pic:cNvPicPr/>
                  </pic:nvPicPr>
                  <pic:blipFill>
                    <a:blip r:embed="rId19">
                      <a:extLst>
                        <a:ext uri="{28A0092B-C50C-407E-A947-70E740481C1C}">
                          <a14:useLocalDpi xmlns:a14="http://schemas.microsoft.com/office/drawing/2010/main" val="0"/>
                        </a:ext>
                      </a:extLst>
                    </a:blip>
                    <a:stretch>
                      <a:fillRect/>
                    </a:stretch>
                  </pic:blipFill>
                  <pic:spPr>
                    <a:xfrm>
                      <a:off x="0" y="0"/>
                      <a:ext cx="6500737" cy="3900442"/>
                    </a:xfrm>
                    <a:prstGeom prst="rect">
                      <a:avLst/>
                    </a:prstGeom>
                  </pic:spPr>
                </pic:pic>
              </a:graphicData>
            </a:graphic>
          </wp:inline>
        </w:drawing>
      </w:r>
    </w:p>
    <w:p w14:paraId="40278CA4" w14:textId="77777777" w:rsidR="0017458C" w:rsidRDefault="0017458C" w:rsidP="0017458C">
      <w:pPr>
        <w:spacing w:after="0" w:line="240" w:lineRule="auto"/>
        <w:ind w:right="-360"/>
        <w:rPr>
          <w:rFonts w:ascii="Times New Roman" w:eastAsia="Times New Roman" w:hAnsi="Times New Roman" w:cs="Times New Roman"/>
          <w:b/>
          <w:bCs/>
          <w:color w:val="000000"/>
          <w:kern w:val="0"/>
          <w14:ligatures w14:val="none"/>
        </w:rPr>
      </w:pPr>
      <w:r w:rsidRPr="0017458C">
        <w:rPr>
          <w:rFonts w:ascii="Times New Roman" w:eastAsia="Times New Roman" w:hAnsi="Times New Roman" w:cs="Times New Roman"/>
          <w:b/>
          <w:bCs/>
          <w:color w:val="000000"/>
          <w:kern w:val="0"/>
          <w14:ligatures w14:val="none"/>
        </w:rPr>
        <w:tab/>
      </w:r>
    </w:p>
    <w:p w14:paraId="04BF1B25" w14:textId="77777777" w:rsidR="00964053" w:rsidRDefault="00964053" w:rsidP="0017458C">
      <w:pPr>
        <w:spacing w:after="0" w:line="240" w:lineRule="auto"/>
        <w:ind w:right="-360"/>
        <w:rPr>
          <w:rFonts w:ascii="Times New Roman" w:eastAsia="Times New Roman" w:hAnsi="Times New Roman" w:cs="Times New Roman"/>
          <w:b/>
          <w:bCs/>
          <w:color w:val="000000"/>
          <w:kern w:val="0"/>
          <w14:ligatures w14:val="none"/>
        </w:rPr>
      </w:pPr>
    </w:p>
    <w:p w14:paraId="191FE327" w14:textId="4120462C" w:rsidR="00964053" w:rsidRDefault="00964053" w:rsidP="0017458C">
      <w:pPr>
        <w:spacing w:after="0" w:line="240" w:lineRule="auto"/>
        <w:ind w:right="-360"/>
        <w:rPr>
          <w:rFonts w:ascii="Times New Roman" w:eastAsia="Times New Roman" w:hAnsi="Times New Roman" w:cs="Times New Roman"/>
          <w:b/>
          <w:bCs/>
          <w:color w:val="000000"/>
          <w:kern w:val="0"/>
          <w14:ligatures w14:val="none"/>
        </w:rPr>
      </w:pPr>
      <w:r>
        <w:rPr>
          <w:rFonts w:ascii="Times New Roman" w:eastAsia="Times New Roman" w:hAnsi="Times New Roman" w:cs="Times New Roman"/>
          <w:b/>
          <w:bCs/>
          <w:color w:val="000000"/>
          <w:kern w:val="0"/>
          <w14:ligatures w14:val="none"/>
        </w:rPr>
        <w:t>CONCLUSION</w:t>
      </w:r>
    </w:p>
    <w:p w14:paraId="00E57769" w14:textId="77777777" w:rsidR="00964053" w:rsidRDefault="00964053" w:rsidP="0017458C">
      <w:pPr>
        <w:spacing w:after="0" w:line="240" w:lineRule="auto"/>
        <w:ind w:right="-360"/>
        <w:rPr>
          <w:rFonts w:ascii="Times New Roman" w:eastAsia="Times New Roman" w:hAnsi="Times New Roman" w:cs="Times New Roman"/>
          <w:b/>
          <w:bCs/>
          <w:color w:val="000000"/>
          <w:kern w:val="0"/>
          <w14:ligatures w14:val="none"/>
        </w:rPr>
      </w:pPr>
    </w:p>
    <w:p w14:paraId="12BC0A27" w14:textId="0B6229B1" w:rsidR="00964053" w:rsidRPr="0017458C" w:rsidRDefault="00964053" w:rsidP="0017458C">
      <w:pPr>
        <w:spacing w:after="0" w:line="240" w:lineRule="auto"/>
        <w:ind w:right="-360"/>
        <w:rPr>
          <w:rFonts w:ascii="Times New Roman" w:eastAsia="Times New Roman" w:hAnsi="Times New Roman" w:cs="Times New Roman"/>
          <w:kern w:val="0"/>
          <w14:ligatures w14:val="none"/>
        </w:rPr>
      </w:pPr>
      <w:r>
        <w:rPr>
          <w:rFonts w:ascii="Times New Roman" w:eastAsia="Times New Roman" w:hAnsi="Times New Roman" w:cs="Times New Roman"/>
          <w:b/>
          <w:bCs/>
          <w:color w:val="000000"/>
          <w:kern w:val="0"/>
          <w14:ligatures w14:val="none"/>
        </w:rPr>
        <w:t>FUTURE RECOMMENDATIONS</w:t>
      </w:r>
    </w:p>
    <w:p w14:paraId="484B357C" w14:textId="77777777" w:rsidR="0017458C" w:rsidRPr="0017458C" w:rsidRDefault="0017458C" w:rsidP="0017458C">
      <w:pPr>
        <w:spacing w:after="0" w:line="240" w:lineRule="auto"/>
        <w:rPr>
          <w:rFonts w:ascii="Times New Roman" w:eastAsia="Times New Roman" w:hAnsi="Times New Roman" w:cs="Times New Roman"/>
          <w:kern w:val="0"/>
          <w14:ligatures w14:val="none"/>
        </w:rPr>
      </w:pPr>
    </w:p>
    <w:p w14:paraId="5529B948" w14:textId="77777777" w:rsidR="0094433B" w:rsidRDefault="0094433B"/>
    <w:sectPr w:rsidR="0094433B" w:rsidSect="007A229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Roboto Mono">
    <w:panose1 w:val="00000009000000000000"/>
    <w:charset w:val="00"/>
    <w:family w:val="modern"/>
    <w:pitch w:val="fixed"/>
    <w:sig w:usb0="E00002FF" w:usb1="1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87133C"/>
    <w:multiLevelType w:val="hybridMultilevel"/>
    <w:tmpl w:val="3B30F0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FE741D7"/>
    <w:multiLevelType w:val="multilevel"/>
    <w:tmpl w:val="2A16F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C724F3"/>
    <w:multiLevelType w:val="hybridMultilevel"/>
    <w:tmpl w:val="712AD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600023"/>
    <w:multiLevelType w:val="hybridMultilevel"/>
    <w:tmpl w:val="2E6EC0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DB043D"/>
    <w:multiLevelType w:val="hybridMultilevel"/>
    <w:tmpl w:val="7C426C3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98E56E0"/>
    <w:multiLevelType w:val="hybridMultilevel"/>
    <w:tmpl w:val="49DC0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EA06EC"/>
    <w:multiLevelType w:val="hybridMultilevel"/>
    <w:tmpl w:val="6DCCBB8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483491"/>
    <w:multiLevelType w:val="hybridMultilevel"/>
    <w:tmpl w:val="9A3C89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C4D5099"/>
    <w:multiLevelType w:val="hybridMultilevel"/>
    <w:tmpl w:val="A260B9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5136957"/>
    <w:multiLevelType w:val="multilevel"/>
    <w:tmpl w:val="032E3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4E41A0"/>
    <w:multiLevelType w:val="hybridMultilevel"/>
    <w:tmpl w:val="64DCC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ED77E8"/>
    <w:multiLevelType w:val="hybridMultilevel"/>
    <w:tmpl w:val="481CB34C"/>
    <w:lvl w:ilvl="0" w:tplc="2C227C04">
      <w:start w:val="1"/>
      <w:numFmt w:val="upperRoman"/>
      <w:lvlText w:val="%1."/>
      <w:lvlJc w:val="left"/>
      <w:pPr>
        <w:ind w:left="1080" w:hanging="72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F07B6E"/>
    <w:multiLevelType w:val="multilevel"/>
    <w:tmpl w:val="DD4C6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A453EB"/>
    <w:multiLevelType w:val="hybridMultilevel"/>
    <w:tmpl w:val="71289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C26DE9"/>
    <w:multiLevelType w:val="multilevel"/>
    <w:tmpl w:val="C86A0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3874DAB"/>
    <w:multiLevelType w:val="multilevel"/>
    <w:tmpl w:val="CC186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4B76938"/>
    <w:multiLevelType w:val="hybridMultilevel"/>
    <w:tmpl w:val="96C0D9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5865E08"/>
    <w:multiLevelType w:val="hybridMultilevel"/>
    <w:tmpl w:val="2F94B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383339"/>
    <w:multiLevelType w:val="hybridMultilevel"/>
    <w:tmpl w:val="A190B1AE"/>
    <w:lvl w:ilvl="0" w:tplc="D7046100">
      <w:start w:val="2"/>
      <w:numFmt w:val="lowerLetter"/>
      <w:lvlText w:val="%1."/>
      <w:lvlJc w:val="left"/>
      <w:pPr>
        <w:tabs>
          <w:tab w:val="num" w:pos="720"/>
        </w:tabs>
        <w:ind w:left="720" w:hanging="360"/>
      </w:pPr>
    </w:lvl>
    <w:lvl w:ilvl="1" w:tplc="AD06718C" w:tentative="1">
      <w:start w:val="1"/>
      <w:numFmt w:val="decimal"/>
      <w:lvlText w:val="%2."/>
      <w:lvlJc w:val="left"/>
      <w:pPr>
        <w:tabs>
          <w:tab w:val="num" w:pos="1440"/>
        </w:tabs>
        <w:ind w:left="1440" w:hanging="360"/>
      </w:pPr>
    </w:lvl>
    <w:lvl w:ilvl="2" w:tplc="673E2EF4" w:tentative="1">
      <w:start w:val="1"/>
      <w:numFmt w:val="decimal"/>
      <w:lvlText w:val="%3."/>
      <w:lvlJc w:val="left"/>
      <w:pPr>
        <w:tabs>
          <w:tab w:val="num" w:pos="2160"/>
        </w:tabs>
        <w:ind w:left="2160" w:hanging="360"/>
      </w:pPr>
    </w:lvl>
    <w:lvl w:ilvl="3" w:tplc="C4C661F6" w:tentative="1">
      <w:start w:val="1"/>
      <w:numFmt w:val="decimal"/>
      <w:lvlText w:val="%4."/>
      <w:lvlJc w:val="left"/>
      <w:pPr>
        <w:tabs>
          <w:tab w:val="num" w:pos="2880"/>
        </w:tabs>
        <w:ind w:left="2880" w:hanging="360"/>
      </w:pPr>
    </w:lvl>
    <w:lvl w:ilvl="4" w:tplc="9B7C81DA" w:tentative="1">
      <w:start w:val="1"/>
      <w:numFmt w:val="decimal"/>
      <w:lvlText w:val="%5."/>
      <w:lvlJc w:val="left"/>
      <w:pPr>
        <w:tabs>
          <w:tab w:val="num" w:pos="3600"/>
        </w:tabs>
        <w:ind w:left="3600" w:hanging="360"/>
      </w:pPr>
    </w:lvl>
    <w:lvl w:ilvl="5" w:tplc="F9969BE8" w:tentative="1">
      <w:start w:val="1"/>
      <w:numFmt w:val="decimal"/>
      <w:lvlText w:val="%6."/>
      <w:lvlJc w:val="left"/>
      <w:pPr>
        <w:tabs>
          <w:tab w:val="num" w:pos="4320"/>
        </w:tabs>
        <w:ind w:left="4320" w:hanging="360"/>
      </w:pPr>
    </w:lvl>
    <w:lvl w:ilvl="6" w:tplc="792ABE76" w:tentative="1">
      <w:start w:val="1"/>
      <w:numFmt w:val="decimal"/>
      <w:lvlText w:val="%7."/>
      <w:lvlJc w:val="left"/>
      <w:pPr>
        <w:tabs>
          <w:tab w:val="num" w:pos="5040"/>
        </w:tabs>
        <w:ind w:left="5040" w:hanging="360"/>
      </w:pPr>
    </w:lvl>
    <w:lvl w:ilvl="7" w:tplc="289C4FE6" w:tentative="1">
      <w:start w:val="1"/>
      <w:numFmt w:val="decimal"/>
      <w:lvlText w:val="%8."/>
      <w:lvlJc w:val="left"/>
      <w:pPr>
        <w:tabs>
          <w:tab w:val="num" w:pos="5760"/>
        </w:tabs>
        <w:ind w:left="5760" w:hanging="360"/>
      </w:pPr>
    </w:lvl>
    <w:lvl w:ilvl="8" w:tplc="B93CB0C0" w:tentative="1">
      <w:start w:val="1"/>
      <w:numFmt w:val="decimal"/>
      <w:lvlText w:val="%9."/>
      <w:lvlJc w:val="left"/>
      <w:pPr>
        <w:tabs>
          <w:tab w:val="num" w:pos="6480"/>
        </w:tabs>
        <w:ind w:left="6480" w:hanging="360"/>
      </w:pPr>
    </w:lvl>
  </w:abstractNum>
  <w:abstractNum w:abstractNumId="19" w15:restartNumberingAfterBreak="0">
    <w:nsid w:val="495F0B59"/>
    <w:multiLevelType w:val="multilevel"/>
    <w:tmpl w:val="165AD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E240F5A"/>
    <w:multiLevelType w:val="hybridMultilevel"/>
    <w:tmpl w:val="2B802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09C319D"/>
    <w:multiLevelType w:val="hybridMultilevel"/>
    <w:tmpl w:val="4888E14E"/>
    <w:lvl w:ilvl="0" w:tplc="22321FF6">
      <w:start w:val="2"/>
      <w:numFmt w:val="upperRoman"/>
      <w:lvlText w:val="%1."/>
      <w:lvlJc w:val="right"/>
      <w:pPr>
        <w:tabs>
          <w:tab w:val="num" w:pos="720"/>
        </w:tabs>
        <w:ind w:left="720" w:hanging="360"/>
      </w:pPr>
    </w:lvl>
    <w:lvl w:ilvl="1" w:tplc="6520E4DE" w:tentative="1">
      <w:start w:val="1"/>
      <w:numFmt w:val="decimal"/>
      <w:lvlText w:val="%2."/>
      <w:lvlJc w:val="left"/>
      <w:pPr>
        <w:tabs>
          <w:tab w:val="num" w:pos="1440"/>
        </w:tabs>
        <w:ind w:left="1440" w:hanging="360"/>
      </w:pPr>
    </w:lvl>
    <w:lvl w:ilvl="2" w:tplc="DFF09C5C" w:tentative="1">
      <w:start w:val="1"/>
      <w:numFmt w:val="decimal"/>
      <w:lvlText w:val="%3."/>
      <w:lvlJc w:val="left"/>
      <w:pPr>
        <w:tabs>
          <w:tab w:val="num" w:pos="2160"/>
        </w:tabs>
        <w:ind w:left="2160" w:hanging="360"/>
      </w:pPr>
    </w:lvl>
    <w:lvl w:ilvl="3" w:tplc="17AC9020" w:tentative="1">
      <w:start w:val="1"/>
      <w:numFmt w:val="decimal"/>
      <w:lvlText w:val="%4."/>
      <w:lvlJc w:val="left"/>
      <w:pPr>
        <w:tabs>
          <w:tab w:val="num" w:pos="2880"/>
        </w:tabs>
        <w:ind w:left="2880" w:hanging="360"/>
      </w:pPr>
    </w:lvl>
    <w:lvl w:ilvl="4" w:tplc="A9023442" w:tentative="1">
      <w:start w:val="1"/>
      <w:numFmt w:val="decimal"/>
      <w:lvlText w:val="%5."/>
      <w:lvlJc w:val="left"/>
      <w:pPr>
        <w:tabs>
          <w:tab w:val="num" w:pos="3600"/>
        </w:tabs>
        <w:ind w:left="3600" w:hanging="360"/>
      </w:pPr>
    </w:lvl>
    <w:lvl w:ilvl="5" w:tplc="2A1A7744" w:tentative="1">
      <w:start w:val="1"/>
      <w:numFmt w:val="decimal"/>
      <w:lvlText w:val="%6."/>
      <w:lvlJc w:val="left"/>
      <w:pPr>
        <w:tabs>
          <w:tab w:val="num" w:pos="4320"/>
        </w:tabs>
        <w:ind w:left="4320" w:hanging="360"/>
      </w:pPr>
    </w:lvl>
    <w:lvl w:ilvl="6" w:tplc="0596960C" w:tentative="1">
      <w:start w:val="1"/>
      <w:numFmt w:val="decimal"/>
      <w:lvlText w:val="%7."/>
      <w:lvlJc w:val="left"/>
      <w:pPr>
        <w:tabs>
          <w:tab w:val="num" w:pos="5040"/>
        </w:tabs>
        <w:ind w:left="5040" w:hanging="360"/>
      </w:pPr>
    </w:lvl>
    <w:lvl w:ilvl="7" w:tplc="B944FFDA" w:tentative="1">
      <w:start w:val="1"/>
      <w:numFmt w:val="decimal"/>
      <w:lvlText w:val="%8."/>
      <w:lvlJc w:val="left"/>
      <w:pPr>
        <w:tabs>
          <w:tab w:val="num" w:pos="5760"/>
        </w:tabs>
        <w:ind w:left="5760" w:hanging="360"/>
      </w:pPr>
    </w:lvl>
    <w:lvl w:ilvl="8" w:tplc="F69A3D4A" w:tentative="1">
      <w:start w:val="1"/>
      <w:numFmt w:val="decimal"/>
      <w:lvlText w:val="%9."/>
      <w:lvlJc w:val="left"/>
      <w:pPr>
        <w:tabs>
          <w:tab w:val="num" w:pos="6480"/>
        </w:tabs>
        <w:ind w:left="6480" w:hanging="360"/>
      </w:pPr>
    </w:lvl>
  </w:abstractNum>
  <w:abstractNum w:abstractNumId="22" w15:restartNumberingAfterBreak="0">
    <w:nsid w:val="533C75B6"/>
    <w:multiLevelType w:val="hybridMultilevel"/>
    <w:tmpl w:val="179861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36473B9"/>
    <w:multiLevelType w:val="hybridMultilevel"/>
    <w:tmpl w:val="99642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1901F0"/>
    <w:multiLevelType w:val="multilevel"/>
    <w:tmpl w:val="056C5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2C3127"/>
    <w:multiLevelType w:val="hybridMultilevel"/>
    <w:tmpl w:val="2E8AE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0724790"/>
    <w:multiLevelType w:val="hybridMultilevel"/>
    <w:tmpl w:val="47C23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6464FF8"/>
    <w:multiLevelType w:val="multilevel"/>
    <w:tmpl w:val="3C260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C25A94"/>
    <w:multiLevelType w:val="multilevel"/>
    <w:tmpl w:val="33EAE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AE40634"/>
    <w:multiLevelType w:val="hybridMultilevel"/>
    <w:tmpl w:val="3E907E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8BE5DEA"/>
    <w:multiLevelType w:val="multilevel"/>
    <w:tmpl w:val="62582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C8E2399"/>
    <w:multiLevelType w:val="multilevel"/>
    <w:tmpl w:val="D82A7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FEC6545"/>
    <w:multiLevelType w:val="hybridMultilevel"/>
    <w:tmpl w:val="B7F831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611132468">
    <w:abstractNumId w:val="30"/>
    <w:lvlOverride w:ilvl="0">
      <w:lvl w:ilvl="0">
        <w:numFmt w:val="upperRoman"/>
        <w:lvlText w:val="%1."/>
        <w:lvlJc w:val="right"/>
      </w:lvl>
    </w:lvlOverride>
  </w:num>
  <w:num w:numId="2" w16cid:durableId="1532260186">
    <w:abstractNumId w:val="21"/>
  </w:num>
  <w:num w:numId="3" w16cid:durableId="2068723553">
    <w:abstractNumId w:val="1"/>
    <w:lvlOverride w:ilvl="0">
      <w:lvl w:ilvl="0">
        <w:numFmt w:val="lowerLetter"/>
        <w:lvlText w:val="%1."/>
        <w:lvlJc w:val="left"/>
      </w:lvl>
    </w:lvlOverride>
  </w:num>
  <w:num w:numId="4" w16cid:durableId="591741361">
    <w:abstractNumId w:val="1"/>
    <w:lvlOverride w:ilvl="0">
      <w:lvl w:ilvl="0">
        <w:numFmt w:val="lowerLetter"/>
        <w:lvlText w:val="%1."/>
        <w:lvlJc w:val="left"/>
      </w:lvl>
    </w:lvlOverride>
  </w:num>
  <w:num w:numId="5" w16cid:durableId="523136383">
    <w:abstractNumId w:val="1"/>
    <w:lvlOverride w:ilvl="0">
      <w:lvl w:ilvl="0">
        <w:numFmt w:val="lowerLetter"/>
        <w:lvlText w:val="%1."/>
        <w:lvlJc w:val="left"/>
      </w:lvl>
    </w:lvlOverride>
  </w:num>
  <w:num w:numId="6" w16cid:durableId="1021080676">
    <w:abstractNumId w:val="14"/>
    <w:lvlOverride w:ilvl="0">
      <w:lvl w:ilvl="0">
        <w:numFmt w:val="lowerLetter"/>
        <w:lvlText w:val="%1."/>
        <w:lvlJc w:val="left"/>
      </w:lvl>
    </w:lvlOverride>
  </w:num>
  <w:num w:numId="7" w16cid:durableId="621501891">
    <w:abstractNumId w:val="14"/>
    <w:lvlOverride w:ilvl="0">
      <w:lvl w:ilvl="0">
        <w:numFmt w:val="lowerLetter"/>
        <w:lvlText w:val="%1."/>
        <w:lvlJc w:val="left"/>
      </w:lvl>
    </w:lvlOverride>
  </w:num>
  <w:num w:numId="8" w16cid:durableId="1312518381">
    <w:abstractNumId w:val="14"/>
    <w:lvlOverride w:ilvl="0">
      <w:lvl w:ilvl="0">
        <w:numFmt w:val="lowerLetter"/>
        <w:lvlText w:val="%1."/>
        <w:lvlJc w:val="left"/>
      </w:lvl>
    </w:lvlOverride>
  </w:num>
  <w:num w:numId="9" w16cid:durableId="323358885">
    <w:abstractNumId w:val="27"/>
  </w:num>
  <w:num w:numId="10" w16cid:durableId="1059017269">
    <w:abstractNumId w:val="9"/>
  </w:num>
  <w:num w:numId="11" w16cid:durableId="1256284820">
    <w:abstractNumId w:val="31"/>
    <w:lvlOverride w:ilvl="0">
      <w:lvl w:ilvl="0">
        <w:numFmt w:val="lowerLetter"/>
        <w:lvlText w:val="%1."/>
        <w:lvlJc w:val="left"/>
      </w:lvl>
    </w:lvlOverride>
  </w:num>
  <w:num w:numId="12" w16cid:durableId="54593574">
    <w:abstractNumId w:val="31"/>
    <w:lvlOverride w:ilvl="0">
      <w:lvl w:ilvl="0">
        <w:numFmt w:val="lowerLetter"/>
        <w:lvlText w:val="%1."/>
        <w:lvlJc w:val="left"/>
      </w:lvl>
    </w:lvlOverride>
  </w:num>
  <w:num w:numId="13" w16cid:durableId="182401301">
    <w:abstractNumId w:val="31"/>
    <w:lvlOverride w:ilvl="0">
      <w:lvl w:ilvl="0">
        <w:numFmt w:val="lowerLetter"/>
        <w:lvlText w:val="%1."/>
        <w:lvlJc w:val="left"/>
      </w:lvl>
    </w:lvlOverride>
  </w:num>
  <w:num w:numId="14" w16cid:durableId="1597640340">
    <w:abstractNumId w:val="31"/>
    <w:lvlOverride w:ilvl="0">
      <w:lvl w:ilvl="0">
        <w:numFmt w:val="lowerLetter"/>
        <w:lvlText w:val="%1."/>
        <w:lvlJc w:val="left"/>
      </w:lvl>
    </w:lvlOverride>
  </w:num>
  <w:num w:numId="15" w16cid:durableId="292028833">
    <w:abstractNumId w:val="31"/>
    <w:lvlOverride w:ilvl="0">
      <w:lvl w:ilvl="0">
        <w:numFmt w:val="lowerLetter"/>
        <w:lvlText w:val="%1."/>
        <w:lvlJc w:val="left"/>
      </w:lvl>
    </w:lvlOverride>
  </w:num>
  <w:num w:numId="16" w16cid:durableId="1982491932">
    <w:abstractNumId w:val="31"/>
    <w:lvlOverride w:ilvl="0">
      <w:lvl w:ilvl="0">
        <w:numFmt w:val="lowerLetter"/>
        <w:lvlText w:val="%1."/>
        <w:lvlJc w:val="left"/>
      </w:lvl>
    </w:lvlOverride>
  </w:num>
  <w:num w:numId="17" w16cid:durableId="2087920883">
    <w:abstractNumId w:val="31"/>
    <w:lvlOverride w:ilvl="0">
      <w:lvl w:ilvl="0">
        <w:numFmt w:val="lowerLetter"/>
        <w:lvlText w:val="%1."/>
        <w:lvlJc w:val="left"/>
      </w:lvl>
    </w:lvlOverride>
  </w:num>
  <w:num w:numId="18" w16cid:durableId="1769616761">
    <w:abstractNumId w:val="15"/>
    <w:lvlOverride w:ilvl="0">
      <w:lvl w:ilvl="0">
        <w:numFmt w:val="lowerLetter"/>
        <w:lvlText w:val="%1."/>
        <w:lvlJc w:val="left"/>
      </w:lvl>
    </w:lvlOverride>
  </w:num>
  <w:num w:numId="19" w16cid:durableId="271129709">
    <w:abstractNumId w:val="12"/>
  </w:num>
  <w:num w:numId="20" w16cid:durableId="578486443">
    <w:abstractNumId w:val="18"/>
  </w:num>
  <w:num w:numId="21" w16cid:durableId="1646468096">
    <w:abstractNumId w:val="24"/>
  </w:num>
  <w:num w:numId="22" w16cid:durableId="1455171060">
    <w:abstractNumId w:val="28"/>
  </w:num>
  <w:num w:numId="23" w16cid:durableId="2076929371">
    <w:abstractNumId w:val="19"/>
    <w:lvlOverride w:ilvl="0">
      <w:lvl w:ilvl="0">
        <w:numFmt w:val="lowerLetter"/>
        <w:lvlText w:val="%1."/>
        <w:lvlJc w:val="left"/>
      </w:lvl>
    </w:lvlOverride>
  </w:num>
  <w:num w:numId="24" w16cid:durableId="174273333">
    <w:abstractNumId w:val="19"/>
    <w:lvlOverride w:ilvl="0">
      <w:lvl w:ilvl="0">
        <w:numFmt w:val="lowerLetter"/>
        <w:lvlText w:val="%1."/>
        <w:lvlJc w:val="left"/>
      </w:lvl>
    </w:lvlOverride>
  </w:num>
  <w:num w:numId="25" w16cid:durableId="1921057107">
    <w:abstractNumId w:val="19"/>
    <w:lvlOverride w:ilvl="0">
      <w:lvl w:ilvl="0">
        <w:numFmt w:val="lowerLetter"/>
        <w:lvlText w:val="%1."/>
        <w:lvlJc w:val="left"/>
      </w:lvl>
    </w:lvlOverride>
  </w:num>
  <w:num w:numId="26" w16cid:durableId="890388002">
    <w:abstractNumId w:val="19"/>
    <w:lvlOverride w:ilvl="0">
      <w:lvl w:ilvl="0">
        <w:numFmt w:val="lowerLetter"/>
        <w:lvlText w:val="%1."/>
        <w:lvlJc w:val="left"/>
      </w:lvl>
    </w:lvlOverride>
  </w:num>
  <w:num w:numId="27" w16cid:durableId="182288037">
    <w:abstractNumId w:val="19"/>
    <w:lvlOverride w:ilvl="0">
      <w:lvl w:ilvl="0">
        <w:numFmt w:val="lowerLetter"/>
        <w:lvlText w:val="%1."/>
        <w:lvlJc w:val="left"/>
      </w:lvl>
    </w:lvlOverride>
  </w:num>
  <w:num w:numId="28" w16cid:durableId="1532648087">
    <w:abstractNumId w:val="11"/>
  </w:num>
  <w:num w:numId="29" w16cid:durableId="1499272401">
    <w:abstractNumId w:val="17"/>
  </w:num>
  <w:num w:numId="30" w16cid:durableId="1518546655">
    <w:abstractNumId w:val="22"/>
  </w:num>
  <w:num w:numId="31" w16cid:durableId="1705909050">
    <w:abstractNumId w:val="6"/>
  </w:num>
  <w:num w:numId="32" w16cid:durableId="1269777356">
    <w:abstractNumId w:val="4"/>
  </w:num>
  <w:num w:numId="33" w16cid:durableId="1723674193">
    <w:abstractNumId w:val="3"/>
  </w:num>
  <w:num w:numId="34" w16cid:durableId="1673295888">
    <w:abstractNumId w:val="26"/>
  </w:num>
  <w:num w:numId="35" w16cid:durableId="467863012">
    <w:abstractNumId w:val="10"/>
  </w:num>
  <w:num w:numId="36" w16cid:durableId="1181702281">
    <w:abstractNumId w:val="20"/>
  </w:num>
  <w:num w:numId="37" w16cid:durableId="1224177052">
    <w:abstractNumId w:val="8"/>
  </w:num>
  <w:num w:numId="38" w16cid:durableId="808941623">
    <w:abstractNumId w:val="5"/>
  </w:num>
  <w:num w:numId="39" w16cid:durableId="1525708382">
    <w:abstractNumId w:val="13"/>
  </w:num>
  <w:num w:numId="40" w16cid:durableId="1748990025">
    <w:abstractNumId w:val="25"/>
  </w:num>
  <w:num w:numId="41" w16cid:durableId="1043138598">
    <w:abstractNumId w:val="16"/>
  </w:num>
  <w:num w:numId="42" w16cid:durableId="2112968436">
    <w:abstractNumId w:val="2"/>
  </w:num>
  <w:num w:numId="43" w16cid:durableId="1175192478">
    <w:abstractNumId w:val="32"/>
  </w:num>
  <w:num w:numId="44" w16cid:durableId="1585141090">
    <w:abstractNumId w:val="29"/>
  </w:num>
  <w:num w:numId="45" w16cid:durableId="2142065523">
    <w:abstractNumId w:val="7"/>
  </w:num>
  <w:num w:numId="46" w16cid:durableId="602080713">
    <w:abstractNumId w:val="0"/>
  </w:num>
  <w:num w:numId="47" w16cid:durableId="38804283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58C"/>
    <w:rsid w:val="000347E1"/>
    <w:rsid w:val="0005462C"/>
    <w:rsid w:val="000F7AF5"/>
    <w:rsid w:val="0017458C"/>
    <w:rsid w:val="00201BB1"/>
    <w:rsid w:val="002077A1"/>
    <w:rsid w:val="002213FE"/>
    <w:rsid w:val="00267E2C"/>
    <w:rsid w:val="00276247"/>
    <w:rsid w:val="002C690E"/>
    <w:rsid w:val="002D072A"/>
    <w:rsid w:val="00313486"/>
    <w:rsid w:val="00325D97"/>
    <w:rsid w:val="00342A7F"/>
    <w:rsid w:val="003A1AC8"/>
    <w:rsid w:val="003A7518"/>
    <w:rsid w:val="003F051E"/>
    <w:rsid w:val="00421221"/>
    <w:rsid w:val="004C6637"/>
    <w:rsid w:val="004E25A0"/>
    <w:rsid w:val="004E59EB"/>
    <w:rsid w:val="004E5DF2"/>
    <w:rsid w:val="00552E7C"/>
    <w:rsid w:val="00626E2D"/>
    <w:rsid w:val="00694F73"/>
    <w:rsid w:val="00782CB2"/>
    <w:rsid w:val="00784828"/>
    <w:rsid w:val="007853FB"/>
    <w:rsid w:val="007A2296"/>
    <w:rsid w:val="007A4A0B"/>
    <w:rsid w:val="007F0A0F"/>
    <w:rsid w:val="00827883"/>
    <w:rsid w:val="008368F0"/>
    <w:rsid w:val="0084234D"/>
    <w:rsid w:val="00862C8C"/>
    <w:rsid w:val="008B214B"/>
    <w:rsid w:val="008B3041"/>
    <w:rsid w:val="009170C2"/>
    <w:rsid w:val="0094433B"/>
    <w:rsid w:val="00964053"/>
    <w:rsid w:val="00A102AF"/>
    <w:rsid w:val="00A46011"/>
    <w:rsid w:val="00B61E40"/>
    <w:rsid w:val="00BE5F56"/>
    <w:rsid w:val="00CD41DA"/>
    <w:rsid w:val="00CD6D8C"/>
    <w:rsid w:val="00CE22AC"/>
    <w:rsid w:val="00D20575"/>
    <w:rsid w:val="00D71B92"/>
    <w:rsid w:val="00DD02A9"/>
    <w:rsid w:val="00E70CCE"/>
    <w:rsid w:val="00E751F4"/>
    <w:rsid w:val="00E95269"/>
    <w:rsid w:val="00ED37DD"/>
    <w:rsid w:val="00F37984"/>
    <w:rsid w:val="00FE16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3D0AF"/>
  <w15:chartTrackingRefBased/>
  <w15:docId w15:val="{B9FF2E81-C234-9E44-B5C9-C57883DD0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45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745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45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45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45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45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45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45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45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45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45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45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45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45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45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45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45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458C"/>
    <w:rPr>
      <w:rFonts w:eastAsiaTheme="majorEastAsia" w:cstheme="majorBidi"/>
      <w:color w:val="272727" w:themeColor="text1" w:themeTint="D8"/>
    </w:rPr>
  </w:style>
  <w:style w:type="paragraph" w:styleId="Title">
    <w:name w:val="Title"/>
    <w:basedOn w:val="Normal"/>
    <w:next w:val="Normal"/>
    <w:link w:val="TitleChar"/>
    <w:uiPriority w:val="10"/>
    <w:qFormat/>
    <w:rsid w:val="001745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45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45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45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458C"/>
    <w:pPr>
      <w:spacing w:before="160"/>
      <w:jc w:val="center"/>
    </w:pPr>
    <w:rPr>
      <w:i/>
      <w:iCs/>
      <w:color w:val="404040" w:themeColor="text1" w:themeTint="BF"/>
    </w:rPr>
  </w:style>
  <w:style w:type="character" w:customStyle="1" w:styleId="QuoteChar">
    <w:name w:val="Quote Char"/>
    <w:basedOn w:val="DefaultParagraphFont"/>
    <w:link w:val="Quote"/>
    <w:uiPriority w:val="29"/>
    <w:rsid w:val="0017458C"/>
    <w:rPr>
      <w:i/>
      <w:iCs/>
      <w:color w:val="404040" w:themeColor="text1" w:themeTint="BF"/>
    </w:rPr>
  </w:style>
  <w:style w:type="paragraph" w:styleId="ListParagraph">
    <w:name w:val="List Paragraph"/>
    <w:basedOn w:val="Normal"/>
    <w:uiPriority w:val="34"/>
    <w:qFormat/>
    <w:rsid w:val="0017458C"/>
    <w:pPr>
      <w:ind w:left="720"/>
      <w:contextualSpacing/>
    </w:pPr>
  </w:style>
  <w:style w:type="character" w:styleId="IntenseEmphasis">
    <w:name w:val="Intense Emphasis"/>
    <w:basedOn w:val="DefaultParagraphFont"/>
    <w:uiPriority w:val="21"/>
    <w:qFormat/>
    <w:rsid w:val="0017458C"/>
    <w:rPr>
      <w:i/>
      <w:iCs/>
      <w:color w:val="0F4761" w:themeColor="accent1" w:themeShade="BF"/>
    </w:rPr>
  </w:style>
  <w:style w:type="paragraph" w:styleId="IntenseQuote">
    <w:name w:val="Intense Quote"/>
    <w:basedOn w:val="Normal"/>
    <w:next w:val="Normal"/>
    <w:link w:val="IntenseQuoteChar"/>
    <w:uiPriority w:val="30"/>
    <w:qFormat/>
    <w:rsid w:val="001745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458C"/>
    <w:rPr>
      <w:i/>
      <w:iCs/>
      <w:color w:val="0F4761" w:themeColor="accent1" w:themeShade="BF"/>
    </w:rPr>
  </w:style>
  <w:style w:type="character" w:styleId="IntenseReference">
    <w:name w:val="Intense Reference"/>
    <w:basedOn w:val="DefaultParagraphFont"/>
    <w:uiPriority w:val="32"/>
    <w:qFormat/>
    <w:rsid w:val="0017458C"/>
    <w:rPr>
      <w:b/>
      <w:bCs/>
      <w:smallCaps/>
      <w:color w:val="0F4761" w:themeColor="accent1" w:themeShade="BF"/>
      <w:spacing w:val="5"/>
    </w:rPr>
  </w:style>
  <w:style w:type="paragraph" w:styleId="NormalWeb">
    <w:name w:val="Normal (Web)"/>
    <w:basedOn w:val="Normal"/>
    <w:uiPriority w:val="99"/>
    <w:semiHidden/>
    <w:unhideWhenUsed/>
    <w:rsid w:val="0017458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17458C"/>
    <w:rPr>
      <w:color w:val="0000FF"/>
      <w:u w:val="single"/>
    </w:rPr>
  </w:style>
  <w:style w:type="character" w:customStyle="1" w:styleId="apple-tab-span">
    <w:name w:val="apple-tab-span"/>
    <w:basedOn w:val="DefaultParagraphFont"/>
    <w:rsid w:val="0017458C"/>
  </w:style>
  <w:style w:type="character" w:styleId="UnresolvedMention">
    <w:name w:val="Unresolved Mention"/>
    <w:basedOn w:val="DefaultParagraphFont"/>
    <w:uiPriority w:val="99"/>
    <w:semiHidden/>
    <w:unhideWhenUsed/>
    <w:rsid w:val="0017458C"/>
    <w:rPr>
      <w:color w:val="605E5C"/>
      <w:shd w:val="clear" w:color="auto" w:fill="E1DFDD"/>
    </w:rPr>
  </w:style>
  <w:style w:type="table" w:styleId="TableGrid">
    <w:name w:val="Table Grid"/>
    <w:basedOn w:val="TableNormal"/>
    <w:uiPriority w:val="39"/>
    <w:rsid w:val="003A75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3A7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3A7518"/>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kaggle.com/code/alyashoush/medical-insurance-cost-prediction/input"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1DEA5C-3CE5-EA47-A651-FDF27AF6CE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10</Pages>
  <Words>1687</Words>
  <Characters>9622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Matovic</dc:creator>
  <cp:keywords/>
  <dc:description/>
  <cp:lastModifiedBy>Katherine Matovic</cp:lastModifiedBy>
  <cp:revision>24</cp:revision>
  <dcterms:created xsi:type="dcterms:W3CDTF">2025-09-06T02:31:00Z</dcterms:created>
  <dcterms:modified xsi:type="dcterms:W3CDTF">2025-09-19T05:41:00Z</dcterms:modified>
</cp:coreProperties>
</file>