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6CD" w:rsidRPr="006E7F17" w:rsidRDefault="00E476CD" w:rsidP="00D41AD7">
      <w:pPr>
        <w:pStyle w:val="Title"/>
        <w:rPr>
          <w:rStyle w:val="SubtleEmphasis"/>
          <w:rFonts w:ascii="Century Gothic" w:hAnsi="Century Gothic"/>
          <w:i w:val="0"/>
          <w:color w:val="FF0000"/>
          <w:sz w:val="28"/>
          <w:szCs w:val="28"/>
        </w:rPr>
      </w:pPr>
      <w:r w:rsidRPr="006E7F17">
        <w:rPr>
          <w:rStyle w:val="SubtleEmphasis"/>
          <w:rFonts w:ascii="Century Gothic" w:hAnsi="Century Gothic"/>
          <w:i w:val="0"/>
          <w:color w:val="FF0000"/>
          <w:sz w:val="28"/>
          <w:szCs w:val="28"/>
        </w:rPr>
        <w:t>Hilbury Lets</w:t>
      </w:r>
    </w:p>
    <w:p w:rsidR="009B7619" w:rsidRPr="00975A51" w:rsidRDefault="00D448BC">
      <w:pPr>
        <w:rPr>
          <w:rFonts w:ascii="Arial" w:eastAsia="Adobe Ming Std L" w:hAnsi="Arial"/>
          <w:b/>
          <w:color w:val="FF0000"/>
          <w:sz w:val="18"/>
        </w:rPr>
      </w:pPr>
      <w:r w:rsidRPr="00975A51">
        <w:rPr>
          <w:rFonts w:ascii="Arial" w:eastAsia="Adobe Ming Std L" w:hAnsi="Arial"/>
          <w:b/>
          <w:color w:val="FF0000"/>
          <w:sz w:val="18"/>
        </w:rPr>
        <w:t>About Us</w:t>
      </w:r>
    </w:p>
    <w:p w:rsidR="009B7619" w:rsidRPr="00D41AD7" w:rsidRDefault="00E476CD">
      <w:pPr>
        <w:rPr>
          <w:rFonts w:ascii="Arial" w:eastAsia="Adobe Fangsong Std R" w:hAnsi="Arial"/>
          <w:color w:val="404040" w:themeColor="text1" w:themeTint="BF"/>
          <w:sz w:val="18"/>
        </w:rPr>
      </w:pPr>
      <w:r w:rsidRPr="00D41AD7">
        <w:rPr>
          <w:rFonts w:ascii="Arial" w:eastAsia="Adobe Fangsong Std R" w:hAnsi="Arial"/>
          <w:color w:val="404040" w:themeColor="text1" w:themeTint="BF"/>
          <w:sz w:val="18"/>
        </w:rPr>
        <w:t>Suffolk’s fastest, finest independent letting agency</w:t>
      </w:r>
    </w:p>
    <w:p w:rsidR="009B7619" w:rsidRPr="00D41AD7" w:rsidRDefault="009B7619">
      <w:pPr>
        <w:rPr>
          <w:rFonts w:ascii="Arial" w:eastAsia="Adobe Fangsong Std R" w:hAnsi="Arial"/>
          <w:color w:val="404040" w:themeColor="text1" w:themeTint="BF"/>
          <w:sz w:val="18"/>
        </w:rPr>
      </w:pPr>
      <w:r w:rsidRPr="00D41AD7">
        <w:rPr>
          <w:rFonts w:ascii="Arial" w:eastAsia="Adobe Fangsong Std R" w:hAnsi="Arial"/>
          <w:color w:val="404040" w:themeColor="text1" w:themeTint="BF"/>
          <w:sz w:val="18"/>
        </w:rPr>
        <w:t>We specialise in fast-track, stress free lettings and property maintenance. We are an independent local company with over 10 years letting experience between us</w:t>
      </w:r>
      <w:r w:rsidRPr="00D41AD7">
        <w:rPr>
          <w:rFonts w:ascii="Arial" w:eastAsia="Adobe Fangsong Std R" w:hAnsi="Arial" w:cs="Tahoma"/>
          <w:color w:val="404040" w:themeColor="text1" w:themeTint="BF"/>
          <w:sz w:val="18"/>
        </w:rPr>
        <w:t>, enabling us to offer you 'best advice' at all times.</w:t>
      </w:r>
      <w:r w:rsidRPr="00D41AD7">
        <w:rPr>
          <w:rFonts w:ascii="Arial" w:eastAsia="Adobe Fangsong Std R" w:hAnsi="Arial"/>
          <w:color w:val="404040" w:themeColor="text1" w:themeTint="BF"/>
          <w:sz w:val="18"/>
        </w:rPr>
        <w:t xml:space="preserve"> We know </w:t>
      </w:r>
      <w:proofErr w:type="spellStart"/>
      <w:r w:rsidRPr="00D41AD7">
        <w:rPr>
          <w:rFonts w:ascii="Arial" w:eastAsia="Adobe Fangsong Std R" w:hAnsi="Arial"/>
          <w:color w:val="404040" w:themeColor="text1" w:themeTint="BF"/>
          <w:sz w:val="18"/>
        </w:rPr>
        <w:t>firsthand</w:t>
      </w:r>
      <w:proofErr w:type="spellEnd"/>
      <w:r w:rsidRPr="00D41AD7">
        <w:rPr>
          <w:rFonts w:ascii="Arial" w:eastAsia="Adobe Fangsong Std R" w:hAnsi="Arial"/>
          <w:color w:val="404040" w:themeColor="text1" w:themeTint="BF"/>
          <w:sz w:val="18"/>
        </w:rPr>
        <w:t xml:space="preserve"> how stressful finding the perfect property or tenant can be, which is why we are here to make things as simple, efficient and hassle free as possible. </w:t>
      </w:r>
    </w:p>
    <w:p w:rsidR="009B7619" w:rsidRPr="00D41AD7" w:rsidRDefault="009B7619">
      <w:pPr>
        <w:rPr>
          <w:rFonts w:ascii="Arial" w:eastAsia="Adobe Fangsong Std R" w:hAnsi="Arial" w:cs="Tahoma"/>
          <w:color w:val="404040" w:themeColor="text1" w:themeTint="BF"/>
          <w:sz w:val="18"/>
        </w:rPr>
      </w:pPr>
      <w:r w:rsidRPr="00D41AD7">
        <w:rPr>
          <w:rFonts w:ascii="Arial" w:eastAsia="Adobe Fangsong Std R" w:hAnsi="Arial" w:cs="Tahoma"/>
          <w:color w:val="404040" w:themeColor="text1" w:themeTint="BF"/>
          <w:sz w:val="18"/>
        </w:rPr>
        <w:t xml:space="preserve">We work in the busy expanding towns of </w:t>
      </w:r>
      <w:r w:rsidR="00E476CD" w:rsidRPr="00D41AD7">
        <w:rPr>
          <w:rFonts w:ascii="Arial" w:eastAsia="Adobe Fangsong Std R" w:hAnsi="Arial" w:cs="Tahoma"/>
          <w:color w:val="404040" w:themeColor="text1" w:themeTint="BF"/>
          <w:sz w:val="18"/>
        </w:rPr>
        <w:t xml:space="preserve">Ipswich, Felixstowe, Woodbridge and </w:t>
      </w:r>
      <w:r w:rsidRPr="00D41AD7">
        <w:rPr>
          <w:rFonts w:ascii="Arial" w:eastAsia="Adobe Fangsong Std R" w:hAnsi="Arial" w:cs="Tahoma"/>
          <w:color w:val="404040" w:themeColor="text1" w:themeTint="BF"/>
          <w:sz w:val="18"/>
        </w:rPr>
        <w:t>Stowmarket. Our professionally qualified teams offer a dynamic approach to all of your property needs</w:t>
      </w:r>
      <w:r w:rsidR="00E476CD" w:rsidRPr="00D41AD7">
        <w:rPr>
          <w:rFonts w:ascii="Arial" w:eastAsia="Adobe Fangsong Std R" w:hAnsi="Arial" w:cs="Tahoma"/>
          <w:color w:val="404040" w:themeColor="text1" w:themeTint="BF"/>
          <w:sz w:val="18"/>
        </w:rPr>
        <w:t>. W</w:t>
      </w:r>
      <w:r w:rsidRPr="00D41AD7">
        <w:rPr>
          <w:rFonts w:ascii="Arial" w:eastAsia="Adobe Fangsong Std R" w:hAnsi="Arial" w:cs="Tahoma"/>
          <w:color w:val="404040" w:themeColor="text1" w:themeTint="BF"/>
          <w:sz w:val="18"/>
        </w:rPr>
        <w:t>e are members of the Deposit protection scheme (DPS</w:t>
      </w:r>
      <w:r w:rsidR="00E476CD" w:rsidRPr="00D41AD7">
        <w:rPr>
          <w:rFonts w:ascii="Arial" w:eastAsia="Adobe Fangsong Std R" w:hAnsi="Arial" w:cs="Tahoma"/>
          <w:color w:val="404040" w:themeColor="text1" w:themeTint="BF"/>
          <w:sz w:val="18"/>
        </w:rPr>
        <w:t xml:space="preserve">), Office of fair trading (OFS), Financial Ombudsman Service (FOS) </w:t>
      </w:r>
      <w:r w:rsidRPr="00D41AD7">
        <w:rPr>
          <w:rFonts w:ascii="Arial" w:eastAsia="Adobe Fangsong Std R" w:hAnsi="Arial" w:cs="Tahoma"/>
          <w:color w:val="404040" w:themeColor="text1" w:themeTint="BF"/>
          <w:sz w:val="18"/>
        </w:rPr>
        <w:t>and the Letting Agents Association and adhere to their strict rules of conduct.</w:t>
      </w:r>
    </w:p>
    <w:p w:rsidR="009B7619" w:rsidRPr="00D41AD7" w:rsidRDefault="009B7619">
      <w:pPr>
        <w:rPr>
          <w:rFonts w:ascii="Arial" w:eastAsia="Adobe Fangsong Std R" w:hAnsi="Arial" w:cs="Tahoma"/>
          <w:color w:val="404040" w:themeColor="text1" w:themeTint="BF"/>
          <w:sz w:val="18"/>
        </w:rPr>
      </w:pPr>
      <w:r w:rsidRPr="00D41AD7">
        <w:rPr>
          <w:rFonts w:ascii="Arial" w:eastAsia="Adobe Fangsong Std R" w:hAnsi="Arial" w:cs="Tahoma"/>
          <w:color w:val="404040" w:themeColor="text1" w:themeTint="BF"/>
          <w:sz w:val="18"/>
        </w:rPr>
        <w:t xml:space="preserve">Our professionally qualified teams are on hand to offer an unrivalled personal service in a prompt and courteous manner. Let us find the perfect home or tenant for you today. </w:t>
      </w:r>
    </w:p>
    <w:p w:rsidR="009B7619" w:rsidRPr="00975A51" w:rsidRDefault="009B7619">
      <w:pPr>
        <w:rPr>
          <w:rFonts w:ascii="Arial" w:eastAsia="Adobe Ming Std L" w:hAnsi="Arial"/>
          <w:b/>
          <w:color w:val="FF0000"/>
          <w:sz w:val="18"/>
        </w:rPr>
      </w:pPr>
      <w:r w:rsidRPr="00975A51">
        <w:rPr>
          <w:rFonts w:ascii="Arial" w:eastAsia="Adobe Ming Std L" w:hAnsi="Arial"/>
          <w:b/>
          <w:color w:val="FF0000"/>
          <w:sz w:val="18"/>
        </w:rPr>
        <w:t>Landlords</w:t>
      </w:r>
      <w:bookmarkStart w:id="0" w:name="_GoBack"/>
      <w:bookmarkEnd w:id="0"/>
    </w:p>
    <w:p w:rsidR="009B7619" w:rsidRPr="00D41AD7" w:rsidRDefault="009B7619">
      <w:pPr>
        <w:rPr>
          <w:rFonts w:ascii="Arial" w:eastAsia="Adobe Fangsong Std R" w:hAnsi="Arial"/>
          <w:color w:val="404040" w:themeColor="text1" w:themeTint="BF"/>
          <w:sz w:val="18"/>
        </w:rPr>
      </w:pPr>
      <w:r w:rsidRPr="00D41AD7">
        <w:rPr>
          <w:rFonts w:ascii="Arial" w:eastAsia="Adobe Fangsong Std R" w:hAnsi="Arial"/>
          <w:color w:val="404040" w:themeColor="text1" w:themeTint="BF"/>
          <w:sz w:val="18"/>
        </w:rPr>
        <w:t>Say NO to vacant properties and l</w:t>
      </w:r>
      <w:r w:rsidR="00116B60">
        <w:rPr>
          <w:rFonts w:ascii="Arial" w:eastAsia="Adobe Fangsong Std R" w:hAnsi="Arial"/>
          <w:color w:val="404040" w:themeColor="text1" w:themeTint="BF"/>
          <w:sz w:val="18"/>
        </w:rPr>
        <w:t>et us, let your property today!</w:t>
      </w:r>
    </w:p>
    <w:p w:rsidR="009B7619" w:rsidRPr="00D41AD7" w:rsidRDefault="009B7619">
      <w:pPr>
        <w:rPr>
          <w:rFonts w:ascii="Arial" w:eastAsia="Adobe Fangsong Std R" w:hAnsi="Arial"/>
          <w:color w:val="404040" w:themeColor="text1" w:themeTint="BF"/>
          <w:sz w:val="18"/>
        </w:rPr>
      </w:pPr>
      <w:r w:rsidRPr="00D41AD7">
        <w:rPr>
          <w:rFonts w:ascii="Arial" w:eastAsia="Adobe Fangsong Std R" w:hAnsi="Arial"/>
          <w:color w:val="404040" w:themeColor="text1" w:themeTint="BF"/>
          <w:sz w:val="18"/>
        </w:rPr>
        <w:t>Our services are the most cost effective and competitive that you will find in the Suffolk area.</w:t>
      </w:r>
    </w:p>
    <w:p w:rsidR="009B7619" w:rsidRPr="00D41AD7" w:rsidRDefault="009B7619">
      <w:pPr>
        <w:rPr>
          <w:rFonts w:ascii="Arial" w:eastAsia="Adobe Fangsong Std R" w:hAnsi="Arial"/>
          <w:color w:val="404040" w:themeColor="text1" w:themeTint="BF"/>
          <w:sz w:val="18"/>
        </w:rPr>
      </w:pPr>
      <w:r w:rsidRPr="00D41AD7">
        <w:rPr>
          <w:rFonts w:ascii="Arial" w:eastAsia="Adobe Fangsong Std R" w:hAnsi="Arial"/>
          <w:color w:val="404040" w:themeColor="text1" w:themeTint="BF"/>
          <w:sz w:val="18"/>
        </w:rPr>
        <w:t>We do not like a vacant property so we pride ourselves in finding you the perfect tenant within 7-10 days. We have tenants waiting to move into your property.</w:t>
      </w:r>
    </w:p>
    <w:p w:rsidR="009B7619" w:rsidRPr="00D41AD7" w:rsidRDefault="00D448BC" w:rsidP="00D41AD7">
      <w:pPr>
        <w:ind w:left="284"/>
        <w:rPr>
          <w:rFonts w:ascii="Arial" w:hAnsi="Arial"/>
          <w:color w:val="404040" w:themeColor="text1" w:themeTint="BF"/>
          <w:sz w:val="16"/>
        </w:rPr>
      </w:pPr>
      <w:r w:rsidRPr="00D41AD7">
        <w:rPr>
          <w:rFonts w:ascii="Arial" w:hAnsi="Arial"/>
          <w:b/>
          <w:color w:val="404040" w:themeColor="text1" w:themeTint="BF"/>
          <w:sz w:val="16"/>
        </w:rPr>
        <w:t>Services we offer</w:t>
      </w:r>
    </w:p>
    <w:p w:rsidR="009B7619" w:rsidRPr="00D41AD7" w:rsidRDefault="009B7619" w:rsidP="00D41AD7">
      <w:pPr>
        <w:spacing w:after="0" w:line="240" w:lineRule="auto"/>
        <w:ind w:left="284"/>
        <w:outlineLvl w:val="2"/>
        <w:rPr>
          <w:rFonts w:ascii="Arial" w:eastAsia="Times New Roman" w:hAnsi="Arial" w:cs="Arial"/>
          <w:bCs/>
          <w:i/>
          <w:color w:val="404040" w:themeColor="text1" w:themeTint="BF"/>
          <w:sz w:val="16"/>
          <w:szCs w:val="23"/>
          <w:u w:val="single"/>
          <w:lang w:eastAsia="en-GB"/>
        </w:rPr>
      </w:pPr>
      <w:r w:rsidRPr="00D41AD7">
        <w:rPr>
          <w:rFonts w:ascii="Arial" w:eastAsia="Times New Roman" w:hAnsi="Arial" w:cs="Arial"/>
          <w:bCs/>
          <w:i/>
          <w:color w:val="404040" w:themeColor="text1" w:themeTint="BF"/>
          <w:sz w:val="16"/>
          <w:szCs w:val="23"/>
          <w:u w:val="single"/>
          <w:lang w:eastAsia="en-GB"/>
        </w:rPr>
        <w:t>Managed including maintenance</w:t>
      </w:r>
    </w:p>
    <w:p w:rsidR="009B7619" w:rsidRPr="00D41AD7" w:rsidRDefault="009B7619" w:rsidP="00D41AD7">
      <w:pPr>
        <w:ind w:left="284"/>
        <w:rPr>
          <w:rFonts w:ascii="Arial" w:eastAsia="Times New Roman" w:hAnsi="Arial" w:cs="Arial"/>
          <w:color w:val="404040" w:themeColor="text1" w:themeTint="BF"/>
          <w:sz w:val="18"/>
          <w:szCs w:val="20"/>
          <w:lang w:eastAsia="en-GB"/>
        </w:rPr>
      </w:pPr>
      <w:r w:rsidRPr="00D41AD7">
        <w:rPr>
          <w:rFonts w:ascii="Arial" w:eastAsia="Times New Roman" w:hAnsi="Arial" w:cs="Arial"/>
          <w:color w:val="404040" w:themeColor="text1" w:themeTint="BF"/>
          <w:sz w:val="18"/>
          <w:szCs w:val="20"/>
          <w:lang w:eastAsia="en-GB"/>
        </w:rPr>
        <w:t>If you would prefer to be less involved with the property, this package allows you some distance from the landlord/tenant relationship and provides thorough and cost efficient maintenance and administration support.</w:t>
      </w:r>
    </w:p>
    <w:p w:rsidR="009B7619" w:rsidRPr="00D41AD7" w:rsidRDefault="009B7619" w:rsidP="00D41AD7">
      <w:pPr>
        <w:spacing w:after="0" w:line="240" w:lineRule="auto"/>
        <w:ind w:left="284"/>
        <w:outlineLvl w:val="2"/>
        <w:rPr>
          <w:rFonts w:ascii="Arial" w:eastAsia="Times New Roman" w:hAnsi="Arial" w:cs="Arial"/>
          <w:bCs/>
          <w:i/>
          <w:color w:val="404040" w:themeColor="text1" w:themeTint="BF"/>
          <w:sz w:val="18"/>
          <w:szCs w:val="23"/>
          <w:u w:val="single"/>
          <w:lang w:eastAsia="en-GB"/>
        </w:rPr>
      </w:pPr>
      <w:r w:rsidRPr="00D41AD7">
        <w:rPr>
          <w:rFonts w:ascii="Arial" w:eastAsia="Times New Roman" w:hAnsi="Arial" w:cs="Arial"/>
          <w:bCs/>
          <w:i/>
          <w:color w:val="404040" w:themeColor="text1" w:themeTint="BF"/>
          <w:sz w:val="18"/>
          <w:szCs w:val="23"/>
          <w:u w:val="single"/>
          <w:lang w:eastAsia="en-GB"/>
        </w:rPr>
        <w:t>Tenant Find</w:t>
      </w:r>
    </w:p>
    <w:p w:rsidR="009B7619" w:rsidRPr="00D41AD7" w:rsidRDefault="009B7619" w:rsidP="00D41AD7">
      <w:pPr>
        <w:ind w:left="284"/>
        <w:rPr>
          <w:rFonts w:ascii="Arial" w:eastAsia="Times New Roman" w:hAnsi="Arial" w:cs="Arial"/>
          <w:color w:val="404040" w:themeColor="text1" w:themeTint="BF"/>
          <w:sz w:val="18"/>
          <w:szCs w:val="20"/>
          <w:lang w:eastAsia="en-GB"/>
        </w:rPr>
      </w:pPr>
      <w:r w:rsidRPr="00D41AD7">
        <w:rPr>
          <w:rFonts w:ascii="Arial" w:eastAsia="Times New Roman" w:hAnsi="Arial" w:cs="Arial"/>
          <w:color w:val="404040" w:themeColor="text1" w:themeTint="BF"/>
          <w:sz w:val="18"/>
          <w:szCs w:val="20"/>
          <w:lang w:eastAsia="en-GB"/>
        </w:rPr>
        <w:t xml:space="preserve">Perhaps you are a confident landlord with time on your hands and you just need help finding new tenants? With our Tenant Find service we will look after everything up to the check-in of new tenants, so you can then manage the </w:t>
      </w:r>
      <w:proofErr w:type="spellStart"/>
      <w:r w:rsidRPr="00D41AD7">
        <w:rPr>
          <w:rFonts w:ascii="Arial" w:eastAsia="Times New Roman" w:hAnsi="Arial" w:cs="Arial"/>
          <w:color w:val="404040" w:themeColor="text1" w:themeTint="BF"/>
          <w:sz w:val="18"/>
          <w:szCs w:val="20"/>
          <w:lang w:eastAsia="en-GB"/>
        </w:rPr>
        <w:t>ongoing</w:t>
      </w:r>
      <w:proofErr w:type="spellEnd"/>
      <w:r w:rsidRPr="00D41AD7">
        <w:rPr>
          <w:rFonts w:ascii="Arial" w:eastAsia="Times New Roman" w:hAnsi="Arial" w:cs="Arial"/>
          <w:color w:val="404040" w:themeColor="text1" w:themeTint="BF"/>
          <w:sz w:val="18"/>
          <w:szCs w:val="20"/>
          <w:lang w:eastAsia="en-GB"/>
        </w:rPr>
        <w:t xml:space="preserve"> relationship and maintain your own property.</w:t>
      </w:r>
    </w:p>
    <w:p w:rsidR="009B7619" w:rsidRPr="00D41AD7" w:rsidRDefault="009B7619" w:rsidP="00D41AD7">
      <w:pPr>
        <w:spacing w:after="0" w:line="240" w:lineRule="auto"/>
        <w:ind w:left="284"/>
        <w:outlineLvl w:val="2"/>
        <w:rPr>
          <w:rFonts w:ascii="Arial" w:eastAsia="Times New Roman" w:hAnsi="Arial" w:cs="Arial"/>
          <w:bCs/>
          <w:i/>
          <w:color w:val="404040" w:themeColor="text1" w:themeTint="BF"/>
          <w:sz w:val="18"/>
          <w:szCs w:val="23"/>
          <w:u w:val="single"/>
          <w:lang w:eastAsia="en-GB"/>
        </w:rPr>
      </w:pPr>
      <w:r w:rsidRPr="00D41AD7">
        <w:rPr>
          <w:rFonts w:ascii="Arial" w:eastAsia="Times New Roman" w:hAnsi="Arial" w:cs="Arial"/>
          <w:bCs/>
          <w:i/>
          <w:color w:val="404040" w:themeColor="text1" w:themeTint="BF"/>
          <w:sz w:val="18"/>
          <w:szCs w:val="23"/>
          <w:u w:val="single"/>
          <w:lang w:eastAsia="en-GB"/>
        </w:rPr>
        <w:t>Bespoke</w:t>
      </w:r>
    </w:p>
    <w:p w:rsidR="009B7619" w:rsidRPr="00D41AD7" w:rsidRDefault="009B7619" w:rsidP="00D41AD7">
      <w:pPr>
        <w:ind w:left="284"/>
        <w:rPr>
          <w:rFonts w:ascii="Arial" w:eastAsia="Times New Roman" w:hAnsi="Arial" w:cs="Arial"/>
          <w:color w:val="404040" w:themeColor="text1" w:themeTint="BF"/>
          <w:sz w:val="18"/>
          <w:szCs w:val="20"/>
          <w:lang w:eastAsia="en-GB"/>
        </w:rPr>
      </w:pPr>
      <w:r w:rsidRPr="00D41AD7">
        <w:rPr>
          <w:rFonts w:ascii="Arial" w:eastAsia="Times New Roman" w:hAnsi="Arial" w:cs="Arial"/>
          <w:color w:val="404040" w:themeColor="text1" w:themeTint="BF"/>
          <w:sz w:val="18"/>
          <w:szCs w:val="20"/>
          <w:lang w:eastAsia="en-GB"/>
        </w:rPr>
        <w:t>You may already have tenants in place but no longer want to manage the relationship or the maintenance? Or maybe you want someone to just handle the paperwork and rent collection? Whatever your situation, we’ll be pleased to put together a bespoke package that best suits your needs. </w:t>
      </w:r>
    </w:p>
    <w:p w:rsidR="009B7619" w:rsidRPr="00D41AD7" w:rsidRDefault="009B7619" w:rsidP="00D41AD7">
      <w:pPr>
        <w:ind w:left="284"/>
        <w:rPr>
          <w:rFonts w:ascii="Arial" w:hAnsi="Arial" w:cs="Arial"/>
          <w:color w:val="404040" w:themeColor="text1" w:themeTint="BF"/>
          <w:sz w:val="18"/>
          <w:szCs w:val="20"/>
        </w:rPr>
      </w:pPr>
      <w:r w:rsidRPr="00D41AD7">
        <w:rPr>
          <w:rFonts w:ascii="Arial" w:hAnsi="Arial" w:cs="Arial"/>
          <w:color w:val="404040" w:themeColor="text1" w:themeTint="BF"/>
          <w:sz w:val="18"/>
          <w:szCs w:val="20"/>
        </w:rPr>
        <w:t>Why not contact us to discuss what type of service might be useful to you?</w:t>
      </w:r>
    </w:p>
    <w:p w:rsidR="009B7619" w:rsidRPr="00975A51" w:rsidRDefault="009B7619" w:rsidP="009B7619">
      <w:pPr>
        <w:rPr>
          <w:rFonts w:ascii="Arial" w:eastAsia="Adobe Ming Std L" w:hAnsi="Arial"/>
          <w:b/>
          <w:color w:val="FF0000"/>
          <w:sz w:val="18"/>
        </w:rPr>
      </w:pPr>
      <w:r w:rsidRPr="00975A51">
        <w:rPr>
          <w:rFonts w:ascii="Arial" w:eastAsia="Adobe Ming Std L" w:hAnsi="Arial"/>
          <w:b/>
          <w:color w:val="FF0000"/>
          <w:sz w:val="18"/>
        </w:rPr>
        <w:t>Tenants</w:t>
      </w:r>
    </w:p>
    <w:p w:rsidR="009B7619" w:rsidRPr="00D41AD7" w:rsidRDefault="009B7619" w:rsidP="009B7619">
      <w:pPr>
        <w:rPr>
          <w:rFonts w:ascii="Arial" w:hAnsi="Arial"/>
          <w:color w:val="404040" w:themeColor="text1" w:themeTint="BF"/>
          <w:sz w:val="18"/>
          <w:szCs w:val="24"/>
        </w:rPr>
      </w:pPr>
      <w:r w:rsidRPr="00D41AD7">
        <w:rPr>
          <w:rFonts w:ascii="Arial" w:hAnsi="Arial"/>
          <w:color w:val="404040" w:themeColor="text1" w:themeTint="BF"/>
          <w:sz w:val="18"/>
          <w:szCs w:val="24"/>
        </w:rPr>
        <w:t xml:space="preserve">Looking for the perfect home to rent? Look no further, </w:t>
      </w:r>
    </w:p>
    <w:p w:rsidR="009B7619" w:rsidRPr="00D41AD7" w:rsidRDefault="009B7619" w:rsidP="009B7619">
      <w:pPr>
        <w:rPr>
          <w:rFonts w:ascii="Arial" w:hAnsi="Arial"/>
          <w:color w:val="404040" w:themeColor="text1" w:themeTint="BF"/>
          <w:sz w:val="18"/>
          <w:szCs w:val="24"/>
        </w:rPr>
      </w:pPr>
      <w:r w:rsidRPr="00D41AD7">
        <w:rPr>
          <w:rFonts w:ascii="Arial" w:hAnsi="Arial"/>
          <w:color w:val="404040" w:themeColor="text1" w:themeTint="BF"/>
          <w:sz w:val="18"/>
          <w:szCs w:val="24"/>
        </w:rPr>
        <w:t xml:space="preserve">Here at Hilbury Lets we pride ourselves in finding properties that suit you and have a wide range of different homes for you to choose from. We understand that you want a hassle free move which is why we find you the perfect home quickly, and cost effectively. </w:t>
      </w:r>
    </w:p>
    <w:p w:rsidR="009B7619" w:rsidRPr="00D41AD7" w:rsidRDefault="00D41AD7" w:rsidP="00D41AD7">
      <w:pPr>
        <w:ind w:left="284"/>
        <w:rPr>
          <w:rFonts w:ascii="Arial" w:hAnsi="Arial"/>
          <w:b/>
          <w:color w:val="404040" w:themeColor="text1" w:themeTint="BF"/>
          <w:sz w:val="18"/>
        </w:rPr>
      </w:pPr>
      <w:r w:rsidRPr="00D41AD7">
        <w:rPr>
          <w:rFonts w:ascii="Arial" w:hAnsi="Arial"/>
          <w:b/>
          <w:color w:val="404040" w:themeColor="text1" w:themeTint="BF"/>
          <w:sz w:val="18"/>
        </w:rPr>
        <w:t>We Charge</w:t>
      </w:r>
    </w:p>
    <w:p w:rsidR="009B7619" w:rsidRPr="00D41AD7" w:rsidRDefault="009B7619" w:rsidP="009B7619">
      <w:pPr>
        <w:pStyle w:val="ListParagraph"/>
        <w:numPr>
          <w:ilvl w:val="0"/>
          <w:numId w:val="1"/>
        </w:numPr>
        <w:rPr>
          <w:rFonts w:ascii="Arial" w:hAnsi="Arial"/>
          <w:color w:val="404040" w:themeColor="text1" w:themeTint="BF"/>
          <w:sz w:val="18"/>
          <w:szCs w:val="24"/>
        </w:rPr>
      </w:pPr>
      <w:r w:rsidRPr="00D41AD7">
        <w:rPr>
          <w:rFonts w:ascii="Arial" w:hAnsi="Arial"/>
          <w:color w:val="404040" w:themeColor="text1" w:themeTint="BF"/>
          <w:sz w:val="18"/>
          <w:szCs w:val="24"/>
        </w:rPr>
        <w:t>One month’s rent in advance</w:t>
      </w:r>
    </w:p>
    <w:p w:rsidR="009B7619" w:rsidRPr="00D41AD7" w:rsidRDefault="009B7619" w:rsidP="009B7619">
      <w:pPr>
        <w:pStyle w:val="ListParagraph"/>
        <w:numPr>
          <w:ilvl w:val="0"/>
          <w:numId w:val="1"/>
        </w:numPr>
        <w:rPr>
          <w:rFonts w:ascii="Arial" w:hAnsi="Arial"/>
          <w:color w:val="404040" w:themeColor="text1" w:themeTint="BF"/>
          <w:sz w:val="18"/>
          <w:szCs w:val="24"/>
        </w:rPr>
      </w:pPr>
      <w:r w:rsidRPr="00D41AD7">
        <w:rPr>
          <w:rFonts w:ascii="Arial" w:hAnsi="Arial"/>
          <w:color w:val="404040" w:themeColor="text1" w:themeTint="BF"/>
          <w:sz w:val="18"/>
          <w:szCs w:val="24"/>
        </w:rPr>
        <w:t>Deposit  of £175- £200 inclusive of VAT</w:t>
      </w:r>
    </w:p>
    <w:p w:rsidR="009B7619" w:rsidRPr="00D41AD7" w:rsidRDefault="009B7619" w:rsidP="009B7619">
      <w:pPr>
        <w:rPr>
          <w:rFonts w:ascii="Arial" w:hAnsi="Arial"/>
          <w:color w:val="404040" w:themeColor="text1" w:themeTint="BF"/>
          <w:sz w:val="18"/>
          <w:szCs w:val="24"/>
        </w:rPr>
      </w:pPr>
      <w:r w:rsidRPr="00D41AD7">
        <w:rPr>
          <w:rFonts w:ascii="Arial" w:hAnsi="Arial"/>
          <w:color w:val="404040" w:themeColor="text1" w:themeTint="BF"/>
          <w:sz w:val="18"/>
          <w:szCs w:val="24"/>
        </w:rPr>
        <w:t xml:space="preserve">Call us today, tell us what you want, and let’s get moving. </w:t>
      </w:r>
    </w:p>
    <w:p w:rsidR="009B7619" w:rsidRPr="00975A51" w:rsidRDefault="00D41AD7" w:rsidP="009B7619">
      <w:pPr>
        <w:rPr>
          <w:rFonts w:ascii="Arial" w:eastAsia="Adobe Ming Std L" w:hAnsi="Arial"/>
          <w:b/>
          <w:color w:val="FF0000"/>
          <w:sz w:val="18"/>
        </w:rPr>
      </w:pPr>
      <w:r w:rsidRPr="00975A51">
        <w:rPr>
          <w:rFonts w:ascii="Arial" w:eastAsia="Adobe Ming Std L" w:hAnsi="Arial"/>
          <w:b/>
          <w:color w:val="FF0000"/>
          <w:sz w:val="18"/>
        </w:rPr>
        <w:t>Contact</w:t>
      </w:r>
    </w:p>
    <w:p w:rsidR="00E476CD" w:rsidRPr="00D41AD7" w:rsidRDefault="00E476CD" w:rsidP="009B7619">
      <w:pPr>
        <w:rPr>
          <w:rFonts w:ascii="Arial" w:hAnsi="Arial"/>
          <w:color w:val="404040" w:themeColor="text1" w:themeTint="BF"/>
          <w:sz w:val="16"/>
          <w:szCs w:val="24"/>
        </w:rPr>
      </w:pPr>
    </w:p>
    <w:p w:rsidR="00D448BC" w:rsidRPr="00D41AD7" w:rsidRDefault="00D448BC" w:rsidP="009B7619">
      <w:pPr>
        <w:rPr>
          <w:rFonts w:ascii="Arial" w:hAnsi="Arial"/>
          <w:color w:val="404040" w:themeColor="text1" w:themeTint="BF"/>
          <w:sz w:val="16"/>
          <w:szCs w:val="24"/>
        </w:rPr>
      </w:pPr>
    </w:p>
    <w:p w:rsidR="00D448BC" w:rsidRPr="00D41AD7" w:rsidRDefault="00D448BC" w:rsidP="009B7619">
      <w:pPr>
        <w:rPr>
          <w:rFonts w:ascii="Arial" w:hAnsi="Arial"/>
          <w:color w:val="404040" w:themeColor="text1" w:themeTint="BF"/>
          <w:sz w:val="16"/>
          <w:szCs w:val="24"/>
        </w:rPr>
      </w:pPr>
    </w:p>
    <w:p w:rsidR="00E476CD" w:rsidRPr="00D41AD7" w:rsidRDefault="00E476CD" w:rsidP="009B7619">
      <w:pPr>
        <w:rPr>
          <w:rFonts w:ascii="Arial" w:hAnsi="Arial"/>
          <w:color w:val="404040" w:themeColor="text1" w:themeTint="BF"/>
          <w:sz w:val="18"/>
          <w:szCs w:val="24"/>
        </w:rPr>
      </w:pPr>
      <w:r w:rsidRPr="00D41AD7">
        <w:rPr>
          <w:rFonts w:ascii="Arial" w:hAnsi="Arial"/>
          <w:color w:val="404040" w:themeColor="text1" w:themeTint="BF"/>
          <w:sz w:val="18"/>
          <w:szCs w:val="24"/>
        </w:rPr>
        <w:t>Hi,</w:t>
      </w:r>
    </w:p>
    <w:p w:rsidR="00E476CD" w:rsidRPr="00D41AD7" w:rsidRDefault="00E476CD" w:rsidP="009B7619">
      <w:pPr>
        <w:rPr>
          <w:rFonts w:ascii="Arial" w:hAnsi="Arial"/>
          <w:color w:val="404040" w:themeColor="text1" w:themeTint="BF"/>
          <w:sz w:val="18"/>
          <w:szCs w:val="24"/>
        </w:rPr>
      </w:pPr>
      <w:r w:rsidRPr="00D41AD7">
        <w:rPr>
          <w:rFonts w:ascii="Arial" w:hAnsi="Arial"/>
          <w:color w:val="404040" w:themeColor="text1" w:themeTint="BF"/>
          <w:sz w:val="18"/>
          <w:szCs w:val="24"/>
        </w:rPr>
        <w:t xml:space="preserve">Here is the website, I was hoping to have different tabs at the top so for example the home page is: </w:t>
      </w:r>
      <w:r w:rsidRPr="00D41AD7">
        <w:rPr>
          <w:rFonts w:ascii="Arial" w:hAnsi="Arial"/>
          <w:b/>
          <w:color w:val="404040" w:themeColor="text1" w:themeTint="BF"/>
          <w:sz w:val="18"/>
          <w:szCs w:val="24"/>
        </w:rPr>
        <w:t>About us:</w:t>
      </w:r>
    </w:p>
    <w:p w:rsidR="00E476CD" w:rsidRPr="00D41AD7" w:rsidRDefault="00E476CD" w:rsidP="009B7619">
      <w:pPr>
        <w:rPr>
          <w:rFonts w:ascii="Arial" w:hAnsi="Arial"/>
          <w:color w:val="404040" w:themeColor="text1" w:themeTint="BF"/>
          <w:sz w:val="18"/>
          <w:szCs w:val="24"/>
        </w:rPr>
      </w:pPr>
      <w:r w:rsidRPr="00D41AD7">
        <w:rPr>
          <w:rFonts w:ascii="Arial" w:hAnsi="Arial"/>
          <w:color w:val="404040" w:themeColor="text1" w:themeTint="BF"/>
          <w:sz w:val="18"/>
          <w:szCs w:val="24"/>
        </w:rPr>
        <w:t xml:space="preserve">Then you can click on 3 different tabs at the top so </w:t>
      </w:r>
    </w:p>
    <w:p w:rsidR="00E476CD" w:rsidRPr="00D41AD7" w:rsidRDefault="00E476CD" w:rsidP="009B7619">
      <w:pPr>
        <w:rPr>
          <w:rFonts w:ascii="Arial" w:hAnsi="Arial"/>
          <w:color w:val="404040" w:themeColor="text1" w:themeTint="BF"/>
          <w:sz w:val="18"/>
          <w:szCs w:val="24"/>
        </w:rPr>
      </w:pPr>
      <w:r w:rsidRPr="00D41AD7">
        <w:rPr>
          <w:rFonts w:ascii="Arial" w:hAnsi="Arial"/>
          <w:color w:val="404040" w:themeColor="text1" w:themeTint="BF"/>
          <w:sz w:val="18"/>
          <w:szCs w:val="24"/>
        </w:rPr>
        <w:t>1 tab is</w:t>
      </w:r>
      <w:r w:rsidRPr="00D41AD7">
        <w:rPr>
          <w:rFonts w:ascii="Arial" w:hAnsi="Arial"/>
          <w:b/>
          <w:color w:val="404040" w:themeColor="text1" w:themeTint="BF"/>
          <w:sz w:val="18"/>
          <w:szCs w:val="24"/>
        </w:rPr>
        <w:t xml:space="preserve"> Landlords</w:t>
      </w:r>
    </w:p>
    <w:p w:rsidR="00E476CD" w:rsidRPr="00D41AD7" w:rsidRDefault="00E476CD" w:rsidP="009B7619">
      <w:pPr>
        <w:rPr>
          <w:rFonts w:ascii="Arial" w:hAnsi="Arial"/>
          <w:color w:val="404040" w:themeColor="text1" w:themeTint="BF"/>
          <w:sz w:val="18"/>
          <w:szCs w:val="24"/>
        </w:rPr>
      </w:pPr>
      <w:r w:rsidRPr="00D41AD7">
        <w:rPr>
          <w:rFonts w:ascii="Arial" w:hAnsi="Arial"/>
          <w:color w:val="404040" w:themeColor="text1" w:themeTint="BF"/>
          <w:sz w:val="18"/>
          <w:szCs w:val="24"/>
        </w:rPr>
        <w:t xml:space="preserve">1 tab is </w:t>
      </w:r>
      <w:r w:rsidRPr="00D41AD7">
        <w:rPr>
          <w:rFonts w:ascii="Arial" w:hAnsi="Arial"/>
          <w:b/>
          <w:color w:val="404040" w:themeColor="text1" w:themeTint="BF"/>
          <w:sz w:val="18"/>
          <w:szCs w:val="24"/>
        </w:rPr>
        <w:t>Tenants</w:t>
      </w:r>
      <w:r w:rsidRPr="00D41AD7">
        <w:rPr>
          <w:rFonts w:ascii="Arial" w:hAnsi="Arial"/>
          <w:color w:val="404040" w:themeColor="text1" w:themeTint="BF"/>
          <w:sz w:val="18"/>
          <w:szCs w:val="24"/>
        </w:rPr>
        <w:t xml:space="preserve"> </w:t>
      </w:r>
    </w:p>
    <w:p w:rsidR="00E476CD" w:rsidRPr="00D41AD7" w:rsidRDefault="00E476CD" w:rsidP="009B7619">
      <w:pPr>
        <w:rPr>
          <w:rFonts w:ascii="Arial" w:hAnsi="Arial"/>
          <w:color w:val="404040" w:themeColor="text1" w:themeTint="BF"/>
          <w:sz w:val="18"/>
          <w:szCs w:val="24"/>
        </w:rPr>
      </w:pPr>
      <w:r w:rsidRPr="00D41AD7">
        <w:rPr>
          <w:rFonts w:ascii="Arial" w:hAnsi="Arial"/>
          <w:color w:val="404040" w:themeColor="text1" w:themeTint="BF"/>
          <w:sz w:val="18"/>
          <w:szCs w:val="24"/>
        </w:rPr>
        <w:t xml:space="preserve">And the next tab is </w:t>
      </w:r>
      <w:r w:rsidRPr="00D41AD7">
        <w:rPr>
          <w:rFonts w:ascii="Arial" w:hAnsi="Arial"/>
          <w:b/>
          <w:color w:val="404040" w:themeColor="text1" w:themeTint="BF"/>
          <w:sz w:val="18"/>
          <w:szCs w:val="24"/>
        </w:rPr>
        <w:t>contact us</w:t>
      </w:r>
      <w:r w:rsidRPr="00D41AD7">
        <w:rPr>
          <w:rFonts w:ascii="Arial" w:hAnsi="Arial"/>
          <w:color w:val="404040" w:themeColor="text1" w:themeTint="BF"/>
          <w:sz w:val="18"/>
          <w:szCs w:val="24"/>
        </w:rPr>
        <w:t xml:space="preserve">... if that is possible. </w:t>
      </w:r>
    </w:p>
    <w:p w:rsidR="00E476CD" w:rsidRPr="00D41AD7" w:rsidRDefault="00E476CD" w:rsidP="009B7619">
      <w:pPr>
        <w:rPr>
          <w:rFonts w:ascii="Arial" w:hAnsi="Arial"/>
          <w:color w:val="404040" w:themeColor="text1" w:themeTint="BF"/>
          <w:sz w:val="18"/>
          <w:szCs w:val="24"/>
        </w:rPr>
      </w:pPr>
      <w:r w:rsidRPr="00D41AD7">
        <w:rPr>
          <w:rFonts w:ascii="Arial" w:hAnsi="Arial"/>
          <w:color w:val="404040" w:themeColor="text1" w:themeTint="BF"/>
          <w:sz w:val="18"/>
          <w:szCs w:val="24"/>
        </w:rPr>
        <w:t xml:space="preserve">If possible can the site be navy blue and white, maybe even a grey colour too, whatever looks good but can the company name ‘Hilbury Lets’ be in navy blue, </w:t>
      </w:r>
    </w:p>
    <w:p w:rsidR="00E476CD" w:rsidRPr="00D41AD7" w:rsidRDefault="00E476CD" w:rsidP="009B7619">
      <w:pPr>
        <w:rPr>
          <w:rFonts w:ascii="Arial" w:hAnsi="Arial"/>
          <w:color w:val="404040" w:themeColor="text1" w:themeTint="BF"/>
          <w:sz w:val="18"/>
          <w:szCs w:val="24"/>
        </w:rPr>
      </w:pPr>
      <w:r w:rsidRPr="00D41AD7">
        <w:rPr>
          <w:rFonts w:ascii="Arial" w:hAnsi="Arial"/>
          <w:color w:val="404040" w:themeColor="text1" w:themeTint="BF"/>
          <w:sz w:val="18"/>
          <w:szCs w:val="24"/>
        </w:rPr>
        <w:t xml:space="preserve">There are a few pictures I have also added on if they look ok just add them, I really don’t know how this stuff works to be honest, not bothered about font size or style but if you want to look at other sites for ideas then go for it </w:t>
      </w:r>
      <w:r w:rsidRPr="00D41AD7">
        <w:rPr>
          <w:rFonts w:ascii="Arial" w:hAnsi="Arial"/>
          <w:color w:val="404040" w:themeColor="text1" w:themeTint="BF"/>
          <w:sz w:val="18"/>
          <w:szCs w:val="24"/>
        </w:rPr>
        <w:sym w:font="Wingdings" w:char="F04A"/>
      </w:r>
    </w:p>
    <w:p w:rsidR="00E476CD" w:rsidRPr="00D41AD7" w:rsidRDefault="009162D3" w:rsidP="009B7619">
      <w:pPr>
        <w:rPr>
          <w:rFonts w:ascii="Arial" w:hAnsi="Arial"/>
          <w:color w:val="404040" w:themeColor="text1" w:themeTint="BF"/>
          <w:sz w:val="18"/>
          <w:szCs w:val="24"/>
        </w:rPr>
      </w:pPr>
      <w:r>
        <w:rPr>
          <w:rFonts w:ascii="Arial" w:hAnsi="Arial"/>
          <w:color w:val="404040" w:themeColor="text1" w:themeTint="BF"/>
          <w:sz w:val="18"/>
          <w:szCs w:val="24"/>
        </w:rPr>
        <w:t xml:space="preserve">PS – </w:t>
      </w:r>
      <w:r w:rsidR="00E476CD" w:rsidRPr="00D41AD7">
        <w:rPr>
          <w:rFonts w:ascii="Arial" w:hAnsi="Arial"/>
          <w:color w:val="404040" w:themeColor="text1" w:themeTint="BF"/>
          <w:sz w:val="18"/>
          <w:szCs w:val="24"/>
        </w:rPr>
        <w:t xml:space="preserve">if you want any </w:t>
      </w:r>
      <w:r>
        <w:rPr>
          <w:rFonts w:ascii="Arial" w:hAnsi="Arial"/>
          <w:color w:val="404040" w:themeColor="text1" w:themeTint="BF"/>
          <w:sz w:val="18"/>
          <w:szCs w:val="24"/>
        </w:rPr>
        <w:t>money for this just let me know.</w:t>
      </w:r>
    </w:p>
    <w:p w:rsidR="00E476CD" w:rsidRPr="00D41AD7" w:rsidRDefault="00E476CD" w:rsidP="009B7619">
      <w:pPr>
        <w:rPr>
          <w:rFonts w:ascii="Arial" w:hAnsi="Arial"/>
          <w:color w:val="404040" w:themeColor="text1" w:themeTint="BF"/>
          <w:sz w:val="18"/>
          <w:szCs w:val="24"/>
        </w:rPr>
      </w:pPr>
    </w:p>
    <w:p w:rsidR="00E476CD" w:rsidRPr="00D41AD7" w:rsidRDefault="00E476CD" w:rsidP="009B7619">
      <w:pPr>
        <w:rPr>
          <w:rFonts w:ascii="Arial" w:hAnsi="Arial"/>
          <w:color w:val="404040" w:themeColor="text1" w:themeTint="BF"/>
          <w:sz w:val="16"/>
          <w:szCs w:val="24"/>
        </w:rPr>
      </w:pPr>
    </w:p>
    <w:p w:rsidR="00E476CD" w:rsidRPr="00D41AD7" w:rsidRDefault="00E476CD" w:rsidP="009B7619">
      <w:pPr>
        <w:rPr>
          <w:rFonts w:ascii="Arial" w:hAnsi="Arial"/>
          <w:color w:val="404040" w:themeColor="text1" w:themeTint="BF"/>
          <w:sz w:val="16"/>
          <w:szCs w:val="24"/>
        </w:rPr>
      </w:pPr>
    </w:p>
    <w:p w:rsidR="00E476CD" w:rsidRPr="00D41AD7" w:rsidRDefault="00E476CD" w:rsidP="009B7619">
      <w:pPr>
        <w:rPr>
          <w:rFonts w:ascii="Arial" w:hAnsi="Arial"/>
          <w:color w:val="404040" w:themeColor="text1" w:themeTint="BF"/>
          <w:sz w:val="16"/>
          <w:szCs w:val="24"/>
        </w:rPr>
      </w:pPr>
    </w:p>
    <w:p w:rsidR="00E476CD" w:rsidRPr="00D41AD7" w:rsidRDefault="00E476CD" w:rsidP="009B7619">
      <w:pPr>
        <w:rPr>
          <w:rFonts w:ascii="Arial" w:hAnsi="Arial"/>
          <w:color w:val="404040" w:themeColor="text1" w:themeTint="BF"/>
          <w:sz w:val="16"/>
          <w:szCs w:val="24"/>
        </w:rPr>
      </w:pPr>
    </w:p>
    <w:p w:rsidR="00E476CD" w:rsidRPr="00D41AD7" w:rsidRDefault="00E476CD" w:rsidP="009B7619">
      <w:pPr>
        <w:rPr>
          <w:rFonts w:ascii="Arial" w:hAnsi="Arial"/>
          <w:color w:val="404040" w:themeColor="text1" w:themeTint="BF"/>
          <w:sz w:val="16"/>
          <w:szCs w:val="24"/>
        </w:rPr>
      </w:pPr>
    </w:p>
    <w:p w:rsidR="00E476CD" w:rsidRPr="00D41AD7" w:rsidRDefault="00E476CD" w:rsidP="009B7619">
      <w:pPr>
        <w:rPr>
          <w:rFonts w:ascii="Arial" w:hAnsi="Arial"/>
          <w:color w:val="404040" w:themeColor="text1" w:themeTint="BF"/>
          <w:sz w:val="16"/>
          <w:szCs w:val="24"/>
        </w:rPr>
      </w:pPr>
    </w:p>
    <w:p w:rsidR="00E476CD" w:rsidRPr="00D41AD7" w:rsidRDefault="00E476CD" w:rsidP="009B7619">
      <w:pPr>
        <w:rPr>
          <w:rFonts w:ascii="Arial" w:hAnsi="Arial"/>
          <w:color w:val="404040" w:themeColor="text1" w:themeTint="BF"/>
          <w:sz w:val="16"/>
          <w:szCs w:val="24"/>
        </w:rPr>
      </w:pPr>
    </w:p>
    <w:sectPr w:rsidR="00E476CD" w:rsidRPr="00D41AD7" w:rsidSect="00D448BC">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dobe Ming Std L">
    <w:panose1 w:val="00000000000000000000"/>
    <w:charset w:val="80"/>
    <w:family w:val="roman"/>
    <w:notTrueType/>
    <w:pitch w:val="variable"/>
    <w:sig w:usb0="00000203" w:usb1="1A0F1900" w:usb2="00000016" w:usb3="00000000" w:csb0="00120005" w:csb1="00000000"/>
  </w:font>
  <w:font w:name="Adobe Fangsong Std R">
    <w:panose1 w:val="000000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9785E"/>
    <w:multiLevelType w:val="hybridMultilevel"/>
    <w:tmpl w:val="7BC83D6A"/>
    <w:lvl w:ilvl="0" w:tplc="D66EE7C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9B7619"/>
    <w:rsid w:val="00116B60"/>
    <w:rsid w:val="005A685A"/>
    <w:rsid w:val="006E7F17"/>
    <w:rsid w:val="008A0C90"/>
    <w:rsid w:val="009162D3"/>
    <w:rsid w:val="00975A51"/>
    <w:rsid w:val="009B7619"/>
    <w:rsid w:val="00A562DB"/>
    <w:rsid w:val="00D41AD7"/>
    <w:rsid w:val="00D448BC"/>
    <w:rsid w:val="00E47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A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B7619"/>
    <w:pPr>
      <w:spacing w:after="0" w:line="240" w:lineRule="auto"/>
      <w:outlineLvl w:val="2"/>
    </w:pPr>
    <w:rPr>
      <w:rFonts w:ascii="Arial" w:eastAsia="Times New Roman" w:hAnsi="Arial" w:cs="Arial"/>
      <w:b/>
      <w:bCs/>
      <w:color w:val="6C6D71"/>
      <w:sz w:val="23"/>
      <w:szCs w:val="2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619"/>
    <w:rPr>
      <w:rFonts w:ascii="Arial" w:eastAsia="Times New Roman" w:hAnsi="Arial" w:cs="Arial"/>
      <w:b/>
      <w:bCs/>
      <w:color w:val="6C6D71"/>
      <w:sz w:val="23"/>
      <w:szCs w:val="23"/>
      <w:lang w:eastAsia="en-GB"/>
    </w:rPr>
  </w:style>
  <w:style w:type="paragraph" w:styleId="ListParagraph">
    <w:name w:val="List Paragraph"/>
    <w:basedOn w:val="Normal"/>
    <w:uiPriority w:val="34"/>
    <w:qFormat/>
    <w:rsid w:val="009B7619"/>
    <w:pPr>
      <w:ind w:left="720"/>
      <w:contextualSpacing/>
    </w:pPr>
  </w:style>
  <w:style w:type="paragraph" w:styleId="BalloonText">
    <w:name w:val="Balloon Text"/>
    <w:basedOn w:val="Normal"/>
    <w:link w:val="BalloonTextChar"/>
    <w:uiPriority w:val="99"/>
    <w:semiHidden/>
    <w:unhideWhenUsed/>
    <w:rsid w:val="00E4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6CD"/>
    <w:rPr>
      <w:rFonts w:ascii="Tahoma" w:hAnsi="Tahoma" w:cs="Tahoma"/>
      <w:sz w:val="16"/>
      <w:szCs w:val="16"/>
    </w:rPr>
  </w:style>
  <w:style w:type="character" w:customStyle="1" w:styleId="Heading1Char">
    <w:name w:val="Heading 1 Char"/>
    <w:basedOn w:val="DefaultParagraphFont"/>
    <w:link w:val="Heading1"/>
    <w:uiPriority w:val="9"/>
    <w:rsid w:val="00D41A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1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AD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D41AD7"/>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62129">
      <w:bodyDiv w:val="1"/>
      <w:marLeft w:val="0"/>
      <w:marRight w:val="0"/>
      <w:marTop w:val="0"/>
      <w:marBottom w:val="0"/>
      <w:divBdr>
        <w:top w:val="none" w:sz="0" w:space="0" w:color="auto"/>
        <w:left w:val="none" w:sz="0" w:space="0" w:color="auto"/>
        <w:bottom w:val="none" w:sz="0" w:space="0" w:color="auto"/>
        <w:right w:val="none" w:sz="0" w:space="0" w:color="auto"/>
      </w:divBdr>
      <w:divsChild>
        <w:div w:id="680737530">
          <w:marLeft w:val="0"/>
          <w:marRight w:val="0"/>
          <w:marTop w:val="0"/>
          <w:marBottom w:val="0"/>
          <w:divBdr>
            <w:top w:val="none" w:sz="0" w:space="0" w:color="auto"/>
            <w:left w:val="none" w:sz="0" w:space="0" w:color="auto"/>
            <w:bottom w:val="none" w:sz="0" w:space="0" w:color="auto"/>
            <w:right w:val="none" w:sz="0" w:space="0" w:color="auto"/>
          </w:divBdr>
          <w:divsChild>
            <w:div w:id="1892812064">
              <w:marLeft w:val="0"/>
              <w:marRight w:val="0"/>
              <w:marTop w:val="0"/>
              <w:marBottom w:val="0"/>
              <w:divBdr>
                <w:top w:val="none" w:sz="0" w:space="0" w:color="auto"/>
                <w:left w:val="none" w:sz="0" w:space="0" w:color="auto"/>
                <w:bottom w:val="none" w:sz="0" w:space="0" w:color="auto"/>
                <w:right w:val="none" w:sz="0" w:space="0" w:color="auto"/>
              </w:divBdr>
              <w:divsChild>
                <w:div w:id="1840655443">
                  <w:marLeft w:val="0"/>
                  <w:marRight w:val="0"/>
                  <w:marTop w:val="0"/>
                  <w:marBottom w:val="0"/>
                  <w:divBdr>
                    <w:top w:val="none" w:sz="0" w:space="0" w:color="auto"/>
                    <w:left w:val="none" w:sz="0" w:space="0" w:color="auto"/>
                    <w:bottom w:val="none" w:sz="0" w:space="0" w:color="auto"/>
                    <w:right w:val="none" w:sz="0" w:space="0" w:color="auto"/>
                  </w:divBdr>
                  <w:divsChild>
                    <w:div w:id="1338002557">
                      <w:marLeft w:val="225"/>
                      <w:marRight w:val="225"/>
                      <w:marTop w:val="0"/>
                      <w:marBottom w:val="0"/>
                      <w:divBdr>
                        <w:top w:val="none" w:sz="0" w:space="0" w:color="auto"/>
                        <w:left w:val="none" w:sz="0" w:space="0" w:color="auto"/>
                        <w:bottom w:val="none" w:sz="0" w:space="0" w:color="auto"/>
                        <w:right w:val="none" w:sz="0" w:space="0" w:color="auto"/>
                      </w:divBdr>
                      <w:divsChild>
                        <w:div w:id="10115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085589">
      <w:bodyDiv w:val="1"/>
      <w:marLeft w:val="0"/>
      <w:marRight w:val="0"/>
      <w:marTop w:val="0"/>
      <w:marBottom w:val="0"/>
      <w:divBdr>
        <w:top w:val="none" w:sz="0" w:space="0" w:color="auto"/>
        <w:left w:val="none" w:sz="0" w:space="0" w:color="auto"/>
        <w:bottom w:val="none" w:sz="0" w:space="0" w:color="auto"/>
        <w:right w:val="none" w:sz="0" w:space="0" w:color="auto"/>
      </w:divBdr>
      <w:divsChild>
        <w:div w:id="2048219727">
          <w:marLeft w:val="0"/>
          <w:marRight w:val="0"/>
          <w:marTop w:val="0"/>
          <w:marBottom w:val="0"/>
          <w:divBdr>
            <w:top w:val="none" w:sz="0" w:space="0" w:color="auto"/>
            <w:left w:val="none" w:sz="0" w:space="0" w:color="auto"/>
            <w:bottom w:val="none" w:sz="0" w:space="0" w:color="auto"/>
            <w:right w:val="none" w:sz="0" w:space="0" w:color="auto"/>
          </w:divBdr>
          <w:divsChild>
            <w:div w:id="836727619">
              <w:marLeft w:val="0"/>
              <w:marRight w:val="0"/>
              <w:marTop w:val="0"/>
              <w:marBottom w:val="0"/>
              <w:divBdr>
                <w:top w:val="none" w:sz="0" w:space="0" w:color="auto"/>
                <w:left w:val="none" w:sz="0" w:space="0" w:color="auto"/>
                <w:bottom w:val="none" w:sz="0" w:space="0" w:color="auto"/>
                <w:right w:val="none" w:sz="0" w:space="0" w:color="auto"/>
              </w:divBdr>
              <w:divsChild>
                <w:div w:id="106974438">
                  <w:marLeft w:val="0"/>
                  <w:marRight w:val="0"/>
                  <w:marTop w:val="0"/>
                  <w:marBottom w:val="0"/>
                  <w:divBdr>
                    <w:top w:val="none" w:sz="0" w:space="0" w:color="auto"/>
                    <w:left w:val="none" w:sz="0" w:space="0" w:color="auto"/>
                    <w:bottom w:val="none" w:sz="0" w:space="0" w:color="auto"/>
                    <w:right w:val="none" w:sz="0" w:space="0" w:color="auto"/>
                  </w:divBdr>
                  <w:divsChild>
                    <w:div w:id="679694792">
                      <w:marLeft w:val="225"/>
                      <w:marRight w:val="225"/>
                      <w:marTop w:val="0"/>
                      <w:marBottom w:val="0"/>
                      <w:divBdr>
                        <w:top w:val="none" w:sz="0" w:space="0" w:color="auto"/>
                        <w:left w:val="none" w:sz="0" w:space="0" w:color="auto"/>
                        <w:bottom w:val="none" w:sz="0" w:space="0" w:color="auto"/>
                        <w:right w:val="none" w:sz="0" w:space="0" w:color="auto"/>
                      </w:divBdr>
                      <w:divsChild>
                        <w:div w:id="15057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60493">
      <w:bodyDiv w:val="1"/>
      <w:marLeft w:val="0"/>
      <w:marRight w:val="0"/>
      <w:marTop w:val="0"/>
      <w:marBottom w:val="0"/>
      <w:divBdr>
        <w:top w:val="none" w:sz="0" w:space="0" w:color="auto"/>
        <w:left w:val="none" w:sz="0" w:space="0" w:color="auto"/>
        <w:bottom w:val="none" w:sz="0" w:space="0" w:color="auto"/>
        <w:right w:val="none" w:sz="0" w:space="0" w:color="auto"/>
      </w:divBdr>
      <w:divsChild>
        <w:div w:id="889654835">
          <w:marLeft w:val="0"/>
          <w:marRight w:val="0"/>
          <w:marTop w:val="0"/>
          <w:marBottom w:val="0"/>
          <w:divBdr>
            <w:top w:val="none" w:sz="0" w:space="0" w:color="auto"/>
            <w:left w:val="none" w:sz="0" w:space="0" w:color="auto"/>
            <w:bottom w:val="none" w:sz="0" w:space="0" w:color="auto"/>
            <w:right w:val="none" w:sz="0" w:space="0" w:color="auto"/>
          </w:divBdr>
          <w:divsChild>
            <w:div w:id="1924801239">
              <w:marLeft w:val="0"/>
              <w:marRight w:val="0"/>
              <w:marTop w:val="0"/>
              <w:marBottom w:val="0"/>
              <w:divBdr>
                <w:top w:val="none" w:sz="0" w:space="0" w:color="auto"/>
                <w:left w:val="none" w:sz="0" w:space="0" w:color="auto"/>
                <w:bottom w:val="none" w:sz="0" w:space="0" w:color="auto"/>
                <w:right w:val="none" w:sz="0" w:space="0" w:color="auto"/>
              </w:divBdr>
              <w:divsChild>
                <w:div w:id="156307543">
                  <w:marLeft w:val="0"/>
                  <w:marRight w:val="0"/>
                  <w:marTop w:val="0"/>
                  <w:marBottom w:val="0"/>
                  <w:divBdr>
                    <w:top w:val="none" w:sz="0" w:space="0" w:color="auto"/>
                    <w:left w:val="none" w:sz="0" w:space="0" w:color="auto"/>
                    <w:bottom w:val="none" w:sz="0" w:space="0" w:color="auto"/>
                    <w:right w:val="none" w:sz="0" w:space="0" w:color="auto"/>
                  </w:divBdr>
                  <w:divsChild>
                    <w:div w:id="1455752433">
                      <w:marLeft w:val="225"/>
                      <w:marRight w:val="225"/>
                      <w:marTop w:val="0"/>
                      <w:marBottom w:val="0"/>
                      <w:divBdr>
                        <w:top w:val="none" w:sz="0" w:space="0" w:color="auto"/>
                        <w:left w:val="none" w:sz="0" w:space="0" w:color="auto"/>
                        <w:bottom w:val="none" w:sz="0" w:space="0" w:color="auto"/>
                        <w:right w:val="none" w:sz="0" w:space="0" w:color="auto"/>
                      </w:divBdr>
                      <w:divsChild>
                        <w:div w:id="1817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Remote</dc:creator>
  <cp:lastModifiedBy>Mohammed, Khaja</cp:lastModifiedBy>
  <cp:revision>10</cp:revision>
  <dcterms:created xsi:type="dcterms:W3CDTF">2013-06-06T16:57:00Z</dcterms:created>
  <dcterms:modified xsi:type="dcterms:W3CDTF">2013-09-11T16:12:00Z</dcterms:modified>
</cp:coreProperties>
</file>