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04" w:rsidRDefault="00733304" w:rsidP="00733304">
      <w:pPr>
        <w:jc w:val="center"/>
        <w:rPr>
          <w:b/>
          <w:sz w:val="40"/>
        </w:rPr>
      </w:pPr>
      <w:r>
        <w:rPr>
          <w:b/>
          <w:sz w:val="40"/>
        </w:rPr>
        <w:t>Tutorial</w:t>
      </w:r>
    </w:p>
    <w:p w:rsidR="000B364F" w:rsidRPr="00733304" w:rsidRDefault="00733304" w:rsidP="00733304">
      <w:pPr>
        <w:jc w:val="center"/>
        <w:rPr>
          <w:b/>
          <w:sz w:val="28"/>
        </w:rPr>
      </w:pPr>
      <w:r w:rsidRPr="00733304">
        <w:rPr>
          <w:b/>
          <w:sz w:val="28"/>
        </w:rPr>
        <w:t xml:space="preserve">Penggunaan Tranceiver </w:t>
      </w:r>
      <w:r>
        <w:rPr>
          <w:b/>
          <w:sz w:val="28"/>
        </w:rPr>
        <w:t xml:space="preserve">Atmega 8535 </w:t>
      </w:r>
      <w:r w:rsidRPr="00733304">
        <w:rPr>
          <w:b/>
          <w:sz w:val="28"/>
        </w:rPr>
        <w:t>komunikasi teks.</w:t>
      </w:r>
    </w:p>
    <w:p w:rsidR="00DD514D" w:rsidRDefault="00DD514D" w:rsidP="00DD514D">
      <w:pPr>
        <w:ind w:firstLine="720"/>
        <w:jc w:val="both"/>
      </w:pPr>
      <w:r w:rsidRPr="00DD514D">
        <w:t>Alat ini memiliki dua fungsi, yaitu mengirim dan menerima teks.</w:t>
      </w:r>
      <w:r>
        <w:t xml:space="preserve"> Sebelum menggunakan alat, pastikan daya tersambung, dan semua komponen terhubung dengan baik (tidak longgar).</w:t>
      </w:r>
    </w:p>
    <w:p w:rsidR="00DD514D" w:rsidRDefault="001038BF" w:rsidP="00733304">
      <w:pPr>
        <w:rPr>
          <w:b/>
        </w:rPr>
      </w:pPr>
      <w:r w:rsidRPr="001038BF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E9C5577" wp14:editId="3E878A27">
            <wp:simplePos x="0" y="0"/>
            <wp:positionH relativeFrom="column">
              <wp:posOffset>4178300</wp:posOffset>
            </wp:positionH>
            <wp:positionV relativeFrom="paragraph">
              <wp:posOffset>593725</wp:posOffset>
            </wp:positionV>
            <wp:extent cx="1765300" cy="1765300"/>
            <wp:effectExtent l="0" t="0" r="6350" b="6350"/>
            <wp:wrapNone/>
            <wp:docPr id="1" name="Picture 1" descr="F:\mikroo\key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ikroo\keyp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14D" w:rsidRPr="00DD514D">
        <w:rPr>
          <w:b/>
        </w:rPr>
        <w:t>Tombol dan fungsinya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20"/>
      </w:tblGrid>
      <w:tr w:rsidR="001038BF" w:rsidTr="001038BF">
        <w:tc>
          <w:tcPr>
            <w:tcW w:w="1129" w:type="dxa"/>
          </w:tcPr>
          <w:p w:rsidR="001038BF" w:rsidRDefault="001038BF" w:rsidP="001038BF">
            <w:pPr>
              <w:jc w:val="center"/>
              <w:rPr>
                <w:b/>
              </w:rPr>
            </w:pPr>
            <w:r>
              <w:rPr>
                <w:b/>
              </w:rPr>
              <w:t>Tombol</w:t>
            </w:r>
          </w:p>
        </w:tc>
        <w:tc>
          <w:tcPr>
            <w:tcW w:w="4820" w:type="dxa"/>
          </w:tcPr>
          <w:p w:rsidR="001038BF" w:rsidRDefault="001038BF" w:rsidP="00733304">
            <w:pPr>
              <w:rPr>
                <w:b/>
              </w:rPr>
            </w:pPr>
            <w:r>
              <w:rPr>
                <w:b/>
              </w:rPr>
              <w:t>Fungsi</w:t>
            </w:r>
          </w:p>
        </w:tc>
      </w:tr>
      <w:tr w:rsidR="001038BF" w:rsidTr="001038BF">
        <w:tc>
          <w:tcPr>
            <w:tcW w:w="1129" w:type="dxa"/>
          </w:tcPr>
          <w:p w:rsidR="001038BF" w:rsidRDefault="001038BF" w:rsidP="001038BF">
            <w:pPr>
              <w:jc w:val="center"/>
              <w:rPr>
                <w:b/>
              </w:rPr>
            </w:pPr>
            <w:r w:rsidRPr="001038BF">
              <w:rPr>
                <w:noProof/>
                <w:lang w:eastAsia="id-ID"/>
              </w:rPr>
              <w:drawing>
                <wp:inline distT="0" distB="0" distL="0" distR="0" wp14:anchorId="15D59FB3" wp14:editId="3F5C4B9A">
                  <wp:extent cx="276860" cy="277022"/>
                  <wp:effectExtent l="0" t="0" r="8890" b="8890"/>
                  <wp:docPr id="4" name="Picture 4" descr="F:\mikroo\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mikroo\keypa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22" t="4914" r="51246" b="74142"/>
                          <a:stretch/>
                        </pic:blipFill>
                        <pic:spPr bwMode="auto">
                          <a:xfrm>
                            <a:off x="0" y="0"/>
                            <a:ext cx="277128" cy="277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1038BF" w:rsidRDefault="001038BF" w:rsidP="001038BF">
            <w:pPr>
              <w:rPr>
                <w:b/>
              </w:rPr>
            </w:pPr>
            <w:r>
              <w:t>mengganti karakter disebelah kiri kursor ke atas.</w:t>
            </w:r>
          </w:p>
        </w:tc>
      </w:tr>
      <w:tr w:rsidR="001038BF" w:rsidTr="001038BF">
        <w:tc>
          <w:tcPr>
            <w:tcW w:w="1129" w:type="dxa"/>
          </w:tcPr>
          <w:p w:rsidR="001038BF" w:rsidRDefault="001038BF" w:rsidP="001038BF">
            <w:pPr>
              <w:jc w:val="center"/>
              <w:rPr>
                <w:b/>
              </w:rPr>
            </w:pPr>
            <w:r w:rsidRPr="001038BF">
              <w:rPr>
                <w:noProof/>
                <w:lang w:eastAsia="id-ID"/>
              </w:rPr>
              <w:drawing>
                <wp:inline distT="0" distB="0" distL="0" distR="0" wp14:anchorId="2A1338CC" wp14:editId="3E76C659">
                  <wp:extent cx="276860" cy="273020"/>
                  <wp:effectExtent l="0" t="0" r="8890" b="0"/>
                  <wp:docPr id="5" name="Picture 5" descr="F:\mikroo\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mikroo\keypa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49" t="51716" r="50907" b="27630"/>
                          <a:stretch/>
                        </pic:blipFill>
                        <pic:spPr bwMode="auto">
                          <a:xfrm>
                            <a:off x="0" y="0"/>
                            <a:ext cx="277293" cy="273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1038BF" w:rsidRDefault="001038BF" w:rsidP="001038BF">
            <w:pPr>
              <w:rPr>
                <w:b/>
              </w:rPr>
            </w:pPr>
            <w:r>
              <w:t>mengganti karakter disebelah kiri kursor ke bawah.</w:t>
            </w:r>
          </w:p>
        </w:tc>
      </w:tr>
      <w:tr w:rsidR="001038BF" w:rsidTr="001038BF">
        <w:tc>
          <w:tcPr>
            <w:tcW w:w="1129" w:type="dxa"/>
          </w:tcPr>
          <w:p w:rsidR="001038BF" w:rsidRDefault="001038BF" w:rsidP="001038BF">
            <w:pPr>
              <w:jc w:val="center"/>
              <w:rPr>
                <w:b/>
              </w:rPr>
            </w:pPr>
            <w:r w:rsidRPr="001038BF">
              <w:rPr>
                <w:noProof/>
                <w:lang w:eastAsia="id-ID"/>
              </w:rPr>
              <w:drawing>
                <wp:inline distT="0" distB="0" distL="0" distR="0" wp14:anchorId="2A1338CC" wp14:editId="3E76C659">
                  <wp:extent cx="277354" cy="281245"/>
                  <wp:effectExtent l="0" t="0" r="8890" b="5080"/>
                  <wp:docPr id="6" name="Picture 6" descr="F:\mikroo\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mikroo\keypa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371" t="27841" r="26666" b="50902"/>
                          <a:stretch/>
                        </pic:blipFill>
                        <pic:spPr bwMode="auto">
                          <a:xfrm>
                            <a:off x="0" y="0"/>
                            <a:ext cx="277543" cy="28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1038BF" w:rsidRDefault="001038BF" w:rsidP="001038BF">
            <w:pPr>
              <w:rPr>
                <w:b/>
              </w:rPr>
            </w:pPr>
            <w:r>
              <w:t xml:space="preserve">menggeser posisi kursor ke </w:t>
            </w:r>
            <w:r>
              <w:t>kiri</w:t>
            </w:r>
            <w:r>
              <w:t>.</w:t>
            </w:r>
          </w:p>
        </w:tc>
      </w:tr>
      <w:tr w:rsidR="001038BF" w:rsidTr="001038BF">
        <w:tc>
          <w:tcPr>
            <w:tcW w:w="1129" w:type="dxa"/>
          </w:tcPr>
          <w:p w:rsidR="001038BF" w:rsidRDefault="001038BF" w:rsidP="001038BF">
            <w:pPr>
              <w:jc w:val="center"/>
              <w:rPr>
                <w:b/>
              </w:rPr>
            </w:pPr>
            <w:r w:rsidRPr="001038BF">
              <w:rPr>
                <w:noProof/>
                <w:lang w:eastAsia="id-ID"/>
              </w:rPr>
              <w:drawing>
                <wp:inline distT="0" distB="0" distL="0" distR="0" wp14:anchorId="2A1338CC" wp14:editId="3E76C659">
                  <wp:extent cx="266700" cy="269240"/>
                  <wp:effectExtent l="0" t="0" r="0" b="0"/>
                  <wp:docPr id="7" name="Picture 7" descr="F:\mikroo\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mikroo\keypa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2" t="28759" r="75263" b="50895"/>
                          <a:stretch/>
                        </pic:blipFill>
                        <pic:spPr bwMode="auto">
                          <a:xfrm>
                            <a:off x="0" y="0"/>
                            <a:ext cx="266848" cy="269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1038BF" w:rsidRDefault="001038BF" w:rsidP="001038BF">
            <w:pPr>
              <w:rPr>
                <w:b/>
              </w:rPr>
            </w:pPr>
            <w:r>
              <w:t xml:space="preserve">menggeser posisi kursor ke </w:t>
            </w:r>
            <w:r>
              <w:t>kanan</w:t>
            </w:r>
            <w:r>
              <w:t>.</w:t>
            </w:r>
          </w:p>
        </w:tc>
      </w:tr>
      <w:tr w:rsidR="001038BF" w:rsidTr="001038BF">
        <w:tc>
          <w:tcPr>
            <w:tcW w:w="1129" w:type="dxa"/>
          </w:tcPr>
          <w:p w:rsidR="001038BF" w:rsidRDefault="001038BF" w:rsidP="001038BF">
            <w:pPr>
              <w:jc w:val="center"/>
              <w:rPr>
                <w:b/>
              </w:rPr>
            </w:pPr>
            <w:r w:rsidRPr="001038BF">
              <w:rPr>
                <w:noProof/>
                <w:lang w:eastAsia="id-ID"/>
              </w:rPr>
              <w:drawing>
                <wp:inline distT="0" distB="0" distL="0" distR="0" wp14:anchorId="2A1338CC" wp14:editId="3E76C659">
                  <wp:extent cx="266700" cy="273050"/>
                  <wp:effectExtent l="0" t="0" r="0" b="0"/>
                  <wp:docPr id="8" name="Picture 8" descr="F:\mikroo\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mikroo\keypa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10" t="28535" r="51314" b="50808"/>
                          <a:stretch/>
                        </pic:blipFill>
                        <pic:spPr bwMode="auto">
                          <a:xfrm>
                            <a:off x="0" y="0"/>
                            <a:ext cx="267123" cy="273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1038BF" w:rsidRDefault="001038BF" w:rsidP="00733304">
            <w:pPr>
              <w:rPr>
                <w:b/>
              </w:rPr>
            </w:pPr>
            <w:r>
              <w:t>mengirim teks yang ditulis.</w:t>
            </w:r>
          </w:p>
        </w:tc>
      </w:tr>
      <w:tr w:rsidR="001038BF" w:rsidTr="001038BF">
        <w:tc>
          <w:tcPr>
            <w:tcW w:w="1129" w:type="dxa"/>
          </w:tcPr>
          <w:p w:rsidR="001038BF" w:rsidRDefault="001038BF" w:rsidP="001038BF">
            <w:pPr>
              <w:jc w:val="center"/>
              <w:rPr>
                <w:b/>
              </w:rPr>
            </w:pPr>
            <w:r w:rsidRPr="001038BF">
              <w:rPr>
                <w:noProof/>
                <w:lang w:eastAsia="id-ID"/>
              </w:rPr>
              <w:drawing>
                <wp:inline distT="0" distB="0" distL="0" distR="0" wp14:anchorId="2667EDE9" wp14:editId="7C1ED8C2">
                  <wp:extent cx="271145" cy="274156"/>
                  <wp:effectExtent l="0" t="0" r="0" b="0"/>
                  <wp:docPr id="9" name="Picture 9" descr="F:\mikroo\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mikroo\keypa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7" t="75166" r="74705" b="4119"/>
                          <a:stretch/>
                        </pic:blipFill>
                        <pic:spPr bwMode="auto">
                          <a:xfrm>
                            <a:off x="0" y="0"/>
                            <a:ext cx="271252" cy="27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1038BF" w:rsidRDefault="001038BF" w:rsidP="00733304">
            <w:pPr>
              <w:rPr>
                <w:b/>
              </w:rPr>
            </w:pPr>
            <w:r>
              <w:t>membersihkan lcd dari semua karakter.</w:t>
            </w:r>
          </w:p>
        </w:tc>
      </w:tr>
      <w:tr w:rsidR="001038BF" w:rsidTr="001038BF">
        <w:tc>
          <w:tcPr>
            <w:tcW w:w="1129" w:type="dxa"/>
          </w:tcPr>
          <w:p w:rsidR="001038BF" w:rsidRDefault="001038BF" w:rsidP="001038BF">
            <w:pPr>
              <w:jc w:val="center"/>
              <w:rPr>
                <w:b/>
              </w:rPr>
            </w:pPr>
            <w:r w:rsidRPr="001038BF">
              <w:rPr>
                <w:noProof/>
                <w:lang w:eastAsia="id-ID"/>
              </w:rPr>
              <w:drawing>
                <wp:inline distT="0" distB="0" distL="0" distR="0" wp14:anchorId="2667EDE9" wp14:editId="7C1ED8C2">
                  <wp:extent cx="271306" cy="267956"/>
                  <wp:effectExtent l="0" t="0" r="0" b="0"/>
                  <wp:docPr id="10" name="Picture 10" descr="F:\mikroo\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mikroo\keypa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365" t="75458" r="27075" b="4236"/>
                          <a:stretch/>
                        </pic:blipFill>
                        <pic:spPr bwMode="auto">
                          <a:xfrm>
                            <a:off x="0" y="0"/>
                            <a:ext cx="272203" cy="268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1038BF" w:rsidRDefault="001038BF" w:rsidP="00733304">
            <w:pPr>
              <w:rPr>
                <w:b/>
              </w:rPr>
            </w:pPr>
            <w:r>
              <w:t>menampilkan pesan masuk pada lcd.</w:t>
            </w:r>
          </w:p>
        </w:tc>
      </w:tr>
    </w:tbl>
    <w:p w:rsidR="001038BF" w:rsidRDefault="001038BF" w:rsidP="00733304">
      <w:pPr>
        <w:rPr>
          <w:b/>
        </w:rPr>
      </w:pPr>
    </w:p>
    <w:p w:rsidR="00733304" w:rsidRDefault="00733304" w:rsidP="00733304">
      <w:pPr>
        <w:rPr>
          <w:b/>
        </w:rPr>
      </w:pPr>
      <w:bookmarkStart w:id="0" w:name="_GoBack"/>
      <w:bookmarkEnd w:id="0"/>
      <w:r w:rsidRPr="00733304">
        <w:rPr>
          <w:b/>
        </w:rPr>
        <w:t>Mengirim</w:t>
      </w:r>
    </w:p>
    <w:p w:rsidR="00733304" w:rsidRDefault="00733304" w:rsidP="00733304">
      <w:pPr>
        <w:pStyle w:val="ListParagraph"/>
        <w:numPr>
          <w:ilvl w:val="0"/>
          <w:numId w:val="2"/>
        </w:numPr>
      </w:pPr>
      <w:r>
        <w:t>Pilih karakter yang tersedia (40 karakter) dengan tombol atas atau bawah pada keypad</w:t>
      </w:r>
    </w:p>
    <w:p w:rsidR="00733304" w:rsidRDefault="00733304" w:rsidP="00733304">
      <w:pPr>
        <w:pStyle w:val="ListParagraph"/>
        <w:numPr>
          <w:ilvl w:val="0"/>
          <w:numId w:val="2"/>
        </w:numPr>
      </w:pPr>
      <w:r>
        <w:t>Geser posisi karakter yang akan dipilih dengan tombol kanan atau kiri pada keypad</w:t>
      </w:r>
    </w:p>
    <w:p w:rsidR="00733304" w:rsidRDefault="00733304" w:rsidP="00733304">
      <w:pPr>
        <w:pStyle w:val="ListParagraph"/>
        <w:numPr>
          <w:ilvl w:val="0"/>
          <w:numId w:val="2"/>
        </w:numPr>
      </w:pPr>
      <w:r>
        <w:t>Karakter yang diketik dan dikirim pada lcd maksimal 16 karakter, pada upperline lcd.</w:t>
      </w:r>
    </w:p>
    <w:p w:rsidR="00733304" w:rsidRDefault="00733304" w:rsidP="00733304">
      <w:pPr>
        <w:pStyle w:val="ListParagraph"/>
        <w:numPr>
          <w:ilvl w:val="0"/>
          <w:numId w:val="2"/>
        </w:numPr>
      </w:pPr>
      <w:r>
        <w:t>Bila sudah selesai mengetik teks, kirim dengan tombol K.</w:t>
      </w:r>
    </w:p>
    <w:p w:rsidR="00733304" w:rsidRDefault="00733304" w:rsidP="00733304">
      <w:pPr>
        <w:pStyle w:val="ListParagraph"/>
        <w:numPr>
          <w:ilvl w:val="0"/>
          <w:numId w:val="2"/>
        </w:numPr>
      </w:pPr>
      <w:r>
        <w:t>Akan muncul tulisan “sending..” yang menandakan terjadi pengiriman.</w:t>
      </w:r>
    </w:p>
    <w:p w:rsidR="00733304" w:rsidRDefault="00733304" w:rsidP="00733304">
      <w:pPr>
        <w:rPr>
          <w:b/>
        </w:rPr>
      </w:pPr>
      <w:r w:rsidRPr="00733304">
        <w:rPr>
          <w:b/>
        </w:rPr>
        <w:t>Menerima</w:t>
      </w:r>
    </w:p>
    <w:p w:rsidR="00733304" w:rsidRDefault="00733304" w:rsidP="00733304">
      <w:pPr>
        <w:pStyle w:val="ListParagraph"/>
        <w:numPr>
          <w:ilvl w:val="0"/>
          <w:numId w:val="3"/>
        </w:numPr>
      </w:pPr>
      <w:r>
        <w:t>Bila buzzer menyala selama 1 detik dan led merah menyala, artinya ada pesan yang masuk. Maka pesan atau inbox tersebut bisa dilihat dengan menekan tombol i pada keypad.</w:t>
      </w:r>
    </w:p>
    <w:p w:rsidR="00733304" w:rsidRPr="00733304" w:rsidRDefault="00733304" w:rsidP="00733304">
      <w:pPr>
        <w:pStyle w:val="ListParagraph"/>
        <w:numPr>
          <w:ilvl w:val="0"/>
          <w:numId w:val="3"/>
        </w:numPr>
      </w:pPr>
      <w:r>
        <w:t>Pesan masuk akan muncul pada lcd selama 4 detik. Kemudian hilang.</w:t>
      </w:r>
    </w:p>
    <w:p w:rsidR="00DD514D" w:rsidRDefault="00DD514D" w:rsidP="00733304">
      <w:r>
        <w:t>Catatan:</w:t>
      </w:r>
    </w:p>
    <w:p w:rsidR="00DD514D" w:rsidRDefault="00DD514D" w:rsidP="00DD514D">
      <w:pPr>
        <w:pStyle w:val="ListParagraph"/>
        <w:numPr>
          <w:ilvl w:val="0"/>
          <w:numId w:val="4"/>
        </w:numPr>
      </w:pPr>
      <w:r>
        <w:t>Kedua alat (A dan B) memiliki skema dan fungsi kerja yang sama, tidak ada yang berbeda.</w:t>
      </w:r>
    </w:p>
    <w:p w:rsidR="00DD514D" w:rsidRDefault="00DD514D" w:rsidP="00DD514D">
      <w:pPr>
        <w:pStyle w:val="ListParagraph"/>
        <w:numPr>
          <w:ilvl w:val="0"/>
          <w:numId w:val="4"/>
        </w:numPr>
      </w:pPr>
      <w:r>
        <w:t>Tranceiver bekerja secara full duplex, dapat mengirim dan menerima bersamaan.</w:t>
      </w:r>
    </w:p>
    <w:p w:rsidR="00DD514D" w:rsidRPr="00733304" w:rsidRDefault="00DD514D" w:rsidP="00DD514D">
      <w:pPr>
        <w:pStyle w:val="ListParagraph"/>
        <w:numPr>
          <w:ilvl w:val="0"/>
          <w:numId w:val="4"/>
        </w:numPr>
      </w:pPr>
      <w:r>
        <w:t>Alat ini dapat dimodifikasi dan diprogram ulang untuk pembelajaran fungsi lain, juga terdapat satu port tambahan (D5) yang dapat diisi dengan led, push button, atau komponen lain.</w:t>
      </w:r>
    </w:p>
    <w:sectPr w:rsidR="00DD514D" w:rsidRPr="0073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816"/>
    <w:multiLevelType w:val="hybridMultilevel"/>
    <w:tmpl w:val="B11C3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3D00"/>
    <w:multiLevelType w:val="hybridMultilevel"/>
    <w:tmpl w:val="D95C2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17B7F"/>
    <w:multiLevelType w:val="hybridMultilevel"/>
    <w:tmpl w:val="19D455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1149"/>
    <w:multiLevelType w:val="hybridMultilevel"/>
    <w:tmpl w:val="7D6618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35ACB"/>
    <w:multiLevelType w:val="hybridMultilevel"/>
    <w:tmpl w:val="BCF0DF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04"/>
    <w:rsid w:val="000B364F"/>
    <w:rsid w:val="001038BF"/>
    <w:rsid w:val="006B0B1F"/>
    <w:rsid w:val="00733304"/>
    <w:rsid w:val="00D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19A8"/>
  <w15:chartTrackingRefBased/>
  <w15:docId w15:val="{1D6F6CB1-EE22-4B2B-A1BB-AD5C00D4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04"/>
    <w:pPr>
      <w:ind w:left="720"/>
      <w:contextualSpacing/>
    </w:pPr>
  </w:style>
  <w:style w:type="table" w:styleId="TableGrid">
    <w:name w:val="Table Grid"/>
    <w:basedOn w:val="TableNormal"/>
    <w:uiPriority w:val="39"/>
    <w:rsid w:val="0010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Kafin</dc:creator>
  <cp:keywords/>
  <dc:description/>
  <cp:lastModifiedBy>Kafin</cp:lastModifiedBy>
  <cp:revision>4</cp:revision>
  <dcterms:created xsi:type="dcterms:W3CDTF">2016-06-30T01:21:00Z</dcterms:created>
  <dcterms:modified xsi:type="dcterms:W3CDTF">2016-06-30T02:05:00Z</dcterms:modified>
</cp:coreProperties>
</file>