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829EC" w14:textId="77777777" w:rsidR="00222C01" w:rsidRPr="006B5A52" w:rsidRDefault="00C341BB" w:rsidP="0073175B">
      <w:pPr>
        <w:pStyle w:val="Heading1"/>
        <w:spacing w:after="0"/>
        <w:ind w:left="426" w:hanging="426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Tujuan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iCs/>
          <w:sz w:val="21"/>
          <w:szCs w:val="21"/>
        </w:rPr>
        <w:t>Objective</w:t>
      </w:r>
    </w:p>
    <w:p w14:paraId="403D1CCC" w14:textId="77777777" w:rsidR="00222C01" w:rsidRPr="006B5A52" w:rsidRDefault="00222C01" w:rsidP="0073175B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Prosedur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ini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bertujuan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untuk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memberikan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panduan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dalam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pelaksanaan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B6F21" w:rsidRPr="006B5A52">
        <w:rPr>
          <w:rFonts w:ascii="Calibri" w:hAnsi="Calibri" w:cs="Calibri"/>
          <w:sz w:val="23"/>
          <w:szCs w:val="23"/>
        </w:rPr>
        <w:t>suhu</w:t>
      </w:r>
      <w:proofErr w:type="spellEnd"/>
      <w:r w:rsidR="002B6F21" w:rsidRPr="006B5A5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2B6F21" w:rsidRPr="006B5A52">
        <w:rPr>
          <w:rFonts w:ascii="Calibri" w:hAnsi="Calibri" w:cs="Calibri"/>
          <w:sz w:val="23"/>
          <w:szCs w:val="23"/>
        </w:rPr>
        <w:t>kelembaban</w:t>
      </w:r>
      <w:proofErr w:type="spellEnd"/>
      <w:r w:rsidR="002B6F21" w:rsidRPr="006B5A52">
        <w:rPr>
          <w:rFonts w:ascii="Calibri" w:hAnsi="Calibri" w:cs="Calibri"/>
          <w:sz w:val="23"/>
          <w:szCs w:val="23"/>
        </w:rPr>
        <w:t xml:space="preserve"> di area</w:t>
      </w:r>
      <w:r w:rsidR="00B24627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sz w:val="23"/>
          <w:szCs w:val="23"/>
        </w:rPr>
        <w:t>dilakukan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secara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berkala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agar </w:t>
      </w:r>
      <w:proofErr w:type="spellStart"/>
      <w:r w:rsidR="002B6F21" w:rsidRPr="006B5A52">
        <w:rPr>
          <w:rFonts w:ascii="Calibri" w:hAnsi="Calibri" w:cs="Calibri"/>
          <w:sz w:val="23"/>
          <w:szCs w:val="23"/>
        </w:rPr>
        <w:t>pelaksanaan</w:t>
      </w:r>
      <w:proofErr w:type="spellEnd"/>
      <w:r w:rsidR="002B6F2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terdokumentasi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terkontrol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sehingga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sistem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 tata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udara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F2E31" w:rsidRPr="006B5A52">
        <w:rPr>
          <w:rFonts w:ascii="Calibri" w:hAnsi="Calibri" w:cs="Calibri"/>
          <w:sz w:val="23"/>
          <w:szCs w:val="23"/>
        </w:rPr>
        <w:t>dipastikan</w:t>
      </w:r>
      <w:proofErr w:type="spellEnd"/>
      <w:r w:rsidR="006F2E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B24B0" w:rsidRPr="006B5A52">
        <w:rPr>
          <w:rFonts w:ascii="Calibri" w:hAnsi="Calibri" w:cs="Calibri"/>
          <w:sz w:val="23"/>
          <w:szCs w:val="23"/>
        </w:rPr>
        <w:t>dapat</w:t>
      </w:r>
      <w:proofErr w:type="spellEnd"/>
      <w:r w:rsidR="00EB24B0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B24B0" w:rsidRPr="006B5A52">
        <w:rPr>
          <w:rFonts w:ascii="Calibri" w:hAnsi="Calibri" w:cs="Calibri"/>
          <w:sz w:val="23"/>
          <w:szCs w:val="23"/>
        </w:rPr>
        <w:t>mengkondisikan</w:t>
      </w:r>
      <w:proofErr w:type="spellEnd"/>
      <w:r w:rsidR="00EB24B0" w:rsidRPr="006B5A52">
        <w:rPr>
          <w:rFonts w:ascii="Calibri" w:hAnsi="Calibri" w:cs="Calibri"/>
          <w:sz w:val="23"/>
          <w:szCs w:val="23"/>
        </w:rPr>
        <w:t xml:space="preserve"> area </w:t>
      </w:r>
      <w:proofErr w:type="spellStart"/>
      <w:r w:rsidR="00EB24B0" w:rsidRPr="006B5A52">
        <w:rPr>
          <w:rFonts w:ascii="Calibri" w:hAnsi="Calibri" w:cs="Calibri"/>
          <w:sz w:val="23"/>
          <w:szCs w:val="23"/>
        </w:rPr>
        <w:t>penyimpanan</w:t>
      </w:r>
      <w:proofErr w:type="spellEnd"/>
      <w:r w:rsidR="00EB24B0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B24B0" w:rsidRPr="006B5A52">
        <w:rPr>
          <w:rFonts w:ascii="Calibri" w:hAnsi="Calibri" w:cs="Calibri"/>
          <w:sz w:val="23"/>
          <w:szCs w:val="23"/>
        </w:rPr>
        <w:t>dengan</w:t>
      </w:r>
      <w:proofErr w:type="spellEnd"/>
      <w:r w:rsidR="00EB24B0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B24B0" w:rsidRPr="006B5A52">
        <w:rPr>
          <w:rFonts w:ascii="Calibri" w:hAnsi="Calibri" w:cs="Calibri"/>
          <w:sz w:val="23"/>
          <w:szCs w:val="23"/>
        </w:rPr>
        <w:t>baik</w:t>
      </w:r>
      <w:proofErr w:type="spellEnd"/>
      <w:r w:rsidR="00EB24B0" w:rsidRPr="006B5A52">
        <w:rPr>
          <w:rFonts w:ascii="Calibri" w:hAnsi="Calibri" w:cs="Calibri"/>
          <w:sz w:val="23"/>
          <w:szCs w:val="23"/>
        </w:rPr>
        <w:t>.</w:t>
      </w:r>
    </w:p>
    <w:p w14:paraId="0386A4B1" w14:textId="77777777" w:rsidR="00F71A77" w:rsidRPr="006B5A52" w:rsidRDefault="00AE7B72" w:rsidP="0073175B">
      <w:pPr>
        <w:pStyle w:val="ListParagraph"/>
        <w:spacing w:after="60"/>
        <w:ind w:left="426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 xml:space="preserve">This procedure aims to provide guidance in conducting periodic </w:t>
      </w:r>
      <w:r w:rsidR="002B6F21" w:rsidRPr="006B5A52">
        <w:rPr>
          <w:rFonts w:ascii="Calibri" w:hAnsi="Calibri" w:cs="Calibri"/>
          <w:i/>
          <w:iCs/>
          <w:sz w:val="21"/>
          <w:szCs w:val="21"/>
        </w:rPr>
        <w:t>temperature and humidity</w:t>
      </w:r>
      <w:r w:rsidRPr="006B5A52">
        <w:rPr>
          <w:rFonts w:ascii="Calibri" w:hAnsi="Calibri" w:cs="Calibri"/>
          <w:i/>
          <w:iCs/>
          <w:sz w:val="21"/>
          <w:szCs w:val="21"/>
        </w:rPr>
        <w:t xml:space="preserve"> mapping in</w:t>
      </w:r>
      <w:r w:rsidR="002B6F21" w:rsidRPr="006B5A52">
        <w:rPr>
          <w:rFonts w:ascii="Calibri" w:hAnsi="Calibri" w:cs="Calibri"/>
          <w:i/>
          <w:iCs/>
          <w:sz w:val="21"/>
          <w:szCs w:val="21"/>
        </w:rPr>
        <w:t xml:space="preserve"> storage areas</w:t>
      </w:r>
      <w:r w:rsidRPr="006B5A52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C17A63" w:rsidRPr="006B5A52">
        <w:rPr>
          <w:rFonts w:ascii="Calibri" w:hAnsi="Calibri" w:cs="Calibri"/>
          <w:i/>
          <w:iCs/>
          <w:sz w:val="21"/>
          <w:szCs w:val="21"/>
        </w:rPr>
        <w:t>in order to document and control</w:t>
      </w:r>
      <w:r w:rsidR="002B6F21" w:rsidRPr="006B5A52">
        <w:rPr>
          <w:rFonts w:ascii="Calibri" w:hAnsi="Calibri" w:cs="Calibri"/>
          <w:i/>
          <w:iCs/>
          <w:sz w:val="21"/>
          <w:szCs w:val="21"/>
        </w:rPr>
        <w:t xml:space="preserve"> th</w:t>
      </w:r>
      <w:r w:rsidR="00F951CC" w:rsidRPr="006B5A52">
        <w:rPr>
          <w:rFonts w:ascii="Calibri" w:hAnsi="Calibri" w:cs="Calibri"/>
          <w:i/>
          <w:iCs/>
          <w:sz w:val="21"/>
          <w:szCs w:val="21"/>
        </w:rPr>
        <w:t xml:space="preserve">e </w:t>
      </w:r>
      <w:r w:rsidR="00935C04" w:rsidRPr="006B5A52">
        <w:rPr>
          <w:rFonts w:ascii="Calibri" w:hAnsi="Calibri" w:cs="Calibri"/>
          <w:i/>
          <w:iCs/>
          <w:sz w:val="21"/>
          <w:szCs w:val="21"/>
        </w:rPr>
        <w:t>exercise</w:t>
      </w:r>
      <w:r w:rsidR="00C17A63" w:rsidRPr="006B5A52">
        <w:rPr>
          <w:rFonts w:ascii="Calibri" w:hAnsi="Calibri" w:cs="Calibri"/>
          <w:i/>
          <w:iCs/>
          <w:sz w:val="21"/>
          <w:szCs w:val="21"/>
        </w:rPr>
        <w:t xml:space="preserve">, </w:t>
      </w:r>
      <w:r w:rsidR="00EB24B0" w:rsidRPr="006B5A52">
        <w:rPr>
          <w:rFonts w:ascii="Calibri" w:hAnsi="Calibri" w:cs="Calibri"/>
          <w:i/>
          <w:iCs/>
          <w:sz w:val="21"/>
          <w:szCs w:val="21"/>
        </w:rPr>
        <w:t>so that the air conditioning system</w:t>
      </w:r>
      <w:r w:rsidR="00276F22" w:rsidRPr="006B5A52">
        <w:rPr>
          <w:rFonts w:ascii="Calibri" w:hAnsi="Calibri" w:cs="Calibri"/>
          <w:i/>
          <w:iCs/>
          <w:sz w:val="21"/>
          <w:szCs w:val="21"/>
        </w:rPr>
        <w:t xml:space="preserve"> can certainly</w:t>
      </w:r>
      <w:r w:rsidR="00EB24B0" w:rsidRPr="006B5A52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276F22" w:rsidRPr="006B5A52">
        <w:rPr>
          <w:rFonts w:ascii="Calibri" w:hAnsi="Calibri" w:cs="Calibri"/>
          <w:i/>
          <w:iCs/>
          <w:sz w:val="21"/>
          <w:szCs w:val="21"/>
        </w:rPr>
        <w:t>condition the storage area properly.</w:t>
      </w:r>
    </w:p>
    <w:p w14:paraId="5F68C0F6" w14:textId="77777777" w:rsidR="00276F22" w:rsidRPr="006B5A52" w:rsidRDefault="00C341BB" w:rsidP="0073175B">
      <w:pPr>
        <w:pStyle w:val="Heading1"/>
        <w:spacing w:after="0"/>
        <w:ind w:left="426" w:hanging="426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 xml:space="preserve">Ruang </w:t>
      </w:r>
      <w:proofErr w:type="spellStart"/>
      <w:r w:rsidRPr="006B5A52">
        <w:rPr>
          <w:rFonts w:ascii="Calibri" w:hAnsi="Calibri" w:cs="Calibri"/>
          <w:sz w:val="23"/>
          <w:szCs w:val="23"/>
        </w:rPr>
        <w:t>Lingkup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iCs/>
          <w:sz w:val="21"/>
          <w:szCs w:val="21"/>
        </w:rPr>
        <w:t>Scope</w:t>
      </w:r>
    </w:p>
    <w:p w14:paraId="50BF9314" w14:textId="77777777" w:rsidR="003F1631" w:rsidRPr="006B5A52" w:rsidRDefault="00CF0B5D" w:rsidP="0073175B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Prosedur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ini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mencakup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F1631" w:rsidRPr="006B5A52">
        <w:rPr>
          <w:rFonts w:ascii="Calibri" w:hAnsi="Calibri" w:cs="Calibri"/>
          <w:sz w:val="23"/>
          <w:szCs w:val="23"/>
        </w:rPr>
        <w:t>kegiatan</w:t>
      </w:r>
      <w:proofErr w:type="spellEnd"/>
      <w:r w:rsidR="003F16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76F22" w:rsidRPr="006B5A52">
        <w:rPr>
          <w:rFonts w:ascii="Calibri" w:hAnsi="Calibri" w:cs="Calibri"/>
          <w:sz w:val="23"/>
          <w:szCs w:val="23"/>
        </w:rPr>
        <w:t>kondisi</w:t>
      </w:r>
      <w:proofErr w:type="spellEnd"/>
      <w:r w:rsidR="00276F22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24627" w:rsidRPr="006B5A52">
        <w:rPr>
          <w:rFonts w:ascii="Calibri" w:hAnsi="Calibri" w:cs="Calibri"/>
          <w:sz w:val="23"/>
          <w:szCs w:val="23"/>
        </w:rPr>
        <w:t>lingkungan</w:t>
      </w:r>
      <w:proofErr w:type="spellEnd"/>
      <w:r w:rsidR="00B24627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76F22" w:rsidRPr="006B5A52">
        <w:rPr>
          <w:rFonts w:ascii="Calibri" w:hAnsi="Calibri" w:cs="Calibri"/>
          <w:sz w:val="23"/>
          <w:szCs w:val="23"/>
        </w:rPr>
        <w:t>penyimpanan</w:t>
      </w:r>
      <w:proofErr w:type="spellEnd"/>
      <w:r w:rsidR="00276F22" w:rsidRPr="006B5A52">
        <w:rPr>
          <w:rFonts w:ascii="Calibri" w:hAnsi="Calibri" w:cs="Calibri"/>
          <w:sz w:val="23"/>
          <w:szCs w:val="23"/>
        </w:rPr>
        <w:t xml:space="preserve"> </w:t>
      </w:r>
      <w:r w:rsidR="003F1631" w:rsidRPr="006B5A52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="003F1631" w:rsidRPr="006B5A52">
        <w:rPr>
          <w:rFonts w:ascii="Calibri" w:hAnsi="Calibri" w:cs="Calibri"/>
          <w:sz w:val="23"/>
          <w:szCs w:val="23"/>
        </w:rPr>
        <w:t>berkaitan</w:t>
      </w:r>
      <w:proofErr w:type="spellEnd"/>
      <w:r w:rsidR="003F16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F1631" w:rsidRPr="006B5A52">
        <w:rPr>
          <w:rFonts w:ascii="Calibri" w:hAnsi="Calibri" w:cs="Calibri"/>
          <w:sz w:val="23"/>
          <w:szCs w:val="23"/>
        </w:rPr>
        <w:t>dengan</w:t>
      </w:r>
      <w:proofErr w:type="spellEnd"/>
      <w:r w:rsidR="003F16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F1631" w:rsidRPr="006B5A52">
        <w:rPr>
          <w:rFonts w:ascii="Calibri" w:hAnsi="Calibri" w:cs="Calibri"/>
          <w:sz w:val="23"/>
          <w:szCs w:val="23"/>
        </w:rPr>
        <w:t>fungsi</w:t>
      </w:r>
      <w:proofErr w:type="spellEnd"/>
      <w:r w:rsidR="003F1631"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F1631" w:rsidRPr="006B5A52">
        <w:rPr>
          <w:rFonts w:ascii="Calibri" w:hAnsi="Calibri" w:cs="Calibri"/>
          <w:sz w:val="23"/>
          <w:szCs w:val="23"/>
        </w:rPr>
        <w:t>sistem</w:t>
      </w:r>
      <w:proofErr w:type="spellEnd"/>
      <w:r w:rsidR="003F1631" w:rsidRPr="006B5A52">
        <w:rPr>
          <w:rFonts w:ascii="Calibri" w:hAnsi="Calibri" w:cs="Calibri"/>
          <w:sz w:val="23"/>
          <w:szCs w:val="23"/>
        </w:rPr>
        <w:t xml:space="preserve"> </w:t>
      </w:r>
      <w:r w:rsidR="003F1631" w:rsidRPr="006B5A52">
        <w:rPr>
          <w:rFonts w:ascii="Calibri" w:hAnsi="Calibri" w:cs="Calibri"/>
          <w:i/>
          <w:iCs/>
          <w:sz w:val="23"/>
          <w:szCs w:val="23"/>
        </w:rPr>
        <w:t>Heating, Ventilati</w:t>
      </w:r>
      <w:r w:rsidR="004D5470" w:rsidRPr="006B5A52">
        <w:rPr>
          <w:rFonts w:ascii="Calibri" w:hAnsi="Calibri" w:cs="Calibri"/>
          <w:i/>
          <w:iCs/>
          <w:sz w:val="23"/>
          <w:szCs w:val="23"/>
        </w:rPr>
        <w:t>on</w:t>
      </w:r>
      <w:r w:rsidR="003F1631" w:rsidRPr="006B5A52">
        <w:rPr>
          <w:rFonts w:ascii="Calibri" w:hAnsi="Calibri" w:cs="Calibri"/>
          <w:i/>
          <w:iCs/>
          <w:sz w:val="23"/>
          <w:szCs w:val="23"/>
        </w:rPr>
        <w:t>, and Air Conditioning</w:t>
      </w:r>
      <w:r w:rsidR="003F1631" w:rsidRPr="006B5A52">
        <w:rPr>
          <w:rFonts w:ascii="Calibri" w:hAnsi="Calibri" w:cs="Calibri"/>
          <w:sz w:val="23"/>
          <w:szCs w:val="23"/>
        </w:rPr>
        <w:t xml:space="preserve"> (HVAC).</w:t>
      </w:r>
    </w:p>
    <w:p w14:paraId="607A4DD1" w14:textId="77777777" w:rsidR="003F1631" w:rsidRPr="006B5A52" w:rsidRDefault="004D0086" w:rsidP="0073175B">
      <w:pPr>
        <w:pStyle w:val="ListParagraph"/>
        <w:spacing w:after="60"/>
        <w:ind w:left="426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 xml:space="preserve">This procedure covers storage </w:t>
      </w:r>
      <w:r w:rsidR="00900599" w:rsidRPr="006B5A52">
        <w:rPr>
          <w:rFonts w:ascii="Calibri" w:hAnsi="Calibri" w:cs="Calibri"/>
          <w:i/>
          <w:iCs/>
          <w:sz w:val="21"/>
          <w:szCs w:val="21"/>
        </w:rPr>
        <w:t xml:space="preserve">environment </w:t>
      </w:r>
      <w:r w:rsidRPr="006B5A52">
        <w:rPr>
          <w:rFonts w:ascii="Calibri" w:hAnsi="Calibri" w:cs="Calibri"/>
          <w:i/>
          <w:iCs/>
          <w:sz w:val="21"/>
          <w:szCs w:val="21"/>
        </w:rPr>
        <w:t>condition</w:t>
      </w:r>
      <w:r w:rsidR="00900599" w:rsidRPr="006B5A52">
        <w:rPr>
          <w:rFonts w:ascii="Calibri" w:hAnsi="Calibri" w:cs="Calibri"/>
          <w:i/>
          <w:iCs/>
          <w:sz w:val="21"/>
          <w:szCs w:val="21"/>
        </w:rPr>
        <w:t>s</w:t>
      </w:r>
      <w:r w:rsidRPr="006B5A52">
        <w:rPr>
          <w:rFonts w:ascii="Calibri" w:hAnsi="Calibri" w:cs="Calibri"/>
          <w:i/>
          <w:iCs/>
          <w:sz w:val="21"/>
          <w:szCs w:val="21"/>
        </w:rPr>
        <w:t xml:space="preserve"> mapping activity that relates to Heating, </w:t>
      </w:r>
      <w:r w:rsidRPr="007B0AAE">
        <w:rPr>
          <w:rFonts w:ascii="Calibri" w:hAnsi="Calibri" w:cs="Calibri"/>
          <w:i/>
          <w:iCs/>
          <w:sz w:val="21"/>
          <w:szCs w:val="21"/>
        </w:rPr>
        <w:t>Ventilati</w:t>
      </w:r>
      <w:r w:rsidR="004D5470" w:rsidRPr="007B0AAE">
        <w:rPr>
          <w:rFonts w:ascii="Calibri" w:hAnsi="Calibri" w:cs="Calibri"/>
          <w:i/>
          <w:iCs/>
          <w:sz w:val="21"/>
          <w:szCs w:val="21"/>
        </w:rPr>
        <w:t>on</w:t>
      </w:r>
      <w:r w:rsidRPr="006B5A52">
        <w:rPr>
          <w:rFonts w:ascii="Calibri" w:hAnsi="Calibri" w:cs="Calibri"/>
          <w:i/>
          <w:iCs/>
          <w:sz w:val="21"/>
          <w:szCs w:val="21"/>
        </w:rPr>
        <w:t>, and Air Conditioning (HVAC) system’s function.</w:t>
      </w:r>
    </w:p>
    <w:p w14:paraId="4F0825D0" w14:textId="77777777" w:rsidR="00256F35" w:rsidRPr="006B5A52" w:rsidRDefault="00C341BB" w:rsidP="0073175B">
      <w:pPr>
        <w:pStyle w:val="Heading1"/>
        <w:spacing w:after="0"/>
        <w:ind w:left="426" w:hanging="426"/>
        <w:rPr>
          <w:rFonts w:ascii="Calibri" w:hAnsi="Calibri" w:cs="Calibri"/>
          <w:i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Penanggungjawab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sz w:val="21"/>
          <w:szCs w:val="21"/>
        </w:rPr>
        <w:t>Responsibility</w:t>
      </w:r>
    </w:p>
    <w:p w14:paraId="069F8311" w14:textId="77777777" w:rsidR="00CE7654" w:rsidRPr="006B5A52" w:rsidRDefault="00DF59F3" w:rsidP="0073175B">
      <w:pPr>
        <w:pStyle w:val="Heading2"/>
        <w:ind w:left="851" w:hanging="434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sz w:val="23"/>
          <w:szCs w:val="23"/>
        </w:rPr>
        <w:t>Manager Pemastian Mutu bertanggung jawab untuk mengesahkan dan menjamin prosedur tetap dan dilaksanakan dengan baik</w:t>
      </w:r>
      <w:r w:rsidR="00514D53" w:rsidRPr="006B5A52">
        <w:rPr>
          <w:rFonts w:ascii="Calibri" w:hAnsi="Calibri" w:cs="Calibri"/>
          <w:b w:val="0"/>
          <w:bCs/>
          <w:sz w:val="23"/>
          <w:szCs w:val="23"/>
        </w:rPr>
        <w:t>.</w:t>
      </w:r>
    </w:p>
    <w:p w14:paraId="3073E93C" w14:textId="77777777" w:rsidR="005B316C" w:rsidRPr="006B5A52" w:rsidRDefault="00DF59F3" w:rsidP="0073175B">
      <w:pPr>
        <w:pStyle w:val="Heading2"/>
        <w:numPr>
          <w:ilvl w:val="0"/>
          <w:numId w:val="0"/>
        </w:numPr>
        <w:spacing w:after="60"/>
        <w:ind w:left="851"/>
        <w:jc w:val="both"/>
        <w:rPr>
          <w:rFonts w:ascii="Calibri" w:hAnsi="Calibri" w:cs="Calibri"/>
          <w:b w:val="0"/>
          <w:bCs/>
          <w:sz w:val="21"/>
          <w:szCs w:val="21"/>
        </w:rPr>
      </w:pPr>
      <w:r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Quality Assurance Manager is responsible for validating and ensuring the procedures are still and properly implemented</w:t>
      </w:r>
      <w:r w:rsidR="008F2452"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.</w:t>
      </w:r>
    </w:p>
    <w:p w14:paraId="69C77644" w14:textId="77777777" w:rsidR="00514D53" w:rsidRPr="006B5A52" w:rsidRDefault="00DF59F3" w:rsidP="0073175B">
      <w:pPr>
        <w:pStyle w:val="Heading2"/>
        <w:ind w:left="851" w:hanging="434"/>
        <w:jc w:val="both"/>
        <w:rPr>
          <w:rFonts w:ascii="Calibri" w:hAnsi="Calibri" w:cs="Calibri"/>
          <w:b w:val="0"/>
          <w:bCs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Asisten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Manager </w:t>
      </w:r>
      <w:proofErr w:type="spellStart"/>
      <w:r w:rsidR="005E23F4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Kualifikasi</w:t>
      </w:r>
      <w:proofErr w:type="spellEnd"/>
      <w:r w:rsidR="005E23F4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Validasi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bertanggung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jawab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menyusun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mengkaji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secara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berkala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dan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memastikan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bahwa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prosedur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ini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dilaksanakan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oleh user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secara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konsisten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baik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dan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benar</w:t>
      </w:r>
      <w:proofErr w:type="spellEnd"/>
      <w:r w:rsidR="00514D53" w:rsidRPr="006B5A52">
        <w:rPr>
          <w:rFonts w:ascii="Calibri" w:hAnsi="Calibri" w:cs="Calibri"/>
          <w:b w:val="0"/>
          <w:bCs/>
          <w:sz w:val="23"/>
          <w:szCs w:val="23"/>
        </w:rPr>
        <w:t>.</w:t>
      </w:r>
    </w:p>
    <w:p w14:paraId="2410F5E2" w14:textId="77777777" w:rsidR="008F2452" w:rsidRPr="006B5A52" w:rsidRDefault="00DF59F3" w:rsidP="0073175B">
      <w:pPr>
        <w:pStyle w:val="Heading2"/>
        <w:numPr>
          <w:ilvl w:val="0"/>
          <w:numId w:val="0"/>
        </w:numPr>
        <w:spacing w:after="60"/>
        <w:ind w:left="851"/>
        <w:jc w:val="both"/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</w:pPr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Qualification</w:t>
      </w:r>
      <w:r w:rsidR="005E23F4"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 xml:space="preserve"> Validation</w:t>
      </w:r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Assistan</w:t>
      </w:r>
      <w:proofErr w:type="spellEnd"/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 xml:space="preserve"> Manager is </w:t>
      </w:r>
      <w:bookmarkStart w:id="0" w:name="_Hlk120535996"/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responsible for preparing, reviewing periodically, and ensuring this procedure is consistently and properly implemented</w:t>
      </w:r>
      <w:bookmarkEnd w:id="0"/>
      <w:r w:rsidR="006326A6"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.</w:t>
      </w:r>
    </w:p>
    <w:p w14:paraId="39B59726" w14:textId="77777777" w:rsidR="00514D53" w:rsidRPr="006B5A52" w:rsidRDefault="00DF59F3" w:rsidP="0073175B">
      <w:pPr>
        <w:pStyle w:val="Heading2"/>
        <w:ind w:left="851" w:hanging="434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sz w:val="23"/>
          <w:szCs w:val="23"/>
        </w:rPr>
        <w:t>Supervisor Kualifikasi dan Kalibrasi bertanggung jawab untuk menyusun, mengkaji secara berkala, dan memastikan bahwa Prosedur ini dilaksanakan secara konsisten, baik dan benar</w:t>
      </w:r>
      <w:r w:rsidR="00514D53" w:rsidRPr="006B5A52">
        <w:rPr>
          <w:rFonts w:ascii="Calibri" w:hAnsi="Calibri" w:cs="Calibri"/>
          <w:b w:val="0"/>
          <w:bCs/>
          <w:sz w:val="23"/>
          <w:szCs w:val="23"/>
        </w:rPr>
        <w:t>.</w:t>
      </w:r>
    </w:p>
    <w:p w14:paraId="0674618D" w14:textId="77777777" w:rsidR="006326A6" w:rsidRPr="006B5A52" w:rsidRDefault="00DF59F3" w:rsidP="0073175B">
      <w:pPr>
        <w:spacing w:after="60"/>
        <w:ind w:left="851"/>
        <w:jc w:val="both"/>
        <w:rPr>
          <w:rFonts w:ascii="Calibri" w:hAnsi="Calibri" w:cs="Calibri"/>
          <w:bCs/>
          <w:i/>
          <w:iCs/>
          <w:sz w:val="21"/>
          <w:szCs w:val="21"/>
          <w:lang w:eastAsia="x-none"/>
        </w:rPr>
      </w:pPr>
      <w:r w:rsidRPr="006B5A52">
        <w:rPr>
          <w:rFonts w:ascii="Calibri" w:hAnsi="Calibri" w:cs="Calibri"/>
          <w:bCs/>
          <w:i/>
          <w:iCs/>
          <w:sz w:val="21"/>
          <w:szCs w:val="21"/>
          <w:lang w:val="x-none" w:eastAsia="x-none"/>
        </w:rPr>
        <w:t>Qualification</w:t>
      </w:r>
      <w:r w:rsidR="005E23F4" w:rsidRPr="006B5A52">
        <w:rPr>
          <w:rFonts w:ascii="Calibri" w:hAnsi="Calibri" w:cs="Calibri"/>
          <w:bCs/>
          <w:i/>
          <w:iCs/>
          <w:sz w:val="21"/>
          <w:szCs w:val="21"/>
          <w:lang w:eastAsia="x-none"/>
        </w:rPr>
        <w:t xml:space="preserve"> </w:t>
      </w:r>
      <w:r w:rsidRPr="006B5A52">
        <w:rPr>
          <w:rFonts w:ascii="Calibri" w:hAnsi="Calibri" w:cs="Calibri"/>
          <w:bCs/>
          <w:i/>
          <w:iCs/>
          <w:sz w:val="21"/>
          <w:szCs w:val="21"/>
          <w:lang w:val="x-none" w:eastAsia="x-none"/>
        </w:rPr>
        <w:t xml:space="preserve">Calibration Supervisor is </w:t>
      </w:r>
      <w:r w:rsidR="00E37CE8" w:rsidRPr="006B5A52">
        <w:rPr>
          <w:rFonts w:ascii="Calibri" w:hAnsi="Calibri" w:cs="Calibri"/>
          <w:bCs/>
          <w:i/>
          <w:iCs/>
          <w:sz w:val="21"/>
          <w:szCs w:val="21"/>
          <w:lang w:val="x-none" w:eastAsia="x-none"/>
        </w:rPr>
        <w:t>responsible for preparing, reviewing periodically, and ensuring this procedure is consistently and properly implemented</w:t>
      </w:r>
      <w:r w:rsidR="006326A6" w:rsidRPr="006B5A52">
        <w:rPr>
          <w:rFonts w:ascii="Calibri" w:hAnsi="Calibri" w:cs="Calibri"/>
          <w:bCs/>
          <w:i/>
          <w:iCs/>
          <w:sz w:val="21"/>
          <w:szCs w:val="21"/>
          <w:lang w:val="x-none" w:eastAsia="x-none"/>
        </w:rPr>
        <w:t>.</w:t>
      </w:r>
    </w:p>
    <w:p w14:paraId="39CF2268" w14:textId="77777777" w:rsidR="00CE7654" w:rsidRPr="006B5A52" w:rsidRDefault="00FB5D53" w:rsidP="0073175B">
      <w:pPr>
        <w:pStyle w:val="Heading2"/>
        <w:ind w:left="851" w:hanging="434"/>
        <w:rPr>
          <w:rFonts w:ascii="Calibri" w:hAnsi="Calibri" w:cs="Calibri"/>
          <w:b w:val="0"/>
          <w:bCs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Pelaksana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terkualifikasi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bertanggung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jawab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:</w:t>
      </w:r>
    </w:p>
    <w:p w14:paraId="5A67D4DC" w14:textId="77777777" w:rsidR="006326A6" w:rsidRPr="006B5A52" w:rsidRDefault="006326A6" w:rsidP="0073175B">
      <w:pPr>
        <w:pStyle w:val="Heading2"/>
        <w:numPr>
          <w:ilvl w:val="0"/>
          <w:numId w:val="0"/>
        </w:numPr>
        <w:ind w:left="851"/>
        <w:rPr>
          <w:rFonts w:ascii="Calibri" w:hAnsi="Calibri" w:cs="Calibri"/>
          <w:b w:val="0"/>
          <w:bCs/>
          <w:sz w:val="21"/>
          <w:szCs w:val="21"/>
          <w:lang w:val="en-US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Qualified Officer is responsible for :</w:t>
      </w:r>
    </w:p>
    <w:p w14:paraId="5C5DD709" w14:textId="77777777" w:rsidR="00CE7654" w:rsidRPr="006B5A52" w:rsidRDefault="00FB5D53" w:rsidP="0073175B">
      <w:pPr>
        <w:pStyle w:val="Heading3"/>
        <w:numPr>
          <w:ilvl w:val="0"/>
          <w:numId w:val="30"/>
        </w:numPr>
        <w:ind w:left="1134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Melakukan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B24627"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="00B24627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="00973ED1" w:rsidRPr="006B5A52">
        <w:rPr>
          <w:rFonts w:ascii="Calibri" w:hAnsi="Calibri" w:cs="Calibri"/>
          <w:b w:val="0"/>
          <w:bCs w:val="0"/>
          <w:sz w:val="23"/>
          <w:szCs w:val="23"/>
        </w:rPr>
        <w:t>mendokumentasikan</w:t>
      </w:r>
      <w:proofErr w:type="spellEnd"/>
      <w:r w:rsidR="00CE7654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973ED1" w:rsidRPr="006B5A52">
        <w:rPr>
          <w:rFonts w:ascii="Calibri" w:hAnsi="Calibri" w:cs="Calibri"/>
          <w:b w:val="0"/>
          <w:bCs w:val="0"/>
          <w:sz w:val="23"/>
          <w:szCs w:val="23"/>
        </w:rPr>
        <w:t>hasil</w:t>
      </w:r>
      <w:proofErr w:type="spellEnd"/>
      <w:r w:rsidR="00973ED1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973ED1"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973ED1"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170F4951" w14:textId="77777777" w:rsidR="00072AE7" w:rsidRPr="006B5A52" w:rsidRDefault="00072AE7" w:rsidP="0073175B">
      <w:pPr>
        <w:spacing w:after="60"/>
        <w:ind w:left="1134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Performing storage environment condition mapping in storages area and</w:t>
      </w:r>
      <w:r w:rsidR="00CE7654" w:rsidRPr="006B5A52">
        <w:rPr>
          <w:rFonts w:ascii="Calibri" w:hAnsi="Calibri" w:cs="Calibri"/>
          <w:b/>
          <w:i/>
          <w:iCs/>
          <w:sz w:val="21"/>
          <w:szCs w:val="21"/>
        </w:rPr>
        <w:t xml:space="preserve"> </w:t>
      </w:r>
      <w:r w:rsidR="00CE7654" w:rsidRPr="006B5A52">
        <w:rPr>
          <w:rFonts w:ascii="Calibri" w:hAnsi="Calibri" w:cs="Calibri"/>
          <w:i/>
          <w:iCs/>
          <w:sz w:val="21"/>
          <w:szCs w:val="21"/>
        </w:rPr>
        <w:t>documenting</w:t>
      </w:r>
      <w:r w:rsidR="00CE7654" w:rsidRPr="006B5A52">
        <w:rPr>
          <w:rFonts w:ascii="Calibri" w:hAnsi="Calibri" w:cs="Calibri"/>
          <w:b/>
          <w:i/>
          <w:iCs/>
          <w:sz w:val="21"/>
          <w:szCs w:val="21"/>
        </w:rPr>
        <w:t xml:space="preserve"> </w:t>
      </w:r>
      <w:r w:rsidR="00CE7654" w:rsidRPr="006B5A52">
        <w:rPr>
          <w:rFonts w:ascii="Calibri" w:hAnsi="Calibri" w:cs="Calibri"/>
          <w:i/>
          <w:iCs/>
          <w:sz w:val="21"/>
          <w:szCs w:val="21"/>
        </w:rPr>
        <w:t>the mapping results.</w:t>
      </w:r>
    </w:p>
    <w:p w14:paraId="407C621F" w14:textId="77777777" w:rsidR="004B5492" w:rsidRPr="006B5A52" w:rsidRDefault="00DF7155" w:rsidP="00904441">
      <w:pPr>
        <w:pStyle w:val="Heading3"/>
        <w:numPr>
          <w:ilvl w:val="0"/>
          <w:numId w:val="30"/>
        </w:numPr>
        <w:ind w:left="113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Memberikan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rekomendasi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produk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sz w:val="23"/>
          <w:szCs w:val="23"/>
        </w:rPr>
        <w:t>bahan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baku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sz w:val="23"/>
          <w:szCs w:val="23"/>
        </w:rPr>
        <w:t>bahan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kemas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sz w:val="23"/>
          <w:szCs w:val="23"/>
        </w:rPr>
        <w:t>bahan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psikotropik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dan precursor dan </w:t>
      </w:r>
      <w:proofErr w:type="spellStart"/>
      <w:r w:rsidRPr="006B5A52">
        <w:rPr>
          <w:rFonts w:ascii="Calibri" w:hAnsi="Calibri" w:cs="Calibri"/>
          <w:sz w:val="23"/>
          <w:szCs w:val="23"/>
        </w:rPr>
        <w:t>sampel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bahan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tertinggal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sesuai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dengan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persyaratan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secara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terkontrol</w:t>
      </w:r>
      <w:proofErr w:type="spellEnd"/>
      <w:r w:rsidR="004B5492" w:rsidRPr="006B5A52">
        <w:rPr>
          <w:rFonts w:ascii="Calibri" w:hAnsi="Calibri" w:cs="Calibri"/>
          <w:sz w:val="23"/>
          <w:szCs w:val="23"/>
        </w:rPr>
        <w:t>.</w:t>
      </w:r>
    </w:p>
    <w:p w14:paraId="7ECD13DA" w14:textId="77777777" w:rsidR="004B5492" w:rsidRPr="004B5492" w:rsidRDefault="004B5492" w:rsidP="004B5492">
      <w:pPr>
        <w:pStyle w:val="ListParagraph"/>
        <w:ind w:left="1134"/>
        <w:rPr>
          <w:b/>
        </w:rPr>
      </w:pPr>
      <w:r w:rsidRPr="006B5A52">
        <w:rPr>
          <w:rFonts w:ascii="Calibri" w:hAnsi="Calibri" w:cs="Calibri"/>
          <w:b/>
          <w:i/>
          <w:iCs/>
          <w:sz w:val="21"/>
          <w:szCs w:val="21"/>
        </w:rPr>
        <w:t>Provide recommendations for storing products, raw materials, packaging materials, psychotropic materials and precursors and samples of leftover materials according to requirements in a controlled manner.</w:t>
      </w:r>
    </w:p>
    <w:p w14:paraId="1C7F952C" w14:textId="77777777" w:rsidR="00973ED1" w:rsidRPr="006B5A52" w:rsidRDefault="00973ED1" w:rsidP="0073175B">
      <w:pPr>
        <w:pStyle w:val="Heading3"/>
        <w:numPr>
          <w:ilvl w:val="0"/>
          <w:numId w:val="30"/>
        </w:numPr>
        <w:ind w:left="1134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Melaporkan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terjadi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selama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</w:t>
      </w:r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>elaksanaan</w:t>
      </w:r>
      <w:proofErr w:type="spellEnd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="00CE7654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B24627"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="00B24627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616B77"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>kepada</w:t>
      </w:r>
      <w:proofErr w:type="spellEnd"/>
      <w:r w:rsidR="008027C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Supervisor </w:t>
      </w:r>
      <w:proofErr w:type="spellStart"/>
      <w:r w:rsidR="00DF59F3" w:rsidRPr="006B5A52">
        <w:rPr>
          <w:rFonts w:ascii="Calibri" w:hAnsi="Calibri" w:cs="Calibri"/>
          <w:b w:val="0"/>
          <w:sz w:val="23"/>
          <w:szCs w:val="23"/>
        </w:rPr>
        <w:t>Kualifikasi</w:t>
      </w:r>
      <w:proofErr w:type="spellEnd"/>
      <w:r w:rsidR="00DF59F3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DF59F3" w:rsidRPr="006B5A52">
        <w:rPr>
          <w:rFonts w:ascii="Calibri" w:hAnsi="Calibri" w:cs="Calibri"/>
          <w:b w:val="0"/>
          <w:sz w:val="23"/>
          <w:szCs w:val="23"/>
        </w:rPr>
        <w:t>Kalibrasi</w:t>
      </w:r>
      <w:proofErr w:type="spellEnd"/>
      <w:r w:rsidR="008027CB" w:rsidRPr="006B5A52">
        <w:rPr>
          <w:rFonts w:ascii="Calibri" w:hAnsi="Calibri" w:cs="Calibri"/>
          <w:b w:val="0"/>
          <w:bCs w:val="0"/>
          <w:i/>
          <w:sz w:val="23"/>
          <w:szCs w:val="23"/>
        </w:rPr>
        <w:t>.</w:t>
      </w:r>
    </w:p>
    <w:p w14:paraId="658A7FF1" w14:textId="77777777" w:rsidR="000D4FBC" w:rsidRPr="006B5A52" w:rsidRDefault="00072AE7" w:rsidP="00A75C85">
      <w:pPr>
        <w:pStyle w:val="Heading3"/>
        <w:numPr>
          <w:ilvl w:val="0"/>
          <w:numId w:val="0"/>
        </w:numPr>
        <w:spacing w:after="240"/>
        <w:ind w:left="1134"/>
        <w:jc w:val="both"/>
        <w:rPr>
          <w:rFonts w:ascii="Calibri" w:hAnsi="Calibri" w:cs="Calibri"/>
          <w:b w:val="0"/>
          <w:i/>
          <w:iCs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Reporting any deviation that occur during the mapping of storage environmental conditions to </w:t>
      </w:r>
      <w:r w:rsidR="00DF59F3" w:rsidRPr="006B5A52">
        <w:rPr>
          <w:rFonts w:ascii="Calibri" w:hAnsi="Calibri" w:cs="Calibri"/>
          <w:b w:val="0"/>
          <w:i/>
          <w:iCs/>
          <w:sz w:val="21"/>
          <w:szCs w:val="21"/>
        </w:rPr>
        <w:t>Qualification Calibration Supervisor</w:t>
      </w:r>
      <w:r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0D5B1AEB" w14:textId="77777777" w:rsidR="00A75C85" w:rsidRPr="00A75C85" w:rsidRDefault="00A75C85" w:rsidP="00A75C85"/>
    <w:p w14:paraId="7B245F17" w14:textId="77777777" w:rsidR="00F71A77" w:rsidRPr="006B5A52" w:rsidRDefault="00C341BB" w:rsidP="00A75C85">
      <w:pPr>
        <w:pStyle w:val="Heading1"/>
        <w:spacing w:before="240" w:after="0"/>
        <w:ind w:left="426" w:hanging="426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lastRenderedPageBreak/>
        <w:t>Definisi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iCs/>
          <w:sz w:val="21"/>
          <w:szCs w:val="21"/>
        </w:rPr>
        <w:t>Definition</w:t>
      </w:r>
    </w:p>
    <w:p w14:paraId="3D60FEA0" w14:textId="77777777" w:rsidR="00616B77" w:rsidRPr="006B5A52" w:rsidRDefault="00616B77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i/>
          <w:sz w:val="23"/>
          <w:szCs w:val="23"/>
        </w:rPr>
        <w:t xml:space="preserve">Heating, </w:t>
      </w:r>
      <w:r w:rsidRPr="006B5A52">
        <w:rPr>
          <w:rFonts w:ascii="Calibri" w:hAnsi="Calibri" w:cs="Calibri"/>
          <w:b w:val="0"/>
          <w:i/>
          <w:sz w:val="23"/>
          <w:szCs w:val="23"/>
        </w:rPr>
        <w:t>Ventilation</w:t>
      </w:r>
      <w:r w:rsidRPr="006B5A52">
        <w:rPr>
          <w:rFonts w:ascii="Calibri" w:hAnsi="Calibri" w:cs="Calibri"/>
          <w:b w:val="0"/>
          <w:bCs/>
          <w:i/>
          <w:sz w:val="23"/>
          <w:szCs w:val="23"/>
        </w:rPr>
        <w:t xml:space="preserve"> and Air Conditioning </w:t>
      </w:r>
      <w:r w:rsidRPr="006B5A52">
        <w:rPr>
          <w:rFonts w:ascii="Calibri" w:hAnsi="Calibri" w:cs="Calibri"/>
          <w:b w:val="0"/>
          <w:bCs/>
          <w:sz w:val="23"/>
          <w:szCs w:val="23"/>
        </w:rPr>
        <w:t>(HVAC) adalah suatu sistem untuk mengkondisikan udara diarea tertentu agar memenuhi kriteria penerimaan yang ditetapkan dengan cara mengatur dan mengendalikan parameter kritis meliputi suhu, kelembaban, arah pergerakan udara dan mutu udara – termasuk pengendalian partikel dan sistem pembuangan kontaminan yang ada di udara.</w:t>
      </w:r>
    </w:p>
    <w:p w14:paraId="4D1510F9" w14:textId="77777777" w:rsidR="00072AE7" w:rsidRPr="006B5A52" w:rsidRDefault="00072AE7" w:rsidP="00A75C85">
      <w:pPr>
        <w:spacing w:after="60"/>
        <w:ind w:left="851"/>
        <w:jc w:val="both"/>
        <w:rPr>
          <w:rFonts w:ascii="Calibri" w:hAnsi="Calibri" w:cs="Calibri"/>
          <w:sz w:val="21"/>
          <w:szCs w:val="21"/>
          <w:lang w:val="x-none" w:eastAsia="x-none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 xml:space="preserve">Heating, </w:t>
      </w:r>
      <w:r w:rsidRPr="006B5A52">
        <w:rPr>
          <w:rFonts w:ascii="Calibri" w:hAnsi="Calibri" w:cs="Calibri"/>
          <w:bCs/>
          <w:i/>
          <w:iCs/>
          <w:sz w:val="21"/>
          <w:szCs w:val="21"/>
        </w:rPr>
        <w:t>Ventilation</w:t>
      </w:r>
      <w:r w:rsidRPr="006B5A52">
        <w:rPr>
          <w:rFonts w:ascii="Calibri" w:hAnsi="Calibri" w:cs="Calibri"/>
          <w:i/>
          <w:iCs/>
          <w:sz w:val="21"/>
          <w:szCs w:val="21"/>
        </w:rPr>
        <w:t xml:space="preserve"> and Air Conditioning (HVAC) is a system for air conditioning in certain areas to meet acceptable criteria specified by regulating and controlling critical parameters including temperature, humidity, direction of water movement and air quality - including particle control and contaminant disposal systems that in the air.</w:t>
      </w:r>
    </w:p>
    <w:p w14:paraId="3C38F9EC" w14:textId="77777777" w:rsidR="00B0243E" w:rsidRPr="006B5A52" w:rsidRDefault="000164E6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>Mapping</w:t>
      </w:r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adalah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pengukuran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distribusi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suhu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dan/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atau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kelembaban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relatif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dalam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tempat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yang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mencakup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identifikasi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titik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terpanas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dan </w:t>
      </w:r>
      <w:proofErr w:type="spellStart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terdingin</w:t>
      </w:r>
      <w:proofErr w:type="spellEnd"/>
      <w:r w:rsidR="006E6FD9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70D8A7ED" w14:textId="77777777" w:rsidR="00112A05" w:rsidRPr="006B5A52" w:rsidRDefault="00112A05" w:rsidP="00A75C85">
      <w:pPr>
        <w:spacing w:after="60"/>
        <w:ind w:left="851"/>
        <w:jc w:val="both"/>
        <w:rPr>
          <w:rFonts w:ascii="Calibri" w:hAnsi="Calibri" w:cs="Calibri"/>
          <w:sz w:val="21"/>
          <w:szCs w:val="21"/>
          <w:lang w:eastAsia="x-none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Mapping is a documented measurement of the temperature and/or relative humidity distribution within a storage area, including identification of hot and cold spots.</w:t>
      </w:r>
    </w:p>
    <w:p w14:paraId="42AF1D18" w14:textId="77777777" w:rsidR="006E6FD9" w:rsidRPr="006B5A52" w:rsidRDefault="000164E6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i/>
          <w:iCs/>
          <w:sz w:val="23"/>
          <w:szCs w:val="23"/>
        </w:rPr>
        <w:t>Storage</w:t>
      </w:r>
      <w:r w:rsidRPr="006B5A52">
        <w:rPr>
          <w:rFonts w:ascii="Calibri" w:hAnsi="Calibri" w:cs="Calibri"/>
          <w:b w:val="0"/>
          <w:bCs/>
          <w:sz w:val="23"/>
          <w:szCs w:val="23"/>
        </w:rPr>
        <w:t xml:space="preserve"> adalah area penyimpanan produk dan bahan farmasi sampai pada titik penggunaan.</w:t>
      </w:r>
    </w:p>
    <w:p w14:paraId="52FBEE12" w14:textId="77777777" w:rsidR="00112A05" w:rsidRPr="006B5A52" w:rsidRDefault="00112A05" w:rsidP="00A75C85">
      <w:pPr>
        <w:spacing w:after="60"/>
        <w:ind w:left="851"/>
        <w:jc w:val="both"/>
        <w:rPr>
          <w:rFonts w:ascii="Calibri" w:hAnsi="Calibri" w:cs="Calibri"/>
          <w:sz w:val="21"/>
          <w:szCs w:val="21"/>
          <w:lang w:val="x-none" w:eastAsia="x-none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Storage is storing area of pharmaceutical products and materials up to their point of use.</w:t>
      </w:r>
    </w:p>
    <w:p w14:paraId="25E905E7" w14:textId="77777777" w:rsidR="00A75C85" w:rsidRPr="006B5A52" w:rsidRDefault="00F54D76" w:rsidP="00A75C85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>Staging area</w:t>
      </w: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adalah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zona</w:t>
      </w:r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yang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didesain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jangka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pendek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barang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masuk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yang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menunggu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pemindahan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area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jangka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panjang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produk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antara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diproses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tahapan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selanjutnya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, dan juga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untuk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barang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keluaran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yang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menunggu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pengiriman</w:t>
      </w:r>
      <w:proofErr w:type="spellEnd"/>
      <w:r w:rsidR="0004103C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77942ED4" w14:textId="77777777" w:rsidR="000C3502" w:rsidRPr="006B5A52" w:rsidRDefault="00112A05" w:rsidP="00A75C85">
      <w:pPr>
        <w:spacing w:after="60"/>
        <w:ind w:left="851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Staging area is zones of a warehouse designated for the short-term storage of incoming goods waiting to be moved into long-term storage, for in-process goods storage and for storing outgoing goods awaiting shipment.</w:t>
      </w:r>
    </w:p>
    <w:p w14:paraId="0AD578E6" w14:textId="77777777" w:rsidR="00A75C85" w:rsidRPr="006B5A52" w:rsidRDefault="00A75C85" w:rsidP="00A75C85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Cs/>
          <w:sz w:val="21"/>
          <w:szCs w:val="21"/>
        </w:rPr>
        <w:t>Thermohygrometer Digital adalah alat pengukur suhu dan kelembaban yang sudah terintegrasi kedalam satu alat</w:t>
      </w:r>
    </w:p>
    <w:p w14:paraId="3A8BC906" w14:textId="77777777" w:rsidR="00EF78E6" w:rsidRPr="006B5A52" w:rsidRDefault="00EF78E6" w:rsidP="00A75C85">
      <w:pPr>
        <w:pStyle w:val="HTMLPreformatted"/>
        <w:shd w:val="clear" w:color="auto" w:fill="F8F9FA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851"/>
        <w:rPr>
          <w:rFonts w:ascii="Calibri" w:hAnsi="Calibri" w:cs="Calibri"/>
          <w:b/>
          <w:bCs/>
          <w:i/>
          <w:iCs/>
          <w:color w:val="202124"/>
          <w:sz w:val="42"/>
          <w:szCs w:val="42"/>
        </w:rPr>
      </w:pPr>
      <w:r w:rsidRPr="006B5A52">
        <w:rPr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 xml:space="preserve">Digital </w:t>
      </w:r>
      <w:proofErr w:type="spellStart"/>
      <w:r w:rsidRPr="006B5A52">
        <w:rPr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>Thermohygrometer</w:t>
      </w:r>
      <w:proofErr w:type="spellEnd"/>
      <w:r w:rsidRPr="006B5A52">
        <w:rPr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 xml:space="preserve"> is a temperature and humidity measuring device that has been integrated into one tool</w:t>
      </w:r>
    </w:p>
    <w:p w14:paraId="1FABD13C" w14:textId="77777777" w:rsidR="00F71A77" w:rsidRPr="006B5A52" w:rsidRDefault="00C341BB" w:rsidP="0073175B">
      <w:pPr>
        <w:pStyle w:val="Heading1"/>
        <w:ind w:left="426" w:hanging="426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t>Referensi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iCs/>
          <w:sz w:val="23"/>
          <w:szCs w:val="23"/>
        </w:rPr>
        <w:t>Reference</w:t>
      </w:r>
    </w:p>
    <w:p w14:paraId="1D86AD69" w14:textId="77777777" w:rsidR="002B2281" w:rsidRPr="006B5A52" w:rsidRDefault="0024477C" w:rsidP="00A75C85">
      <w:pPr>
        <w:pStyle w:val="Heading2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Cara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Pembuatan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Obat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Baik</w:t>
      </w:r>
      <w:proofErr w:type="spellEnd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Tahun</w:t>
      </w:r>
      <w:proofErr w:type="spellEnd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2018</w:t>
      </w:r>
      <w:r w:rsidR="002B2281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52B75AFA" w14:textId="77777777" w:rsidR="002B2281" w:rsidRPr="006B5A52" w:rsidRDefault="002B2281" w:rsidP="00A75C85">
      <w:pPr>
        <w:pStyle w:val="Heading2"/>
        <w:numPr>
          <w:ilvl w:val="0"/>
          <w:numId w:val="0"/>
        </w:numPr>
        <w:spacing w:after="60"/>
        <w:ind w:left="851"/>
        <w:jc w:val="both"/>
        <w:rPr>
          <w:rFonts w:ascii="Calibri" w:hAnsi="Calibri" w:cs="Calibri"/>
          <w:b w:val="0"/>
          <w:bCs/>
          <w:sz w:val="21"/>
          <w:szCs w:val="21"/>
          <w:lang w:val="en-US"/>
        </w:rPr>
      </w:pPr>
      <w:r w:rsidRPr="002B2281">
        <w:rPr>
          <w:rFonts w:ascii="Calibri" w:hAnsi="Calibri" w:cs="Calibri"/>
          <w:b w:val="0"/>
          <w:bCs/>
          <w:i/>
          <w:iCs/>
          <w:sz w:val="21"/>
          <w:szCs w:val="21"/>
        </w:rPr>
        <w:t>Good Manufacturing Practice 2018</w:t>
      </w:r>
      <w:r w:rsidRPr="002B2281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.</w:t>
      </w:r>
    </w:p>
    <w:p w14:paraId="5F2A0DBF" w14:textId="77777777" w:rsidR="00503871" w:rsidRPr="006B5A52" w:rsidRDefault="00503871" w:rsidP="00A75C85">
      <w:pPr>
        <w:pStyle w:val="Heading2"/>
        <w:ind w:left="851" w:hanging="425"/>
        <w:rPr>
          <w:rFonts w:ascii="Calibri" w:hAnsi="Calibri" w:cs="Calibri"/>
          <w:b w:val="0"/>
          <w:bCs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Cara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Pembuatan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Obat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Tradisional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Baik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Tahun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r w:rsidRPr="006B5A52">
        <w:rPr>
          <w:rFonts w:ascii="Calibri" w:hAnsi="Calibri" w:cs="Calibri"/>
          <w:b w:val="0"/>
          <w:sz w:val="23"/>
          <w:szCs w:val="23"/>
          <w:lang w:val="en-US"/>
        </w:rPr>
        <w:t>202</w:t>
      </w:r>
      <w:r w:rsidR="00975588" w:rsidRPr="006B5A52">
        <w:rPr>
          <w:rFonts w:ascii="Calibri" w:hAnsi="Calibri" w:cs="Calibri"/>
          <w:b w:val="0"/>
          <w:sz w:val="23"/>
          <w:szCs w:val="23"/>
          <w:lang w:val="en-US"/>
        </w:rPr>
        <w:t>1</w:t>
      </w: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6B5E4BEC" w14:textId="77777777" w:rsidR="002B2281" w:rsidRPr="006B5A52" w:rsidRDefault="002B2281" w:rsidP="00A75C85">
      <w:pPr>
        <w:spacing w:after="60"/>
        <w:ind w:left="851"/>
        <w:rPr>
          <w:rFonts w:ascii="Calibri" w:hAnsi="Calibri" w:cs="Calibri"/>
          <w:bCs/>
          <w:sz w:val="21"/>
          <w:szCs w:val="21"/>
          <w:lang w:val="en-ID"/>
        </w:rPr>
      </w:pPr>
      <w:r w:rsidRPr="00802C49">
        <w:rPr>
          <w:rFonts w:ascii="Calibri" w:hAnsi="Calibri" w:cs="Calibri"/>
          <w:i/>
          <w:iCs/>
          <w:sz w:val="21"/>
          <w:szCs w:val="21"/>
        </w:rPr>
        <w:t>Good Traditional Manufacturing Practi</w:t>
      </w:r>
      <w:r w:rsidR="00975588" w:rsidRPr="00802C49">
        <w:rPr>
          <w:rFonts w:ascii="Calibri" w:hAnsi="Calibri" w:cs="Calibri"/>
          <w:i/>
          <w:iCs/>
          <w:sz w:val="21"/>
          <w:szCs w:val="21"/>
        </w:rPr>
        <w:t>c</w:t>
      </w:r>
      <w:r w:rsidRPr="00802C49">
        <w:rPr>
          <w:rFonts w:ascii="Calibri" w:hAnsi="Calibri" w:cs="Calibri"/>
          <w:i/>
          <w:iCs/>
          <w:sz w:val="21"/>
          <w:szCs w:val="21"/>
        </w:rPr>
        <w:t xml:space="preserve">e </w:t>
      </w:r>
      <w:r w:rsidRPr="00802C49">
        <w:rPr>
          <w:rFonts w:ascii="Calibri" w:hAnsi="Calibri" w:cs="Calibri"/>
          <w:bCs/>
          <w:i/>
          <w:iCs/>
          <w:sz w:val="21"/>
          <w:szCs w:val="21"/>
        </w:rPr>
        <w:t>202</w:t>
      </w:r>
      <w:r w:rsidR="00975588" w:rsidRPr="00802C49">
        <w:rPr>
          <w:rFonts w:ascii="Calibri" w:hAnsi="Calibri" w:cs="Calibri"/>
          <w:bCs/>
          <w:i/>
          <w:iCs/>
          <w:sz w:val="21"/>
          <w:szCs w:val="21"/>
        </w:rPr>
        <w:t>1</w:t>
      </w:r>
      <w:r w:rsidRPr="00802C49">
        <w:rPr>
          <w:rFonts w:ascii="Calibri" w:hAnsi="Calibri" w:cs="Calibri"/>
          <w:i/>
          <w:iCs/>
          <w:sz w:val="21"/>
          <w:szCs w:val="21"/>
        </w:rPr>
        <w:t>.</w:t>
      </w:r>
    </w:p>
    <w:p w14:paraId="1B93A063" w14:textId="77777777" w:rsidR="00354430" w:rsidRPr="006B5A52" w:rsidRDefault="00354430" w:rsidP="00A75C85">
      <w:pPr>
        <w:pStyle w:val="Heading2"/>
        <w:ind w:left="851" w:hanging="425"/>
        <w:rPr>
          <w:rFonts w:ascii="Calibri" w:hAnsi="Calibri" w:cs="Calibri"/>
          <w:b w:val="0"/>
          <w:bCs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Petunjuk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Teknis Sarana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Penunjang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Kritis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Industri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Farmasi</w:t>
      </w:r>
      <w:proofErr w:type="spellEnd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Tahun</w:t>
      </w:r>
      <w:proofErr w:type="spellEnd"/>
      <w:r w:rsidR="0067525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2013.</w:t>
      </w:r>
    </w:p>
    <w:p w14:paraId="097CAEFD" w14:textId="77777777" w:rsidR="00802C49" w:rsidRPr="006B5A52" w:rsidRDefault="00802C49" w:rsidP="00802C49">
      <w:pPr>
        <w:pStyle w:val="Heading2"/>
        <w:spacing w:after="60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>WHO Technical Report Series, No. 992, Annex 5: Supplement 8, Temperature Mapping of Storage Areas</w:t>
      </w: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Tahun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2015.</w:t>
      </w:r>
    </w:p>
    <w:p w14:paraId="0F51DC28" w14:textId="77777777" w:rsidR="00802C49" w:rsidRPr="006B5A52" w:rsidRDefault="00802C49" w:rsidP="00802C49">
      <w:pPr>
        <w:pStyle w:val="Heading2"/>
        <w:spacing w:after="60"/>
        <w:ind w:left="851" w:hanging="425"/>
        <w:jc w:val="both"/>
        <w:rPr>
          <w:rFonts w:ascii="Calibri" w:hAnsi="Calibri" w:cs="Calibri"/>
          <w:b w:val="0"/>
          <w:bCs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 xml:space="preserve">ISPE: </w:t>
      </w:r>
      <w:r w:rsidRPr="006B5A52">
        <w:rPr>
          <w:rFonts w:ascii="Calibri" w:hAnsi="Calibri" w:cs="Calibri"/>
          <w:b w:val="0"/>
          <w:bCs/>
          <w:i/>
          <w:iCs/>
          <w:sz w:val="23"/>
          <w:szCs w:val="23"/>
        </w:rPr>
        <w:t>Good Practice Guide</w:t>
      </w: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>,</w:t>
      </w:r>
      <w:r w:rsidRPr="006B5A52">
        <w:rPr>
          <w:rFonts w:ascii="Calibri" w:hAnsi="Calibri" w:cs="Calibri"/>
          <w:b w:val="0"/>
          <w:bCs/>
          <w:i/>
          <w:iCs/>
          <w:sz w:val="23"/>
          <w:szCs w:val="23"/>
        </w:rPr>
        <w:t xml:space="preserve"> Controlled Temperature Chamber Mapping and Monitoring</w:t>
      </w: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52779F81" w14:textId="77777777" w:rsidR="00802C49" w:rsidRPr="006B5A52" w:rsidRDefault="00802C49" w:rsidP="00802C49">
      <w:pPr>
        <w:pStyle w:val="Heading2"/>
        <w:ind w:left="851" w:hanging="425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USP 43: Chapter 1079, </w:t>
      </w:r>
      <w:r w:rsidRPr="006B5A52">
        <w:rPr>
          <w:rFonts w:ascii="Calibri" w:hAnsi="Calibri" w:cs="Calibri"/>
          <w:b w:val="0"/>
          <w:bCs/>
          <w:i/>
          <w:iCs/>
          <w:sz w:val="23"/>
          <w:szCs w:val="23"/>
          <w:lang w:val="en-US"/>
        </w:rPr>
        <w:t>Good Storage and Shipping Practices.</w:t>
      </w:r>
    </w:p>
    <w:p w14:paraId="522F01D0" w14:textId="77777777" w:rsidR="00802C49" w:rsidRPr="006B5A52" w:rsidRDefault="00802C49" w:rsidP="00802C49">
      <w:pPr>
        <w:spacing w:after="60"/>
        <w:ind w:left="851"/>
        <w:rPr>
          <w:rFonts w:ascii="Calibri" w:hAnsi="Calibri" w:cs="Calibri"/>
          <w:sz w:val="21"/>
          <w:szCs w:val="21"/>
          <w:lang w:eastAsia="x-none"/>
        </w:rPr>
      </w:pPr>
      <w:r w:rsidRPr="002B2281">
        <w:rPr>
          <w:rFonts w:ascii="Calibri" w:hAnsi="Calibri" w:cs="Calibri"/>
          <w:i/>
          <w:sz w:val="21"/>
          <w:szCs w:val="21"/>
        </w:rPr>
        <w:t>Technical Guidelines for Pharmaceutical Industry Critical Support Facilities, 2013 Edition.</w:t>
      </w:r>
    </w:p>
    <w:p w14:paraId="70655C41" w14:textId="77777777" w:rsidR="00802C49" w:rsidRPr="006B5A52" w:rsidRDefault="00802C49" w:rsidP="00802C49">
      <w:pPr>
        <w:pStyle w:val="Heading1"/>
        <w:spacing w:after="0"/>
        <w:ind w:left="426" w:hanging="426"/>
        <w:rPr>
          <w:rFonts w:ascii="Calibri" w:hAnsi="Calibri" w:cs="Calibri"/>
          <w:sz w:val="23"/>
          <w:szCs w:val="23"/>
        </w:rPr>
      </w:pPr>
      <w:proofErr w:type="spellStart"/>
      <w:r w:rsidRPr="006B5A52">
        <w:rPr>
          <w:rFonts w:ascii="Calibri" w:hAnsi="Calibri" w:cs="Calibri"/>
          <w:sz w:val="23"/>
          <w:szCs w:val="23"/>
        </w:rPr>
        <w:lastRenderedPageBreak/>
        <w:t>Prosedur</w:t>
      </w:r>
      <w:proofErr w:type="spellEnd"/>
      <w:r w:rsidRPr="006B5A52">
        <w:rPr>
          <w:rFonts w:ascii="Calibri" w:hAnsi="Calibri" w:cs="Calibri"/>
          <w:sz w:val="23"/>
          <w:szCs w:val="23"/>
        </w:rPr>
        <w:t>/</w:t>
      </w:r>
      <w:r w:rsidRPr="006B5A52">
        <w:rPr>
          <w:rFonts w:ascii="Calibri" w:hAnsi="Calibri" w:cs="Calibri"/>
          <w:i/>
          <w:iCs/>
          <w:sz w:val="23"/>
          <w:szCs w:val="23"/>
        </w:rPr>
        <w:t>Procedure</w:t>
      </w:r>
    </w:p>
    <w:p w14:paraId="7B9125B1" w14:textId="77777777" w:rsidR="00802C49" w:rsidRPr="006B5A52" w:rsidRDefault="00802C49" w:rsidP="00802C49">
      <w:pPr>
        <w:pStyle w:val="Heading2"/>
        <w:ind w:left="993" w:hanging="567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sz w:val="23"/>
          <w:szCs w:val="23"/>
        </w:rPr>
        <w:t>Parameter Pemetaan/</w:t>
      </w:r>
      <w:r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Mapping Parameters</w:t>
      </w:r>
    </w:p>
    <w:p w14:paraId="0A5FEFB7" w14:textId="77777777" w:rsidR="00802C49" w:rsidRPr="006B5A52" w:rsidRDefault="00802C49" w:rsidP="00493FBF">
      <w:pPr>
        <w:pStyle w:val="Heading2"/>
        <w:numPr>
          <w:ilvl w:val="0"/>
          <w:numId w:val="0"/>
        </w:numPr>
        <w:ind w:left="993"/>
        <w:rPr>
          <w:rFonts w:ascii="Calibri" w:hAnsi="Calibri" w:cs="Calibri"/>
          <w:b w:val="0"/>
          <w:bCs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Kegiatan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pemetaan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kondisi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lingkungan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penyimpanan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mendeskripsikan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distribusi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dari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parameter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berikut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:</w:t>
      </w:r>
    </w:p>
    <w:p w14:paraId="1D7BEF10" w14:textId="77777777" w:rsidR="00802C49" w:rsidRPr="006B5A52" w:rsidRDefault="00802C49" w:rsidP="00493FBF">
      <w:pPr>
        <w:pStyle w:val="Heading2"/>
        <w:numPr>
          <w:ilvl w:val="0"/>
          <w:numId w:val="0"/>
        </w:numPr>
        <w:spacing w:after="60"/>
        <w:ind w:left="993"/>
        <w:rPr>
          <w:rFonts w:ascii="Calibri" w:hAnsi="Calibri" w:cs="Calibri"/>
          <w:b w:val="0"/>
          <w:bCs/>
          <w:sz w:val="21"/>
          <w:szCs w:val="21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Storage environment conditions mapping activity describes the distribution of the following parameters:</w:t>
      </w:r>
    </w:p>
    <w:p w14:paraId="368EF967" w14:textId="77777777" w:rsidR="00BB2BA6" w:rsidRPr="006B5A52" w:rsidRDefault="0083031B" w:rsidP="00802C49">
      <w:pPr>
        <w:pStyle w:val="Heading2"/>
        <w:ind w:left="993" w:hanging="567"/>
        <w:rPr>
          <w:rFonts w:ascii="Calibri" w:hAnsi="Calibri" w:cs="Calibri"/>
          <w:b w:val="0"/>
          <w:bCs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Suhu</w:t>
      </w:r>
      <w:proofErr w:type="spellEnd"/>
      <w:r w:rsidR="00C54493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/ </w:t>
      </w:r>
      <w:r w:rsidR="00C54493"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Temperature</w:t>
      </w:r>
      <w:r w:rsidR="00CE7654"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.</w:t>
      </w:r>
    </w:p>
    <w:p w14:paraId="2602ADED" w14:textId="77777777" w:rsidR="0083031B" w:rsidRPr="006B5A52" w:rsidRDefault="0083031B" w:rsidP="00802C49">
      <w:pPr>
        <w:pStyle w:val="Heading2"/>
        <w:ind w:left="993" w:hanging="567"/>
        <w:rPr>
          <w:rFonts w:ascii="Calibri" w:hAnsi="Calibri" w:cs="Calibri"/>
          <w:b w:val="0"/>
          <w:bCs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Kelembaban</w:t>
      </w:r>
      <w:proofErr w:type="spellEnd"/>
      <w:r w:rsidR="00357980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="003743C1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Relatif</w:t>
      </w:r>
      <w:proofErr w:type="spellEnd"/>
      <w:r w:rsidR="003743C1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(RH)</w:t>
      </w:r>
      <w:r w:rsidR="00C54493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/ </w:t>
      </w:r>
      <w:r w:rsidR="00C54493"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Relative Humidity (RH)</w:t>
      </w:r>
      <w:r w:rsidR="00CE7654"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.</w:t>
      </w:r>
    </w:p>
    <w:p w14:paraId="4FD717D7" w14:textId="77777777" w:rsidR="002A5157" w:rsidRPr="006B5A52" w:rsidRDefault="001A7717" w:rsidP="00802C49">
      <w:pPr>
        <w:pStyle w:val="Heading2"/>
        <w:ind w:left="993" w:hanging="567"/>
        <w:rPr>
          <w:rFonts w:ascii="Calibri" w:hAnsi="Calibri" w:cs="Calibri"/>
          <w:b w:val="0"/>
          <w:bCs/>
          <w:sz w:val="23"/>
          <w:szCs w:val="23"/>
        </w:rPr>
      </w:pPr>
      <w:r w:rsidRPr="006B5A52">
        <w:rPr>
          <w:rFonts w:ascii="Calibri" w:hAnsi="Calibri" w:cs="Calibri"/>
          <w:b w:val="0"/>
          <w:bCs/>
          <w:sz w:val="23"/>
          <w:szCs w:val="23"/>
        </w:rPr>
        <w:t xml:space="preserve">Cakupan Area Pemetaan/ </w:t>
      </w:r>
      <w:r w:rsidRPr="006B5A52">
        <w:rPr>
          <w:rFonts w:ascii="Calibri" w:hAnsi="Calibri" w:cs="Calibri"/>
          <w:b w:val="0"/>
          <w:bCs/>
          <w:i/>
          <w:iCs/>
          <w:sz w:val="21"/>
          <w:szCs w:val="21"/>
        </w:rPr>
        <w:t>Mapping Area Coverage</w:t>
      </w:r>
      <w:r w:rsidR="00CE7654"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.</w:t>
      </w:r>
    </w:p>
    <w:p w14:paraId="09BA7C89" w14:textId="77777777" w:rsidR="002A5157" w:rsidRPr="006B5A52" w:rsidRDefault="00751B4A" w:rsidP="00493FBF">
      <w:pPr>
        <w:pStyle w:val="Heading2"/>
        <w:numPr>
          <w:ilvl w:val="0"/>
          <w:numId w:val="0"/>
        </w:numPr>
        <w:ind w:left="993"/>
        <w:rPr>
          <w:rFonts w:ascii="Calibri" w:hAnsi="Calibri" w:cs="Calibri"/>
          <w:b w:val="0"/>
          <w:sz w:val="23"/>
          <w:szCs w:val="23"/>
          <w:lang w:val="en-US"/>
        </w:rPr>
      </w:pPr>
      <w:r w:rsidRPr="006B5A52">
        <w:rPr>
          <w:rFonts w:ascii="Calibri" w:hAnsi="Calibri" w:cs="Calibri"/>
          <w:b w:val="0"/>
          <w:sz w:val="23"/>
          <w:szCs w:val="23"/>
        </w:rPr>
        <w:t xml:space="preserve">Prosedur ini mencakup pemetaan kondisi lingkungan penyimpanan </w:t>
      </w:r>
      <w:r w:rsidR="001A7717" w:rsidRPr="006B5A52">
        <w:rPr>
          <w:rFonts w:ascii="Calibri" w:hAnsi="Calibri" w:cs="Calibri"/>
          <w:b w:val="0"/>
          <w:sz w:val="23"/>
          <w:szCs w:val="23"/>
        </w:rPr>
        <w:t>di b</w:t>
      </w:r>
      <w:r w:rsidR="00BA4741" w:rsidRPr="006B5A52">
        <w:rPr>
          <w:rFonts w:ascii="Calibri" w:hAnsi="Calibri" w:cs="Calibri"/>
          <w:b w:val="0"/>
          <w:sz w:val="23"/>
          <w:szCs w:val="23"/>
        </w:rPr>
        <w:t>eberapa area,</w:t>
      </w:r>
      <w:r w:rsidR="00C54493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r w:rsidR="00DA2054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r w:rsidR="00BA4741" w:rsidRPr="006B5A52">
        <w:rPr>
          <w:rFonts w:ascii="Calibri" w:hAnsi="Calibri" w:cs="Calibri"/>
          <w:b w:val="0"/>
          <w:sz w:val="23"/>
          <w:szCs w:val="23"/>
        </w:rPr>
        <w:t>meliputi:</w:t>
      </w:r>
    </w:p>
    <w:p w14:paraId="524836AF" w14:textId="77777777" w:rsidR="00C54493" w:rsidRPr="006B5A52" w:rsidRDefault="00C54493" w:rsidP="009841D5">
      <w:pPr>
        <w:pStyle w:val="Heading2"/>
        <w:numPr>
          <w:ilvl w:val="0"/>
          <w:numId w:val="0"/>
        </w:numPr>
        <w:ind w:left="993"/>
        <w:rPr>
          <w:rFonts w:ascii="Calibri" w:hAnsi="Calibri" w:cs="Calibri"/>
          <w:b w:val="0"/>
          <w:bCs/>
          <w:sz w:val="21"/>
          <w:szCs w:val="21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This procedure covers storage environment condition mapping in storage areas, including:</w:t>
      </w:r>
    </w:p>
    <w:p w14:paraId="3766CA24" w14:textId="77777777" w:rsidR="002A5157" w:rsidRPr="006B5A52" w:rsidRDefault="00BA4741" w:rsidP="009841D5">
      <w:pPr>
        <w:pStyle w:val="Heading3"/>
        <w:numPr>
          <w:ilvl w:val="0"/>
          <w:numId w:val="31"/>
        </w:numPr>
        <w:ind w:hanging="267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>Gudang</w:t>
      </w:r>
      <w:r w:rsidR="00C54493" w:rsidRPr="006B5A52">
        <w:rPr>
          <w:rFonts w:ascii="Calibri" w:hAnsi="Calibri" w:cs="Calibri"/>
          <w:b w:val="0"/>
          <w:bCs w:val="0"/>
          <w:sz w:val="23"/>
          <w:szCs w:val="23"/>
        </w:rPr>
        <w:t>/</w:t>
      </w:r>
      <w:proofErr w:type="gramStart"/>
      <w:r w:rsidR="00C54493"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Warehouses</w:t>
      </w:r>
      <w:r w:rsidR="00C54493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:</w:t>
      </w:r>
      <w:proofErr w:type="gram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ab/>
      </w:r>
    </w:p>
    <w:p w14:paraId="7D659680" w14:textId="77777777" w:rsidR="002A5157" w:rsidRPr="006B5A52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Gudang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Bahan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Baku /</w:t>
      </w:r>
      <w:r w:rsidR="00BA4741"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Raw Material Warehouse</w:t>
      </w:r>
      <w:r w:rsidR="002A5157"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.</w:t>
      </w:r>
    </w:p>
    <w:p w14:paraId="3D4B9B05" w14:textId="77777777" w:rsidR="002A5157" w:rsidRPr="006B5A52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t xml:space="preserve">Gudang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Pengemasan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Primer</w:t>
      </w:r>
      <w:r w:rsidR="002A5157" w:rsidRPr="006B5A52">
        <w:rPr>
          <w:rFonts w:ascii="Calibri" w:hAnsi="Calibri" w:cs="Calibri"/>
          <w:b w:val="0"/>
          <w:sz w:val="23"/>
          <w:szCs w:val="23"/>
        </w:rPr>
        <w:t>/</w:t>
      </w:r>
      <w:r w:rsidR="00BA4741" w:rsidRPr="006B5A52">
        <w:rPr>
          <w:rFonts w:ascii="Calibri" w:hAnsi="Calibri" w:cs="Calibri"/>
          <w:b w:val="0"/>
          <w:i/>
          <w:iCs/>
          <w:sz w:val="21"/>
          <w:szCs w:val="21"/>
        </w:rPr>
        <w:t>Primary Packaging Warehouse</w:t>
      </w:r>
      <w:r w:rsidR="002A5157"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1886E5A9" w14:textId="77777777" w:rsidR="002A5157" w:rsidRPr="006B5A52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sz w:val="23"/>
          <w:szCs w:val="23"/>
        </w:rPr>
        <w:t xml:space="preserve">Gudang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Pengemasan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Sekunder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>/</w:t>
      </w:r>
      <w:r w:rsidR="00BA4741" w:rsidRPr="006B5A52">
        <w:rPr>
          <w:rFonts w:ascii="Calibri" w:hAnsi="Calibri" w:cs="Calibri"/>
          <w:b w:val="0"/>
          <w:i/>
          <w:iCs/>
          <w:sz w:val="21"/>
          <w:szCs w:val="21"/>
        </w:rPr>
        <w:t>Secondary Packaging Warehouse</w:t>
      </w:r>
      <w:r w:rsidR="002A5157"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0A254BE1" w14:textId="77777777" w:rsidR="002A5157" w:rsidRPr="006B5A52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t xml:space="preserve">Gudang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Botol</w:t>
      </w:r>
      <w:proofErr w:type="spellEnd"/>
      <w:r w:rsidR="002A5157" w:rsidRPr="006B5A52">
        <w:rPr>
          <w:rFonts w:ascii="Calibri" w:hAnsi="Calibri" w:cs="Calibri"/>
          <w:b w:val="0"/>
          <w:sz w:val="23"/>
          <w:szCs w:val="23"/>
        </w:rPr>
        <w:t>/</w:t>
      </w:r>
      <w:r w:rsidR="00BA4741" w:rsidRPr="006B5A52">
        <w:rPr>
          <w:rFonts w:ascii="Calibri" w:hAnsi="Calibri" w:cs="Calibri"/>
          <w:b w:val="0"/>
          <w:i/>
          <w:iCs/>
          <w:sz w:val="21"/>
          <w:szCs w:val="21"/>
        </w:rPr>
        <w:t>Bottle Warehouse</w:t>
      </w:r>
      <w:r w:rsidR="002A5157"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53DCB527" w14:textId="77777777" w:rsidR="002A5157" w:rsidRPr="006B5A52" w:rsidRDefault="002A5157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t xml:space="preserve">Gudang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Produk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Jadi/</w:t>
      </w:r>
      <w:r w:rsidR="00BA4741" w:rsidRPr="006B5A52">
        <w:rPr>
          <w:rFonts w:ascii="Calibri" w:hAnsi="Calibri" w:cs="Calibri"/>
          <w:b w:val="0"/>
          <w:i/>
          <w:iCs/>
          <w:sz w:val="21"/>
          <w:szCs w:val="21"/>
        </w:rPr>
        <w:t>Finished Goods Warehouse</w:t>
      </w:r>
      <w:r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551E7EC5" w14:textId="77777777" w:rsidR="002A5157" w:rsidRPr="006B5A52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i/>
          <w:iCs/>
          <w:sz w:val="21"/>
          <w:szCs w:val="21"/>
        </w:rPr>
      </w:pPr>
      <w:r w:rsidRPr="006B5A52">
        <w:rPr>
          <w:rFonts w:ascii="Calibri" w:hAnsi="Calibri" w:cs="Calibri"/>
          <w:b w:val="0"/>
          <w:sz w:val="23"/>
          <w:szCs w:val="23"/>
        </w:rPr>
        <w:t>Gudang</w:t>
      </w:r>
      <w:r w:rsidRPr="006B5A52">
        <w:rPr>
          <w:rFonts w:ascii="Calibri" w:hAnsi="Calibri" w:cs="Calibri"/>
          <w:b w:val="0"/>
          <w:i/>
          <w:iCs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Psikotropik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&amp;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Prekursor</w:t>
      </w:r>
      <w:proofErr w:type="spellEnd"/>
      <w:r w:rsidR="002A5157" w:rsidRPr="006B5A52">
        <w:rPr>
          <w:rFonts w:ascii="Calibri" w:hAnsi="Calibri" w:cs="Calibri"/>
          <w:b w:val="0"/>
          <w:sz w:val="23"/>
          <w:szCs w:val="23"/>
        </w:rPr>
        <w:t>/</w:t>
      </w:r>
      <w:proofErr w:type="spellStart"/>
      <w:r w:rsidR="00402498" w:rsidRPr="006B5A52">
        <w:rPr>
          <w:rFonts w:ascii="Calibri" w:hAnsi="Calibri" w:cs="Calibri"/>
          <w:b w:val="0"/>
          <w:i/>
          <w:iCs/>
          <w:sz w:val="21"/>
          <w:szCs w:val="21"/>
        </w:rPr>
        <w:t>Psikotropik</w:t>
      </w:r>
      <w:proofErr w:type="spellEnd"/>
      <w:r w:rsidR="00402498" w:rsidRPr="006B5A52">
        <w:rPr>
          <w:rFonts w:ascii="Calibri" w:hAnsi="Calibri" w:cs="Calibri"/>
          <w:b w:val="0"/>
          <w:i/>
          <w:iCs/>
          <w:sz w:val="21"/>
          <w:szCs w:val="21"/>
        </w:rPr>
        <w:t xml:space="preserve"> &amp; </w:t>
      </w:r>
      <w:proofErr w:type="spellStart"/>
      <w:r w:rsidR="00402498" w:rsidRPr="006B5A52">
        <w:rPr>
          <w:rFonts w:ascii="Calibri" w:hAnsi="Calibri" w:cs="Calibri"/>
          <w:b w:val="0"/>
          <w:i/>
          <w:iCs/>
          <w:sz w:val="21"/>
          <w:szCs w:val="21"/>
        </w:rPr>
        <w:t>Prekursor</w:t>
      </w:r>
      <w:proofErr w:type="spellEnd"/>
      <w:r w:rsidR="00402498" w:rsidRPr="006B5A52">
        <w:rPr>
          <w:rFonts w:ascii="Calibri" w:hAnsi="Calibri" w:cs="Calibri"/>
          <w:b w:val="0"/>
          <w:i/>
          <w:iCs/>
          <w:sz w:val="21"/>
          <w:szCs w:val="21"/>
        </w:rPr>
        <w:t xml:space="preserve"> Storage</w:t>
      </w:r>
      <w:r w:rsidR="002A5157" w:rsidRPr="006B5A52">
        <w:rPr>
          <w:rFonts w:ascii="Calibri" w:hAnsi="Calibri" w:cs="Calibri"/>
          <w:b w:val="0"/>
          <w:i/>
          <w:iCs/>
          <w:sz w:val="21"/>
          <w:szCs w:val="21"/>
        </w:rPr>
        <w:t>.</w:t>
      </w:r>
    </w:p>
    <w:p w14:paraId="0DF23119" w14:textId="77777777" w:rsidR="008709B8" w:rsidRPr="006B5A52" w:rsidRDefault="00A00E55" w:rsidP="009841D5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Cold Storage</w:t>
      </w:r>
    </w:p>
    <w:p w14:paraId="1F524448" w14:textId="77777777" w:rsidR="008709B8" w:rsidRPr="006B5A52" w:rsidRDefault="008709B8" w:rsidP="009841D5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Karantina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/ </w:t>
      </w: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Quarantine Area</w:t>
      </w:r>
    </w:p>
    <w:p w14:paraId="32123A7A" w14:textId="77777777" w:rsidR="00A00E55" w:rsidRPr="006B5A52" w:rsidRDefault="008709B8" w:rsidP="009841D5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Sampel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Pertinggal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/ </w:t>
      </w: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Retained Sample Area</w:t>
      </w:r>
      <w:r w:rsidR="00A00E55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</w:p>
    <w:p w14:paraId="005A1644" w14:textId="77777777" w:rsidR="002A5157" w:rsidRPr="006B5A52" w:rsidRDefault="009F2FDE" w:rsidP="00802C49">
      <w:pPr>
        <w:pStyle w:val="Heading2"/>
        <w:ind w:left="993" w:hanging="567"/>
        <w:rPr>
          <w:rFonts w:ascii="Calibri" w:hAnsi="Calibri" w:cs="Calibri"/>
          <w:b w:val="0"/>
          <w:bCs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Kendaraan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Angkutan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pada proses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pengiriman</w:t>
      </w:r>
      <w:proofErr w:type="spellEnd"/>
      <w:r w:rsidR="00E33CBF"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.</w:t>
      </w:r>
    </w:p>
    <w:p w14:paraId="1B14EE2C" w14:textId="77777777" w:rsidR="00BB7CF0" w:rsidRPr="006B5A52" w:rsidRDefault="009F2FDE" w:rsidP="009841D5">
      <w:pPr>
        <w:pStyle w:val="Heading2"/>
        <w:numPr>
          <w:ilvl w:val="0"/>
          <w:numId w:val="0"/>
        </w:numPr>
        <w:spacing w:after="60"/>
        <w:ind w:left="993"/>
        <w:rPr>
          <w:rFonts w:ascii="Calibri" w:hAnsi="Calibri" w:cs="Calibri"/>
          <w:b w:val="0"/>
          <w:i/>
          <w:iCs/>
          <w:sz w:val="21"/>
          <w:szCs w:val="21"/>
          <w:lang w:val="en-US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Vehicles on Distribution Process</w:t>
      </w:r>
      <w:r w:rsidR="002A5157" w:rsidRPr="006B5A52">
        <w:rPr>
          <w:rFonts w:ascii="Calibri" w:hAnsi="Calibri" w:cs="Calibri"/>
          <w:b w:val="0"/>
          <w:i/>
          <w:iCs/>
          <w:sz w:val="21"/>
          <w:szCs w:val="21"/>
          <w:lang w:val="en-US"/>
        </w:rPr>
        <w:t>.</w:t>
      </w:r>
    </w:p>
    <w:p w14:paraId="0D01BBB2" w14:textId="77777777" w:rsidR="003150F9" w:rsidRPr="006B5A52" w:rsidRDefault="003150F9" w:rsidP="00802C49">
      <w:pPr>
        <w:pStyle w:val="Heading2"/>
        <w:ind w:left="993" w:hanging="567"/>
        <w:rPr>
          <w:rFonts w:ascii="Calibri" w:hAnsi="Calibri" w:cs="Calibri"/>
          <w:b w:val="0"/>
          <w:bCs/>
          <w:sz w:val="21"/>
          <w:szCs w:val="21"/>
        </w:rPr>
      </w:pP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Jadwal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Pemetaan</w:t>
      </w:r>
      <w:proofErr w:type="spellEnd"/>
      <w:r w:rsidRPr="006B5A52">
        <w:rPr>
          <w:rFonts w:ascii="Calibri" w:hAnsi="Calibri" w:cs="Calibri"/>
          <w:b w:val="0"/>
          <w:bCs/>
          <w:sz w:val="23"/>
          <w:szCs w:val="23"/>
          <w:lang w:val="en-US"/>
        </w:rPr>
        <w:t>/</w:t>
      </w:r>
      <w:r w:rsidRPr="006B5A52">
        <w:rPr>
          <w:rFonts w:ascii="Calibri" w:hAnsi="Calibri" w:cs="Calibri"/>
          <w:b w:val="0"/>
          <w:bCs/>
          <w:i/>
          <w:iCs/>
          <w:sz w:val="21"/>
          <w:szCs w:val="21"/>
          <w:lang w:val="en-US"/>
        </w:rPr>
        <w:t>Mapping Schedule</w:t>
      </w:r>
    </w:p>
    <w:p w14:paraId="168A55E3" w14:textId="77777777" w:rsidR="002A5157" w:rsidRPr="006B5A52" w:rsidRDefault="00E42CF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Supervisor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Kualifikasi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Kalibrasi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menentukan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area yang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akan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dilakukan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dengan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melakukan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penilaian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identifikasi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dengan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mengisi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“</w:t>
      </w:r>
      <w:proofErr w:type="spellStart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Formulir</w:t>
      </w:r>
      <w:proofErr w:type="spellEnd"/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="003150F9"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Failure Mode and Effect Analysis (FMEA)</w:t>
      </w:r>
      <w:r w:rsidR="003150F9" w:rsidRPr="006B5A52">
        <w:rPr>
          <w:rFonts w:ascii="Calibri" w:hAnsi="Calibri" w:cs="Calibri"/>
          <w:b w:val="0"/>
          <w:bCs w:val="0"/>
          <w:sz w:val="23"/>
          <w:szCs w:val="23"/>
        </w:rPr>
        <w:t>” (F-PQS-03-008-02).</w:t>
      </w:r>
    </w:p>
    <w:p w14:paraId="540D9E1C" w14:textId="77777777" w:rsidR="002A5157" w:rsidRPr="006B5A52" w:rsidRDefault="00E42CF3" w:rsidP="007E48B3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Qualification Calibration Supervisor </w:t>
      </w:r>
      <w:r w:rsidR="002A5157"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determines the areas to be mapped by assessing and identifying the areas, by filling in “Failure Mode and Effect Analysis (FMEA) Form” </w:t>
      </w:r>
      <w:r w:rsidR="002A5157" w:rsidRPr="006B5A52">
        <w:rPr>
          <w:rFonts w:ascii="Calibri" w:hAnsi="Calibri" w:cs="Calibri"/>
          <w:b w:val="0"/>
          <w:bCs w:val="0"/>
          <w:sz w:val="21"/>
          <w:szCs w:val="21"/>
        </w:rPr>
        <w:t>(F-PQS-03-008-02).</w:t>
      </w:r>
    </w:p>
    <w:p w14:paraId="29777E4D" w14:textId="77777777" w:rsidR="002A5157" w:rsidRPr="006B5A52" w:rsidRDefault="003150F9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secara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periodik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tertera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lampiran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“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Matriks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Periode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052FB5" w:rsidRPr="006B5A52">
        <w:rPr>
          <w:rFonts w:ascii="Calibri" w:hAnsi="Calibri" w:cs="Calibri"/>
          <w:b w:val="0"/>
          <w:bCs w:val="0"/>
          <w:sz w:val="23"/>
          <w:szCs w:val="23"/>
        </w:rPr>
        <w:t>Suhu</w:t>
      </w:r>
      <w:proofErr w:type="spellEnd"/>
      <w:r w:rsidR="00052FB5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="00052FB5" w:rsidRPr="006B5A52">
        <w:rPr>
          <w:rFonts w:ascii="Calibri" w:hAnsi="Calibri" w:cs="Calibri"/>
          <w:b w:val="0"/>
          <w:bCs w:val="0"/>
          <w:sz w:val="23"/>
          <w:szCs w:val="23"/>
        </w:rPr>
        <w:t>Kelembaban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” (F-</w:t>
      </w:r>
      <w:r w:rsidR="002A5157" w:rsidRPr="006B5A52">
        <w:rPr>
          <w:rFonts w:ascii="Calibri" w:hAnsi="Calibri" w:cs="Calibri"/>
          <w:b w:val="0"/>
          <w:bCs w:val="0"/>
          <w:sz w:val="23"/>
          <w:szCs w:val="23"/>
        </w:rPr>
        <w:t>PEM-05-005</w:t>
      </w:r>
      <w:r w:rsidR="00C21819" w:rsidRPr="006B5A52">
        <w:rPr>
          <w:rFonts w:ascii="Calibri" w:hAnsi="Calibri" w:cs="Calibri"/>
          <w:b w:val="0"/>
          <w:bCs w:val="0"/>
          <w:sz w:val="23"/>
          <w:szCs w:val="23"/>
        </w:rPr>
        <w:t>-02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).</w:t>
      </w:r>
    </w:p>
    <w:p w14:paraId="6835198D" w14:textId="77777777" w:rsidR="002A5157" w:rsidRPr="006B5A52" w:rsidRDefault="002A5157" w:rsidP="007E48B3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Storage environment conditions mapping is done periodically in order to demonstrate continuing compliance, as determined in “Temperature and Humidity Mapping Period Matrix” </w:t>
      </w:r>
      <w:r w:rsidRPr="006B5A52">
        <w:rPr>
          <w:rFonts w:ascii="Calibri" w:hAnsi="Calibri" w:cs="Calibri"/>
          <w:b w:val="0"/>
          <w:bCs w:val="0"/>
          <w:sz w:val="21"/>
          <w:szCs w:val="21"/>
        </w:rPr>
        <w:t>(F-PEM-05-</w:t>
      </w:r>
      <w:r w:rsidRPr="006B5A52">
        <w:rPr>
          <w:rFonts w:ascii="Calibri" w:hAnsi="Calibri" w:cs="Calibri"/>
          <w:sz w:val="21"/>
          <w:szCs w:val="21"/>
        </w:rPr>
        <w:t>005-02).</w:t>
      </w:r>
    </w:p>
    <w:p w14:paraId="58221E4C" w14:textId="77777777" w:rsidR="002A5157" w:rsidRPr="007B0AAE" w:rsidRDefault="00E42CF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 w:val="23"/>
          <w:szCs w:val="23"/>
          <w:highlight w:val="yellow"/>
        </w:rPr>
      </w:pPr>
      <w:r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Supervisor </w:t>
      </w:r>
      <w:proofErr w:type="spellStart"/>
      <w:r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Kualifikasi</w:t>
      </w:r>
      <w:proofErr w:type="spellEnd"/>
      <w:r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Kalibrasi</w:t>
      </w:r>
      <w:proofErr w:type="spellEnd"/>
      <w:r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7C5DBD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melakukan</w:t>
      </w:r>
      <w:proofErr w:type="spellEnd"/>
      <w:r w:rsidR="007C5DBD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7C5DBD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peny</w:t>
      </w:r>
      <w:r w:rsidR="00402889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usun</w:t>
      </w:r>
      <w:r w:rsidR="007C5DBD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jadwal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pelaksanaan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pemetaan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70702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kondisi</w:t>
      </w:r>
      <w:proofErr w:type="spellEnd"/>
      <w:r w:rsidR="0070702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70702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lingkungan</w:t>
      </w:r>
      <w:proofErr w:type="spellEnd"/>
      <w:r w:rsidR="0070702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70702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penyimpanan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dengan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mengisi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form</w:t>
      </w:r>
      <w:r w:rsidR="00352713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ulir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“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Jadwal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Pemetaan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</w:t>
      </w:r>
      <w:proofErr w:type="spellStart"/>
      <w:r w:rsidR="00052FB5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Suhu</w:t>
      </w:r>
      <w:proofErr w:type="spellEnd"/>
      <w:r w:rsidR="00052FB5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 xml:space="preserve"> dan </w:t>
      </w:r>
      <w:proofErr w:type="spellStart"/>
      <w:r w:rsidR="00052FB5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Kelembaban</w:t>
      </w:r>
      <w:proofErr w:type="spellEnd"/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” (F-</w:t>
      </w:r>
      <w:r w:rsidR="00C21819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PEM-05-00</w:t>
      </w:r>
      <w:r w:rsidR="002A5157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5</w:t>
      </w:r>
      <w:r w:rsidR="00C21819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-01</w:t>
      </w:r>
      <w:r w:rsidR="006B799B" w:rsidRPr="007B0AAE">
        <w:rPr>
          <w:rFonts w:ascii="Calibri" w:hAnsi="Calibri" w:cs="Calibri"/>
          <w:b w:val="0"/>
          <w:bCs w:val="0"/>
          <w:sz w:val="23"/>
          <w:szCs w:val="23"/>
          <w:highlight w:val="yellow"/>
        </w:rPr>
        <w:t>).</w:t>
      </w:r>
    </w:p>
    <w:p w14:paraId="2FF12EEA" w14:textId="77777777" w:rsidR="002A5157" w:rsidRPr="007B0AAE" w:rsidRDefault="00E42CF3" w:rsidP="007E48B3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7B0AAE">
        <w:rPr>
          <w:rFonts w:ascii="Calibri" w:hAnsi="Calibri" w:cs="Calibri"/>
          <w:b w:val="0"/>
          <w:bCs w:val="0"/>
          <w:i/>
          <w:iCs/>
          <w:sz w:val="21"/>
          <w:szCs w:val="21"/>
          <w:highlight w:val="yellow"/>
        </w:rPr>
        <w:t xml:space="preserve">Qualification Calibration Supervisor </w:t>
      </w:r>
      <w:r w:rsidR="002A5157" w:rsidRPr="007B0AAE">
        <w:rPr>
          <w:rFonts w:ascii="Calibri" w:hAnsi="Calibri" w:cs="Calibri"/>
          <w:b w:val="0"/>
          <w:bCs w:val="0"/>
          <w:i/>
          <w:iCs/>
          <w:sz w:val="21"/>
          <w:szCs w:val="21"/>
          <w:highlight w:val="yellow"/>
        </w:rPr>
        <w:t xml:space="preserve">arranges a schedule for storage environment condition mapping by filling in “Schedule for Temperature and Humidity Mapping” form </w:t>
      </w:r>
      <w:r w:rsidR="002A5157" w:rsidRPr="007B0AAE">
        <w:rPr>
          <w:rFonts w:ascii="Calibri" w:hAnsi="Calibri" w:cs="Calibri"/>
          <w:b w:val="0"/>
          <w:bCs w:val="0"/>
          <w:sz w:val="21"/>
          <w:szCs w:val="21"/>
          <w:highlight w:val="yellow"/>
        </w:rPr>
        <w:t>(F-PEM-05-005-01).</w:t>
      </w:r>
    </w:p>
    <w:p w14:paraId="52A190A9" w14:textId="77777777" w:rsidR="002A5157" w:rsidRPr="006B5A52" w:rsidRDefault="0035271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lastRenderedPageBreak/>
        <w:t xml:space="preserve">Pada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setiap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periode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lakukan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evaluasi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pelaksanaan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setiap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area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penyimpanan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 xml:space="preserve">. </w:t>
      </w:r>
      <w:r w:rsidRPr="006B5A52">
        <w:rPr>
          <w:rFonts w:ascii="Calibri" w:hAnsi="Calibri" w:cs="Calibri"/>
          <w:b w:val="0"/>
          <w:sz w:val="23"/>
          <w:szCs w:val="23"/>
        </w:rPr>
        <w:t xml:space="preserve">Jika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diperlukan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lakukan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revisi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terhadap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jadwal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AA7388" w:rsidRPr="006B5A52">
        <w:rPr>
          <w:rFonts w:ascii="Calibri" w:hAnsi="Calibri" w:cs="Calibri"/>
          <w:b w:val="0"/>
          <w:sz w:val="23"/>
          <w:szCs w:val="23"/>
        </w:rPr>
        <w:t>kondisi</w:t>
      </w:r>
      <w:proofErr w:type="spellEnd"/>
      <w:r w:rsidR="00AA7388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AA7388" w:rsidRPr="006B5A52">
        <w:rPr>
          <w:rFonts w:ascii="Calibri" w:hAnsi="Calibri" w:cs="Calibri"/>
          <w:b w:val="0"/>
          <w:sz w:val="23"/>
          <w:szCs w:val="23"/>
        </w:rPr>
        <w:t>lingkungan</w:t>
      </w:r>
      <w:proofErr w:type="spellEnd"/>
      <w:r w:rsidR="00AA7388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AA7388" w:rsidRPr="006B5A52">
        <w:rPr>
          <w:rFonts w:ascii="Calibri" w:hAnsi="Calibri" w:cs="Calibri"/>
          <w:b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>.</w:t>
      </w:r>
    </w:p>
    <w:p w14:paraId="1B379271" w14:textId="77777777" w:rsidR="002A5157" w:rsidRPr="006B5A52" w:rsidRDefault="00B63802" w:rsidP="007E48B3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i/>
          <w:iCs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Evaluate</w:t>
      </w:r>
      <w:r w:rsidR="00E33CBF"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 the execution of the mapping activity on every storage area. </w:t>
      </w:r>
      <w:r w:rsidR="00AA7388"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If necessary, revise the storage environment conditions mapping schedule.</w:t>
      </w:r>
    </w:p>
    <w:p w14:paraId="3DF9B3DF" w14:textId="77777777" w:rsidR="00AA0B24" w:rsidRPr="006B5A52" w:rsidRDefault="00AA0B24" w:rsidP="00802C49">
      <w:pPr>
        <w:pStyle w:val="Heading2"/>
        <w:ind w:left="993" w:hanging="567"/>
        <w:rPr>
          <w:rFonts w:ascii="Calibri" w:hAnsi="Calibri" w:cs="Calibri"/>
          <w:b w:val="0"/>
          <w:sz w:val="23"/>
          <w:szCs w:val="23"/>
          <w:lang w:val="en-US"/>
        </w:rPr>
      </w:pPr>
      <w:proofErr w:type="spellStart"/>
      <w:r w:rsidRPr="006B5A52">
        <w:rPr>
          <w:rFonts w:ascii="Calibri" w:hAnsi="Calibri" w:cs="Calibri"/>
          <w:b w:val="0"/>
          <w:sz w:val="23"/>
          <w:szCs w:val="23"/>
          <w:lang w:val="en-US"/>
        </w:rPr>
        <w:t>Rencana</w:t>
      </w:r>
      <w:proofErr w:type="spellEnd"/>
      <w:r w:rsidRPr="006B5A52">
        <w:rPr>
          <w:rFonts w:ascii="Calibri" w:hAnsi="Calibri" w:cs="Calibri"/>
          <w:b w:val="0"/>
          <w:sz w:val="23"/>
          <w:szCs w:val="23"/>
          <w:lang w:val="en-US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  <w:lang w:val="en-US"/>
        </w:rPr>
        <w:t>Pemantauan</w:t>
      </w:r>
      <w:proofErr w:type="spellEnd"/>
      <w:r w:rsidR="002A5157" w:rsidRPr="006B5A52">
        <w:rPr>
          <w:rFonts w:ascii="Calibri" w:hAnsi="Calibri" w:cs="Calibri"/>
          <w:b w:val="0"/>
          <w:sz w:val="23"/>
          <w:szCs w:val="23"/>
          <w:lang w:val="en-US"/>
        </w:rPr>
        <w:t>/</w:t>
      </w:r>
      <w:r w:rsidRPr="006B5A52">
        <w:rPr>
          <w:rFonts w:ascii="Calibri" w:hAnsi="Calibri" w:cs="Calibri"/>
          <w:b w:val="0"/>
          <w:i/>
          <w:iCs/>
          <w:sz w:val="21"/>
          <w:szCs w:val="21"/>
          <w:lang w:val="en-US"/>
        </w:rPr>
        <w:t xml:space="preserve">Mapping </w:t>
      </w:r>
      <w:r w:rsidR="003A5BC0" w:rsidRPr="006B5A52">
        <w:rPr>
          <w:rFonts w:ascii="Calibri" w:hAnsi="Calibri" w:cs="Calibri"/>
          <w:b w:val="0"/>
          <w:i/>
          <w:iCs/>
          <w:sz w:val="21"/>
          <w:szCs w:val="21"/>
          <w:lang w:val="en-US"/>
        </w:rPr>
        <w:t>Plans</w:t>
      </w:r>
    </w:p>
    <w:p w14:paraId="2F763C0B" w14:textId="77777777" w:rsidR="00F2651B" w:rsidRPr="006B5A52" w:rsidRDefault="00F37F3B" w:rsidP="00D84F2A">
      <w:pPr>
        <w:pStyle w:val="Heading3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b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Lakukan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E95499" w:rsidRPr="006B5A52">
        <w:rPr>
          <w:rFonts w:ascii="Calibri" w:hAnsi="Calibri" w:cs="Calibri"/>
          <w:b w:val="0"/>
          <w:sz w:val="23"/>
          <w:szCs w:val="23"/>
        </w:rPr>
        <w:t>observasi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terhadap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area </w:t>
      </w:r>
      <w:proofErr w:type="spellStart"/>
      <w:r w:rsidR="00A02227" w:rsidRPr="006B5A52">
        <w:rPr>
          <w:rFonts w:ascii="Calibri" w:hAnsi="Calibri" w:cs="Calibri"/>
          <w:b w:val="0"/>
          <w:sz w:val="23"/>
          <w:szCs w:val="23"/>
        </w:rPr>
        <w:t>ditentukan</w:t>
      </w:r>
      <w:proofErr w:type="spellEnd"/>
      <w:r w:rsidR="00A02227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A02227" w:rsidRPr="006B5A52">
        <w:rPr>
          <w:rFonts w:ascii="Calibri" w:hAnsi="Calibri" w:cs="Calibri"/>
          <w:b w:val="0"/>
          <w:sz w:val="23"/>
          <w:szCs w:val="23"/>
        </w:rPr>
        <w:t>untuk</w:t>
      </w:r>
      <w:proofErr w:type="spellEnd"/>
      <w:r w:rsidR="00A02227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906076" w:rsidRPr="006B5A52">
        <w:rPr>
          <w:rFonts w:ascii="Calibri" w:hAnsi="Calibri" w:cs="Calibri"/>
          <w:b w:val="0"/>
          <w:sz w:val="23"/>
          <w:szCs w:val="23"/>
        </w:rPr>
        <w:t>sehingga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A02227" w:rsidRPr="006B5A52">
        <w:rPr>
          <w:rFonts w:ascii="Calibri" w:hAnsi="Calibri" w:cs="Calibri"/>
          <w:b w:val="0"/>
          <w:sz w:val="23"/>
          <w:szCs w:val="23"/>
        </w:rPr>
        <w:t>diperoleh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906076" w:rsidRPr="006B5A52">
        <w:rPr>
          <w:rFonts w:ascii="Calibri" w:hAnsi="Calibri" w:cs="Calibri"/>
          <w:b w:val="0"/>
          <w:sz w:val="23"/>
          <w:szCs w:val="23"/>
        </w:rPr>
        <w:t>informasi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906076" w:rsidRPr="006B5A52">
        <w:rPr>
          <w:rFonts w:ascii="Calibri" w:hAnsi="Calibri" w:cs="Calibri"/>
          <w:b w:val="0"/>
          <w:sz w:val="23"/>
          <w:szCs w:val="23"/>
        </w:rPr>
        <w:t>sebagai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906076" w:rsidRPr="006B5A52">
        <w:rPr>
          <w:rFonts w:ascii="Calibri" w:hAnsi="Calibri" w:cs="Calibri"/>
          <w:b w:val="0"/>
          <w:sz w:val="23"/>
          <w:szCs w:val="23"/>
        </w:rPr>
        <w:t>berikut</w:t>
      </w:r>
      <w:proofErr w:type="spellEnd"/>
      <w:r w:rsidR="00906076" w:rsidRPr="006B5A52">
        <w:rPr>
          <w:rFonts w:ascii="Calibri" w:hAnsi="Calibri" w:cs="Calibri"/>
          <w:b w:val="0"/>
          <w:sz w:val="23"/>
          <w:szCs w:val="23"/>
        </w:rPr>
        <w:t>:</w:t>
      </w:r>
      <w:r w:rsidR="00F2651B" w:rsidRPr="006B5A52">
        <w:rPr>
          <w:rFonts w:ascii="Calibri" w:hAnsi="Calibri" w:cs="Calibri"/>
          <w:b w:val="0"/>
          <w:sz w:val="23"/>
          <w:szCs w:val="23"/>
        </w:rPr>
        <w:t xml:space="preserve"> </w:t>
      </w:r>
    </w:p>
    <w:p w14:paraId="65EA3727" w14:textId="77777777" w:rsidR="002A5157" w:rsidRPr="006B5A52" w:rsidRDefault="002A5157" w:rsidP="007E48B3">
      <w:pPr>
        <w:pStyle w:val="Heading3"/>
        <w:numPr>
          <w:ilvl w:val="0"/>
          <w:numId w:val="0"/>
        </w:numPr>
        <w:ind w:left="1276"/>
        <w:jc w:val="both"/>
        <w:rPr>
          <w:rFonts w:ascii="Calibri" w:hAnsi="Calibri" w:cs="Calibri"/>
          <w:b w:val="0"/>
          <w:bCs w:val="0"/>
          <w:i/>
          <w:iCs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Conduct an observation to the determined areas for mapping so the following information is obtained:</w:t>
      </w:r>
    </w:p>
    <w:p w14:paraId="6552C61B" w14:textId="77777777" w:rsidR="002A5157" w:rsidRPr="006B5A52" w:rsidRDefault="00E61520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Dimensi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="00E95499" w:rsidRPr="006B5A52">
        <w:rPr>
          <w:rFonts w:ascii="Calibri" w:hAnsi="Calibri" w:cs="Calibri"/>
          <w:b w:val="0"/>
          <w:bCs w:val="0"/>
          <w:sz w:val="23"/>
          <w:szCs w:val="23"/>
        </w:rPr>
        <w:t>area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(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panjang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lebar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tinggi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ruangan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)</w:t>
      </w:r>
      <w:r w:rsidR="003A5BC0"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3386EC13" w14:textId="77777777" w:rsidR="002A5157" w:rsidRPr="006B5A52" w:rsidRDefault="002A5157" w:rsidP="007E48B3">
      <w:pPr>
        <w:pStyle w:val="Heading3"/>
        <w:numPr>
          <w:ilvl w:val="0"/>
          <w:numId w:val="0"/>
        </w:numPr>
        <w:spacing w:after="60"/>
        <w:ind w:left="1560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Dimension of the area (length, width, and height).</w:t>
      </w:r>
    </w:p>
    <w:p w14:paraId="5A1B6ED1" w14:textId="77777777" w:rsidR="002A5157" w:rsidRPr="00D84F2A" w:rsidRDefault="00E61520" w:rsidP="000D7850">
      <w:pPr>
        <w:pStyle w:val="Heading3"/>
        <w:numPr>
          <w:ilvl w:val="0"/>
          <w:numId w:val="0"/>
        </w:numPr>
        <w:spacing w:after="60"/>
        <w:ind w:left="1560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D84F2A">
        <w:rPr>
          <w:rFonts w:ascii="Calibri" w:hAnsi="Calibri" w:cs="Calibri"/>
          <w:b w:val="0"/>
          <w:bCs w:val="0"/>
          <w:i/>
          <w:iCs/>
          <w:sz w:val="23"/>
          <w:szCs w:val="23"/>
        </w:rPr>
        <w:t>Drawing</w:t>
      </w:r>
      <w:r w:rsidRPr="00D84F2A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b w:val="0"/>
          <w:bCs w:val="0"/>
          <w:sz w:val="23"/>
          <w:szCs w:val="23"/>
        </w:rPr>
        <w:t>dari</w:t>
      </w:r>
      <w:proofErr w:type="spellEnd"/>
      <w:r w:rsidRPr="00D84F2A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b w:val="0"/>
          <w:bCs w:val="0"/>
          <w:sz w:val="23"/>
          <w:szCs w:val="23"/>
        </w:rPr>
        <w:t>setiap</w:t>
      </w:r>
      <w:proofErr w:type="spellEnd"/>
      <w:r w:rsidRPr="00D84F2A">
        <w:rPr>
          <w:rFonts w:ascii="Calibri" w:hAnsi="Calibri" w:cs="Calibri"/>
          <w:b w:val="0"/>
          <w:bCs w:val="0"/>
          <w:sz w:val="23"/>
          <w:szCs w:val="23"/>
        </w:rPr>
        <w:t xml:space="preserve"> area</w:t>
      </w:r>
      <w:r w:rsidR="00D84F2A" w:rsidRPr="00D84F2A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D84F2A" w:rsidRPr="00D84F2A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="00D84F2A" w:rsidRPr="00D84F2A">
        <w:rPr>
          <w:rFonts w:ascii="Calibri" w:hAnsi="Calibri" w:cs="Calibri"/>
          <w:b w:val="0"/>
          <w:bCs w:val="0"/>
          <w:sz w:val="23"/>
          <w:szCs w:val="23"/>
        </w:rPr>
        <w:t>/</w:t>
      </w:r>
      <w:r w:rsidR="002A5157" w:rsidRPr="00D84F2A">
        <w:rPr>
          <w:rFonts w:ascii="Calibri" w:hAnsi="Calibri" w:cs="Calibri"/>
          <w:b w:val="0"/>
          <w:i/>
          <w:iCs/>
          <w:sz w:val="21"/>
          <w:szCs w:val="21"/>
        </w:rPr>
        <w:t>Drawing of each storage area.</w:t>
      </w:r>
    </w:p>
    <w:p w14:paraId="69772090" w14:textId="77777777" w:rsidR="002A5157" w:rsidRPr="006B5A52" w:rsidRDefault="00E61520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Elemen-elemen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seperti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shelving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atau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pallet racking</w:t>
      </w:r>
      <w:r w:rsidR="003A5BC0"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1A292FF2" w14:textId="77777777" w:rsidR="002A5157" w:rsidRPr="006B5A52" w:rsidRDefault="002A5157" w:rsidP="007E48B3">
      <w:pPr>
        <w:pStyle w:val="Heading3"/>
        <w:numPr>
          <w:ilvl w:val="0"/>
          <w:numId w:val="0"/>
        </w:numPr>
        <w:spacing w:after="60"/>
        <w:ind w:left="1560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Showing elements, such as shelving or pallet racking.</w:t>
      </w:r>
    </w:p>
    <w:p w14:paraId="39212584" w14:textId="77777777" w:rsidR="002A5157" w:rsidRPr="006B5A52" w:rsidRDefault="001B4397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Lokasi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komponen-komponen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Heating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Cooling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termasuk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saluran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distribusi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udara</w:t>
      </w:r>
      <w:proofErr w:type="spellEnd"/>
      <w:r w:rsidR="003A5BC0"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47A9012F" w14:textId="77777777" w:rsidR="002A5157" w:rsidRPr="006B5A52" w:rsidRDefault="002A5157" w:rsidP="007E48B3">
      <w:pPr>
        <w:spacing w:after="60"/>
        <w:ind w:left="1560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The location of heating and cooling components, including air distribution outlets.</w:t>
      </w:r>
    </w:p>
    <w:p w14:paraId="399F45CF" w14:textId="77777777" w:rsidR="002A5157" w:rsidRPr="006B5A52" w:rsidRDefault="001B4397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Lokasi sensor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perekam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suhu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sensor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kontrol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suhu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telah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terpasang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2E45F8F5" w14:textId="77777777" w:rsidR="002A5157" w:rsidRPr="006B5A52" w:rsidRDefault="002A5157" w:rsidP="007E48B3">
      <w:pPr>
        <w:spacing w:after="60"/>
        <w:ind w:left="1560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The location of existing temperature recording sensors and temperature controlling sensors.</w:t>
      </w:r>
    </w:p>
    <w:p w14:paraId="4D6C91EA" w14:textId="77777777" w:rsidR="00E952AC" w:rsidRPr="006B5A52" w:rsidRDefault="00E952AC" w:rsidP="00904441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Lokasi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pintu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sebagai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akses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orang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barang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59269FB7" w14:textId="77777777" w:rsidR="00D84F2A" w:rsidRDefault="00F2651B" w:rsidP="00D84F2A">
      <w:pPr>
        <w:spacing w:after="60"/>
        <w:ind w:left="1560"/>
        <w:jc w:val="both"/>
        <w:rPr>
          <w:rFonts w:ascii="Calibri" w:hAnsi="Calibri" w:cs="Calibri"/>
          <w:i/>
          <w:iCs/>
          <w:sz w:val="23"/>
          <w:szCs w:val="23"/>
        </w:rPr>
      </w:pPr>
      <w:r w:rsidRPr="006B5A52">
        <w:rPr>
          <w:rFonts w:ascii="Calibri" w:hAnsi="Calibri" w:cs="Calibri"/>
          <w:i/>
          <w:iCs/>
          <w:sz w:val="23"/>
          <w:szCs w:val="23"/>
        </w:rPr>
        <w:t>Location of the door as people and goods access.</w:t>
      </w:r>
    </w:p>
    <w:p w14:paraId="39CA03ED" w14:textId="77777777" w:rsidR="00D84F2A" w:rsidRPr="00D84F2A" w:rsidRDefault="006B5A52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4F2A">
        <w:rPr>
          <w:rFonts w:ascii="Calibri" w:hAnsi="Calibri" w:cs="Calibri"/>
          <w:sz w:val="23"/>
          <w:szCs w:val="23"/>
        </w:rPr>
        <w:t>Titik-titik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ditentukan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dengan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membuat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desain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grid </w:t>
      </w:r>
      <w:proofErr w:type="spellStart"/>
      <w:r w:rsidRPr="00D84F2A">
        <w:rPr>
          <w:rFonts w:ascii="Calibri" w:hAnsi="Calibri" w:cs="Calibri"/>
          <w:sz w:val="23"/>
          <w:szCs w:val="23"/>
        </w:rPr>
        <w:t>dari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panjang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84F2A">
        <w:rPr>
          <w:rFonts w:ascii="Calibri" w:hAnsi="Calibri" w:cs="Calibri"/>
          <w:sz w:val="23"/>
          <w:szCs w:val="23"/>
        </w:rPr>
        <w:t>lebar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area, </w:t>
      </w:r>
      <w:proofErr w:type="spellStart"/>
      <w:r w:rsidRPr="00D84F2A">
        <w:rPr>
          <w:rFonts w:ascii="Calibri" w:hAnsi="Calibri" w:cs="Calibri"/>
          <w:sz w:val="23"/>
          <w:szCs w:val="23"/>
        </w:rPr>
        <w:t>dengan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letak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setiap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5-10 meter dan </w:t>
      </w:r>
      <w:proofErr w:type="spellStart"/>
      <w:r w:rsidRPr="00D84F2A">
        <w:rPr>
          <w:rFonts w:ascii="Calibri" w:hAnsi="Calibri" w:cs="Calibri"/>
          <w:sz w:val="23"/>
          <w:szCs w:val="23"/>
        </w:rPr>
        <w:t>harus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mempertimbangkan</w:t>
      </w:r>
      <w:proofErr w:type="spellEnd"/>
      <w:r w:rsidRPr="00D84F2A">
        <w:rPr>
          <w:rFonts w:ascii="Calibri" w:hAnsi="Calibri" w:cs="Calibri"/>
          <w:sz w:val="23"/>
          <w:szCs w:val="23"/>
        </w:rPr>
        <w:t>:</w:t>
      </w:r>
    </w:p>
    <w:p w14:paraId="160569C6" w14:textId="77777777" w:rsidR="00D84F2A" w:rsidRDefault="007E48B3" w:rsidP="00D84F2A">
      <w:pPr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  <w:r w:rsidRPr="006B5A52">
        <w:rPr>
          <w:rFonts w:ascii="Calibri" w:hAnsi="Calibri" w:cs="Calibri"/>
          <w:i/>
          <w:iCs/>
          <w:sz w:val="23"/>
          <w:szCs w:val="23"/>
        </w:rPr>
        <w:t>Mapping points are arranged in a grid mode along the width and length of the area, with the location of the mapping point in every 5-10 meters and should take account of:</w:t>
      </w:r>
    </w:p>
    <w:p w14:paraId="68B7A020" w14:textId="77777777" w:rsidR="00D84F2A" w:rsidRPr="00D84F2A" w:rsidRDefault="007E48B3" w:rsidP="00D84F2A">
      <w:pPr>
        <w:pStyle w:val="ListParagraph"/>
        <w:numPr>
          <w:ilvl w:val="0"/>
          <w:numId w:val="36"/>
        </w:numPr>
        <w:spacing w:after="60"/>
        <w:ind w:left="1560" w:hanging="283"/>
        <w:jc w:val="both"/>
        <w:rPr>
          <w:rFonts w:ascii="Calibri" w:hAnsi="Calibri" w:cs="Calibri"/>
          <w:i/>
          <w:iCs/>
          <w:sz w:val="21"/>
          <w:szCs w:val="21"/>
        </w:rPr>
      </w:pPr>
      <w:r w:rsidRPr="00D84F2A">
        <w:rPr>
          <w:rFonts w:ascii="Calibri" w:hAnsi="Calibri" w:cs="Calibri"/>
          <w:sz w:val="23"/>
          <w:szCs w:val="23"/>
        </w:rPr>
        <w:t xml:space="preserve">Layout area/ </w:t>
      </w:r>
      <w:r w:rsidRPr="00D84F2A">
        <w:rPr>
          <w:rFonts w:ascii="Calibri" w:hAnsi="Calibri" w:cs="Calibri"/>
          <w:i/>
          <w:iCs/>
          <w:sz w:val="21"/>
          <w:szCs w:val="21"/>
        </w:rPr>
        <w:t>The layout of the area.</w:t>
      </w:r>
    </w:p>
    <w:p w14:paraId="6786EB9A" w14:textId="77777777" w:rsidR="00D84F2A" w:rsidRPr="00D84F2A" w:rsidRDefault="007E48B3" w:rsidP="00D84F2A">
      <w:pPr>
        <w:pStyle w:val="ListParagraph"/>
        <w:numPr>
          <w:ilvl w:val="0"/>
          <w:numId w:val="36"/>
        </w:numPr>
        <w:spacing w:after="60"/>
        <w:ind w:left="1560" w:hanging="283"/>
        <w:jc w:val="both"/>
        <w:rPr>
          <w:rFonts w:ascii="Calibri" w:hAnsi="Calibri" w:cs="Calibri"/>
          <w:i/>
          <w:iCs/>
          <w:sz w:val="21"/>
          <w:szCs w:val="21"/>
        </w:rPr>
      </w:pPr>
      <w:proofErr w:type="spellStart"/>
      <w:r w:rsidRPr="00D84F2A">
        <w:rPr>
          <w:rFonts w:ascii="Calibri" w:hAnsi="Calibri" w:cs="Calibri"/>
          <w:sz w:val="23"/>
          <w:szCs w:val="23"/>
        </w:rPr>
        <w:t>Posisi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r w:rsidRPr="00D84F2A">
        <w:rPr>
          <w:rFonts w:ascii="Calibri" w:hAnsi="Calibri" w:cs="Calibri"/>
          <w:i/>
          <w:iCs/>
          <w:sz w:val="23"/>
          <w:szCs w:val="23"/>
        </w:rPr>
        <w:t>shelving</w:t>
      </w:r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atau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produk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disimpan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/ </w:t>
      </w:r>
      <w:r w:rsidRPr="00D84F2A">
        <w:rPr>
          <w:rFonts w:ascii="Calibri" w:hAnsi="Calibri" w:cs="Calibri"/>
          <w:i/>
          <w:iCs/>
          <w:sz w:val="21"/>
          <w:szCs w:val="21"/>
        </w:rPr>
        <w:t>Shelving position or where products are placed.</w:t>
      </w:r>
    </w:p>
    <w:p w14:paraId="3E095613" w14:textId="77777777" w:rsidR="00D84F2A" w:rsidRPr="00D84F2A" w:rsidRDefault="00A02227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4F2A">
        <w:rPr>
          <w:rFonts w:ascii="Calibri" w:hAnsi="Calibri" w:cs="Calibri"/>
          <w:sz w:val="23"/>
          <w:szCs w:val="23"/>
        </w:rPr>
        <w:t>Berdasarkan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desain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grid </w:t>
      </w:r>
      <w:proofErr w:type="spellStart"/>
      <w:r w:rsidRPr="00D84F2A">
        <w:rPr>
          <w:rFonts w:ascii="Calibri" w:hAnsi="Calibri" w:cs="Calibri"/>
          <w:sz w:val="23"/>
          <w:szCs w:val="23"/>
        </w:rPr>
        <w:t>dari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panjang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84F2A">
        <w:rPr>
          <w:rFonts w:ascii="Calibri" w:hAnsi="Calibri" w:cs="Calibri"/>
          <w:sz w:val="23"/>
          <w:szCs w:val="23"/>
        </w:rPr>
        <w:t>lebar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C81EFB" w:rsidRPr="00D84F2A">
        <w:rPr>
          <w:rFonts w:ascii="Calibri" w:hAnsi="Calibri" w:cs="Calibri"/>
          <w:sz w:val="23"/>
          <w:szCs w:val="23"/>
        </w:rPr>
        <w:t>ketinggian</w:t>
      </w:r>
      <w:proofErr w:type="spellEnd"/>
      <w:r w:rsidR="00C81EFB"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titik-titik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1EFB" w:rsidRPr="00D84F2A">
        <w:rPr>
          <w:rFonts w:ascii="Calibri" w:hAnsi="Calibri" w:cs="Calibri"/>
          <w:sz w:val="23"/>
          <w:szCs w:val="23"/>
        </w:rPr>
        <w:t>ditentukan</w:t>
      </w:r>
      <w:proofErr w:type="spellEnd"/>
      <w:r w:rsidR="00C81EFB"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1EFB" w:rsidRPr="00D84F2A">
        <w:rPr>
          <w:rFonts w:ascii="Calibri" w:hAnsi="Calibri" w:cs="Calibri"/>
          <w:sz w:val="23"/>
          <w:szCs w:val="23"/>
        </w:rPr>
        <w:t>seperti</w:t>
      </w:r>
      <w:proofErr w:type="spellEnd"/>
      <w:r w:rsidR="00C81EFB"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1EFB" w:rsidRPr="00D84F2A">
        <w:rPr>
          <w:rFonts w:ascii="Calibri" w:hAnsi="Calibri" w:cs="Calibri"/>
          <w:sz w:val="23"/>
          <w:szCs w:val="23"/>
        </w:rPr>
        <w:t>berikut</w:t>
      </w:r>
      <w:proofErr w:type="spellEnd"/>
      <w:r w:rsidR="00C81EFB" w:rsidRPr="00D84F2A">
        <w:rPr>
          <w:rFonts w:ascii="Calibri" w:hAnsi="Calibri" w:cs="Calibri"/>
          <w:sz w:val="23"/>
          <w:szCs w:val="23"/>
        </w:rPr>
        <w:t>:</w:t>
      </w:r>
    </w:p>
    <w:p w14:paraId="0737FCA9" w14:textId="77777777" w:rsidR="00D84F2A" w:rsidRDefault="009F64B1" w:rsidP="00D84F2A">
      <w:pPr>
        <w:ind w:left="1276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Based on length and width grid mode, mapping point’s height is arranged as follows:</w:t>
      </w:r>
    </w:p>
    <w:p w14:paraId="09E48623" w14:textId="77777777" w:rsidR="00D84F2A" w:rsidRPr="00D84F2A" w:rsidRDefault="00A02227" w:rsidP="00D84F2A">
      <w:pPr>
        <w:pStyle w:val="ListParagraph"/>
        <w:numPr>
          <w:ilvl w:val="0"/>
          <w:numId w:val="37"/>
        </w:numPr>
        <w:ind w:left="1560" w:hanging="283"/>
        <w:jc w:val="both"/>
        <w:rPr>
          <w:rFonts w:ascii="Calibri" w:hAnsi="Calibri" w:cs="Calibri"/>
          <w:sz w:val="23"/>
          <w:szCs w:val="23"/>
        </w:rPr>
      </w:pPr>
      <w:r w:rsidRPr="00D84F2A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D84F2A">
        <w:rPr>
          <w:rFonts w:ascii="Calibri" w:hAnsi="Calibri" w:cs="Calibri"/>
          <w:sz w:val="23"/>
          <w:szCs w:val="23"/>
        </w:rPr>
        <w:t>ketinggian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langit-langit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adalah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3,6</w:t>
      </w:r>
      <w:r w:rsidR="002B30EB" w:rsidRPr="00D84F2A">
        <w:rPr>
          <w:rFonts w:ascii="Calibri" w:hAnsi="Calibri" w:cs="Calibri"/>
          <w:sz w:val="23"/>
          <w:szCs w:val="23"/>
        </w:rPr>
        <w:t xml:space="preserve"> </w:t>
      </w:r>
      <w:r w:rsidRPr="00D84F2A">
        <w:rPr>
          <w:rFonts w:ascii="Calibri" w:hAnsi="Calibri" w:cs="Calibri"/>
          <w:sz w:val="23"/>
          <w:szCs w:val="23"/>
        </w:rPr>
        <w:t xml:space="preserve">meter </w:t>
      </w:r>
      <w:proofErr w:type="spellStart"/>
      <w:r w:rsidRPr="00D84F2A">
        <w:rPr>
          <w:rFonts w:ascii="Calibri" w:hAnsi="Calibri" w:cs="Calibri"/>
          <w:sz w:val="23"/>
          <w:szCs w:val="23"/>
        </w:rPr>
        <w:t>atau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kurang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4F2A">
        <w:rPr>
          <w:rFonts w:ascii="Calibri" w:hAnsi="Calibri" w:cs="Calibri"/>
          <w:sz w:val="23"/>
          <w:szCs w:val="23"/>
        </w:rPr>
        <w:t>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berada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pada 3 (</w:t>
      </w:r>
      <w:proofErr w:type="spellStart"/>
      <w:r w:rsidRPr="00D84F2A">
        <w:rPr>
          <w:rFonts w:ascii="Calibri" w:hAnsi="Calibri" w:cs="Calibri"/>
          <w:sz w:val="23"/>
          <w:szCs w:val="23"/>
        </w:rPr>
        <w:t>tiga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) level </w:t>
      </w:r>
      <w:proofErr w:type="spellStart"/>
      <w:r w:rsidRPr="00D84F2A">
        <w:rPr>
          <w:rFonts w:ascii="Calibri" w:hAnsi="Calibri" w:cs="Calibri"/>
          <w:sz w:val="23"/>
          <w:szCs w:val="23"/>
        </w:rPr>
        <w:t>ketinggian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berbeda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yaitu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level </w:t>
      </w:r>
      <w:proofErr w:type="spellStart"/>
      <w:r w:rsidRPr="00D84F2A">
        <w:rPr>
          <w:rFonts w:ascii="Calibri" w:hAnsi="Calibri" w:cs="Calibri"/>
          <w:sz w:val="23"/>
          <w:szCs w:val="23"/>
        </w:rPr>
        <w:t>tinggi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4F2A">
        <w:rPr>
          <w:rFonts w:ascii="Calibri" w:hAnsi="Calibri" w:cs="Calibri"/>
          <w:sz w:val="23"/>
          <w:szCs w:val="23"/>
        </w:rPr>
        <w:t>tengah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, dan </w:t>
      </w:r>
      <w:proofErr w:type="spellStart"/>
      <w:r w:rsidRPr="00D84F2A">
        <w:rPr>
          <w:rFonts w:ascii="Calibri" w:hAnsi="Calibri" w:cs="Calibri"/>
          <w:sz w:val="23"/>
          <w:szCs w:val="23"/>
        </w:rPr>
        <w:t>rendah</w:t>
      </w:r>
      <w:proofErr w:type="spellEnd"/>
      <w:r w:rsidRPr="00D84F2A">
        <w:rPr>
          <w:rFonts w:ascii="Calibri" w:hAnsi="Calibri" w:cs="Calibri"/>
          <w:sz w:val="23"/>
          <w:szCs w:val="23"/>
        </w:rPr>
        <w:t>.</w:t>
      </w:r>
    </w:p>
    <w:p w14:paraId="1EFA9CAC" w14:textId="77777777" w:rsidR="00D84F2A" w:rsidRDefault="009F64B1" w:rsidP="00D84F2A">
      <w:pPr>
        <w:spacing w:after="60"/>
        <w:ind w:left="1560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If the ceiling height is 3.6 meters or less, mapping points are located on 3 (three) different altitude levels namely high, middle, and low levels.</w:t>
      </w:r>
    </w:p>
    <w:p w14:paraId="0F592F8E" w14:textId="77777777" w:rsidR="00D84F2A" w:rsidRPr="00D84F2A" w:rsidRDefault="00A02227" w:rsidP="00D84F2A">
      <w:pPr>
        <w:pStyle w:val="ListParagraph"/>
        <w:numPr>
          <w:ilvl w:val="0"/>
          <w:numId w:val="37"/>
        </w:numPr>
        <w:ind w:left="1560" w:hanging="283"/>
        <w:jc w:val="both"/>
        <w:rPr>
          <w:rFonts w:ascii="Calibri" w:hAnsi="Calibri" w:cs="Calibri"/>
          <w:sz w:val="23"/>
          <w:szCs w:val="23"/>
        </w:rPr>
      </w:pPr>
      <w:r w:rsidRPr="00D84F2A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D84F2A">
        <w:rPr>
          <w:rFonts w:ascii="Calibri" w:hAnsi="Calibri" w:cs="Calibri"/>
          <w:sz w:val="23"/>
          <w:szCs w:val="23"/>
        </w:rPr>
        <w:t>ketinggian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langit-langit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lebih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dari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3,6 meter, </w:t>
      </w:r>
      <w:proofErr w:type="spellStart"/>
      <w:r w:rsidRPr="00D84F2A">
        <w:rPr>
          <w:rFonts w:ascii="Calibri" w:hAnsi="Calibri" w:cs="Calibri"/>
          <w:sz w:val="23"/>
          <w:szCs w:val="23"/>
        </w:rPr>
        <w:t>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berada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pada level </w:t>
      </w:r>
      <w:proofErr w:type="spellStart"/>
      <w:r w:rsidRPr="00D84F2A">
        <w:rPr>
          <w:rFonts w:ascii="Calibri" w:hAnsi="Calibri" w:cs="Calibri"/>
          <w:sz w:val="23"/>
          <w:szCs w:val="23"/>
        </w:rPr>
        <w:t>tinggi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4F2A">
        <w:rPr>
          <w:rFonts w:ascii="Calibri" w:hAnsi="Calibri" w:cs="Calibri"/>
          <w:sz w:val="23"/>
          <w:szCs w:val="23"/>
        </w:rPr>
        <w:t>tengah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D84F2A">
        <w:rPr>
          <w:rFonts w:ascii="Calibri" w:hAnsi="Calibri" w:cs="Calibri"/>
          <w:sz w:val="23"/>
          <w:szCs w:val="23"/>
        </w:rPr>
        <w:t>dapat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lebih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dari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satu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), dan </w:t>
      </w:r>
      <w:proofErr w:type="spellStart"/>
      <w:r w:rsidRPr="00D84F2A">
        <w:rPr>
          <w:rFonts w:ascii="Calibri" w:hAnsi="Calibri" w:cs="Calibri"/>
          <w:sz w:val="23"/>
          <w:szCs w:val="23"/>
        </w:rPr>
        <w:t>rendah</w:t>
      </w:r>
      <w:proofErr w:type="spellEnd"/>
      <w:r w:rsidRPr="00D84F2A">
        <w:rPr>
          <w:rFonts w:ascii="Calibri" w:hAnsi="Calibri" w:cs="Calibri"/>
          <w:sz w:val="23"/>
          <w:szCs w:val="23"/>
        </w:rPr>
        <w:t>.</w:t>
      </w:r>
    </w:p>
    <w:p w14:paraId="6B820F7C" w14:textId="77777777" w:rsidR="00D84F2A" w:rsidRDefault="009F64B1" w:rsidP="00D84F2A">
      <w:pPr>
        <w:spacing w:after="60"/>
        <w:ind w:left="1560"/>
        <w:jc w:val="both"/>
        <w:rPr>
          <w:rFonts w:ascii="Calibri" w:hAnsi="Calibri" w:cs="Calibri"/>
          <w:i/>
          <w:iCs/>
          <w:sz w:val="21"/>
          <w:szCs w:val="21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If the ceiling height is greater than 3.6 meters, mapping points are located at the bottom, middle (multiple), top levels.</w:t>
      </w:r>
    </w:p>
    <w:p w14:paraId="7798EB06" w14:textId="77777777" w:rsidR="00D84F2A" w:rsidRPr="00D84F2A" w:rsidRDefault="00C81EFB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3"/>
          <w:szCs w:val="23"/>
        </w:rPr>
      </w:pPr>
      <w:r w:rsidRPr="00D84F2A">
        <w:rPr>
          <w:rFonts w:ascii="Calibri" w:hAnsi="Calibri" w:cs="Calibri"/>
          <w:sz w:val="23"/>
          <w:szCs w:val="23"/>
        </w:rPr>
        <w:t xml:space="preserve">Desain grid dan </w:t>
      </w:r>
      <w:proofErr w:type="spellStart"/>
      <w:r w:rsidRPr="00D84F2A">
        <w:rPr>
          <w:rFonts w:ascii="Calibri" w:hAnsi="Calibri" w:cs="Calibri"/>
          <w:sz w:val="23"/>
          <w:szCs w:val="23"/>
        </w:rPr>
        <w:t>ketinggian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titik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r w:rsidR="004432FE" w:rsidRPr="00D84F2A">
        <w:rPr>
          <w:rFonts w:ascii="Calibri" w:hAnsi="Calibri" w:cs="Calibri"/>
          <w:sz w:val="23"/>
          <w:szCs w:val="23"/>
        </w:rPr>
        <w:t xml:space="preserve">pada masing-masing area </w:t>
      </w:r>
      <w:proofErr w:type="spellStart"/>
      <w:r w:rsidR="004432FE" w:rsidRPr="00D84F2A">
        <w:rPr>
          <w:rFonts w:ascii="Calibri" w:hAnsi="Calibri" w:cs="Calibri"/>
          <w:sz w:val="23"/>
          <w:szCs w:val="23"/>
        </w:rPr>
        <w:t>di</w:t>
      </w:r>
      <w:r w:rsidRPr="00D84F2A">
        <w:rPr>
          <w:rFonts w:ascii="Calibri" w:hAnsi="Calibri" w:cs="Calibri"/>
          <w:sz w:val="23"/>
          <w:szCs w:val="23"/>
        </w:rPr>
        <w:t>dokumentasi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D84F2A">
        <w:rPr>
          <w:rFonts w:ascii="Calibri" w:hAnsi="Calibri" w:cs="Calibri"/>
          <w:sz w:val="23"/>
          <w:szCs w:val="23"/>
        </w:rPr>
        <w:t>dalam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protokol</w:t>
      </w:r>
      <w:proofErr w:type="spellEnd"/>
      <w:r w:rsidRPr="00D84F2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4F2A">
        <w:rPr>
          <w:rFonts w:ascii="Calibri" w:hAnsi="Calibri" w:cs="Calibri"/>
          <w:sz w:val="23"/>
          <w:szCs w:val="23"/>
        </w:rPr>
        <w:t>pemetaan</w:t>
      </w:r>
      <w:proofErr w:type="spellEnd"/>
      <w:r w:rsidRPr="00D84F2A">
        <w:rPr>
          <w:rFonts w:ascii="Calibri" w:hAnsi="Calibri" w:cs="Calibri"/>
          <w:sz w:val="23"/>
          <w:szCs w:val="23"/>
        </w:rPr>
        <w:t>.</w:t>
      </w:r>
    </w:p>
    <w:p w14:paraId="407D436F" w14:textId="77777777" w:rsidR="009F64B1" w:rsidRPr="00D84F2A" w:rsidRDefault="009F64B1" w:rsidP="00D84F2A">
      <w:pPr>
        <w:spacing w:after="60"/>
        <w:ind w:left="1276"/>
        <w:jc w:val="both"/>
        <w:rPr>
          <w:rFonts w:ascii="Calibri" w:hAnsi="Calibri" w:cs="Calibri"/>
          <w:b/>
          <w:bCs/>
          <w:sz w:val="23"/>
          <w:szCs w:val="23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Grid mode and mapping points’ height in each area is documented in the mapping protocol.</w:t>
      </w:r>
    </w:p>
    <w:p w14:paraId="2090D5B7" w14:textId="77777777" w:rsidR="009F64B1" w:rsidRPr="006B5A52" w:rsidRDefault="006E38D0" w:rsidP="00D84F2A">
      <w:pPr>
        <w:pStyle w:val="Heading3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lastRenderedPageBreak/>
        <w:t>Durasi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>dapat</w:t>
      </w:r>
      <w:proofErr w:type="spellEnd"/>
      <w:r w:rsidR="005673B6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ditentukan</w:t>
      </w:r>
      <w:proofErr w:type="spellEnd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dari</w:t>
      </w:r>
      <w:proofErr w:type="spellEnd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tabel</w:t>
      </w:r>
      <w:proofErr w:type="spellEnd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di </w:t>
      </w:r>
      <w:proofErr w:type="spellStart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bawah</w:t>
      </w:r>
      <w:proofErr w:type="spellEnd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berikut</w:t>
      </w:r>
      <w:proofErr w:type="spellEnd"/>
      <w:r w:rsidR="0016326A" w:rsidRPr="006B5A52">
        <w:rPr>
          <w:rFonts w:ascii="Calibri" w:hAnsi="Calibri" w:cs="Calibri"/>
          <w:b w:val="0"/>
          <w:bCs w:val="0"/>
          <w:sz w:val="23"/>
          <w:szCs w:val="23"/>
        </w:rPr>
        <w:t>:</w:t>
      </w:r>
    </w:p>
    <w:p w14:paraId="6F637F88" w14:textId="77777777" w:rsidR="006E38D0" w:rsidRPr="006B5A52" w:rsidRDefault="009F64B1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i/>
          <w:iCs/>
          <w:sz w:val="21"/>
          <w:szCs w:val="21"/>
        </w:rPr>
        <w:t>Storage environment conditions mapping duration can be determined from the table below:</w:t>
      </w:r>
    </w:p>
    <w:tbl>
      <w:tblPr>
        <w:tblW w:w="9078" w:type="dxa"/>
        <w:tblInd w:w="1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4"/>
        <w:gridCol w:w="4284"/>
      </w:tblGrid>
      <w:tr w:rsidR="001B4B81" w:rsidRPr="00AD3E9A" w14:paraId="47261467" w14:textId="77777777" w:rsidTr="00566F9D">
        <w:trPr>
          <w:trHeight w:val="332"/>
        </w:trPr>
        <w:tc>
          <w:tcPr>
            <w:tcW w:w="4794" w:type="dxa"/>
            <w:shd w:val="clear" w:color="auto" w:fill="auto"/>
          </w:tcPr>
          <w:p w14:paraId="57206B22" w14:textId="77777777" w:rsidR="001B4B81" w:rsidRPr="006B5A52" w:rsidRDefault="00DB4EE2" w:rsidP="00566F9D">
            <w:pPr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>Kriteria</w:t>
            </w:r>
            <w:proofErr w:type="spellEnd"/>
            <w:r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Area</w:t>
            </w:r>
            <w:r w:rsidR="009F64B1"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>/</w:t>
            </w:r>
            <w:r w:rsidR="009F64B1" w:rsidRPr="006B5A5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Area Criteria</w:t>
            </w:r>
          </w:p>
        </w:tc>
        <w:tc>
          <w:tcPr>
            <w:tcW w:w="4284" w:type="dxa"/>
            <w:shd w:val="clear" w:color="auto" w:fill="auto"/>
          </w:tcPr>
          <w:p w14:paraId="11BAD265" w14:textId="77777777" w:rsidR="001B4B81" w:rsidRPr="006B5A52" w:rsidRDefault="006E38D0" w:rsidP="00566F9D">
            <w:pPr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>Durasi</w:t>
            </w:r>
            <w:proofErr w:type="spellEnd"/>
            <w:r w:rsidR="00DB4EE2"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552B45"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>Pemetaan</w:t>
            </w:r>
            <w:proofErr w:type="spellEnd"/>
            <w:r w:rsidR="009F64B1" w:rsidRPr="006B5A5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/ </w:t>
            </w:r>
            <w:r w:rsidR="009F64B1" w:rsidRPr="006B5A5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Mapping Duration</w:t>
            </w:r>
          </w:p>
        </w:tc>
      </w:tr>
      <w:tr w:rsidR="001B4B81" w:rsidRPr="00AD3E9A" w14:paraId="1CCA4881" w14:textId="77777777" w:rsidTr="00566F9D">
        <w:trPr>
          <w:trHeight w:val="416"/>
        </w:trPr>
        <w:tc>
          <w:tcPr>
            <w:tcW w:w="4794" w:type="dxa"/>
            <w:shd w:val="clear" w:color="auto" w:fill="auto"/>
            <w:vAlign w:val="center"/>
          </w:tcPr>
          <w:p w14:paraId="1AE9979A" w14:textId="77777777" w:rsidR="00566F9D" w:rsidRDefault="00DB4EE2" w:rsidP="00D84F2A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A</w:t>
            </w:r>
            <w:r w:rsidR="001B4B81" w:rsidRPr="006B5A52">
              <w:rPr>
                <w:rFonts w:ascii="Calibri" w:hAnsi="Calibri" w:cs="Calibri"/>
                <w:sz w:val="23"/>
                <w:szCs w:val="23"/>
              </w:rPr>
              <w:t xml:space="preserve">rea </w:t>
            </w:r>
            <w:proofErr w:type="spellStart"/>
            <w:r w:rsidR="001B4B81" w:rsidRPr="006B5A52">
              <w:rPr>
                <w:rFonts w:ascii="Calibri" w:hAnsi="Calibri" w:cs="Calibri"/>
                <w:sz w:val="23"/>
                <w:szCs w:val="23"/>
              </w:rPr>
              <w:t>penyimpanan</w:t>
            </w:r>
            <w:proofErr w:type="spellEnd"/>
            <w:r w:rsidR="001B4B81"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1B4B81" w:rsidRPr="006B5A52">
              <w:rPr>
                <w:rFonts w:ascii="Calibri" w:hAnsi="Calibri" w:cs="Calibri"/>
                <w:sz w:val="23"/>
                <w:szCs w:val="23"/>
              </w:rPr>
              <w:t>tanpa</w:t>
            </w:r>
            <w:proofErr w:type="spellEnd"/>
            <w:r w:rsidR="001B4B81"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1B4B81" w:rsidRPr="006B5A52">
              <w:rPr>
                <w:rFonts w:ascii="Calibri" w:hAnsi="Calibri" w:cs="Calibri"/>
                <w:sz w:val="23"/>
                <w:szCs w:val="23"/>
              </w:rPr>
              <w:t>pengkondisian</w:t>
            </w:r>
            <w:proofErr w:type="spellEnd"/>
          </w:p>
          <w:p w14:paraId="0E699CCE" w14:textId="77777777" w:rsidR="001B4B81" w:rsidRPr="006B5A52" w:rsidRDefault="009F64B1" w:rsidP="00D84F2A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Ambient storage area.</w:t>
            </w:r>
          </w:p>
        </w:tc>
        <w:tc>
          <w:tcPr>
            <w:tcW w:w="4284" w:type="dxa"/>
            <w:shd w:val="clear" w:color="auto" w:fill="auto"/>
            <w:vAlign w:val="center"/>
          </w:tcPr>
          <w:p w14:paraId="04B1449C" w14:textId="77777777" w:rsidR="00566F9D" w:rsidRDefault="00DB4EE2" w:rsidP="00D84F2A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 xml:space="preserve">Minimal 5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hari</w:t>
            </w:r>
            <w:proofErr w:type="spellEnd"/>
            <w:r w:rsidR="004E64C0"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E64C0" w:rsidRPr="006B5A52">
              <w:rPr>
                <w:rFonts w:ascii="Calibri" w:hAnsi="Calibri" w:cs="Calibri"/>
                <w:sz w:val="23"/>
                <w:szCs w:val="23"/>
              </w:rPr>
              <w:t>berturut-turut</w:t>
            </w:r>
            <w:proofErr w:type="spellEnd"/>
          </w:p>
          <w:p w14:paraId="1FA1C9E0" w14:textId="77777777" w:rsidR="001B4B81" w:rsidRPr="006B5A52" w:rsidRDefault="009F64B1" w:rsidP="00D84F2A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Minimum of 5 consecutive days.</w:t>
            </w:r>
          </w:p>
        </w:tc>
      </w:tr>
      <w:tr w:rsidR="001B4B81" w:rsidRPr="00AD3E9A" w14:paraId="4B235935" w14:textId="77777777" w:rsidTr="00566F9D">
        <w:trPr>
          <w:trHeight w:val="416"/>
        </w:trPr>
        <w:tc>
          <w:tcPr>
            <w:tcW w:w="4794" w:type="dxa"/>
            <w:shd w:val="clear" w:color="auto" w:fill="auto"/>
            <w:vAlign w:val="center"/>
          </w:tcPr>
          <w:p w14:paraId="174C4433" w14:textId="77777777" w:rsidR="001B4B81" w:rsidRPr="006B5A52" w:rsidRDefault="00DB4EE2" w:rsidP="00566F9D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 xml:space="preserve">Area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penyimpanan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pengkondisian</w:t>
            </w:r>
            <w:proofErr w:type="spellEnd"/>
            <w:r w:rsidR="009F64B1"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9F64B1"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Controlled and conditioned storage area.</w:t>
            </w:r>
          </w:p>
        </w:tc>
        <w:tc>
          <w:tcPr>
            <w:tcW w:w="4284" w:type="dxa"/>
            <w:shd w:val="clear" w:color="auto" w:fill="auto"/>
            <w:vAlign w:val="center"/>
          </w:tcPr>
          <w:p w14:paraId="63E10901" w14:textId="77777777" w:rsidR="001B4B81" w:rsidRPr="006B5A52" w:rsidRDefault="00DB4EE2" w:rsidP="00566F9D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Minimal 24 jam</w:t>
            </w:r>
            <w:r w:rsidR="009F64B1"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9F64B1" w:rsidRPr="006B5A52">
              <w:rPr>
                <w:rFonts w:ascii="Calibri" w:hAnsi="Calibri" w:cs="Calibri"/>
                <w:sz w:val="23"/>
                <w:szCs w:val="23"/>
              </w:rPr>
              <w:br/>
            </w:r>
            <w:r w:rsidR="009F64B1"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Minimum of 24 hours.</w:t>
            </w:r>
          </w:p>
        </w:tc>
      </w:tr>
      <w:tr w:rsidR="00F91BAB" w:rsidRPr="00AD3E9A" w14:paraId="333859AD" w14:textId="77777777" w:rsidTr="00566F9D">
        <w:trPr>
          <w:trHeight w:val="416"/>
        </w:trPr>
        <w:tc>
          <w:tcPr>
            <w:tcW w:w="4794" w:type="dxa"/>
            <w:shd w:val="clear" w:color="auto" w:fill="auto"/>
            <w:vAlign w:val="center"/>
          </w:tcPr>
          <w:p w14:paraId="26222B09" w14:textId="77777777" w:rsidR="00566F9D" w:rsidRDefault="00F91BAB" w:rsidP="00566F9D">
            <w:pPr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Penyimpanan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angkutan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ekspedisi</w:t>
            </w:r>
            <w:proofErr w:type="spellEnd"/>
          </w:p>
          <w:p w14:paraId="07D9B783" w14:textId="77777777" w:rsidR="00F91BAB" w:rsidRPr="006B5A52" w:rsidRDefault="009F64B1" w:rsidP="00566F9D">
            <w:pPr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Storage on expedition vehicle.</w:t>
            </w:r>
          </w:p>
        </w:tc>
        <w:tc>
          <w:tcPr>
            <w:tcW w:w="4284" w:type="dxa"/>
            <w:shd w:val="clear" w:color="auto" w:fill="auto"/>
            <w:vAlign w:val="center"/>
          </w:tcPr>
          <w:p w14:paraId="4661DBC1" w14:textId="77777777" w:rsidR="00F91BAB" w:rsidRPr="006B5A52" w:rsidRDefault="00552B45" w:rsidP="00566F9D">
            <w:pPr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Selama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pengangkutan</w:t>
            </w:r>
            <w:proofErr w:type="spellEnd"/>
            <w:r w:rsidR="009F64B1" w:rsidRPr="006B5A52">
              <w:rPr>
                <w:rFonts w:ascii="Calibri" w:hAnsi="Calibri" w:cs="Calibri"/>
                <w:sz w:val="23"/>
                <w:szCs w:val="23"/>
              </w:rPr>
              <w:br/>
            </w:r>
            <w:r w:rsidR="009F64B1" w:rsidRPr="006B5A52">
              <w:rPr>
                <w:rFonts w:ascii="Calibri" w:hAnsi="Calibri" w:cs="Calibri"/>
                <w:i/>
                <w:iCs/>
                <w:sz w:val="21"/>
                <w:szCs w:val="21"/>
              </w:rPr>
              <w:t>During transportation.</w:t>
            </w:r>
          </w:p>
        </w:tc>
      </w:tr>
    </w:tbl>
    <w:p w14:paraId="13D4FE2B" w14:textId="77777777" w:rsidR="00A02227" w:rsidRPr="006B5A52" w:rsidRDefault="00AE7DB4" w:rsidP="00D84F2A">
      <w:pPr>
        <w:pStyle w:val="Heading2"/>
        <w:spacing w:before="120"/>
        <w:ind w:left="993" w:hanging="567"/>
        <w:rPr>
          <w:rFonts w:ascii="Calibri" w:hAnsi="Calibri" w:cs="Calibri"/>
          <w:b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t>Pelaksanaan Pemetaan</w:t>
      </w:r>
      <w:r w:rsidR="009F64B1" w:rsidRPr="006B5A52">
        <w:rPr>
          <w:rFonts w:ascii="Calibri" w:hAnsi="Calibri" w:cs="Calibri"/>
          <w:b w:val="0"/>
          <w:sz w:val="23"/>
          <w:szCs w:val="23"/>
          <w:lang w:val="en-US"/>
        </w:rPr>
        <w:t>/</w:t>
      </w:r>
      <w:r w:rsidR="00387616" w:rsidRPr="006B5A52">
        <w:rPr>
          <w:rFonts w:ascii="Calibri" w:hAnsi="Calibri" w:cs="Calibri"/>
          <w:b w:val="0"/>
          <w:i/>
          <w:iCs/>
          <w:sz w:val="23"/>
          <w:szCs w:val="23"/>
          <w:lang w:val="en-US"/>
        </w:rPr>
        <w:t>Mapping Exercise</w:t>
      </w:r>
    </w:p>
    <w:p w14:paraId="6D277390" w14:textId="77777777" w:rsidR="009F64B1" w:rsidRPr="006B5A52" w:rsidRDefault="009653BC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Susun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protokol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pelaksanaan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>untuk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setiap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AE7DB4" w:rsidRPr="006B5A52">
        <w:rPr>
          <w:rFonts w:ascii="Calibri" w:hAnsi="Calibri" w:cs="Calibri"/>
          <w:b w:val="0"/>
          <w:bCs w:val="0"/>
          <w:sz w:val="23"/>
          <w:szCs w:val="23"/>
        </w:rPr>
        <w:t>seperti</w:t>
      </w:r>
      <w:proofErr w:type="spellEnd"/>
      <w:r w:rsidR="00AE7DB4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="001B12A7" w:rsidRPr="006B5A52">
        <w:rPr>
          <w:rFonts w:ascii="Calibri" w:hAnsi="Calibri" w:cs="Calibri"/>
          <w:b w:val="0"/>
          <w:bCs w:val="0"/>
          <w:sz w:val="23"/>
          <w:szCs w:val="23"/>
        </w:rPr>
        <w:t>dicontohkan</w:t>
      </w:r>
      <w:proofErr w:type="spellEnd"/>
      <w:r w:rsidR="00AE7DB4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r w:rsidR="001B12A7" w:rsidRPr="006B5A52">
        <w:rPr>
          <w:rFonts w:ascii="Calibri" w:hAnsi="Calibri" w:cs="Calibri"/>
          <w:b w:val="0"/>
          <w:bCs w:val="0"/>
          <w:sz w:val="23"/>
          <w:szCs w:val="23"/>
        </w:rPr>
        <w:t>“Templat</w:t>
      </w:r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>e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Protokol</w:t>
      </w:r>
      <w:proofErr w:type="spellEnd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>/Report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>Suhu</w:t>
      </w:r>
      <w:proofErr w:type="spellEnd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>Kelembaban</w:t>
      </w:r>
      <w:proofErr w:type="spellEnd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di Area </w:t>
      </w:r>
      <w:proofErr w:type="spellStart"/>
      <w:r w:rsidR="007553E8"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="001B12A7" w:rsidRPr="006B5A52">
        <w:rPr>
          <w:rFonts w:ascii="Calibri" w:hAnsi="Calibri" w:cs="Calibri"/>
          <w:b w:val="0"/>
          <w:bCs w:val="0"/>
          <w:sz w:val="23"/>
          <w:szCs w:val="23"/>
        </w:rPr>
        <w:t>”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(</w:t>
      </w:r>
      <w:r w:rsidR="009F64B1" w:rsidRPr="006B5A52">
        <w:rPr>
          <w:rFonts w:ascii="Calibri" w:hAnsi="Calibri" w:cs="Calibri"/>
          <w:b w:val="0"/>
          <w:bCs w:val="0"/>
          <w:sz w:val="23"/>
          <w:szCs w:val="23"/>
        </w:rPr>
        <w:t>F-PEM-05-005</w:t>
      </w:r>
      <w:r w:rsidR="00D45B74" w:rsidRPr="006B5A52">
        <w:rPr>
          <w:rFonts w:ascii="Calibri" w:hAnsi="Calibri" w:cs="Calibri"/>
          <w:b w:val="0"/>
          <w:bCs w:val="0"/>
          <w:sz w:val="23"/>
          <w:szCs w:val="23"/>
        </w:rPr>
        <w:t>-03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).</w:t>
      </w:r>
    </w:p>
    <w:p w14:paraId="1D894124" w14:textId="77777777" w:rsidR="009F64B1" w:rsidRPr="00D84F2A" w:rsidRDefault="009F64B1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Arrange the protocol for implementing the storage environment conditions mapping for each storage area as exemplified in “Temperature and Humidity Mapping of Storage Areas Protocol/Report Template” </w:t>
      </w:r>
      <w:r w:rsidRPr="00D84F2A">
        <w:rPr>
          <w:rFonts w:ascii="Calibri" w:hAnsi="Calibri" w:cs="Calibri"/>
          <w:b w:val="0"/>
          <w:bCs w:val="0"/>
          <w:i/>
          <w:sz w:val="21"/>
          <w:szCs w:val="21"/>
        </w:rPr>
        <w:t>(F-PEM-05-005-03).</w:t>
      </w:r>
    </w:p>
    <w:p w14:paraId="3594D639" w14:textId="77777777" w:rsidR="00045F29" w:rsidRPr="006B5A52" w:rsidRDefault="00901B3E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berdasarkan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protokol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sudah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F2D31" w:rsidRPr="006B5A52">
        <w:rPr>
          <w:rFonts w:ascii="Calibri" w:hAnsi="Calibri" w:cs="Calibri"/>
          <w:b w:val="0"/>
          <w:bCs w:val="0"/>
          <w:sz w:val="23"/>
          <w:szCs w:val="23"/>
        </w:rPr>
        <w:t>ditinjau</w:t>
      </w:r>
      <w:proofErr w:type="spellEnd"/>
      <w:r w:rsidR="007F2D31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disahkan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29EB21E0" w14:textId="77777777" w:rsidR="00045F29" w:rsidRPr="00D84F2A" w:rsidRDefault="00045F29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Mapping is conducted based on the reviewed and approved protocol.</w:t>
      </w:r>
    </w:p>
    <w:p w14:paraId="3C7F47B2" w14:textId="77777777" w:rsidR="00045F29" w:rsidRPr="006B5A52" w:rsidRDefault="007F2D31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pelaksaan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, “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 xml:space="preserve">Mapping </w:t>
      </w:r>
      <w:r w:rsidR="00E675AF"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 xml:space="preserve">Study </w:t>
      </w:r>
      <w:r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On-Progress Label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”</w:t>
      </w:r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(</w:t>
      </w:r>
      <w:r w:rsidR="00045F29" w:rsidRPr="006B5A52">
        <w:rPr>
          <w:rFonts w:ascii="Calibri" w:hAnsi="Calibri" w:cs="Calibri"/>
          <w:b w:val="0"/>
          <w:bCs w:val="0"/>
          <w:sz w:val="23"/>
          <w:szCs w:val="23"/>
        </w:rPr>
        <w:t>F-PEM-05-005</w:t>
      </w:r>
      <w:r w:rsidR="00D45B74" w:rsidRPr="006B5A52">
        <w:rPr>
          <w:rFonts w:ascii="Calibri" w:hAnsi="Calibri" w:cs="Calibri"/>
          <w:b w:val="0"/>
          <w:bCs w:val="0"/>
          <w:sz w:val="23"/>
          <w:szCs w:val="23"/>
        </w:rPr>
        <w:t>-05</w:t>
      </w:r>
      <w:r w:rsidR="005014EB" w:rsidRPr="006B5A52">
        <w:rPr>
          <w:rFonts w:ascii="Calibri" w:hAnsi="Calibri" w:cs="Calibri"/>
          <w:b w:val="0"/>
          <w:bCs w:val="0"/>
          <w:sz w:val="23"/>
          <w:szCs w:val="23"/>
        </w:rPr>
        <w:t>)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>ditempelkan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akses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masuk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>dapat</w:t>
      </w:r>
      <w:proofErr w:type="spellEnd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>dilihat</w:t>
      </w:r>
      <w:proofErr w:type="spellEnd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oleh </w:t>
      </w:r>
      <w:proofErr w:type="spellStart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>personil</w:t>
      </w:r>
      <w:proofErr w:type="spellEnd"/>
      <w:r w:rsidR="007D1208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lain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79EE4FC7" w14:textId="77777777" w:rsidR="00045F29" w:rsidRPr="00D84F2A" w:rsidRDefault="00045F29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In every mapping exercise, “Mapping Study On-Progress Label” (F-PEM-05-005-05) is filled and affixed to the mapping area’s access that can be seen by other personnel.</w:t>
      </w:r>
    </w:p>
    <w:p w14:paraId="46777682" w14:textId="77777777" w:rsidR="00045F29" w:rsidRPr="006B5A52" w:rsidRDefault="005014EB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Setiap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personil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hendak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mengakses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harus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mengisi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“</w:t>
      </w:r>
      <w:r w:rsidR="009B703B" w:rsidRPr="006B5A52">
        <w:rPr>
          <w:rFonts w:ascii="Calibri" w:hAnsi="Calibri" w:cs="Calibri"/>
          <w:b w:val="0"/>
          <w:bCs w:val="0"/>
          <w:i/>
          <w:iCs/>
          <w:sz w:val="23"/>
          <w:szCs w:val="23"/>
        </w:rPr>
        <w:t>Door Entry Log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>” (</w:t>
      </w:r>
      <w:r w:rsidR="00045F29" w:rsidRPr="006B5A52">
        <w:rPr>
          <w:rFonts w:ascii="Calibri" w:hAnsi="Calibri" w:cs="Calibri"/>
          <w:b w:val="0"/>
          <w:bCs w:val="0"/>
          <w:sz w:val="23"/>
          <w:szCs w:val="23"/>
        </w:rPr>
        <w:t>F-PEM-05-005</w:t>
      </w:r>
      <w:r w:rsidR="00D45B74" w:rsidRPr="006B5A52">
        <w:rPr>
          <w:rFonts w:ascii="Calibri" w:hAnsi="Calibri" w:cs="Calibri"/>
          <w:b w:val="0"/>
          <w:bCs w:val="0"/>
          <w:sz w:val="23"/>
          <w:szCs w:val="23"/>
        </w:rPr>
        <w:t>-06</w:t>
      </w:r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)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disediakan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akses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masuk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area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700A44BF" w14:textId="77777777" w:rsidR="007D1208" w:rsidRPr="00D84F2A" w:rsidRDefault="0060427B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Every personnel wishing to access the mapping area must fill in the “</w:t>
      </w:r>
      <w:r w:rsidR="009B703B"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Door Entry Log</w:t>
      </w: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” (</w:t>
      </w:r>
      <w:r w:rsidR="00D45B74"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F-PEM-05-00</w:t>
      </w:r>
      <w:r w:rsidR="00045F29"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5</w:t>
      </w:r>
      <w:r w:rsidR="00D45B74"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-06</w:t>
      </w:r>
      <w:r w:rsidRPr="00D84F2A">
        <w:rPr>
          <w:rFonts w:ascii="Calibri" w:hAnsi="Calibri" w:cs="Calibri"/>
          <w:b w:val="0"/>
          <w:bCs w:val="0"/>
          <w:i/>
          <w:iCs/>
          <w:sz w:val="21"/>
          <w:szCs w:val="21"/>
        </w:rPr>
        <w:t>) provided on the access entry to the mapping area.</w:t>
      </w:r>
    </w:p>
    <w:p w14:paraId="54FC4653" w14:textId="77777777" w:rsidR="00D84F2A" w:rsidRPr="006B5A52" w:rsidRDefault="00D84F2A" w:rsidP="00D84F2A">
      <w:pPr>
        <w:pStyle w:val="Heading2"/>
        <w:ind w:left="993" w:hanging="567"/>
        <w:rPr>
          <w:rFonts w:ascii="Calibri" w:hAnsi="Calibri" w:cs="Calibri"/>
          <w:b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sz w:val="23"/>
          <w:szCs w:val="23"/>
          <w:lang w:val="en-US"/>
        </w:rPr>
        <w:t>Interpretasi</w:t>
      </w:r>
      <w:proofErr w:type="spellEnd"/>
      <w:r w:rsidRPr="006B5A52">
        <w:rPr>
          <w:rFonts w:ascii="Calibri" w:hAnsi="Calibri" w:cs="Calibri"/>
          <w:b w:val="0"/>
          <w:sz w:val="23"/>
          <w:szCs w:val="23"/>
          <w:lang w:val="en-US"/>
        </w:rPr>
        <w:t xml:space="preserve"> Hasil/</w:t>
      </w:r>
      <w:r w:rsidRPr="006B5A52">
        <w:rPr>
          <w:rFonts w:ascii="Calibri" w:hAnsi="Calibri" w:cs="Calibri"/>
          <w:b w:val="0"/>
          <w:i/>
          <w:iCs/>
          <w:sz w:val="21"/>
          <w:szCs w:val="21"/>
          <w:lang w:val="en-US"/>
        </w:rPr>
        <w:t>Results Interpretation</w:t>
      </w:r>
    </w:p>
    <w:p w14:paraId="6D22D091" w14:textId="77777777" w:rsidR="00D84F2A" w:rsidRPr="006B5A52" w:rsidRDefault="00D84F2A" w:rsidP="00D84F2A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pengolahan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data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hasil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pendokumentasian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dengan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membuat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laporan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baik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benar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6BA83286" w14:textId="77777777" w:rsidR="00D84F2A" w:rsidRPr="006B5A52" w:rsidRDefault="00D84F2A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Perform data processing of the storage environment conditions mapping results and document proper report.</w:t>
      </w:r>
    </w:p>
    <w:p w14:paraId="2EA73598" w14:textId="77777777" w:rsidR="00D84F2A" w:rsidRPr="006B5A52" w:rsidRDefault="00D84F2A" w:rsidP="00D84F2A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Bila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terdapat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,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maka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buatlah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laporan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sesuai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dengan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“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Prosedur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Penanganan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” (PQS-03-003)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ditindaklanjuti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oleh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pihak-pihak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bersangkutan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5FBFC5E2" w14:textId="77777777" w:rsidR="00D84F2A" w:rsidRPr="006B5A52" w:rsidRDefault="00D84F2A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If there is any deviation occurs on the mapping process, make a deviation report in accordance with the </w:t>
      </w:r>
      <w:r w:rsidRPr="006B5A52">
        <w:rPr>
          <w:rFonts w:ascii="Calibri" w:hAnsi="Calibri" w:cs="Calibri"/>
          <w:b w:val="0"/>
          <w:bCs w:val="0"/>
          <w:sz w:val="21"/>
          <w:szCs w:val="21"/>
        </w:rPr>
        <w:t>“</w:t>
      </w:r>
      <w:proofErr w:type="spellStart"/>
      <w:r w:rsidRPr="006B5A52">
        <w:rPr>
          <w:rFonts w:ascii="Calibri" w:hAnsi="Calibri" w:cs="Calibri"/>
          <w:b w:val="0"/>
          <w:bCs w:val="0"/>
          <w:sz w:val="21"/>
          <w:szCs w:val="21"/>
        </w:rPr>
        <w:t>Prosedur</w:t>
      </w:r>
      <w:proofErr w:type="spellEnd"/>
      <w:r w:rsidRPr="006B5A52">
        <w:rPr>
          <w:rFonts w:ascii="Calibri" w:hAnsi="Calibri" w:cs="Calibri"/>
          <w:b w:val="0"/>
          <w:bCs w:val="0"/>
          <w:sz w:val="21"/>
          <w:szCs w:val="21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1"/>
          <w:szCs w:val="21"/>
        </w:rPr>
        <w:t>Penanganan</w:t>
      </w:r>
      <w:proofErr w:type="spellEnd"/>
      <w:r w:rsidRPr="006B5A52">
        <w:rPr>
          <w:rFonts w:ascii="Calibri" w:hAnsi="Calibri" w:cs="Calibri"/>
          <w:b w:val="0"/>
          <w:bCs w:val="0"/>
          <w:sz w:val="21"/>
          <w:szCs w:val="21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1"/>
          <w:szCs w:val="21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1"/>
          <w:szCs w:val="21"/>
        </w:rPr>
        <w:t xml:space="preserve">” </w:t>
      </w: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(PQS-03-003) which is followed up by the concerned parties.</w:t>
      </w:r>
    </w:p>
    <w:p w14:paraId="5B175BBF" w14:textId="77777777" w:rsidR="00D84F2A" w:rsidRPr="006B5A52" w:rsidRDefault="00D84F2A" w:rsidP="00D84F2A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Laporan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hasil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dan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rekomendasi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terkait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hasil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harus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disosialisasikan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kepada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user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terkait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2A2796C3" w14:textId="77777777" w:rsidR="00566F9D" w:rsidRPr="00566F9D" w:rsidRDefault="00566F9D" w:rsidP="00566F9D">
      <w:pPr>
        <w:pStyle w:val="Heading3"/>
        <w:numPr>
          <w:ilvl w:val="0"/>
          <w:numId w:val="0"/>
        </w:numPr>
        <w:ind w:left="1276"/>
        <w:jc w:val="both"/>
        <w:rPr>
          <w:rFonts w:ascii="Calibri" w:hAnsi="Calibri" w:cs="Calibri"/>
          <w:b w:val="0"/>
          <w:bCs w:val="0"/>
          <w:i/>
          <w:iCs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Storage environment conditions mapping report and related recommendations must be socialized to the relevant users.</w:t>
      </w:r>
    </w:p>
    <w:p w14:paraId="4BCF91A7" w14:textId="77777777" w:rsidR="00B210BA" w:rsidRPr="006B5A52" w:rsidRDefault="007D1208" w:rsidP="00566F9D">
      <w:pPr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 xml:space="preserve"> </w:t>
      </w:r>
    </w:p>
    <w:p w14:paraId="75139333" w14:textId="77777777" w:rsidR="00DF7155" w:rsidRPr="006B5A52" w:rsidRDefault="00DF7155" w:rsidP="00D84F2A">
      <w:pPr>
        <w:pStyle w:val="Heading3"/>
        <w:numPr>
          <w:ilvl w:val="2"/>
          <w:numId w:val="39"/>
        </w:numPr>
        <w:ind w:left="1276" w:hanging="295"/>
        <w:rPr>
          <w:rFonts w:ascii="Calibri" w:hAnsi="Calibri" w:cs="Calibri"/>
          <w:szCs w:val="28"/>
        </w:rPr>
      </w:pPr>
      <w:proofErr w:type="spellStart"/>
      <w:r w:rsidRPr="006B5A52">
        <w:rPr>
          <w:rFonts w:ascii="Calibri" w:hAnsi="Calibri" w:cs="Calibri"/>
          <w:szCs w:val="28"/>
        </w:rPr>
        <w:lastRenderedPageBreak/>
        <w:t>Rekomendasi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hasil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pemetaan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harus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menjadi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acuan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r w:rsidRPr="006B5A52">
        <w:rPr>
          <w:rFonts w:ascii="Calibri" w:hAnsi="Calibri" w:cs="Calibri"/>
          <w:i/>
          <w:iCs/>
          <w:szCs w:val="28"/>
        </w:rPr>
        <w:t>user</w:t>
      </w:r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terkait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untuk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tempat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penyimpanan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produk</w:t>
      </w:r>
      <w:proofErr w:type="spellEnd"/>
      <w:r w:rsidRPr="006B5A52">
        <w:rPr>
          <w:rFonts w:ascii="Calibri" w:hAnsi="Calibri" w:cs="Calibri"/>
          <w:szCs w:val="28"/>
        </w:rPr>
        <w:t xml:space="preserve">, </w:t>
      </w:r>
      <w:proofErr w:type="spellStart"/>
      <w:r w:rsidRPr="006B5A52">
        <w:rPr>
          <w:rFonts w:ascii="Calibri" w:hAnsi="Calibri" w:cs="Calibri"/>
          <w:szCs w:val="28"/>
        </w:rPr>
        <w:t>bahan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baku</w:t>
      </w:r>
      <w:proofErr w:type="spellEnd"/>
      <w:r w:rsidRPr="006B5A52">
        <w:rPr>
          <w:rFonts w:ascii="Calibri" w:hAnsi="Calibri" w:cs="Calibri"/>
          <w:szCs w:val="28"/>
        </w:rPr>
        <w:t xml:space="preserve">, </w:t>
      </w:r>
      <w:proofErr w:type="spellStart"/>
      <w:r w:rsidRPr="006B5A52">
        <w:rPr>
          <w:rFonts w:ascii="Calibri" w:hAnsi="Calibri" w:cs="Calibri"/>
          <w:szCs w:val="28"/>
        </w:rPr>
        <w:t>bahan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kemas</w:t>
      </w:r>
      <w:proofErr w:type="spellEnd"/>
      <w:r w:rsidRPr="006B5A52">
        <w:rPr>
          <w:rFonts w:ascii="Calibri" w:hAnsi="Calibri" w:cs="Calibri"/>
          <w:szCs w:val="28"/>
        </w:rPr>
        <w:t xml:space="preserve">, </w:t>
      </w:r>
      <w:proofErr w:type="spellStart"/>
      <w:r w:rsidRPr="006B5A52">
        <w:rPr>
          <w:rFonts w:ascii="Calibri" w:hAnsi="Calibri" w:cs="Calibri"/>
          <w:szCs w:val="28"/>
        </w:rPr>
        <w:t>psikotropik</w:t>
      </w:r>
      <w:proofErr w:type="spellEnd"/>
      <w:r w:rsidRPr="006B5A52">
        <w:rPr>
          <w:rFonts w:ascii="Calibri" w:hAnsi="Calibri" w:cs="Calibri"/>
          <w:szCs w:val="28"/>
        </w:rPr>
        <w:t xml:space="preserve"> precursor dan </w:t>
      </w:r>
      <w:proofErr w:type="spellStart"/>
      <w:r w:rsidRPr="006B5A52">
        <w:rPr>
          <w:rFonts w:ascii="Calibri" w:hAnsi="Calibri" w:cs="Calibri"/>
          <w:szCs w:val="28"/>
        </w:rPr>
        <w:t>sampel</w:t>
      </w:r>
      <w:proofErr w:type="spellEnd"/>
      <w:r w:rsidRPr="006B5A52">
        <w:rPr>
          <w:rFonts w:ascii="Calibri" w:hAnsi="Calibri" w:cs="Calibri"/>
          <w:szCs w:val="28"/>
        </w:rPr>
        <w:t xml:space="preserve"> </w:t>
      </w:r>
      <w:proofErr w:type="spellStart"/>
      <w:r w:rsidRPr="006B5A52">
        <w:rPr>
          <w:rFonts w:ascii="Calibri" w:hAnsi="Calibri" w:cs="Calibri"/>
          <w:szCs w:val="28"/>
        </w:rPr>
        <w:t>pertinggal</w:t>
      </w:r>
      <w:proofErr w:type="spellEnd"/>
      <w:r w:rsidRPr="006B5A52">
        <w:rPr>
          <w:rFonts w:ascii="Calibri" w:hAnsi="Calibri" w:cs="Calibri"/>
          <w:szCs w:val="28"/>
        </w:rPr>
        <w:t>.</w:t>
      </w:r>
    </w:p>
    <w:p w14:paraId="0B02FC13" w14:textId="77777777" w:rsidR="002657AE" w:rsidRPr="00566F9D" w:rsidRDefault="00EF78E6" w:rsidP="00566F9D">
      <w:pPr>
        <w:pStyle w:val="HTMLPreformatted"/>
        <w:shd w:val="clear" w:color="auto" w:fill="F8F9FA"/>
        <w:tabs>
          <w:tab w:val="clear" w:pos="916"/>
          <w:tab w:val="clear" w:pos="1832"/>
          <w:tab w:val="clear" w:pos="2748"/>
          <w:tab w:val="clear" w:pos="3664"/>
        </w:tabs>
        <w:spacing w:after="60"/>
        <w:ind w:left="1276"/>
        <w:rPr>
          <w:rFonts w:ascii="Calibri" w:hAnsi="Calibri" w:cs="Calibri"/>
          <w:b/>
          <w:bCs/>
          <w:i/>
          <w:iCs/>
          <w:color w:val="202124"/>
          <w:sz w:val="44"/>
          <w:szCs w:val="44"/>
        </w:rPr>
      </w:pPr>
      <w:r w:rsidRPr="006B5A52">
        <w:rPr>
          <w:rStyle w:val="y2iqfc"/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 xml:space="preserve">The recommendations from the mapping results should be used as a </w:t>
      </w:r>
      <w:r w:rsidR="00566F9D">
        <w:rPr>
          <w:rStyle w:val="y2iqfc"/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 xml:space="preserve">reference for users related to </w:t>
      </w:r>
      <w:r w:rsidRPr="006B5A52">
        <w:rPr>
          <w:rStyle w:val="y2iqfc"/>
          <w:rFonts w:ascii="Calibri" w:hAnsi="Calibri" w:cs="Calibri"/>
          <w:b/>
          <w:bCs/>
          <w:i/>
          <w:iCs/>
          <w:color w:val="202124"/>
          <w:sz w:val="22"/>
          <w:szCs w:val="22"/>
          <w:lang w:val="en"/>
        </w:rPr>
        <w:t>storage of products, raw materials, packaging materials, psychotropic precursors and sample remains.</w:t>
      </w:r>
    </w:p>
    <w:p w14:paraId="0C8D11CA" w14:textId="77777777" w:rsidR="00C112C3" w:rsidRPr="006B5A52" w:rsidRDefault="004E64C0" w:rsidP="00802C49">
      <w:pPr>
        <w:pStyle w:val="Heading2"/>
        <w:ind w:left="993" w:hanging="567"/>
        <w:rPr>
          <w:rFonts w:ascii="Calibri" w:hAnsi="Calibri" w:cs="Calibri"/>
          <w:b w:val="0"/>
          <w:sz w:val="23"/>
          <w:szCs w:val="23"/>
        </w:rPr>
      </w:pPr>
      <w:r w:rsidRPr="006B5A52">
        <w:rPr>
          <w:rFonts w:ascii="Calibri" w:hAnsi="Calibri" w:cs="Calibri"/>
          <w:b w:val="0"/>
          <w:sz w:val="23"/>
          <w:szCs w:val="23"/>
        </w:rPr>
        <w:t>Pemetaan Ulang</w:t>
      </w:r>
      <w:r w:rsidR="00387616" w:rsidRPr="006B5A52">
        <w:rPr>
          <w:rFonts w:ascii="Calibri" w:hAnsi="Calibri" w:cs="Calibri"/>
          <w:b w:val="0"/>
          <w:sz w:val="23"/>
          <w:szCs w:val="23"/>
          <w:lang w:val="en-US"/>
        </w:rPr>
        <w:t>/</w:t>
      </w:r>
      <w:r w:rsidR="00387616" w:rsidRPr="006B5A52">
        <w:rPr>
          <w:rFonts w:ascii="Calibri" w:hAnsi="Calibri" w:cs="Calibri"/>
          <w:b w:val="0"/>
          <w:i/>
          <w:iCs/>
          <w:sz w:val="21"/>
          <w:szCs w:val="21"/>
          <w:lang w:val="en-US"/>
        </w:rPr>
        <w:t>Re-Mapping</w:t>
      </w:r>
    </w:p>
    <w:p w14:paraId="1AF01E4B" w14:textId="77777777" w:rsidR="00045F29" w:rsidRPr="006B5A52" w:rsidRDefault="00205D9B" w:rsidP="00566F9D">
      <w:pPr>
        <w:pStyle w:val="Heading3"/>
        <w:numPr>
          <w:ilvl w:val="2"/>
          <w:numId w:val="40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tambahan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atau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ulang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67441" w:rsidRPr="006B5A52">
        <w:rPr>
          <w:rFonts w:ascii="Calibri" w:hAnsi="Calibri" w:cs="Calibri"/>
          <w:b w:val="0"/>
          <w:bCs w:val="0"/>
          <w:sz w:val="23"/>
          <w:szCs w:val="23"/>
        </w:rPr>
        <w:t>diluar</w:t>
      </w:r>
      <w:proofErr w:type="spellEnd"/>
      <w:r w:rsidR="00767441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67441" w:rsidRPr="006B5A52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="00767441"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767441" w:rsidRPr="006B5A52">
        <w:rPr>
          <w:rFonts w:ascii="Calibri" w:hAnsi="Calibri" w:cs="Calibri"/>
          <w:b w:val="0"/>
          <w:bCs w:val="0"/>
          <w:sz w:val="23"/>
          <w:szCs w:val="23"/>
        </w:rPr>
        <w:t>berkala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dilakukan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pada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kondisi-kondisi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b w:val="0"/>
          <w:bCs w:val="0"/>
          <w:sz w:val="23"/>
          <w:szCs w:val="23"/>
        </w:rPr>
        <w:t>berikut</w:t>
      </w:r>
      <w:proofErr w:type="spellEnd"/>
      <w:r w:rsidRPr="006B5A52">
        <w:rPr>
          <w:rFonts w:ascii="Calibri" w:hAnsi="Calibri" w:cs="Calibri"/>
          <w:b w:val="0"/>
          <w:bCs w:val="0"/>
          <w:sz w:val="23"/>
          <w:szCs w:val="23"/>
        </w:rPr>
        <w:t>:</w:t>
      </w:r>
    </w:p>
    <w:p w14:paraId="08C6E7A9" w14:textId="77777777" w:rsidR="00045F29" w:rsidRPr="006B5A52" w:rsidRDefault="00045F29" w:rsidP="00566F9D">
      <w:pPr>
        <w:pStyle w:val="Heading3"/>
        <w:numPr>
          <w:ilvl w:val="0"/>
          <w:numId w:val="0"/>
        </w:numPr>
        <w:ind w:left="1276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6B5A52">
        <w:rPr>
          <w:rFonts w:ascii="Calibri" w:hAnsi="Calibri" w:cs="Calibri"/>
          <w:b w:val="0"/>
          <w:bCs w:val="0"/>
          <w:i/>
          <w:iCs/>
          <w:sz w:val="21"/>
          <w:szCs w:val="21"/>
        </w:rPr>
        <w:t>Additional mapping or re-mapping outside periodic mapping should be carried out whenever following conditions occurs:</w:t>
      </w:r>
    </w:p>
    <w:p w14:paraId="51B1EBA7" w14:textId="77777777" w:rsidR="00045F29" w:rsidRPr="006B5A52" w:rsidRDefault="00205D9B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3"/>
          <w:szCs w:val="23"/>
          <w:lang w:eastAsia="x-none"/>
        </w:rPr>
      </w:pP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Modifikasi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yang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signifikan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diterapkan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pada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pola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pemakaian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>.</w:t>
      </w:r>
    </w:p>
    <w:p w14:paraId="31AA346B" w14:textId="77777777" w:rsidR="00045F29" w:rsidRPr="006B5A52" w:rsidRDefault="00045F29" w:rsidP="0073175B">
      <w:pPr>
        <w:spacing w:after="60"/>
        <w:ind w:left="1800"/>
        <w:jc w:val="both"/>
        <w:rPr>
          <w:rFonts w:ascii="Calibri" w:hAnsi="Calibri" w:cs="Calibri"/>
          <w:sz w:val="23"/>
          <w:szCs w:val="23"/>
          <w:lang w:eastAsia="x-none"/>
        </w:rPr>
      </w:pPr>
      <w:r w:rsidRPr="006B5A52">
        <w:rPr>
          <w:rFonts w:ascii="Calibri" w:hAnsi="Calibri" w:cs="Calibri"/>
          <w:i/>
          <w:iCs/>
          <w:sz w:val="23"/>
          <w:szCs w:val="23"/>
        </w:rPr>
        <w:t>Significant modifications are made to the pattern of use.</w:t>
      </w:r>
    </w:p>
    <w:p w14:paraId="69A9C309" w14:textId="77777777" w:rsidR="00045F29" w:rsidRPr="006B5A52" w:rsidRDefault="00205D9B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3"/>
          <w:szCs w:val="23"/>
          <w:lang w:eastAsia="x-none"/>
        </w:rPr>
      </w:pP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Perubahan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terhadap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peralatan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refrigerasi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/ HVAC,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seperti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perubahan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r w:rsidRPr="006B5A52">
        <w:rPr>
          <w:rFonts w:ascii="Calibri" w:hAnsi="Calibri" w:cs="Calibri"/>
          <w:i/>
          <w:iCs/>
          <w:sz w:val="23"/>
          <w:szCs w:val="23"/>
          <w:lang w:eastAsia="x-none"/>
        </w:rPr>
        <w:t>set point</w:t>
      </w:r>
      <w:r w:rsidRPr="006B5A52">
        <w:rPr>
          <w:rFonts w:ascii="Calibri" w:hAnsi="Calibri" w:cs="Calibri"/>
          <w:sz w:val="23"/>
          <w:szCs w:val="23"/>
          <w:lang w:eastAsia="x-none"/>
        </w:rPr>
        <w:t>.</w:t>
      </w:r>
    </w:p>
    <w:p w14:paraId="30AC2C21" w14:textId="77777777" w:rsidR="00045F29" w:rsidRPr="006B5A52" w:rsidRDefault="00045F29" w:rsidP="0073175B">
      <w:pPr>
        <w:spacing w:after="60"/>
        <w:ind w:left="1800"/>
        <w:jc w:val="both"/>
        <w:rPr>
          <w:rFonts w:ascii="Calibri" w:hAnsi="Calibri" w:cs="Calibri"/>
          <w:sz w:val="23"/>
          <w:szCs w:val="23"/>
          <w:lang w:eastAsia="x-none"/>
        </w:rPr>
      </w:pPr>
      <w:r w:rsidRPr="006B5A52">
        <w:rPr>
          <w:rFonts w:ascii="Calibri" w:hAnsi="Calibri" w:cs="Calibri"/>
          <w:i/>
          <w:iCs/>
          <w:sz w:val="23"/>
          <w:szCs w:val="23"/>
        </w:rPr>
        <w:t xml:space="preserve">Changes to the refrigeration/ </w:t>
      </w:r>
      <w:r w:rsidRPr="006B5A52">
        <w:rPr>
          <w:rFonts w:ascii="Calibri" w:hAnsi="Calibri" w:cs="Calibri"/>
          <w:i/>
          <w:iCs/>
          <w:sz w:val="21"/>
          <w:szCs w:val="21"/>
        </w:rPr>
        <w:t>HVAC equipment, such as an alteration to the set point.</w:t>
      </w:r>
    </w:p>
    <w:p w14:paraId="5825AB21" w14:textId="77777777" w:rsidR="00045F29" w:rsidRPr="006B5A52" w:rsidRDefault="00A50413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3"/>
          <w:szCs w:val="23"/>
          <w:lang w:eastAsia="x-none"/>
        </w:rPr>
      </w:pPr>
      <w:r w:rsidRPr="006B5A52">
        <w:rPr>
          <w:rFonts w:ascii="Calibri" w:hAnsi="Calibri" w:cs="Calibri"/>
          <w:sz w:val="23"/>
          <w:szCs w:val="23"/>
          <w:lang w:eastAsia="x-none"/>
        </w:rPr>
        <w:t xml:space="preserve">Telah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dilakukan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tindakan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  <w:lang w:eastAsia="x-none"/>
        </w:rPr>
        <w:t>perbaikan</w:t>
      </w:r>
      <w:proofErr w:type="spellEnd"/>
      <w:r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="002563B3" w:rsidRPr="006B5A52">
        <w:rPr>
          <w:rFonts w:ascii="Calibri" w:hAnsi="Calibri" w:cs="Calibri"/>
          <w:sz w:val="23"/>
          <w:szCs w:val="23"/>
          <w:lang w:eastAsia="x-none"/>
        </w:rPr>
        <w:t>terhadap</w:t>
      </w:r>
      <w:proofErr w:type="spellEnd"/>
      <w:r w:rsidR="002563B3"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="002563B3" w:rsidRPr="006B5A52">
        <w:rPr>
          <w:rFonts w:ascii="Calibri" w:hAnsi="Calibri" w:cs="Calibri"/>
          <w:sz w:val="23"/>
          <w:szCs w:val="23"/>
          <w:lang w:eastAsia="x-none"/>
        </w:rPr>
        <w:t>deviasi</w:t>
      </w:r>
      <w:proofErr w:type="spellEnd"/>
      <w:r w:rsidR="002563B3" w:rsidRPr="006B5A52">
        <w:rPr>
          <w:rFonts w:ascii="Calibri" w:hAnsi="Calibri" w:cs="Calibri"/>
          <w:sz w:val="23"/>
          <w:szCs w:val="23"/>
          <w:lang w:eastAsia="x-none"/>
        </w:rPr>
        <w:t xml:space="preserve"> yang </w:t>
      </w:r>
      <w:proofErr w:type="spellStart"/>
      <w:r w:rsidR="002563B3" w:rsidRPr="006B5A52">
        <w:rPr>
          <w:rFonts w:ascii="Calibri" w:hAnsi="Calibri" w:cs="Calibri"/>
          <w:sz w:val="23"/>
          <w:szCs w:val="23"/>
          <w:lang w:eastAsia="x-none"/>
        </w:rPr>
        <w:t>terjadi</w:t>
      </w:r>
      <w:proofErr w:type="spellEnd"/>
      <w:r w:rsidR="002563B3" w:rsidRPr="006B5A52">
        <w:rPr>
          <w:rFonts w:ascii="Calibri" w:hAnsi="Calibri" w:cs="Calibri"/>
          <w:sz w:val="23"/>
          <w:szCs w:val="23"/>
          <w:lang w:eastAsia="x-none"/>
        </w:rPr>
        <w:t xml:space="preserve"> pada proses </w:t>
      </w:r>
      <w:proofErr w:type="spellStart"/>
      <w:r w:rsidR="002563B3" w:rsidRPr="006B5A52">
        <w:rPr>
          <w:rFonts w:ascii="Calibri" w:hAnsi="Calibri" w:cs="Calibri"/>
          <w:sz w:val="23"/>
          <w:szCs w:val="23"/>
          <w:lang w:eastAsia="x-none"/>
        </w:rPr>
        <w:t>pemetaan</w:t>
      </w:r>
      <w:proofErr w:type="spellEnd"/>
      <w:r w:rsidR="002563B3" w:rsidRPr="006B5A52">
        <w:rPr>
          <w:rFonts w:ascii="Calibri" w:hAnsi="Calibri" w:cs="Calibri"/>
          <w:sz w:val="23"/>
          <w:szCs w:val="23"/>
          <w:lang w:eastAsia="x-none"/>
        </w:rPr>
        <w:t xml:space="preserve"> </w:t>
      </w:r>
      <w:proofErr w:type="spellStart"/>
      <w:r w:rsidR="002563B3" w:rsidRPr="006B5A52">
        <w:rPr>
          <w:rFonts w:ascii="Calibri" w:hAnsi="Calibri" w:cs="Calibri"/>
          <w:sz w:val="23"/>
          <w:szCs w:val="23"/>
          <w:lang w:eastAsia="x-none"/>
        </w:rPr>
        <w:t>sebelumnya</w:t>
      </w:r>
      <w:proofErr w:type="spellEnd"/>
      <w:r w:rsidR="002563B3" w:rsidRPr="006B5A52">
        <w:rPr>
          <w:rFonts w:ascii="Calibri" w:hAnsi="Calibri" w:cs="Calibri"/>
          <w:sz w:val="23"/>
          <w:szCs w:val="23"/>
          <w:lang w:eastAsia="x-none"/>
        </w:rPr>
        <w:t>.</w:t>
      </w:r>
    </w:p>
    <w:p w14:paraId="3822F338" w14:textId="77777777" w:rsidR="00045F29" w:rsidRPr="00566F9D" w:rsidRDefault="00045F29" w:rsidP="00566F9D">
      <w:pPr>
        <w:spacing w:after="60"/>
        <w:ind w:left="1800"/>
        <w:jc w:val="both"/>
        <w:rPr>
          <w:rFonts w:ascii="Calibri" w:hAnsi="Calibri" w:cs="Calibri"/>
          <w:sz w:val="21"/>
          <w:szCs w:val="21"/>
          <w:lang w:eastAsia="x-none"/>
        </w:rPr>
      </w:pPr>
      <w:r w:rsidRPr="006B5A52">
        <w:rPr>
          <w:rFonts w:ascii="Calibri" w:hAnsi="Calibri" w:cs="Calibri"/>
          <w:i/>
          <w:iCs/>
          <w:sz w:val="21"/>
          <w:szCs w:val="21"/>
        </w:rPr>
        <w:t>Corrective actions have been made to the deviations that occurred in the previous mapping exercise.</w:t>
      </w:r>
    </w:p>
    <w:p w14:paraId="2FD98A34" w14:textId="77777777" w:rsidR="00045F29" w:rsidRPr="00566F9D" w:rsidRDefault="00A85ED8" w:rsidP="00566F9D">
      <w:pPr>
        <w:pStyle w:val="Heading3"/>
        <w:numPr>
          <w:ilvl w:val="2"/>
          <w:numId w:val="40"/>
        </w:numPr>
        <w:ind w:left="1276" w:hanging="295"/>
        <w:jc w:val="both"/>
        <w:rPr>
          <w:rFonts w:ascii="Calibri" w:hAnsi="Calibri" w:cs="Calibri"/>
          <w:b w:val="0"/>
          <w:bCs w:val="0"/>
          <w:sz w:val="23"/>
          <w:szCs w:val="23"/>
        </w:rPr>
      </w:pP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Pihak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yang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hendak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mengajukan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permintaan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pemetaan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kondisi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lingkungan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Pr="00566F9D">
        <w:rPr>
          <w:rFonts w:ascii="Calibri" w:hAnsi="Calibri" w:cs="Calibri"/>
          <w:b w:val="0"/>
          <w:bCs w:val="0"/>
          <w:sz w:val="23"/>
          <w:szCs w:val="23"/>
        </w:rPr>
        <w:t>penyimpanan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4D5470" w:rsidRPr="00566F9D">
        <w:rPr>
          <w:rFonts w:ascii="Calibri" w:hAnsi="Calibri" w:cs="Calibri"/>
          <w:b w:val="0"/>
          <w:sz w:val="23"/>
          <w:szCs w:val="23"/>
        </w:rPr>
        <w:t>dapat</w:t>
      </w:r>
      <w:proofErr w:type="spellEnd"/>
      <w:r w:rsidRPr="00566F9D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CC237E" w:rsidRPr="00566F9D">
        <w:rPr>
          <w:rFonts w:ascii="Calibri" w:hAnsi="Calibri" w:cs="Calibri"/>
          <w:b w:val="0"/>
          <w:sz w:val="23"/>
          <w:szCs w:val="23"/>
        </w:rPr>
        <w:t>me</w:t>
      </w:r>
      <w:r w:rsidR="004D5470" w:rsidRPr="00566F9D">
        <w:rPr>
          <w:rFonts w:ascii="Calibri" w:hAnsi="Calibri" w:cs="Calibri"/>
          <w:b w:val="0"/>
          <w:sz w:val="23"/>
          <w:szCs w:val="23"/>
        </w:rPr>
        <w:t>m</w:t>
      </w:r>
      <w:r w:rsidR="00CC237E" w:rsidRPr="00566F9D">
        <w:rPr>
          <w:rFonts w:ascii="Calibri" w:hAnsi="Calibri" w:cs="Calibri"/>
          <w:b w:val="0"/>
          <w:sz w:val="23"/>
          <w:szCs w:val="23"/>
        </w:rPr>
        <w:t>buat</w:t>
      </w:r>
      <w:proofErr w:type="spellEnd"/>
      <w:r w:rsidR="00CC237E" w:rsidRPr="00566F9D">
        <w:rPr>
          <w:rFonts w:ascii="Calibri" w:hAnsi="Calibri" w:cs="Calibri"/>
          <w:b w:val="0"/>
          <w:sz w:val="23"/>
          <w:szCs w:val="23"/>
        </w:rPr>
        <w:t xml:space="preserve"> memo</w:t>
      </w:r>
      <w:r w:rsidR="00D25EE9" w:rsidRPr="00566F9D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D25EE9" w:rsidRPr="00566F9D">
        <w:rPr>
          <w:rFonts w:ascii="Calibri" w:hAnsi="Calibri" w:cs="Calibri"/>
          <w:b w:val="0"/>
          <w:sz w:val="23"/>
          <w:szCs w:val="23"/>
        </w:rPr>
        <w:t>kepada</w:t>
      </w:r>
      <w:proofErr w:type="spellEnd"/>
      <w:r w:rsidR="00D25EE9" w:rsidRPr="00566F9D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171606" w:rsidRPr="00566F9D">
        <w:rPr>
          <w:rFonts w:ascii="Calibri" w:hAnsi="Calibri" w:cs="Calibri"/>
          <w:b w:val="0"/>
          <w:sz w:val="23"/>
          <w:szCs w:val="23"/>
        </w:rPr>
        <w:t>bagian</w:t>
      </w:r>
      <w:proofErr w:type="spellEnd"/>
      <w:r w:rsidR="00D25EE9" w:rsidRPr="00566F9D">
        <w:rPr>
          <w:rFonts w:ascii="Calibri" w:hAnsi="Calibri" w:cs="Calibri"/>
          <w:b w:val="0"/>
          <w:bCs w:val="0"/>
          <w:sz w:val="23"/>
          <w:szCs w:val="23"/>
        </w:rPr>
        <w:t xml:space="preserve"> </w:t>
      </w:r>
      <w:proofErr w:type="spellStart"/>
      <w:r w:rsidR="00CC237E" w:rsidRPr="00566F9D">
        <w:rPr>
          <w:rFonts w:ascii="Calibri" w:hAnsi="Calibri" w:cs="Calibri"/>
          <w:b w:val="0"/>
          <w:sz w:val="23"/>
          <w:szCs w:val="23"/>
        </w:rPr>
        <w:t>Kualifikasi</w:t>
      </w:r>
      <w:proofErr w:type="spellEnd"/>
      <w:r w:rsidR="00CC237E" w:rsidRPr="00566F9D">
        <w:rPr>
          <w:rFonts w:ascii="Calibri" w:hAnsi="Calibri" w:cs="Calibri"/>
          <w:b w:val="0"/>
          <w:sz w:val="23"/>
          <w:szCs w:val="23"/>
        </w:rPr>
        <w:t xml:space="preserve"> </w:t>
      </w:r>
      <w:proofErr w:type="spellStart"/>
      <w:r w:rsidR="00CC237E" w:rsidRPr="00566F9D">
        <w:rPr>
          <w:rFonts w:ascii="Calibri" w:hAnsi="Calibri" w:cs="Calibri"/>
          <w:b w:val="0"/>
          <w:sz w:val="23"/>
          <w:szCs w:val="23"/>
        </w:rPr>
        <w:t>Kalibrasi</w:t>
      </w:r>
      <w:proofErr w:type="spellEnd"/>
      <w:r w:rsidRPr="00566F9D">
        <w:rPr>
          <w:rFonts w:ascii="Calibri" w:hAnsi="Calibri" w:cs="Calibri"/>
          <w:b w:val="0"/>
          <w:bCs w:val="0"/>
          <w:sz w:val="23"/>
          <w:szCs w:val="23"/>
        </w:rPr>
        <w:t>.</w:t>
      </w:r>
    </w:p>
    <w:p w14:paraId="4797C515" w14:textId="77777777" w:rsidR="00B6274A" w:rsidRPr="00566F9D" w:rsidRDefault="003D1944" w:rsidP="00566F9D">
      <w:pPr>
        <w:pStyle w:val="Heading3"/>
        <w:numPr>
          <w:ilvl w:val="0"/>
          <w:numId w:val="0"/>
        </w:numPr>
        <w:ind w:left="1276"/>
        <w:jc w:val="both"/>
        <w:rPr>
          <w:rFonts w:ascii="Calibri" w:hAnsi="Calibri" w:cs="Calibri"/>
          <w:b w:val="0"/>
          <w:bCs w:val="0"/>
          <w:i/>
          <w:iCs/>
          <w:sz w:val="21"/>
          <w:szCs w:val="21"/>
        </w:rPr>
      </w:pPr>
      <w:r w:rsidRPr="00566F9D">
        <w:rPr>
          <w:rFonts w:ascii="Calibri" w:hAnsi="Calibri" w:cs="Calibri"/>
          <w:b w:val="0"/>
          <w:bCs w:val="0"/>
          <w:i/>
          <w:iCs/>
          <w:sz w:val="21"/>
          <w:szCs w:val="21"/>
        </w:rPr>
        <w:t xml:space="preserve">Other party wishing to submit requests for storage environment conditions </w:t>
      </w:r>
      <w:r w:rsidR="00FB0B86" w:rsidRPr="00566F9D">
        <w:rPr>
          <w:rFonts w:ascii="Calibri" w:hAnsi="Calibri" w:cs="Calibri"/>
          <w:b w:val="0"/>
          <w:i/>
          <w:iCs/>
          <w:sz w:val="21"/>
          <w:szCs w:val="21"/>
        </w:rPr>
        <w:t xml:space="preserve">must </w:t>
      </w:r>
      <w:r w:rsidR="00CC237E" w:rsidRPr="00566F9D">
        <w:rPr>
          <w:rFonts w:ascii="Calibri" w:hAnsi="Calibri" w:cs="Calibri"/>
          <w:b w:val="0"/>
          <w:i/>
          <w:iCs/>
          <w:sz w:val="21"/>
          <w:szCs w:val="21"/>
        </w:rPr>
        <w:t>send a memo to the Qualification Calibration division</w:t>
      </w:r>
      <w:r w:rsidR="00FB0B86" w:rsidRPr="00566F9D">
        <w:rPr>
          <w:rFonts w:ascii="Calibri" w:hAnsi="Calibri" w:cs="Calibri"/>
          <w:b w:val="0"/>
          <w:bCs w:val="0"/>
          <w:i/>
          <w:iCs/>
          <w:sz w:val="21"/>
          <w:szCs w:val="21"/>
        </w:rPr>
        <w:t>.</w:t>
      </w:r>
    </w:p>
    <w:p w14:paraId="24708874" w14:textId="77777777" w:rsidR="00E24B45" w:rsidRPr="00566F9D" w:rsidRDefault="00E24B45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0C2F8B1B" w14:textId="77777777" w:rsidR="00E24B45" w:rsidRPr="006B5A52" w:rsidRDefault="00E24B45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16F850CB" w14:textId="77777777" w:rsidR="00E24B45" w:rsidRPr="006B5A52" w:rsidRDefault="00E24B45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4F40483F" w14:textId="77777777" w:rsidR="00E24B45" w:rsidRPr="006B5A52" w:rsidRDefault="00E24B45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7020842E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2A7BDD1C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6CDE5383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2836A85A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53E53D91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1C77B859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37E7EB8D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5744430F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70CD712F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147C1701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778B4FCF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3681BF39" w14:textId="77777777" w:rsidR="008728FA" w:rsidRPr="006B5A52" w:rsidRDefault="008728FA" w:rsidP="0073175B">
      <w:pPr>
        <w:spacing w:after="60"/>
        <w:rPr>
          <w:rFonts w:ascii="Calibri" w:hAnsi="Calibri" w:cs="Calibri"/>
          <w:sz w:val="23"/>
          <w:szCs w:val="23"/>
        </w:rPr>
      </w:pPr>
    </w:p>
    <w:p w14:paraId="2A91AD79" w14:textId="77777777" w:rsidR="000F5878" w:rsidRPr="006B5A52" w:rsidRDefault="009F78EF" w:rsidP="00802C49">
      <w:pPr>
        <w:pStyle w:val="Heading2"/>
        <w:ind w:left="993" w:hanging="567"/>
        <w:rPr>
          <w:rFonts w:ascii="Calibri" w:hAnsi="Calibri" w:cs="Calibri"/>
          <w:b w:val="0"/>
          <w:i/>
          <w:iCs/>
          <w:sz w:val="23"/>
          <w:szCs w:val="23"/>
        </w:rPr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8EEB025" wp14:editId="57E864B7">
                <wp:simplePos x="0" y="0"/>
                <wp:positionH relativeFrom="column">
                  <wp:posOffset>1487805</wp:posOffset>
                </wp:positionH>
                <wp:positionV relativeFrom="paragraph">
                  <wp:posOffset>239395</wp:posOffset>
                </wp:positionV>
                <wp:extent cx="3168015" cy="469900"/>
                <wp:effectExtent l="0" t="0" r="0" b="6350"/>
                <wp:wrapNone/>
                <wp:docPr id="2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A26A5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Tentukan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area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79494C46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Determine mapping area.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left:0;text-align:left;margin-left:117.15pt;margin-top:18.85pt;width:249.45pt;height:3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Tentukan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area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Determine mapping area.</w:t>
                      </w:r>
                    </w:p>
                  </w:txbxContent>
                </v:textbox>
              </v:rect>
            </w:pict>
          </mc:Fallback>
        </mc:AlternateContent>
      </w:r>
      <w:r w:rsidR="00BB303E" w:rsidRPr="006B5A52">
        <w:rPr>
          <w:rFonts w:ascii="Calibri" w:hAnsi="Calibri" w:cs="Calibri"/>
          <w:b w:val="0"/>
          <w:sz w:val="23"/>
          <w:szCs w:val="23"/>
        </w:rPr>
        <w:t>Ringkasan Alur/</w:t>
      </w:r>
      <w:r w:rsidR="00BB303E" w:rsidRPr="006B5A52">
        <w:rPr>
          <w:rFonts w:ascii="Calibri" w:hAnsi="Calibri" w:cs="Calibri"/>
          <w:b w:val="0"/>
          <w:i/>
          <w:iCs/>
          <w:sz w:val="21"/>
          <w:szCs w:val="21"/>
        </w:rPr>
        <w:t>Flow Summary</w:t>
      </w:r>
    </w:p>
    <w:p w14:paraId="31B8C48A" w14:textId="77777777" w:rsidR="00D737C8" w:rsidRPr="006B5A52" w:rsidRDefault="00D737C8" w:rsidP="0073175B">
      <w:pPr>
        <w:spacing w:after="60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1858A3D9" w14:textId="77777777" w:rsidR="00D737C8" w:rsidRPr="006B5A52" w:rsidRDefault="009F78EF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61824" behindDoc="0" locked="0" layoutInCell="1" allowOverlap="1" wp14:anchorId="096CA231" wp14:editId="2796DFE2">
                <wp:simplePos x="0" y="0"/>
                <wp:positionH relativeFrom="column">
                  <wp:posOffset>3087369</wp:posOffset>
                </wp:positionH>
                <wp:positionV relativeFrom="paragraph">
                  <wp:posOffset>190500</wp:posOffset>
                </wp:positionV>
                <wp:extent cx="0" cy="265430"/>
                <wp:effectExtent l="76200" t="0" r="38100" b="39370"/>
                <wp:wrapNone/>
                <wp:docPr id="2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105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243.1pt;margin-top:15pt;width:0;height:20.9pt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">
                <v:stroke endarrow="block"/>
              </v:shape>
            </w:pict>
          </mc:Fallback>
        </mc:AlternateContent>
      </w:r>
    </w:p>
    <w:p w14:paraId="1B927AC6" w14:textId="77777777" w:rsidR="00D737C8" w:rsidRPr="006B5A52" w:rsidRDefault="00D737C8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5D7CC795" w14:textId="77777777" w:rsidR="00D737C8" w:rsidRPr="006B5A52" w:rsidRDefault="009F78EF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17AFC6" wp14:editId="41BF347E">
                <wp:simplePos x="0" y="0"/>
                <wp:positionH relativeFrom="column">
                  <wp:posOffset>1487805</wp:posOffset>
                </wp:positionH>
                <wp:positionV relativeFrom="paragraph">
                  <wp:posOffset>116205</wp:posOffset>
                </wp:positionV>
                <wp:extent cx="3168015" cy="467995"/>
                <wp:effectExtent l="0" t="0" r="0" b="8255"/>
                <wp:wrapNone/>
                <wp:docPr id="1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A445B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Rancang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/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perbaharui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jadwal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4E4D5A2F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Plan/ update the mapping schedule.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7" style="position:absolute;left:0;text-align:left;margin-left:117.15pt;margin-top:9.15pt;width:249.45pt;height:36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Rancang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/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perbaharui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jadwal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Plan/ update the mapping schedule.</w:t>
                      </w:r>
                    </w:p>
                  </w:txbxContent>
                </v:textbox>
              </v:rect>
            </w:pict>
          </mc:Fallback>
        </mc:AlternateContent>
      </w:r>
    </w:p>
    <w:p w14:paraId="17018E2D" w14:textId="77777777" w:rsidR="00D737C8" w:rsidRPr="006B5A52" w:rsidRDefault="00D737C8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31B80F2B" w14:textId="77777777" w:rsidR="00D737C8" w:rsidRPr="006B5A52" w:rsidRDefault="00D737C8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7D2AAEA6" w14:textId="77777777" w:rsidR="00D737C8" w:rsidRPr="006B5A52" w:rsidRDefault="009F78EF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53632" behindDoc="0" locked="0" layoutInCell="1" allowOverlap="1" wp14:anchorId="5F4D9F63" wp14:editId="3FE87C18">
                <wp:simplePos x="0" y="0"/>
                <wp:positionH relativeFrom="column">
                  <wp:posOffset>3092449</wp:posOffset>
                </wp:positionH>
                <wp:positionV relativeFrom="paragraph">
                  <wp:posOffset>41275</wp:posOffset>
                </wp:positionV>
                <wp:extent cx="0" cy="265430"/>
                <wp:effectExtent l="76200" t="0" r="38100" b="3937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B029E" id="AutoShape 19" o:spid="_x0000_s1026" type="#_x0000_t32" style="position:absolute;margin-left:243.5pt;margin-top:3.25pt;width:0;height:20.9pt;z-index:251653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">
                <v:stroke endarrow="block"/>
              </v:shape>
            </w:pict>
          </mc:Fallback>
        </mc:AlternateContent>
      </w:r>
    </w:p>
    <w:p w14:paraId="697B01D3" w14:textId="77777777" w:rsidR="00D737C8" w:rsidRPr="006B5A52" w:rsidRDefault="009F78EF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4ED8A78" wp14:editId="37E6110F">
                <wp:simplePos x="0" y="0"/>
                <wp:positionH relativeFrom="column">
                  <wp:posOffset>1487805</wp:posOffset>
                </wp:positionH>
                <wp:positionV relativeFrom="paragraph">
                  <wp:posOffset>128905</wp:posOffset>
                </wp:positionV>
                <wp:extent cx="3168015" cy="467995"/>
                <wp:effectExtent l="0" t="0" r="0" b="8255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68F5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Tentukan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titik-titik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37425399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Determine mapping points.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8" style="position:absolute;left:0;text-align:left;margin-left:117.15pt;margin-top:10.15pt;width:249.45pt;height:3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VvKwIAAFA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Tentukan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titik-titik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Determine mapping points.</w:t>
                      </w:r>
                    </w:p>
                  </w:txbxContent>
                </v:textbox>
              </v:rect>
            </w:pict>
          </mc:Fallback>
        </mc:AlternateContent>
      </w:r>
    </w:p>
    <w:p w14:paraId="2F01EEAB" w14:textId="77777777" w:rsidR="00D737C8" w:rsidRPr="006B5A52" w:rsidRDefault="00D737C8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782DE8FD" w14:textId="77777777" w:rsidR="00D737C8" w:rsidRPr="006B5A52" w:rsidRDefault="00D737C8" w:rsidP="0073175B">
      <w:pPr>
        <w:spacing w:after="60"/>
        <w:ind w:left="-284"/>
        <w:jc w:val="center"/>
        <w:rPr>
          <w:rFonts w:ascii="Calibri" w:hAnsi="Calibri" w:cs="Calibri"/>
          <w:sz w:val="23"/>
          <w:szCs w:val="23"/>
          <w:lang w:val="x-none" w:eastAsia="x-none"/>
        </w:rPr>
      </w:pPr>
    </w:p>
    <w:p w14:paraId="14502E12" w14:textId="77777777" w:rsidR="00BB303E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102942C5" wp14:editId="19F33CA3">
                <wp:simplePos x="0" y="0"/>
                <wp:positionH relativeFrom="column">
                  <wp:posOffset>3073399</wp:posOffset>
                </wp:positionH>
                <wp:positionV relativeFrom="paragraph">
                  <wp:posOffset>52705</wp:posOffset>
                </wp:positionV>
                <wp:extent cx="0" cy="265430"/>
                <wp:effectExtent l="76200" t="0" r="38100" b="39370"/>
                <wp:wrapNone/>
                <wp:docPr id="1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3581D" id="AutoShape 20" o:spid="_x0000_s1026" type="#_x0000_t32" style="position:absolute;margin-left:242pt;margin-top:4.15pt;width:0;height:20.9pt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">
                <v:stroke endarrow="block"/>
              </v:shape>
            </w:pict>
          </mc:Fallback>
        </mc:AlternateContent>
      </w:r>
    </w:p>
    <w:p w14:paraId="63041B44" w14:textId="77777777" w:rsidR="009669BE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69EE1E" wp14:editId="31E0B184">
                <wp:simplePos x="0" y="0"/>
                <wp:positionH relativeFrom="column">
                  <wp:posOffset>1487805</wp:posOffset>
                </wp:positionH>
                <wp:positionV relativeFrom="paragraph">
                  <wp:posOffset>134620</wp:posOffset>
                </wp:positionV>
                <wp:extent cx="3168015" cy="467995"/>
                <wp:effectExtent l="0" t="0" r="0" b="825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AD220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Persiapkan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protokol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330BC9A0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Prepare mapping protocol.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9" style="position:absolute;left:0;text-align:left;margin-left:117.15pt;margin-top:10.6pt;width:249.45pt;height:36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Persiapkan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protokol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Prepare mapping protocol.</w:t>
                      </w:r>
                    </w:p>
                  </w:txbxContent>
                </v:textbox>
              </v:rect>
            </w:pict>
          </mc:Fallback>
        </mc:AlternateContent>
      </w:r>
    </w:p>
    <w:p w14:paraId="2F96D86B" w14:textId="77777777" w:rsidR="009669BE" w:rsidRPr="006B5A52" w:rsidRDefault="009669B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48F95D1C" w14:textId="77777777" w:rsidR="00BB303E" w:rsidRPr="006B5A52" w:rsidRDefault="00BB303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2175C5A7" w14:textId="77777777" w:rsidR="00BB303E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56704" behindDoc="0" locked="0" layoutInCell="1" allowOverlap="1" wp14:anchorId="1406ECC6" wp14:editId="68B616E8">
                <wp:simplePos x="0" y="0"/>
                <wp:positionH relativeFrom="column">
                  <wp:posOffset>3073399</wp:posOffset>
                </wp:positionH>
                <wp:positionV relativeFrom="paragraph">
                  <wp:posOffset>43815</wp:posOffset>
                </wp:positionV>
                <wp:extent cx="0" cy="504190"/>
                <wp:effectExtent l="76200" t="0" r="38100" b="29210"/>
                <wp:wrapNone/>
                <wp:docPr id="1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F59B3" id="AutoShape 23" o:spid="_x0000_s1026" type="#_x0000_t32" style="position:absolute;margin-left:242pt;margin-top:3.45pt;width:0;height:39.7pt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">
                <v:stroke endarrow="block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C99BE37" wp14:editId="21230818">
                <wp:simplePos x="0" y="0"/>
                <wp:positionH relativeFrom="column">
                  <wp:posOffset>3029585</wp:posOffset>
                </wp:positionH>
                <wp:positionV relativeFrom="paragraph">
                  <wp:posOffset>76835</wp:posOffset>
                </wp:positionV>
                <wp:extent cx="1396365" cy="398145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08986" w14:textId="77777777" w:rsidR="002B6F21" w:rsidRPr="00FF2297" w:rsidRDefault="002B6F21">
                            <w:pPr>
                              <w:rPr>
                                <w:rFonts w:ascii="Tahoma" w:hAnsi="Tahoma" w:cs="Tahoma"/>
                              </w:rPr>
                            </w:pP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Protokol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disahkan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  <w:p w14:paraId="1A08AA88" w14:textId="77777777" w:rsidR="002B6F21" w:rsidRPr="00FF2297" w:rsidRDefault="002B6F21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FF2297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Protocol approved</w:t>
                            </w:r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238.55pt;margin-top:6.05pt;width:109.95pt;height:31.35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m2tw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" filled="f" stroked="f">
                <v:textbox style="mso-fit-shape-to-text:t">
                  <w:txbxContent>
                    <w:p w:rsidR="002B6F21" w:rsidRPr="00FF2297" w:rsidRDefault="002B6F21">
                      <w:pPr>
                        <w:rPr>
                          <w:rFonts w:ascii="Tahoma" w:hAnsi="Tahoma" w:cs="Tahoma"/>
                        </w:rPr>
                      </w:pP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Protokol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 xml:space="preserve"> </w:t>
                      </w: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disahkan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  <w:p w:rsidR="002B6F21" w:rsidRPr="00FF2297" w:rsidRDefault="002B6F21">
                      <w:pPr>
                        <w:rPr>
                          <w:rFonts w:ascii="Tahoma" w:hAnsi="Tahoma" w:cs="Tahoma"/>
                        </w:rPr>
                      </w:pPr>
                      <w:r w:rsidRPr="00FF2297">
                        <w:rPr>
                          <w:rFonts w:ascii="Tahoma" w:hAnsi="Tahoma" w:cs="Tahoma"/>
                          <w:i/>
                          <w:iCs/>
                        </w:rPr>
                        <w:t>Protocol approved</w:t>
                      </w:r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2C6046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477637A5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FA3877" wp14:editId="35550C77">
                <wp:simplePos x="0" y="0"/>
                <wp:positionH relativeFrom="column">
                  <wp:posOffset>1487805</wp:posOffset>
                </wp:positionH>
                <wp:positionV relativeFrom="paragraph">
                  <wp:posOffset>191770</wp:posOffset>
                </wp:positionV>
                <wp:extent cx="3168015" cy="467995"/>
                <wp:effectExtent l="0" t="0" r="0" b="8255"/>
                <wp:wrapNone/>
                <wp:docPr id="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C0E6C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Lakukan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4B720CDE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Perform mapping.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31" style="position:absolute;left:0;text-align:left;margin-left:117.15pt;margin-top:15.1pt;width:249.45pt;height:36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Lakukan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Perform mapping.</w:t>
                      </w:r>
                    </w:p>
                  </w:txbxContent>
                </v:textbox>
              </v:rect>
            </w:pict>
          </mc:Fallback>
        </mc:AlternateContent>
      </w:r>
    </w:p>
    <w:p w14:paraId="1D418318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754EF480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7106C8F5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1ACC05E7" wp14:editId="200B2C23">
                <wp:simplePos x="0" y="0"/>
                <wp:positionH relativeFrom="column">
                  <wp:posOffset>3073399</wp:posOffset>
                </wp:positionH>
                <wp:positionV relativeFrom="paragraph">
                  <wp:posOffset>99695</wp:posOffset>
                </wp:positionV>
                <wp:extent cx="0" cy="265430"/>
                <wp:effectExtent l="76200" t="0" r="38100" b="39370"/>
                <wp:wrapNone/>
                <wp:docPr id="1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FCEBD" id="AutoShape 21" o:spid="_x0000_s1026" type="#_x0000_t32" style="position:absolute;margin-left:242pt;margin-top:7.85pt;width:0;height:20.9pt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">
                <v:stroke endarrow="block"/>
              </v:shape>
            </w:pict>
          </mc:Fallback>
        </mc:AlternateContent>
      </w:r>
    </w:p>
    <w:p w14:paraId="2C5865F4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7A8FD8C" wp14:editId="5913E4F6">
                <wp:simplePos x="0" y="0"/>
                <wp:positionH relativeFrom="column">
                  <wp:posOffset>4801235</wp:posOffset>
                </wp:positionH>
                <wp:positionV relativeFrom="paragraph">
                  <wp:posOffset>191135</wp:posOffset>
                </wp:positionV>
                <wp:extent cx="1543050" cy="2540000"/>
                <wp:effectExtent l="0" t="0" r="0" b="0"/>
                <wp:wrapNone/>
                <wp:docPr id="1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3050" cy="2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6765D" w14:textId="77777777" w:rsidR="00E71D30" w:rsidRPr="006B5A52" w:rsidRDefault="00E71D30" w:rsidP="00E71D30">
                            <w:pPr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Bila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terdapat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,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buatlah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sesuai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dengan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Prosedur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Penanganan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56E78DD9" w14:textId="77777777" w:rsidR="00E71D30" w:rsidRPr="006B5A52" w:rsidRDefault="00E71D30" w:rsidP="00E71D30">
                            <w:pPr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(PQS-03-003)</w:t>
                            </w:r>
                          </w:p>
                          <w:p w14:paraId="0C39A34A" w14:textId="77777777" w:rsidR="00A970F5" w:rsidRPr="00EF78E6" w:rsidRDefault="00A970F5" w:rsidP="00A970F5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EF78E6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If there are </w:t>
                            </w:r>
                            <w:r w:rsidR="006C321D" w:rsidRPr="00EF78E6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deviation</w:t>
                            </w:r>
                            <w:r w:rsidRPr="00EF78E6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, make a deviation report in accordance with the </w:t>
                            </w:r>
                            <w:r w:rsidR="00E952AC" w:rsidRPr="00EF78E6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Deviation</w:t>
                            </w:r>
                            <w:r w:rsidRPr="00EF78E6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Handling Procedure</w:t>
                            </w:r>
                          </w:p>
                          <w:p w14:paraId="1A39FF1D" w14:textId="77777777" w:rsidR="00A970F5" w:rsidRPr="006B5A52" w:rsidRDefault="00A970F5" w:rsidP="00A970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C321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>(PQS-03-003)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32" style="position:absolute;left:0;text-align:left;margin-left:378.05pt;margin-top:15.05pt;width:121.5pt;height:200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">
                <v:textbox>
                  <w:txbxContent>
                    <w:p w:rsidR="00E71D30" w:rsidRPr="006B5A52" w:rsidRDefault="00E71D30" w:rsidP="00E71D30">
                      <w:pPr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Bila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terdapat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,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buatlah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sesuai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dengan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Prosedur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Penanganan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</w:p>
                    <w:p w:rsidR="00E71D30" w:rsidRPr="006B5A52" w:rsidRDefault="00E71D30" w:rsidP="00E71D30">
                      <w:pPr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(PQS-03-003)</w:t>
                      </w:r>
                    </w:p>
                    <w:p w:rsidR="00A970F5" w:rsidRPr="00EF78E6" w:rsidRDefault="00A970F5" w:rsidP="00A970F5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EF78E6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 xml:space="preserve">If there are </w:t>
                      </w:r>
                      <w:r w:rsidR="006C321D" w:rsidRPr="00EF78E6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deviation</w:t>
                      </w:r>
                      <w:r w:rsidRPr="00EF78E6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 xml:space="preserve">, make a deviation report in accordance with the </w:t>
                      </w:r>
                      <w:r w:rsidR="00E952AC" w:rsidRPr="00EF78E6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Deviation</w:t>
                      </w:r>
                      <w:r w:rsidRPr="00EF78E6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 xml:space="preserve"> Handling Procedure</w:t>
                      </w:r>
                    </w:p>
                    <w:p w:rsidR="00A970F5" w:rsidRPr="006B5A52" w:rsidRDefault="00A970F5" w:rsidP="00A970F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</w:pPr>
                      <w:r w:rsidRPr="006C321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  <w:t>(PQS-03-003)</w:t>
                      </w:r>
                    </w:p>
                  </w:txbxContent>
                </v:textbox>
              </v:rect>
            </w:pict>
          </mc:Fallback>
        </mc:AlternateContent>
      </w:r>
    </w:p>
    <w:p w14:paraId="564BFA5C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4389EE" wp14:editId="190F6421">
                <wp:simplePos x="0" y="0"/>
                <wp:positionH relativeFrom="column">
                  <wp:posOffset>1487805</wp:posOffset>
                </wp:positionH>
                <wp:positionV relativeFrom="paragraph">
                  <wp:posOffset>5080</wp:posOffset>
                </wp:positionV>
                <wp:extent cx="3168015" cy="467995"/>
                <wp:effectExtent l="0" t="0" r="0" b="8255"/>
                <wp:wrapNone/>
                <wp:docPr id="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42164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Interpretasi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data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hasil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3641BC51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Interpret mapping data results.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9" o:spid="_x0000_s1033" style="position:absolute;left:0;text-align:left;margin-left:117.15pt;margin-top:.4pt;width:249.45pt;height:36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wEzKgIAAE8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Interpretasi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data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hasil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Interpret mapping data results.</w:t>
                      </w:r>
                    </w:p>
                  </w:txbxContent>
                </v:textbox>
              </v:rect>
            </w:pict>
          </mc:Fallback>
        </mc:AlternateContent>
      </w:r>
    </w:p>
    <w:p w14:paraId="3BD08885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4A121BC6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63872" behindDoc="0" locked="0" layoutInCell="1" allowOverlap="1" wp14:anchorId="7E80F26B" wp14:editId="33E0E80F">
                <wp:simplePos x="0" y="0"/>
                <wp:positionH relativeFrom="column">
                  <wp:posOffset>3073399</wp:posOffset>
                </wp:positionH>
                <wp:positionV relativeFrom="paragraph">
                  <wp:posOffset>118745</wp:posOffset>
                </wp:positionV>
                <wp:extent cx="0" cy="265430"/>
                <wp:effectExtent l="76200" t="0" r="38100" b="3937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953BC" id="AutoShape 30" o:spid="_x0000_s1026" type="#_x0000_t32" style="position:absolute;margin-left:242pt;margin-top:9.35pt;width:0;height:20.9pt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">
                <v:stroke endarrow="block"/>
              </v:shape>
            </w:pict>
          </mc:Fallback>
        </mc:AlternateContent>
      </w:r>
    </w:p>
    <w:p w14:paraId="33C06361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336496" wp14:editId="0CA69FDE">
                <wp:simplePos x="0" y="0"/>
                <wp:positionH relativeFrom="column">
                  <wp:posOffset>3058795</wp:posOffset>
                </wp:positionH>
                <wp:positionV relativeFrom="paragraph">
                  <wp:posOffset>33655</wp:posOffset>
                </wp:positionV>
                <wp:extent cx="1742440" cy="635"/>
                <wp:effectExtent l="0" t="76200" r="10160" b="75565"/>
                <wp:wrapNone/>
                <wp:docPr id="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2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CD8F1" id="AutoShape 32" o:spid="_x0000_s1026" type="#_x0000_t32" style="position:absolute;margin-left:240.85pt;margin-top:2.65pt;width:137.2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">
                <v:stroke endarrow="block"/>
              </v:shape>
            </w:pict>
          </mc:Fallback>
        </mc:AlternateContent>
      </w:r>
    </w:p>
    <w:p w14:paraId="76B16204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4FC529" wp14:editId="624BBAF7">
                <wp:simplePos x="0" y="0"/>
                <wp:positionH relativeFrom="column">
                  <wp:posOffset>1487805</wp:posOffset>
                </wp:positionH>
                <wp:positionV relativeFrom="paragraph">
                  <wp:posOffset>58420</wp:posOffset>
                </wp:positionV>
                <wp:extent cx="3168015" cy="467995"/>
                <wp:effectExtent l="0" t="0" r="0" b="8255"/>
                <wp:wrapNone/>
                <wp:docPr id="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AEFFD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Susun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74F56598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Establish mapping report.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4" style="position:absolute;left:0;text-align:left;margin-left:117.15pt;margin-top:4.6pt;width:249.45pt;height:36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/PKgIAAE8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">
                <v:textbox>
                  <w:txbxContent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Susun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Establish mapping report.</w:t>
                      </w:r>
                    </w:p>
                  </w:txbxContent>
                </v:textbox>
              </v:rect>
            </w:pict>
          </mc:Fallback>
        </mc:AlternateContent>
      </w:r>
    </w:p>
    <w:p w14:paraId="0E0A353B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38A8E2FD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299" distR="114299" simplePos="0" relativeHeight="251658752" behindDoc="0" locked="0" layoutInCell="1" allowOverlap="1" wp14:anchorId="0E50865A" wp14:editId="423EDE65">
                <wp:simplePos x="0" y="0"/>
                <wp:positionH relativeFrom="column">
                  <wp:posOffset>3086099</wp:posOffset>
                </wp:positionH>
                <wp:positionV relativeFrom="paragraph">
                  <wp:posOffset>151765</wp:posOffset>
                </wp:positionV>
                <wp:extent cx="0" cy="504190"/>
                <wp:effectExtent l="76200" t="0" r="38100" b="29210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F210C" id="AutoShape 25" o:spid="_x0000_s1026" type="#_x0000_t32" style="position:absolute;margin-left:243pt;margin-top:11.95pt;width:0;height:39.7pt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">
                <v:stroke endarrow="block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0E6AF46" wp14:editId="2CDEB718">
                <wp:simplePos x="0" y="0"/>
                <wp:positionH relativeFrom="column">
                  <wp:posOffset>3048635</wp:posOffset>
                </wp:positionH>
                <wp:positionV relativeFrom="paragraph">
                  <wp:posOffset>137160</wp:posOffset>
                </wp:positionV>
                <wp:extent cx="1291590" cy="39814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1590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45180" w14:textId="77777777" w:rsidR="002B6F21" w:rsidRPr="00FF2297" w:rsidRDefault="002B6F21" w:rsidP="008144DF">
                            <w:pPr>
                              <w:rPr>
                                <w:rFonts w:ascii="Tahoma" w:hAnsi="Tahoma" w:cs="Tahoma"/>
                              </w:rPr>
                            </w:pP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Laporan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disahkan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  <w:p w14:paraId="49776814" w14:textId="77777777" w:rsidR="002B6F21" w:rsidRPr="00FF2297" w:rsidRDefault="002B6F21" w:rsidP="008144DF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FF2297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Report approved</w:t>
                            </w:r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40.05pt;margin-top:10.8pt;width:101.7pt;height:31.35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vihtg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" filled="f" stroked="f">
                <v:textbox style="mso-fit-shape-to-text:t">
                  <w:txbxContent>
                    <w:p w:rsidR="002B6F21" w:rsidRPr="00FF2297" w:rsidRDefault="002B6F21" w:rsidP="008144DF">
                      <w:pPr>
                        <w:rPr>
                          <w:rFonts w:ascii="Tahoma" w:hAnsi="Tahoma" w:cs="Tahoma"/>
                        </w:rPr>
                      </w:pP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Laporan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 xml:space="preserve"> </w:t>
                      </w: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disahkan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  <w:p w:rsidR="002B6F21" w:rsidRPr="00FF2297" w:rsidRDefault="002B6F21" w:rsidP="008144DF">
                      <w:pPr>
                        <w:rPr>
                          <w:rFonts w:ascii="Tahoma" w:hAnsi="Tahoma" w:cs="Tahoma"/>
                        </w:rPr>
                      </w:pPr>
                      <w:r w:rsidRPr="00FF2297">
                        <w:rPr>
                          <w:rFonts w:ascii="Tahoma" w:hAnsi="Tahoma" w:cs="Tahoma"/>
                          <w:i/>
                          <w:iCs/>
                        </w:rPr>
                        <w:t>Report approved</w:t>
                      </w:r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18D37C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4D761224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45A2BD9A" w14:textId="77777777" w:rsidR="00770CC9" w:rsidRPr="006B5A52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722E311" wp14:editId="106DF63B">
                <wp:simplePos x="0" y="0"/>
                <wp:positionH relativeFrom="column">
                  <wp:posOffset>1487170</wp:posOffset>
                </wp:positionH>
                <wp:positionV relativeFrom="paragraph">
                  <wp:posOffset>127000</wp:posOffset>
                </wp:positionV>
                <wp:extent cx="3168650" cy="677545"/>
                <wp:effectExtent l="0" t="0" r="0" b="8255"/>
                <wp:wrapNone/>
                <wp:docPr id="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" cy="67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AB289" w14:textId="77777777" w:rsidR="002B6F21" w:rsidRPr="006B5A52" w:rsidRDefault="002B6F21" w:rsidP="0025642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Sosialisasikan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kepada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user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terkait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1C200A6A" w14:textId="77777777" w:rsidR="002B6F21" w:rsidRPr="006B5A52" w:rsidRDefault="002B6F21" w:rsidP="0025642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  <w:t>Socialize the mapping report to related user(s).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1" o:spid="_x0000_s1036" style="position:absolute;left:0;text-align:left;margin-left:117.1pt;margin-top:10pt;width:249.5pt;height:5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">
                <v:textbox>
                  <w:txbxContent>
                    <w:p w:rsidR="002B6F21" w:rsidRPr="006B5A52" w:rsidRDefault="002B6F21" w:rsidP="0025642B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Sosialisasikan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kepada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user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terkait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:rsidR="002B6F21" w:rsidRPr="006B5A52" w:rsidRDefault="002B6F21" w:rsidP="0025642B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  <w:r w:rsidRPr="006B5A52"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  <w:t>Socialize the mapping report to related user(s).</w:t>
                      </w:r>
                    </w:p>
                  </w:txbxContent>
                </v:textbox>
              </v:rect>
            </w:pict>
          </mc:Fallback>
        </mc:AlternateContent>
      </w:r>
    </w:p>
    <w:p w14:paraId="0F50A493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23C656E6" w14:textId="77777777" w:rsidR="00770CC9" w:rsidRPr="006B5A52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3"/>
          <w:szCs w:val="23"/>
        </w:rPr>
      </w:pPr>
    </w:p>
    <w:p w14:paraId="0B007193" w14:textId="77777777" w:rsidR="006C734A" w:rsidRPr="006B5A52" w:rsidRDefault="006C734A" w:rsidP="0073175B">
      <w:pPr>
        <w:pStyle w:val="Heading1"/>
        <w:ind w:left="0" w:hanging="426"/>
        <w:rPr>
          <w:rFonts w:ascii="Calibri" w:hAnsi="Calibri" w:cs="Calibri"/>
          <w:sz w:val="23"/>
          <w:szCs w:val="23"/>
        </w:rPr>
        <w:sectPr w:rsidR="006C734A" w:rsidRPr="006B5A52" w:rsidSect="00F2651B">
          <w:headerReference w:type="default" r:id="rId8"/>
          <w:headerReference w:type="first" r:id="rId9"/>
          <w:type w:val="continuous"/>
          <w:pgSz w:w="11909" w:h="16834" w:code="9"/>
          <w:pgMar w:top="992" w:right="567" w:bottom="851" w:left="709" w:header="425" w:footer="567" w:gutter="0"/>
          <w:cols w:space="720"/>
          <w:docGrid w:linePitch="272"/>
        </w:sectPr>
      </w:pPr>
    </w:p>
    <w:p w14:paraId="2B11DAD6" w14:textId="77777777" w:rsidR="00621208" w:rsidRPr="006B5A52" w:rsidRDefault="00C341BB" w:rsidP="00D57A63">
      <w:pPr>
        <w:pStyle w:val="Heading1"/>
        <w:ind w:left="284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lastRenderedPageBreak/>
        <w:t xml:space="preserve">Daftar Lampiran/ </w:t>
      </w:r>
      <w:r w:rsidRPr="006B5A52">
        <w:rPr>
          <w:rFonts w:ascii="Calibri" w:hAnsi="Calibri" w:cs="Calibri"/>
          <w:i/>
          <w:iCs/>
          <w:sz w:val="23"/>
          <w:szCs w:val="23"/>
        </w:rPr>
        <w:t>List of Attachment</w:t>
      </w:r>
    </w:p>
    <w:tbl>
      <w:tblPr>
        <w:tblW w:w="10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2491"/>
        <w:gridCol w:w="4033"/>
        <w:gridCol w:w="2208"/>
      </w:tblGrid>
      <w:tr w:rsidR="00F52D56" w:rsidRPr="00AD3E9A" w14:paraId="0B8F9641" w14:textId="77777777" w:rsidTr="00F52D56">
        <w:trPr>
          <w:trHeight w:val="472"/>
        </w:trPr>
        <w:tc>
          <w:tcPr>
            <w:tcW w:w="1733" w:type="dxa"/>
            <w:shd w:val="clear" w:color="auto" w:fill="BFBFBF"/>
            <w:vAlign w:val="center"/>
          </w:tcPr>
          <w:p w14:paraId="670513B0" w14:textId="77777777" w:rsidR="00F52D56" w:rsidRPr="00880EEB" w:rsidRDefault="00F52D56" w:rsidP="00F52D5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Lampiran</w:t>
            </w:r>
          </w:p>
          <w:p w14:paraId="48D13FDF" w14:textId="77777777" w:rsidR="00F52D5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/>
                <w:sz w:val="21"/>
                <w:szCs w:val="21"/>
              </w:rPr>
              <w:t>Attachments</w:t>
            </w:r>
          </w:p>
        </w:tc>
        <w:tc>
          <w:tcPr>
            <w:tcW w:w="2491" w:type="dxa"/>
            <w:shd w:val="clear" w:color="auto" w:fill="BFBFBF"/>
            <w:vAlign w:val="center"/>
          </w:tcPr>
          <w:p w14:paraId="1E8C2E4C" w14:textId="77777777" w:rsidR="00F52D56" w:rsidRPr="00880EEB" w:rsidRDefault="00F52D56" w:rsidP="00F52D5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Kode </w:t>
            </w:r>
            <w:proofErr w:type="spellStart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02D8DCC0" w14:textId="77777777" w:rsidR="00F52D5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/>
                <w:sz w:val="21"/>
                <w:szCs w:val="21"/>
              </w:rPr>
              <w:t xml:space="preserve">Document </w:t>
            </w:r>
            <w:r>
              <w:rPr>
                <w:rFonts w:ascii="Calibri" w:hAnsi="Calibri" w:cs="Calibri"/>
                <w:b/>
                <w:i/>
                <w:sz w:val="21"/>
                <w:szCs w:val="21"/>
              </w:rPr>
              <w:t>Code</w:t>
            </w:r>
            <w:r w:rsidRPr="00880EEB">
              <w:rPr>
                <w:rFonts w:ascii="Calibri" w:hAnsi="Calibri" w:cs="Calibri"/>
                <w:b/>
                <w:i/>
                <w:sz w:val="21"/>
                <w:szCs w:val="21"/>
              </w:rPr>
              <w:t>.</w:t>
            </w:r>
          </w:p>
        </w:tc>
        <w:tc>
          <w:tcPr>
            <w:tcW w:w="4033" w:type="dxa"/>
            <w:shd w:val="clear" w:color="auto" w:fill="BFBFBF"/>
            <w:vAlign w:val="center"/>
          </w:tcPr>
          <w:p w14:paraId="54995BA2" w14:textId="77777777" w:rsidR="00F52D56" w:rsidRPr="00880EEB" w:rsidRDefault="00F52D56" w:rsidP="00F52D5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Judul</w:t>
            </w:r>
            <w:proofErr w:type="spellEnd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1A5D444D" w14:textId="77777777" w:rsidR="00F52D5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/>
                <w:sz w:val="21"/>
                <w:szCs w:val="21"/>
              </w:rPr>
              <w:t>Document Title</w:t>
            </w:r>
          </w:p>
        </w:tc>
        <w:tc>
          <w:tcPr>
            <w:tcW w:w="2208" w:type="dxa"/>
            <w:shd w:val="clear" w:color="auto" w:fill="BFBFBF"/>
            <w:vAlign w:val="center"/>
          </w:tcPr>
          <w:p w14:paraId="0711FE6A" w14:textId="77777777" w:rsidR="00F52D56" w:rsidRPr="00880EEB" w:rsidRDefault="00F52D56" w:rsidP="00F52D5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Tanggal</w:t>
            </w:r>
            <w:proofErr w:type="spellEnd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880EEB">
              <w:rPr>
                <w:rFonts w:ascii="Calibri" w:hAnsi="Calibri" w:cs="Calibri"/>
                <w:b/>
                <w:iCs/>
                <w:sz w:val="23"/>
                <w:szCs w:val="23"/>
              </w:rPr>
              <w:t>Efektif</w:t>
            </w:r>
            <w:proofErr w:type="spellEnd"/>
          </w:p>
          <w:p w14:paraId="5859E413" w14:textId="77777777" w:rsidR="00F52D5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880EEB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</w:tr>
      <w:tr w:rsidR="00F52D56" w:rsidRPr="00AD3E9A" w14:paraId="56035489" w14:textId="77777777" w:rsidTr="00F52D56">
        <w:trPr>
          <w:trHeight w:val="503"/>
        </w:trPr>
        <w:tc>
          <w:tcPr>
            <w:tcW w:w="1733" w:type="dxa"/>
            <w:shd w:val="clear" w:color="auto" w:fill="auto"/>
            <w:vAlign w:val="center"/>
          </w:tcPr>
          <w:p w14:paraId="1E83FDED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48B13D6C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F-PEM-05-005-01/01</w:t>
            </w:r>
          </w:p>
        </w:tc>
        <w:tc>
          <w:tcPr>
            <w:tcW w:w="4033" w:type="dxa"/>
            <w:shd w:val="clear" w:color="auto" w:fill="auto"/>
          </w:tcPr>
          <w:p w14:paraId="528E2748" w14:textId="77777777" w:rsidR="00F52D56" w:rsidRPr="006B5A52" w:rsidRDefault="00F52D56" w:rsidP="00F52D56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Schedule for Temperature and Humidity Mapping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3285E733" w14:textId="77777777" w:rsidR="00F52D56" w:rsidRPr="00D57A63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57A63">
              <w:rPr>
                <w:rFonts w:ascii="Calibri" w:hAnsi="Calibri" w:cs="Calibri"/>
                <w:sz w:val="23"/>
                <w:szCs w:val="23"/>
              </w:rPr>
              <w:t>10 JAN 2023</w:t>
            </w:r>
          </w:p>
        </w:tc>
      </w:tr>
      <w:tr w:rsidR="00F52D56" w:rsidRPr="00AD3E9A" w14:paraId="5CBCE109" w14:textId="77777777" w:rsidTr="00F52D56">
        <w:trPr>
          <w:trHeight w:val="73"/>
        </w:trPr>
        <w:tc>
          <w:tcPr>
            <w:tcW w:w="1733" w:type="dxa"/>
            <w:shd w:val="clear" w:color="auto" w:fill="auto"/>
            <w:vAlign w:val="center"/>
          </w:tcPr>
          <w:p w14:paraId="58CEF0C6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15F7B014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F-PEM-05-005-02/01</w:t>
            </w:r>
          </w:p>
        </w:tc>
        <w:tc>
          <w:tcPr>
            <w:tcW w:w="4033" w:type="dxa"/>
            <w:shd w:val="clear" w:color="auto" w:fill="auto"/>
          </w:tcPr>
          <w:p w14:paraId="5A2AA211" w14:textId="77777777" w:rsidR="00F52D56" w:rsidRPr="006B5A52" w:rsidRDefault="00F52D56" w:rsidP="00F52D56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Temperature and Humidity Mapping Period Matrix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309845DC" w14:textId="77777777" w:rsidR="00F52D56" w:rsidRDefault="00F52D56" w:rsidP="00F52D56">
            <w:pPr>
              <w:jc w:val="center"/>
            </w:pPr>
            <w:r w:rsidRPr="001E6942">
              <w:rPr>
                <w:rFonts w:ascii="Calibri" w:hAnsi="Calibri" w:cs="Calibri"/>
                <w:sz w:val="23"/>
                <w:szCs w:val="23"/>
              </w:rPr>
              <w:t>10 JAN 2023</w:t>
            </w:r>
          </w:p>
        </w:tc>
      </w:tr>
      <w:tr w:rsidR="00F52D56" w:rsidRPr="00AD3E9A" w14:paraId="111B14B0" w14:textId="77777777" w:rsidTr="00F52D56">
        <w:trPr>
          <w:trHeight w:val="73"/>
        </w:trPr>
        <w:tc>
          <w:tcPr>
            <w:tcW w:w="1733" w:type="dxa"/>
            <w:shd w:val="clear" w:color="auto" w:fill="auto"/>
            <w:vAlign w:val="center"/>
          </w:tcPr>
          <w:p w14:paraId="5512077C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2FB60B7F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F-PEM-05-005-03/01</w:t>
            </w:r>
          </w:p>
        </w:tc>
        <w:tc>
          <w:tcPr>
            <w:tcW w:w="4033" w:type="dxa"/>
            <w:shd w:val="clear" w:color="auto" w:fill="auto"/>
          </w:tcPr>
          <w:p w14:paraId="75E3CCBE" w14:textId="77777777" w:rsidR="00F52D56" w:rsidRPr="006B5A52" w:rsidRDefault="00F52D56" w:rsidP="00F52D56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Temperature and Humidity Mapping of Storage Areas Protocol/ Report Template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3F328B69" w14:textId="77777777" w:rsidR="00F52D56" w:rsidRDefault="00F52D56" w:rsidP="00F52D56">
            <w:pPr>
              <w:jc w:val="center"/>
            </w:pPr>
            <w:r w:rsidRPr="001E6942">
              <w:rPr>
                <w:rFonts w:ascii="Calibri" w:hAnsi="Calibri" w:cs="Calibri"/>
                <w:sz w:val="23"/>
                <w:szCs w:val="23"/>
              </w:rPr>
              <w:t>10 JAN 2023</w:t>
            </w:r>
          </w:p>
        </w:tc>
      </w:tr>
      <w:tr w:rsidR="00F52D56" w:rsidRPr="00AD3E9A" w14:paraId="348666AD" w14:textId="77777777" w:rsidTr="00F52D56">
        <w:trPr>
          <w:trHeight w:val="604"/>
        </w:trPr>
        <w:tc>
          <w:tcPr>
            <w:tcW w:w="1733" w:type="dxa"/>
            <w:shd w:val="clear" w:color="auto" w:fill="auto"/>
            <w:vAlign w:val="center"/>
          </w:tcPr>
          <w:p w14:paraId="56F559BC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1D806B2C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F-PEM-05-005-05/01</w:t>
            </w:r>
          </w:p>
        </w:tc>
        <w:tc>
          <w:tcPr>
            <w:tcW w:w="4033" w:type="dxa"/>
            <w:shd w:val="clear" w:color="auto" w:fill="auto"/>
            <w:vAlign w:val="center"/>
          </w:tcPr>
          <w:p w14:paraId="629C43B6" w14:textId="77777777" w:rsidR="00F52D56" w:rsidRPr="006B5A52" w:rsidRDefault="00F52D56" w:rsidP="00F52D56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Mapping Study on Progress Label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1FDE76F5" w14:textId="77777777" w:rsidR="00F52D56" w:rsidRDefault="00F52D56" w:rsidP="00F52D56">
            <w:pPr>
              <w:jc w:val="center"/>
            </w:pPr>
            <w:r w:rsidRPr="001E6942">
              <w:rPr>
                <w:rFonts w:ascii="Calibri" w:hAnsi="Calibri" w:cs="Calibri"/>
                <w:sz w:val="23"/>
                <w:szCs w:val="23"/>
              </w:rPr>
              <w:t>10 JAN 2023</w:t>
            </w:r>
          </w:p>
        </w:tc>
      </w:tr>
      <w:tr w:rsidR="00F52D56" w:rsidRPr="00AD3E9A" w14:paraId="127CB653" w14:textId="77777777" w:rsidTr="00F52D56">
        <w:trPr>
          <w:trHeight w:val="604"/>
        </w:trPr>
        <w:tc>
          <w:tcPr>
            <w:tcW w:w="1733" w:type="dxa"/>
            <w:shd w:val="clear" w:color="auto" w:fill="auto"/>
            <w:vAlign w:val="center"/>
          </w:tcPr>
          <w:p w14:paraId="231DD43D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491" w:type="dxa"/>
            <w:shd w:val="clear" w:color="auto" w:fill="auto"/>
            <w:vAlign w:val="center"/>
          </w:tcPr>
          <w:p w14:paraId="4A63F663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F-PEM-05-005-06/00</w:t>
            </w:r>
          </w:p>
        </w:tc>
        <w:tc>
          <w:tcPr>
            <w:tcW w:w="4033" w:type="dxa"/>
            <w:shd w:val="clear" w:color="auto" w:fill="auto"/>
            <w:vAlign w:val="center"/>
          </w:tcPr>
          <w:p w14:paraId="77EFFFB7" w14:textId="77777777" w:rsidR="00F52D56" w:rsidRPr="006B5A52" w:rsidRDefault="00F52D56" w:rsidP="00F52D56">
            <w:pPr>
              <w:pStyle w:val="ListParagraph"/>
              <w:spacing w:after="60"/>
              <w:ind w:left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Door Entry Log</w:t>
            </w:r>
          </w:p>
        </w:tc>
        <w:tc>
          <w:tcPr>
            <w:tcW w:w="2208" w:type="dxa"/>
            <w:shd w:val="clear" w:color="auto" w:fill="auto"/>
            <w:vAlign w:val="center"/>
          </w:tcPr>
          <w:p w14:paraId="4D3201D2" w14:textId="77777777" w:rsidR="00F52D56" w:rsidRPr="006B5A52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Cs/>
                <w:sz w:val="23"/>
                <w:szCs w:val="23"/>
              </w:rPr>
              <w:t>16 OCT 2020</w:t>
            </w:r>
          </w:p>
        </w:tc>
      </w:tr>
    </w:tbl>
    <w:p w14:paraId="556B4A3E" w14:textId="77777777" w:rsidR="007C0416" w:rsidRPr="006B5A52" w:rsidRDefault="007C0416" w:rsidP="0073175B">
      <w:pPr>
        <w:pStyle w:val="ListParagraph"/>
        <w:spacing w:after="60"/>
        <w:ind w:left="0"/>
        <w:rPr>
          <w:rFonts w:ascii="Calibri" w:hAnsi="Calibri" w:cs="Calibri"/>
          <w:b/>
          <w:sz w:val="23"/>
          <w:szCs w:val="23"/>
        </w:rPr>
      </w:pPr>
    </w:p>
    <w:p w14:paraId="100C204A" w14:textId="77777777" w:rsidR="00BE5330" w:rsidRPr="006B5A52" w:rsidRDefault="00C341BB" w:rsidP="00D57A63">
      <w:pPr>
        <w:pStyle w:val="Heading1"/>
        <w:ind w:left="284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 xml:space="preserve">Sejarah </w:t>
      </w:r>
      <w:proofErr w:type="spellStart"/>
      <w:r w:rsidR="006C321D" w:rsidRPr="006C321D">
        <w:rPr>
          <w:rFonts w:ascii="Calibri" w:hAnsi="Calibri" w:cs="Calibri"/>
          <w:bCs w:val="0"/>
          <w:sz w:val="23"/>
          <w:szCs w:val="23"/>
        </w:rPr>
        <w:t>Revisi</w:t>
      </w:r>
      <w:proofErr w:type="spellEnd"/>
      <w:r w:rsidR="006C321D" w:rsidRPr="006C321D">
        <w:rPr>
          <w:rFonts w:ascii="Calibri" w:hAnsi="Calibri" w:cs="Calibri"/>
          <w:bCs w:val="0"/>
          <w:sz w:val="23"/>
          <w:szCs w:val="23"/>
        </w:rPr>
        <w:t xml:space="preserve"> dan Review</w:t>
      </w:r>
      <w:r w:rsidR="006C321D" w:rsidRPr="006C321D">
        <w:rPr>
          <w:rFonts w:ascii="Calibri" w:hAnsi="Calibri" w:cs="Calibri"/>
          <w:bCs w:val="0"/>
          <w:i/>
          <w:sz w:val="23"/>
          <w:szCs w:val="23"/>
        </w:rPr>
        <w:t>/</w:t>
      </w:r>
      <w:r w:rsidR="006C321D" w:rsidRPr="006C321D">
        <w:rPr>
          <w:rFonts w:ascii="Calibri" w:hAnsi="Calibri" w:cs="Calibri"/>
          <w:bCs w:val="0"/>
          <w:i/>
          <w:sz w:val="23"/>
          <w:szCs w:val="23"/>
          <w:lang w:val="id-ID"/>
        </w:rPr>
        <w:t xml:space="preserve"> </w:t>
      </w:r>
      <w:r w:rsidR="006C321D" w:rsidRPr="006C321D">
        <w:rPr>
          <w:rFonts w:ascii="Calibri" w:hAnsi="Calibri" w:cs="Calibri"/>
          <w:bCs w:val="0"/>
          <w:i/>
          <w:sz w:val="21"/>
          <w:szCs w:val="21"/>
        </w:rPr>
        <w:t>Revision and Review History</w:t>
      </w: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944"/>
        <w:gridCol w:w="2298"/>
        <w:gridCol w:w="3480"/>
        <w:gridCol w:w="1963"/>
      </w:tblGrid>
      <w:tr w:rsidR="00D501C9" w:rsidRPr="00AD3E9A" w14:paraId="77D10173" w14:textId="77777777" w:rsidTr="00F52D56">
        <w:tc>
          <w:tcPr>
            <w:tcW w:w="1872" w:type="dxa"/>
            <w:shd w:val="clear" w:color="auto" w:fill="BFBFBF"/>
          </w:tcPr>
          <w:p w14:paraId="3C3F82B6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bookmarkStart w:id="1" w:name="_Hlk512842923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Kode </w:t>
            </w: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6B86530F" w14:textId="77777777" w:rsidR="00F52D56" w:rsidRPr="00DA4DB6" w:rsidRDefault="00F52D56" w:rsidP="00F52D56">
            <w:pPr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716" w:type="dxa"/>
            <w:shd w:val="clear" w:color="auto" w:fill="BFBFBF"/>
            <w:vAlign w:val="center"/>
          </w:tcPr>
          <w:p w14:paraId="1B2D6994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Revisi</w:t>
            </w:r>
            <w:proofErr w:type="spellEnd"/>
          </w:p>
          <w:p w14:paraId="38380172" w14:textId="77777777" w:rsidR="00F52D56" w:rsidRPr="00DA4DB6" w:rsidRDefault="00F52D56" w:rsidP="00F52D56">
            <w:pPr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2373" w:type="dxa"/>
            <w:shd w:val="clear" w:color="auto" w:fill="BFBFBF"/>
            <w:vAlign w:val="center"/>
          </w:tcPr>
          <w:p w14:paraId="579C5279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Tanggal</w:t>
            </w:r>
            <w:proofErr w:type="spellEnd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Efektif</w:t>
            </w:r>
            <w:proofErr w:type="spellEnd"/>
          </w:p>
          <w:p w14:paraId="2314C08E" w14:textId="77777777" w:rsidR="00F52D56" w:rsidRPr="00DA4DB6" w:rsidRDefault="00F52D56" w:rsidP="00F52D56">
            <w:pPr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3573" w:type="dxa"/>
            <w:shd w:val="clear" w:color="auto" w:fill="BFBFBF"/>
            <w:vAlign w:val="center"/>
          </w:tcPr>
          <w:p w14:paraId="6E2BBDD5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Perubahan</w:t>
            </w:r>
            <w:proofErr w:type="spellEnd"/>
          </w:p>
          <w:p w14:paraId="1F1E81B4" w14:textId="77777777" w:rsidR="00F52D56" w:rsidRPr="00DA4DB6" w:rsidRDefault="00F52D56" w:rsidP="00F52D56">
            <w:pPr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70628A77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Alasan</w:t>
            </w:r>
            <w:proofErr w:type="spellEnd"/>
          </w:p>
          <w:p w14:paraId="0F66DA4A" w14:textId="77777777" w:rsidR="00F52D56" w:rsidRPr="00DA4DB6" w:rsidRDefault="00F52D56" w:rsidP="00F52D56">
            <w:pPr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F52D56" w:rsidRPr="00AD3E9A" w14:paraId="16EBC7ED" w14:textId="77777777" w:rsidTr="00F52D56">
        <w:tc>
          <w:tcPr>
            <w:tcW w:w="1872" w:type="dxa"/>
            <w:shd w:val="clear" w:color="auto" w:fill="auto"/>
            <w:vAlign w:val="center"/>
          </w:tcPr>
          <w:p w14:paraId="28319E4D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PEM-05-005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292BDD4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228916EE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16 OCT 2020</w:t>
            </w:r>
          </w:p>
        </w:tc>
        <w:tc>
          <w:tcPr>
            <w:tcW w:w="3573" w:type="dxa"/>
            <w:shd w:val="clear" w:color="auto" w:fill="auto"/>
            <w:vAlign w:val="center"/>
          </w:tcPr>
          <w:p w14:paraId="004162AF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B5A5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738C38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  <w:p w14:paraId="56D72679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iCs/>
                <w:sz w:val="23"/>
                <w:szCs w:val="23"/>
              </w:rPr>
              <w:t>New Document</w:t>
            </w:r>
          </w:p>
        </w:tc>
      </w:tr>
      <w:tr w:rsidR="00F52D56" w:rsidRPr="00AD3E9A" w14:paraId="295DF193" w14:textId="77777777" w:rsidTr="00F52D56">
        <w:tc>
          <w:tcPr>
            <w:tcW w:w="1872" w:type="dxa"/>
            <w:shd w:val="clear" w:color="auto" w:fill="auto"/>
            <w:vAlign w:val="center"/>
          </w:tcPr>
          <w:p w14:paraId="6E618C03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PEM-05-005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2F4542C8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0F1FB785" w14:textId="77777777" w:rsidR="00F52D56" w:rsidRPr="00F52D56" w:rsidRDefault="00F52D56" w:rsidP="00F52D56">
            <w:pPr>
              <w:spacing w:after="6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F52D56">
              <w:rPr>
                <w:rFonts w:ascii="Calibri" w:hAnsi="Calibri" w:cs="Calibri"/>
                <w:bCs/>
                <w:sz w:val="23"/>
                <w:szCs w:val="23"/>
              </w:rPr>
              <w:t>10 JAN 2023</w:t>
            </w:r>
          </w:p>
        </w:tc>
        <w:tc>
          <w:tcPr>
            <w:tcW w:w="3573" w:type="dxa"/>
            <w:shd w:val="clear" w:color="auto" w:fill="auto"/>
            <w:vAlign w:val="center"/>
          </w:tcPr>
          <w:p w14:paraId="4ED01A05" w14:textId="77777777" w:rsidR="00F52D56" w:rsidRPr="006B5A52" w:rsidRDefault="00F52D56" w:rsidP="00F52D56">
            <w:pPr>
              <w:numPr>
                <w:ilvl w:val="0"/>
                <w:numId w:val="28"/>
              </w:numPr>
              <w:spacing w:after="60"/>
              <w:ind w:left="176" w:hanging="17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sesuai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denga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struktur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terbaru</w:t>
            </w:r>
            <w:proofErr w:type="spellEnd"/>
          </w:p>
          <w:p w14:paraId="20830E35" w14:textId="77777777" w:rsidR="00F52D56" w:rsidRPr="006B5A52" w:rsidRDefault="00F52D56" w:rsidP="00F52D56">
            <w:pPr>
              <w:spacing w:after="60"/>
              <w:ind w:left="176"/>
              <w:rPr>
                <w:rFonts w:ascii="Calibri" w:hAnsi="Calibri" w:cs="Calibri"/>
                <w:sz w:val="21"/>
                <w:szCs w:val="21"/>
              </w:rPr>
            </w:pPr>
            <w:r w:rsidRPr="00265CED">
              <w:rPr>
                <w:rFonts w:ascii="Calibri" w:hAnsi="Calibri" w:cs="Calibri"/>
                <w:i/>
                <w:iCs/>
                <w:sz w:val="21"/>
                <w:szCs w:val="21"/>
              </w:rPr>
              <w:t>Changes to the person in charge according to the latest structure</w:t>
            </w:r>
          </w:p>
          <w:p w14:paraId="5EC4B94E" w14:textId="77777777" w:rsidR="00F52D56" w:rsidRPr="006B5A52" w:rsidRDefault="00F52D56" w:rsidP="00F52D56">
            <w:pPr>
              <w:numPr>
                <w:ilvl w:val="0"/>
                <w:numId w:val="28"/>
              </w:numPr>
              <w:spacing w:after="60"/>
              <w:ind w:left="176" w:hanging="17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Penghapusan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Mapping Request Form (F-PEM-05-005-04)</w:t>
            </w:r>
          </w:p>
          <w:p w14:paraId="3C05CC10" w14:textId="77777777" w:rsidR="00F52D56" w:rsidRPr="006B5A52" w:rsidRDefault="00F52D56" w:rsidP="00F52D56">
            <w:pPr>
              <w:spacing w:after="60"/>
              <w:ind w:left="176"/>
              <w:rPr>
                <w:rFonts w:ascii="Calibri" w:hAnsi="Calibri" w:cs="Calibri"/>
                <w:sz w:val="21"/>
                <w:szCs w:val="21"/>
              </w:rPr>
            </w:pPr>
            <w:r w:rsidRPr="00265CED">
              <w:rPr>
                <w:rFonts w:ascii="Calibri" w:hAnsi="Calibri" w:cs="Calibri"/>
                <w:i/>
                <w:iCs/>
                <w:sz w:val="21"/>
                <w:szCs w:val="21"/>
              </w:rPr>
              <w:t>Deletion of Mapping Request Form attachment (F-PEM-05-005-04)</w:t>
            </w:r>
          </w:p>
          <w:p w14:paraId="45725CC7" w14:textId="77777777" w:rsidR="00F52D56" w:rsidRPr="006B5A52" w:rsidRDefault="00F52D56" w:rsidP="00F52D56">
            <w:pPr>
              <w:numPr>
                <w:ilvl w:val="0"/>
                <w:numId w:val="28"/>
              </w:numPr>
              <w:spacing w:after="60"/>
              <w:ind w:left="176" w:hanging="176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cakupan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mapping retained sample, area </w:t>
            </w:r>
            <w:proofErr w:type="spellStart"/>
            <w:r w:rsidRPr="006B5A52">
              <w:rPr>
                <w:rFonts w:ascii="Calibri" w:hAnsi="Calibri" w:cs="Calibri"/>
                <w:sz w:val="23"/>
                <w:szCs w:val="23"/>
              </w:rPr>
              <w:t>karantina</w:t>
            </w:r>
            <w:proofErr w:type="spellEnd"/>
            <w:r w:rsidRPr="006B5A52">
              <w:rPr>
                <w:rFonts w:ascii="Calibri" w:hAnsi="Calibri" w:cs="Calibri"/>
                <w:sz w:val="23"/>
                <w:szCs w:val="23"/>
              </w:rPr>
              <w:t xml:space="preserve"> dan cold storage</w:t>
            </w:r>
          </w:p>
          <w:p w14:paraId="4F5E0566" w14:textId="77777777" w:rsidR="00F52D56" w:rsidRPr="006B5A52" w:rsidRDefault="00F52D56" w:rsidP="00F52D56">
            <w:pPr>
              <w:spacing w:after="60"/>
              <w:ind w:left="176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265CED">
              <w:rPr>
                <w:rFonts w:ascii="Calibri" w:hAnsi="Calibri" w:cs="Calibri"/>
                <w:i/>
                <w:iCs/>
                <w:sz w:val="21"/>
                <w:szCs w:val="21"/>
              </w:rPr>
              <w:t>Addition to the coverage of retained sample mapping, quarantine areas and cold storage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502025A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kondisi</w:t>
            </w:r>
            <w:proofErr w:type="spellEnd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 xml:space="preserve"> di </w:t>
            </w:r>
            <w:proofErr w:type="spellStart"/>
            <w:r w:rsidRPr="006B5A52">
              <w:rPr>
                <w:rFonts w:ascii="Calibri" w:hAnsi="Calibri" w:cs="Calibri"/>
                <w:iCs/>
                <w:sz w:val="23"/>
                <w:szCs w:val="23"/>
              </w:rPr>
              <w:t>lapangan</w:t>
            </w:r>
            <w:proofErr w:type="spellEnd"/>
          </w:p>
          <w:p w14:paraId="192130E8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6B5A52">
              <w:rPr>
                <w:rFonts w:ascii="Calibri" w:hAnsi="Calibri" w:cs="Calibri"/>
                <w:i/>
                <w:sz w:val="23"/>
                <w:szCs w:val="23"/>
              </w:rPr>
              <w:t>adapts to actual condition</w:t>
            </w:r>
          </w:p>
        </w:tc>
      </w:tr>
      <w:tr w:rsidR="00F52D56" w:rsidRPr="00AD3E9A" w14:paraId="0D56453C" w14:textId="77777777" w:rsidTr="00F52D56">
        <w:tc>
          <w:tcPr>
            <w:tcW w:w="1872" w:type="dxa"/>
            <w:shd w:val="clear" w:color="auto" w:fill="auto"/>
            <w:vAlign w:val="center"/>
          </w:tcPr>
          <w:p w14:paraId="14095E36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PEM-05-005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466FEDDF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B5A52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4F055CF3" w14:textId="77777777" w:rsidR="00F52D56" w:rsidRPr="00F52D56" w:rsidRDefault="00F52D56" w:rsidP="00F52D56">
            <w:pPr>
              <w:spacing w:after="6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</w:p>
        </w:tc>
        <w:tc>
          <w:tcPr>
            <w:tcW w:w="3573" w:type="dxa"/>
            <w:shd w:val="clear" w:color="auto" w:fill="auto"/>
            <w:vAlign w:val="center"/>
          </w:tcPr>
          <w:p w14:paraId="1BCBC76C" w14:textId="77777777" w:rsidR="00F52D56" w:rsidRDefault="00761A54" w:rsidP="00D501C9">
            <w:pPr>
              <w:numPr>
                <w:ilvl w:val="0"/>
                <w:numId w:val="28"/>
              </w:numPr>
              <w:ind w:left="176" w:hanging="17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point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</w:p>
          <w:p w14:paraId="73AE3859" w14:textId="77777777" w:rsidR="00D501C9" w:rsidRDefault="00D501C9" w:rsidP="00D501C9">
            <w:pPr>
              <w:spacing w:after="60"/>
              <w:ind w:left="176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</w:rPr>
              <w:t>Changes to point procedure</w:t>
            </w:r>
          </w:p>
          <w:p w14:paraId="7DB49E6C" w14:textId="77777777" w:rsidR="00D501C9" w:rsidRDefault="00D501C9" w:rsidP="00D501C9">
            <w:pPr>
              <w:numPr>
                <w:ilvl w:val="0"/>
                <w:numId w:val="28"/>
              </w:numPr>
              <w:ind w:left="176" w:hanging="17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definisi</w:t>
            </w:r>
            <w:proofErr w:type="spellEnd"/>
          </w:p>
          <w:p w14:paraId="152E8B40" w14:textId="77777777" w:rsidR="00D501C9" w:rsidRDefault="00D501C9" w:rsidP="00D501C9">
            <w:pPr>
              <w:spacing w:after="60"/>
              <w:ind w:left="176"/>
              <w:rPr>
                <w:rFonts w:ascii="Calibri" w:hAnsi="Calibri" w:cs="Calibri"/>
                <w:sz w:val="23"/>
                <w:szCs w:val="23"/>
              </w:rPr>
            </w:pPr>
            <w:r w:rsidRPr="00D501C9">
              <w:rPr>
                <w:rFonts w:ascii="Calibri" w:hAnsi="Calibri" w:cs="Calibri"/>
                <w:i/>
                <w:iCs/>
                <w:sz w:val="21"/>
                <w:szCs w:val="21"/>
              </w:rPr>
              <w:t>Added point on definition</w:t>
            </w:r>
          </w:p>
          <w:p w14:paraId="35A0CD06" w14:textId="77777777" w:rsidR="00D501C9" w:rsidRDefault="00D501C9" w:rsidP="00D501C9">
            <w:pPr>
              <w:numPr>
                <w:ilvl w:val="0"/>
                <w:numId w:val="28"/>
              </w:numPr>
              <w:ind w:left="176" w:hanging="17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tanggungjawab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pelaksana</w:t>
            </w:r>
            <w:proofErr w:type="spellEnd"/>
          </w:p>
          <w:p w14:paraId="74E6308D" w14:textId="77777777" w:rsidR="00761A54" w:rsidRPr="006B5A52" w:rsidRDefault="00D501C9" w:rsidP="00761A54">
            <w:pPr>
              <w:spacing w:after="60"/>
              <w:ind w:left="176"/>
              <w:rPr>
                <w:rFonts w:ascii="Calibri" w:hAnsi="Calibri" w:cs="Calibri"/>
                <w:sz w:val="23"/>
                <w:szCs w:val="23"/>
              </w:rPr>
            </w:pPr>
            <w:r w:rsidRPr="00D501C9">
              <w:rPr>
                <w:rFonts w:ascii="Calibri" w:hAnsi="Calibri" w:cs="Calibri"/>
                <w:i/>
                <w:iCs/>
                <w:sz w:val="21"/>
                <w:szCs w:val="21"/>
              </w:rPr>
              <w:t>Changes to the responsibility of the executor point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DE1751A" w14:textId="77777777" w:rsidR="00F52D56" w:rsidRPr="006B5A52" w:rsidRDefault="00F52D56" w:rsidP="00F52D56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  <w:bookmarkEnd w:id="1"/>
    </w:tbl>
    <w:p w14:paraId="41AAB9A8" w14:textId="77777777" w:rsidR="00C341BB" w:rsidRPr="006B5A52" w:rsidRDefault="00C341BB" w:rsidP="0073175B">
      <w:pPr>
        <w:spacing w:after="60"/>
        <w:rPr>
          <w:rFonts w:ascii="Calibri" w:hAnsi="Calibri" w:cs="Calibri"/>
          <w:i/>
          <w:sz w:val="23"/>
          <w:szCs w:val="23"/>
        </w:rPr>
      </w:pPr>
    </w:p>
    <w:p w14:paraId="4DA137F9" w14:textId="77777777" w:rsidR="006C321D" w:rsidRPr="00314522" w:rsidRDefault="006C321D" w:rsidP="00D57A63">
      <w:pPr>
        <w:pStyle w:val="ListParagraph"/>
        <w:numPr>
          <w:ilvl w:val="0"/>
          <w:numId w:val="26"/>
        </w:numPr>
        <w:spacing w:after="60"/>
        <w:ind w:left="284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CD3711">
        <w:rPr>
          <w:rFonts w:ascii="Calibri" w:hAnsi="Calibri" w:cs="Calibri"/>
          <w:b/>
          <w:sz w:val="23"/>
          <w:szCs w:val="23"/>
        </w:rPr>
        <w:lastRenderedPageBreak/>
        <w:t>Dokumen</w:t>
      </w:r>
      <w:proofErr w:type="spellEnd"/>
      <w:r w:rsidRPr="00CD3711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CD3711">
        <w:rPr>
          <w:rFonts w:ascii="Calibri" w:hAnsi="Calibri" w:cs="Calibri"/>
          <w:b/>
          <w:sz w:val="23"/>
          <w:szCs w:val="23"/>
        </w:rPr>
        <w:t>Terkait</w:t>
      </w:r>
      <w:proofErr w:type="spellEnd"/>
      <w:r>
        <w:rPr>
          <w:rFonts w:ascii="Calibri" w:hAnsi="Calibri" w:cs="Calibri"/>
          <w:b/>
          <w:sz w:val="23"/>
          <w:szCs w:val="23"/>
        </w:rPr>
        <w:t xml:space="preserve">/ </w:t>
      </w:r>
      <w:r w:rsidRPr="00057613">
        <w:rPr>
          <w:rFonts w:ascii="Calibri" w:hAnsi="Calibri" w:cs="Calibri"/>
          <w:b/>
          <w:i/>
          <w:sz w:val="21"/>
          <w:szCs w:val="21"/>
        </w:rPr>
        <w:t>Related Document</w:t>
      </w:r>
    </w:p>
    <w:tbl>
      <w:tblPr>
        <w:tblW w:w="1049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8003"/>
      </w:tblGrid>
      <w:tr w:rsidR="00F52D56" w14:paraId="3F648F65" w14:textId="77777777" w:rsidTr="00F52D56">
        <w:trPr>
          <w:trHeight w:val="726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CED3269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Kode </w:t>
            </w: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72B3AFA5" w14:textId="77777777" w:rsidR="00F52D56" w:rsidRPr="00DA4DB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  <w:lang w:val="en-GB"/>
              </w:rPr>
              <w:t>Document Code</w:t>
            </w:r>
          </w:p>
        </w:tc>
        <w:tc>
          <w:tcPr>
            <w:tcW w:w="8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2665469" w14:textId="77777777" w:rsidR="00F52D56" w:rsidRPr="00DA4DB6" w:rsidRDefault="00F52D56" w:rsidP="00F52D56">
            <w:pPr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Judul</w:t>
            </w:r>
            <w:proofErr w:type="spellEnd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DA4DB6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5AC12991" w14:textId="77777777" w:rsidR="00F52D56" w:rsidRPr="00DA4DB6" w:rsidRDefault="00F52D56" w:rsidP="00F52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DA4DB6">
              <w:rPr>
                <w:rFonts w:ascii="Calibri" w:hAnsi="Calibri" w:cs="Calibri"/>
                <w:b/>
                <w:i/>
                <w:sz w:val="21"/>
                <w:szCs w:val="21"/>
              </w:rPr>
              <w:t>Document Title</w:t>
            </w:r>
          </w:p>
        </w:tc>
      </w:tr>
      <w:tr w:rsidR="00F52D56" w14:paraId="2CEA3663" w14:textId="77777777" w:rsidTr="00F52D56">
        <w:trPr>
          <w:trHeight w:val="411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DE8DD" w14:textId="77777777" w:rsidR="00F52D56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/>
                <w:b/>
                <w:sz w:val="23"/>
                <w:szCs w:val="23"/>
              </w:rPr>
            </w:pPr>
            <w:r>
              <w:rPr>
                <w:rFonts w:ascii="Calibri" w:hAnsi="Calibri"/>
                <w:b/>
                <w:sz w:val="23"/>
                <w:szCs w:val="23"/>
              </w:rPr>
              <w:t>-</w:t>
            </w:r>
          </w:p>
        </w:tc>
        <w:tc>
          <w:tcPr>
            <w:tcW w:w="8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B3196" w14:textId="77777777" w:rsidR="00F52D56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/>
                <w:b/>
                <w:sz w:val="23"/>
                <w:szCs w:val="23"/>
              </w:rPr>
            </w:pPr>
            <w:r>
              <w:rPr>
                <w:rFonts w:ascii="Calibri" w:hAnsi="Calibri"/>
                <w:b/>
                <w:sz w:val="23"/>
                <w:szCs w:val="23"/>
              </w:rPr>
              <w:t>-</w:t>
            </w:r>
          </w:p>
        </w:tc>
      </w:tr>
    </w:tbl>
    <w:p w14:paraId="30354736" w14:textId="77777777" w:rsidR="00955A32" w:rsidRPr="006B5A52" w:rsidRDefault="00C341BB" w:rsidP="00D57A63">
      <w:pPr>
        <w:pStyle w:val="Heading1"/>
        <w:numPr>
          <w:ilvl w:val="0"/>
          <w:numId w:val="27"/>
        </w:numPr>
        <w:ind w:left="284"/>
        <w:rPr>
          <w:rFonts w:ascii="Calibri" w:hAnsi="Calibri" w:cs="Calibri"/>
          <w:i/>
          <w:iCs/>
          <w:sz w:val="23"/>
          <w:szCs w:val="23"/>
          <w:lang w:val="id-ID"/>
        </w:rPr>
      </w:pPr>
      <w:r w:rsidRPr="006B5A52">
        <w:rPr>
          <w:rFonts w:ascii="Calibri" w:hAnsi="Calibri" w:cs="Calibri"/>
          <w:sz w:val="23"/>
          <w:szCs w:val="23"/>
        </w:rPr>
        <w:t xml:space="preserve">Daftar </w:t>
      </w:r>
      <w:proofErr w:type="spellStart"/>
      <w:r w:rsidRPr="006B5A52">
        <w:rPr>
          <w:rFonts w:ascii="Calibri" w:hAnsi="Calibri" w:cs="Calibri"/>
          <w:sz w:val="23"/>
          <w:szCs w:val="23"/>
        </w:rPr>
        <w:t>Distribusi</w:t>
      </w:r>
      <w:proofErr w:type="spellEnd"/>
      <w:r w:rsidRPr="006B5A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B5A52">
        <w:rPr>
          <w:rFonts w:ascii="Calibri" w:hAnsi="Calibri" w:cs="Calibri"/>
          <w:sz w:val="23"/>
          <w:szCs w:val="23"/>
        </w:rPr>
        <w:t>Dokumen</w:t>
      </w:r>
      <w:proofErr w:type="spellEnd"/>
      <w:r w:rsidR="00BE5330" w:rsidRPr="006B5A52">
        <w:rPr>
          <w:rFonts w:ascii="Calibri" w:hAnsi="Calibri" w:cs="Calibri"/>
          <w:sz w:val="23"/>
          <w:szCs w:val="23"/>
          <w:lang w:val="id-ID"/>
        </w:rPr>
        <w:t>/</w:t>
      </w:r>
      <w:r w:rsidR="00BE5330" w:rsidRPr="006B5A52">
        <w:rPr>
          <w:rFonts w:ascii="Calibri" w:hAnsi="Calibri" w:cs="Calibri"/>
          <w:i/>
          <w:iCs/>
          <w:sz w:val="23"/>
          <w:szCs w:val="23"/>
          <w:lang w:val="id-ID"/>
        </w:rPr>
        <w:t>Distribution List of Document</w:t>
      </w:r>
    </w:p>
    <w:p w14:paraId="06F9B4E4" w14:textId="77777777" w:rsidR="00860A37" w:rsidRPr="006B5A52" w:rsidRDefault="00860A37" w:rsidP="00F52D56">
      <w:pPr>
        <w:spacing w:after="60"/>
        <w:ind w:left="284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Asl</w:t>
      </w:r>
      <w:r w:rsidR="00374919" w:rsidRPr="006B5A52">
        <w:rPr>
          <w:rFonts w:ascii="Calibri" w:hAnsi="Calibri" w:cs="Calibri"/>
          <w:sz w:val="23"/>
          <w:szCs w:val="23"/>
        </w:rPr>
        <w:t>i</w:t>
      </w:r>
      <w:r w:rsidRPr="006B5A52">
        <w:rPr>
          <w:rFonts w:ascii="Calibri" w:hAnsi="Calibri" w:cs="Calibri"/>
          <w:sz w:val="23"/>
          <w:szCs w:val="23"/>
        </w:rPr>
        <w:t xml:space="preserve">: </w:t>
      </w:r>
      <w:r w:rsidR="00374919" w:rsidRPr="006B5A52">
        <w:rPr>
          <w:rFonts w:ascii="Calibri" w:hAnsi="Calibri" w:cs="Calibri"/>
          <w:sz w:val="23"/>
          <w:szCs w:val="23"/>
        </w:rPr>
        <w:t>S</w:t>
      </w:r>
      <w:r w:rsidR="00313299" w:rsidRPr="006B5A52">
        <w:rPr>
          <w:rFonts w:ascii="Calibri" w:hAnsi="Calibri" w:cs="Calibri"/>
          <w:sz w:val="23"/>
          <w:szCs w:val="23"/>
        </w:rPr>
        <w:t>SDR</w:t>
      </w:r>
    </w:p>
    <w:p w14:paraId="349D533D" w14:textId="77777777" w:rsidR="00860A37" w:rsidRPr="006B5A52" w:rsidRDefault="00860A37" w:rsidP="00F52D56">
      <w:pPr>
        <w:spacing w:after="60"/>
        <w:ind w:left="284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Controlled Copy:</w:t>
      </w:r>
    </w:p>
    <w:p w14:paraId="128F1EC9" w14:textId="77777777" w:rsidR="00860A37" w:rsidRPr="006B5A52" w:rsidRDefault="00860A37" w:rsidP="00F52D56">
      <w:pPr>
        <w:numPr>
          <w:ilvl w:val="0"/>
          <w:numId w:val="25"/>
        </w:numPr>
        <w:spacing w:after="60"/>
        <w:ind w:left="709" w:hanging="425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AM</w:t>
      </w:r>
      <w:r w:rsidR="00A00E55" w:rsidRPr="006B5A52">
        <w:rPr>
          <w:rFonts w:ascii="Calibri" w:hAnsi="Calibri" w:cs="Calibri"/>
          <w:sz w:val="23"/>
          <w:szCs w:val="23"/>
        </w:rPr>
        <w:t>KV</w:t>
      </w:r>
    </w:p>
    <w:p w14:paraId="179CAD69" w14:textId="77777777" w:rsidR="00860A37" w:rsidRPr="006B5A52" w:rsidRDefault="00374919" w:rsidP="00F52D56">
      <w:pPr>
        <w:numPr>
          <w:ilvl w:val="0"/>
          <w:numId w:val="25"/>
        </w:numPr>
        <w:spacing w:after="60"/>
        <w:ind w:left="709" w:hanging="425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SKK</w:t>
      </w:r>
    </w:p>
    <w:p w14:paraId="70B544F2" w14:textId="77777777" w:rsidR="00E952AC" w:rsidRPr="006B5A52" w:rsidRDefault="00E952AC" w:rsidP="00F52D56">
      <w:pPr>
        <w:numPr>
          <w:ilvl w:val="0"/>
          <w:numId w:val="25"/>
        </w:numPr>
        <w:spacing w:after="60"/>
        <w:ind w:left="709" w:hanging="425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AMS</w:t>
      </w:r>
    </w:p>
    <w:p w14:paraId="7522F3C5" w14:textId="77777777" w:rsidR="00E952AC" w:rsidRPr="006B5A52" w:rsidRDefault="00E952AC" w:rsidP="00F52D56">
      <w:pPr>
        <w:numPr>
          <w:ilvl w:val="0"/>
          <w:numId w:val="25"/>
        </w:numPr>
        <w:spacing w:after="60"/>
        <w:ind w:left="709" w:hanging="425"/>
        <w:rPr>
          <w:rFonts w:ascii="Calibri" w:hAnsi="Calibri" w:cs="Calibri"/>
          <w:sz w:val="23"/>
          <w:szCs w:val="23"/>
        </w:rPr>
      </w:pPr>
      <w:r w:rsidRPr="006B5A52">
        <w:rPr>
          <w:rFonts w:ascii="Calibri" w:hAnsi="Calibri" w:cs="Calibri"/>
          <w:sz w:val="23"/>
          <w:szCs w:val="23"/>
        </w:rPr>
        <w:t>AMPO</w:t>
      </w:r>
    </w:p>
    <w:sectPr w:rsidR="00E952AC" w:rsidRPr="006B5A52" w:rsidSect="00F52D56">
      <w:headerReference w:type="default" r:id="rId10"/>
      <w:headerReference w:type="first" r:id="rId11"/>
      <w:type w:val="continuous"/>
      <w:pgSz w:w="11909" w:h="16834" w:code="9"/>
      <w:pgMar w:top="992" w:right="1134" w:bottom="851" w:left="709" w:header="425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A59B7" w14:textId="77777777" w:rsidR="00842916" w:rsidRDefault="00842916">
      <w:r>
        <w:separator/>
      </w:r>
    </w:p>
  </w:endnote>
  <w:endnote w:type="continuationSeparator" w:id="0">
    <w:p w14:paraId="7FE8FA70" w14:textId="77777777" w:rsidR="00842916" w:rsidRDefault="0084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2B44" w14:textId="77777777" w:rsidR="00842916" w:rsidRDefault="00842916">
      <w:r>
        <w:separator/>
      </w:r>
    </w:p>
  </w:footnote>
  <w:footnote w:type="continuationSeparator" w:id="0">
    <w:p w14:paraId="2B3AA9DC" w14:textId="77777777" w:rsidR="00842916" w:rsidRDefault="00842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1248"/>
      <w:gridCol w:w="4565"/>
      <w:gridCol w:w="1956"/>
    </w:tblGrid>
    <w:tr w:rsidR="00ED3429" w:rsidRPr="00922891" w14:paraId="76B5D82E" w14:textId="77777777" w:rsidTr="0073175B">
      <w:trPr>
        <w:trHeight w:val="353"/>
      </w:trPr>
      <w:tc>
        <w:tcPr>
          <w:tcW w:w="2863" w:type="dxa"/>
          <w:vMerge w:val="restart"/>
          <w:shd w:val="clear" w:color="auto" w:fill="auto"/>
          <w:vAlign w:val="center"/>
        </w:tcPr>
        <w:p w14:paraId="03C53861" w14:textId="77777777" w:rsidR="00ED3429" w:rsidRPr="00E84FEB" w:rsidRDefault="009F78EF" w:rsidP="00AD6580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39FA2F38" wp14:editId="4DF24711">
                <wp:extent cx="1455420" cy="63881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3" w:type="dxa"/>
          <w:gridSpan w:val="2"/>
          <w:vMerge w:val="restart"/>
          <w:shd w:val="clear" w:color="auto" w:fill="auto"/>
        </w:tcPr>
        <w:p w14:paraId="40108C2C" w14:textId="77777777" w:rsidR="00ED3429" w:rsidRPr="00AD3E9A" w:rsidRDefault="00ED3429" w:rsidP="008E0BC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55DE50E5" w14:textId="77777777" w:rsidR="00ED3429" w:rsidRPr="00AD3E9A" w:rsidRDefault="00ED3429" w:rsidP="005B316C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4CD24405" w14:textId="77777777" w:rsidR="00ED3429" w:rsidRPr="00AD3E9A" w:rsidRDefault="00ED3429" w:rsidP="008E0BC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3988640F" w14:textId="77777777" w:rsidR="00ED3429" w:rsidRPr="00AD3E9A" w:rsidRDefault="00ED3429" w:rsidP="007374EE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40737109" w14:textId="77777777" w:rsidR="00ED3429" w:rsidRDefault="00ED3429" w:rsidP="00CC237E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956" w:type="dxa"/>
          <w:shd w:val="clear" w:color="auto" w:fill="auto"/>
          <w:vAlign w:val="center"/>
        </w:tcPr>
        <w:p w14:paraId="27C43B17" w14:textId="426A665E" w:rsidR="001B55C5" w:rsidRDefault="001B55C5" w:rsidP="001B55C5">
          <w:pPr>
            <w:jc w:val="center"/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en-GB"/>
            </w:rPr>
            <w:t xml:space="preserve">Halaman </w:t>
          </w: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 w:rsidR="00D501C9">
            <w:rPr>
              <w:rFonts w:ascii="Calibri" w:hAnsi="Calibri" w:cs="Calibri"/>
              <w:bCs/>
              <w:noProof/>
            </w:rPr>
            <w:t>7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dari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r w:rsidR="00A75C85">
            <w:rPr>
              <w:rFonts w:ascii="Calibri" w:hAnsi="Calibri" w:cs="Calibri"/>
            </w:rPr>
            <w:fldChar w:fldCharType="begin"/>
          </w:r>
          <w:r w:rsidR="00A75C85">
            <w:rPr>
              <w:rFonts w:ascii="Calibri" w:hAnsi="Calibri" w:cs="Calibri"/>
            </w:rPr>
            <w:instrText xml:space="preserve"> SECTIONPAGES  \* Arabic  \* MERGEFORMAT </w:instrText>
          </w:r>
          <w:r w:rsidR="00A75C85">
            <w:rPr>
              <w:rFonts w:ascii="Calibri" w:hAnsi="Calibri" w:cs="Calibri"/>
            </w:rPr>
            <w:fldChar w:fldCharType="separate"/>
          </w:r>
          <w:r w:rsidR="007B0AAE">
            <w:rPr>
              <w:rFonts w:ascii="Calibri" w:hAnsi="Calibri" w:cs="Calibri"/>
              <w:noProof/>
            </w:rPr>
            <w:t>7</w:t>
          </w:r>
          <w:r w:rsidR="00A75C85">
            <w:rPr>
              <w:rFonts w:ascii="Calibri" w:hAnsi="Calibri" w:cs="Calibri"/>
            </w:rPr>
            <w:fldChar w:fldCharType="end"/>
          </w:r>
        </w:p>
        <w:p w14:paraId="2E1BAC83" w14:textId="6098420A" w:rsidR="00ED3429" w:rsidRDefault="001B55C5" w:rsidP="00A75C85">
          <w:pPr>
            <w:jc w:val="center"/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  <w:i/>
              <w:sz w:val="18"/>
              <w:lang w:val="id-ID"/>
            </w:rPr>
            <w:t>Page</w:t>
          </w:r>
          <w:r>
            <w:rPr>
              <w:rFonts w:ascii="Calibri" w:hAnsi="Calibri" w:cs="Calibri"/>
              <w:i/>
              <w:sz w:val="18"/>
            </w:rPr>
            <w:t xml:space="preserve"> </w:t>
          </w:r>
          <w:r>
            <w:rPr>
              <w:rFonts w:ascii="Calibri" w:hAnsi="Calibri" w:cs="Calibri"/>
              <w:bCs/>
              <w:i/>
              <w:sz w:val="18"/>
            </w:rPr>
            <w:fldChar w:fldCharType="begin"/>
          </w:r>
          <w:r>
            <w:rPr>
              <w:rFonts w:ascii="Calibri" w:hAnsi="Calibri" w:cs="Calibri"/>
              <w:bCs/>
              <w:i/>
              <w:sz w:val="18"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  <w:i/>
              <w:sz w:val="18"/>
            </w:rPr>
            <w:fldChar w:fldCharType="separate"/>
          </w:r>
          <w:r w:rsidR="00D501C9">
            <w:rPr>
              <w:rFonts w:ascii="Calibri" w:hAnsi="Calibri" w:cs="Calibri"/>
              <w:bCs/>
              <w:i/>
              <w:noProof/>
              <w:sz w:val="18"/>
            </w:rPr>
            <w:t>7</w:t>
          </w:r>
          <w:r>
            <w:rPr>
              <w:rFonts w:ascii="Calibri" w:hAnsi="Calibri" w:cs="Calibri"/>
              <w:bCs/>
              <w:i/>
              <w:sz w:val="18"/>
            </w:rPr>
            <w:fldChar w:fldCharType="end"/>
          </w:r>
          <w:r>
            <w:rPr>
              <w:rFonts w:ascii="Calibri" w:hAnsi="Calibri" w:cs="Calibri"/>
              <w:i/>
              <w:sz w:val="18"/>
            </w:rPr>
            <w:t xml:space="preserve"> </w:t>
          </w:r>
          <w:r>
            <w:rPr>
              <w:rFonts w:ascii="Calibri" w:hAnsi="Calibri" w:cs="Calibri"/>
              <w:i/>
              <w:sz w:val="18"/>
              <w:lang w:val="id-ID"/>
            </w:rPr>
            <w:t>of</w:t>
          </w:r>
          <w:r>
            <w:rPr>
              <w:rFonts w:ascii="Calibri" w:hAnsi="Calibri" w:cs="Calibri"/>
              <w:i/>
              <w:sz w:val="18"/>
            </w:rPr>
            <w:t xml:space="preserve"> </w:t>
          </w:r>
          <w:r w:rsidR="00A75C85">
            <w:rPr>
              <w:rFonts w:ascii="Calibri" w:hAnsi="Calibri" w:cs="Calibri"/>
              <w:i/>
              <w:sz w:val="18"/>
            </w:rPr>
            <w:fldChar w:fldCharType="begin"/>
          </w:r>
          <w:r w:rsidR="00A75C85">
            <w:rPr>
              <w:rFonts w:ascii="Calibri" w:hAnsi="Calibri" w:cs="Calibri"/>
              <w:i/>
              <w:sz w:val="18"/>
            </w:rPr>
            <w:instrText xml:space="preserve"> SECTIONPAGES  \* Arabic  \* MERGEFORMAT </w:instrText>
          </w:r>
          <w:r w:rsidR="00A75C85">
            <w:rPr>
              <w:rFonts w:ascii="Calibri" w:hAnsi="Calibri" w:cs="Calibri"/>
              <w:i/>
              <w:sz w:val="18"/>
            </w:rPr>
            <w:fldChar w:fldCharType="separate"/>
          </w:r>
          <w:r w:rsidR="007B0AAE">
            <w:rPr>
              <w:rFonts w:ascii="Calibri" w:hAnsi="Calibri" w:cs="Calibri"/>
              <w:i/>
              <w:noProof/>
              <w:sz w:val="18"/>
            </w:rPr>
            <w:t>7</w:t>
          </w:r>
          <w:r w:rsidR="00A75C85">
            <w:rPr>
              <w:rFonts w:ascii="Calibri" w:hAnsi="Calibri" w:cs="Calibri"/>
              <w:i/>
              <w:sz w:val="18"/>
            </w:rPr>
            <w:fldChar w:fldCharType="end"/>
          </w:r>
        </w:p>
      </w:tc>
    </w:tr>
    <w:tr w:rsidR="00ED3429" w:rsidRPr="00922891" w14:paraId="17453E58" w14:textId="77777777" w:rsidTr="0073175B">
      <w:trPr>
        <w:trHeight w:val="1207"/>
      </w:trPr>
      <w:tc>
        <w:tcPr>
          <w:tcW w:w="2863" w:type="dxa"/>
          <w:vMerge/>
          <w:tcBorders>
            <w:bottom w:val="single" w:sz="4" w:space="0" w:color="auto"/>
          </w:tcBorders>
          <w:shd w:val="clear" w:color="auto" w:fill="auto"/>
        </w:tcPr>
        <w:p w14:paraId="39335E90" w14:textId="77777777" w:rsidR="00ED3429" w:rsidRDefault="00ED3429" w:rsidP="007374EE">
          <w:pPr>
            <w:rPr>
              <w:rFonts w:ascii="Calibri" w:hAnsi="Calibri" w:cs="Calibr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2BF8BEA" w14:textId="77777777" w:rsidR="00ED3429" w:rsidRDefault="00ED3429" w:rsidP="007374E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95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9673C12" w14:textId="77777777" w:rsidR="0057562F" w:rsidRDefault="0057562F" w:rsidP="007374EE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58782A86" w14:textId="77777777" w:rsidR="00ED3429" w:rsidRDefault="00ED3429" w:rsidP="007374EE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1504390E" w14:textId="77777777" w:rsidR="00ED3429" w:rsidRDefault="00ED3429" w:rsidP="007374EE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PEM-05-005/0</w:t>
          </w:r>
          <w:r w:rsidR="0073175B">
            <w:rPr>
              <w:rFonts w:ascii="Calibri" w:hAnsi="Calibri" w:cs="Calibri"/>
            </w:rPr>
            <w:t>2</w:t>
          </w:r>
        </w:p>
        <w:p w14:paraId="5E0D853B" w14:textId="77777777" w:rsidR="00ED3429" w:rsidRDefault="00ED3429" w:rsidP="007374EE">
          <w:pPr>
            <w:rPr>
              <w:rFonts w:ascii="Calibri" w:hAnsi="Calibri" w:cs="Calibri"/>
            </w:rPr>
          </w:pPr>
        </w:p>
        <w:p w14:paraId="47BD1CA6" w14:textId="77777777" w:rsidR="0057562F" w:rsidRDefault="0057562F" w:rsidP="007374EE">
          <w:pPr>
            <w:rPr>
              <w:rFonts w:ascii="Calibri" w:hAnsi="Calibri" w:cs="Calibri"/>
              <w:iCs/>
            </w:rPr>
          </w:pPr>
          <w:proofErr w:type="spellStart"/>
          <w:r>
            <w:rPr>
              <w:rFonts w:ascii="Calibri" w:hAnsi="Calibri" w:cs="Calibri"/>
              <w:iCs/>
            </w:rPr>
            <w:t>Tanggal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Effektif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3D00DB94" w14:textId="77777777" w:rsidR="00ED3429" w:rsidRDefault="00ED3429" w:rsidP="007374EE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Effective Date:</w:t>
          </w:r>
        </w:p>
        <w:p w14:paraId="64F49D59" w14:textId="77777777" w:rsidR="00ED3429" w:rsidRDefault="00ED3429" w:rsidP="007374EE">
          <w:pPr>
            <w:rPr>
              <w:rFonts w:ascii="Calibri" w:hAnsi="Calibri" w:cs="Calibri"/>
            </w:rPr>
          </w:pPr>
        </w:p>
      </w:tc>
    </w:tr>
    <w:tr w:rsidR="00ED3429" w:rsidRPr="00922891" w14:paraId="074596BD" w14:textId="77777777" w:rsidTr="0073175B">
      <w:trPr>
        <w:trHeight w:val="842"/>
      </w:trPr>
      <w:tc>
        <w:tcPr>
          <w:tcW w:w="4111" w:type="dxa"/>
          <w:gridSpan w:val="2"/>
          <w:shd w:val="clear" w:color="auto" w:fill="auto"/>
        </w:tcPr>
        <w:p w14:paraId="567575BB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  <w:proofErr w:type="spellStart"/>
          <w:r>
            <w:rPr>
              <w:rFonts w:ascii="Calibri" w:hAnsi="Calibri" w:cs="Calibri"/>
            </w:rPr>
            <w:t>Disiapkan</w:t>
          </w:r>
          <w:proofErr w:type="spellEnd"/>
          <w:r>
            <w:rPr>
              <w:rFonts w:ascii="Calibri" w:hAnsi="Calibri" w:cs="Calibri"/>
            </w:rPr>
            <w:t xml:space="preserve"> oleh/</w:t>
          </w:r>
        </w:p>
        <w:p w14:paraId="733276E0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  <w:iCs/>
            </w:rPr>
            <w:t>Prepared by</w:t>
          </w:r>
          <w:r>
            <w:rPr>
              <w:rFonts w:ascii="Calibri" w:hAnsi="Calibri" w:cs="Calibri"/>
            </w:rPr>
            <w:t>:</w:t>
          </w:r>
        </w:p>
        <w:p w14:paraId="72075773" w14:textId="77777777" w:rsidR="00ED3429" w:rsidRDefault="00ED3429" w:rsidP="00ED3429">
          <w:pPr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AMKV</w:t>
          </w:r>
        </w:p>
        <w:p w14:paraId="1EB2BC28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49E91B3B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0EC671F7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6E0EC7CD" w14:textId="77777777" w:rsidR="00CC237E" w:rsidRDefault="00CC237E" w:rsidP="00ED3429">
          <w:pPr>
            <w:jc w:val="center"/>
            <w:rPr>
              <w:rFonts w:ascii="Calibri" w:hAnsi="Calibri" w:cs="Calibri"/>
            </w:rPr>
          </w:pPr>
        </w:p>
        <w:p w14:paraId="4813F0B8" w14:textId="77777777" w:rsidR="00ED3429" w:rsidRDefault="00ED3429" w:rsidP="00ED3429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Nama/ </w:t>
          </w:r>
          <w:r>
            <w:rPr>
              <w:rFonts w:ascii="Calibri" w:hAnsi="Calibri" w:cs="Calibri"/>
              <w:i/>
              <w:iCs/>
            </w:rPr>
            <w:t>Name</w:t>
          </w:r>
          <w:r>
            <w:rPr>
              <w:rFonts w:ascii="Calibri" w:hAnsi="Calibri" w:cs="Calibri"/>
            </w:rPr>
            <w:t xml:space="preserve">  </w:t>
          </w:r>
          <w:proofErr w:type="gramStart"/>
          <w:r>
            <w:rPr>
              <w:rFonts w:ascii="Calibri" w:hAnsi="Calibri" w:cs="Calibri"/>
            </w:rPr>
            <w:t xml:space="preserve">  :</w:t>
          </w:r>
          <w:proofErr w:type="gramEnd"/>
          <w:r>
            <w:rPr>
              <w:rFonts w:ascii="Calibri" w:hAnsi="Calibri" w:cs="Calibri"/>
            </w:rPr>
            <w:t xml:space="preserve"> apt. </w:t>
          </w:r>
          <w:proofErr w:type="spellStart"/>
          <w:r w:rsidR="00E71D30">
            <w:rPr>
              <w:rFonts w:ascii="Calibri" w:hAnsi="Calibri" w:cs="Calibri"/>
            </w:rPr>
            <w:t>Shintia</w:t>
          </w:r>
          <w:proofErr w:type="spellEnd"/>
          <w:r w:rsidR="00E71D30">
            <w:rPr>
              <w:rFonts w:ascii="Calibri" w:hAnsi="Calibri" w:cs="Calibri"/>
            </w:rPr>
            <w:t xml:space="preserve"> Fauzia Zain</w:t>
          </w:r>
          <w:r>
            <w:rPr>
              <w:rFonts w:ascii="Calibri" w:hAnsi="Calibri" w:cs="Calibri"/>
            </w:rPr>
            <w:t xml:space="preserve">, </w:t>
          </w:r>
          <w:proofErr w:type="spellStart"/>
          <w:r>
            <w:rPr>
              <w:rFonts w:ascii="Calibri" w:hAnsi="Calibri" w:cs="Calibri"/>
            </w:rPr>
            <w:t>S.Farm</w:t>
          </w:r>
          <w:proofErr w:type="spellEnd"/>
        </w:p>
        <w:p w14:paraId="40069664" w14:textId="77777777" w:rsidR="00ED3429" w:rsidRDefault="00ED3429" w:rsidP="00ED3429">
          <w:pPr>
            <w:rPr>
              <w:rFonts w:ascii="Calibri" w:hAnsi="Calibri" w:cs="Calibri"/>
            </w:rPr>
          </w:pPr>
          <w:proofErr w:type="spellStart"/>
          <w:r>
            <w:rPr>
              <w:rFonts w:ascii="Calibri" w:hAnsi="Calibri" w:cs="Calibri"/>
            </w:rPr>
            <w:t>Tanggal</w:t>
          </w:r>
          <w:proofErr w:type="spellEnd"/>
          <w:r>
            <w:rPr>
              <w:rFonts w:ascii="Calibri" w:hAnsi="Calibri" w:cs="Calibri"/>
            </w:rPr>
            <w:t xml:space="preserve">/ </w:t>
          </w:r>
          <w:r>
            <w:rPr>
              <w:rFonts w:ascii="Calibri" w:hAnsi="Calibri" w:cs="Calibri"/>
              <w:i/>
              <w:iCs/>
            </w:rPr>
            <w:t>Date</w:t>
          </w:r>
          <w:r>
            <w:rPr>
              <w:rFonts w:ascii="Calibri" w:hAnsi="Calibri" w:cs="Calibri"/>
            </w:rPr>
            <w:t xml:space="preserve">   :</w:t>
          </w:r>
        </w:p>
      </w:tc>
      <w:tc>
        <w:tcPr>
          <w:tcW w:w="4565" w:type="dxa"/>
          <w:shd w:val="clear" w:color="auto" w:fill="auto"/>
        </w:tcPr>
        <w:p w14:paraId="57C4421C" w14:textId="77777777" w:rsidR="00ED3429" w:rsidRPr="00ED3429" w:rsidRDefault="00ED3429" w:rsidP="00ED3429">
          <w:pPr>
            <w:jc w:val="center"/>
            <w:rPr>
              <w:rFonts w:ascii="Calibri" w:hAnsi="Calibri" w:cs="Calibri"/>
            </w:rPr>
          </w:pPr>
          <w:proofErr w:type="spellStart"/>
          <w:r>
            <w:rPr>
              <w:rFonts w:ascii="Calibri" w:hAnsi="Calibri" w:cs="Calibri"/>
            </w:rPr>
            <w:t>Disetuji</w:t>
          </w:r>
          <w:proofErr w:type="spellEnd"/>
          <w:r>
            <w:rPr>
              <w:rFonts w:ascii="Calibri" w:hAnsi="Calibri" w:cs="Calibri"/>
            </w:rPr>
            <w:t xml:space="preserve"> &amp; </w:t>
          </w:r>
          <w:proofErr w:type="spellStart"/>
          <w:r>
            <w:rPr>
              <w:rFonts w:ascii="Calibri" w:hAnsi="Calibri" w:cs="Calibri"/>
            </w:rPr>
            <w:t>disahkan</w:t>
          </w:r>
          <w:proofErr w:type="spellEnd"/>
          <w:r w:rsidRPr="00ED3429">
            <w:rPr>
              <w:rFonts w:ascii="Calibri" w:hAnsi="Calibri" w:cs="Calibri"/>
            </w:rPr>
            <w:t xml:space="preserve"> oleh/</w:t>
          </w:r>
        </w:p>
        <w:p w14:paraId="1F290676" w14:textId="77777777" w:rsidR="00ED3429" w:rsidRPr="00ED3429" w:rsidRDefault="00ED3429" w:rsidP="00ED3429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  <w:iCs/>
            </w:rPr>
            <w:t>Approved and passed</w:t>
          </w:r>
          <w:r w:rsidRPr="00ED3429">
            <w:rPr>
              <w:rFonts w:ascii="Calibri" w:hAnsi="Calibri" w:cs="Calibri"/>
              <w:i/>
              <w:iCs/>
            </w:rPr>
            <w:t xml:space="preserve"> by</w:t>
          </w:r>
          <w:r w:rsidRPr="00ED3429">
            <w:rPr>
              <w:rFonts w:ascii="Calibri" w:hAnsi="Calibri" w:cs="Calibri"/>
            </w:rPr>
            <w:t>:</w:t>
          </w:r>
        </w:p>
        <w:p w14:paraId="03E9B1FD" w14:textId="77777777" w:rsidR="00ED3429" w:rsidRPr="00ED3429" w:rsidRDefault="00ED3429" w:rsidP="00ED3429">
          <w:pPr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MPM</w:t>
          </w:r>
        </w:p>
        <w:p w14:paraId="375DF793" w14:textId="77777777" w:rsidR="00ED3429" w:rsidRP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2AEF92E0" w14:textId="77777777" w:rsidR="00ED3429" w:rsidRP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43E2785C" w14:textId="77777777" w:rsidR="00ED3429" w:rsidRDefault="00ED3429" w:rsidP="00ED3429">
          <w:pPr>
            <w:jc w:val="center"/>
            <w:rPr>
              <w:rFonts w:ascii="Calibri" w:hAnsi="Calibri" w:cs="Calibri"/>
            </w:rPr>
          </w:pPr>
        </w:p>
        <w:p w14:paraId="62304B38" w14:textId="77777777" w:rsidR="00CC237E" w:rsidRPr="00ED3429" w:rsidRDefault="00CC237E" w:rsidP="00ED3429">
          <w:pPr>
            <w:jc w:val="center"/>
            <w:rPr>
              <w:rFonts w:ascii="Calibri" w:hAnsi="Calibri" w:cs="Calibri"/>
            </w:rPr>
          </w:pPr>
        </w:p>
        <w:p w14:paraId="71C28F76" w14:textId="77777777" w:rsidR="00ED3429" w:rsidRPr="0073175B" w:rsidRDefault="00ED3429" w:rsidP="00ED3429">
          <w:pPr>
            <w:rPr>
              <w:rFonts w:ascii="Calibri" w:hAnsi="Calibri" w:cs="Calibri"/>
              <w:lang w:val="en-GB"/>
            </w:rPr>
          </w:pPr>
          <w:r w:rsidRPr="00ED3429">
            <w:rPr>
              <w:rFonts w:ascii="Calibri" w:hAnsi="Calibri" w:cs="Calibri"/>
            </w:rPr>
            <w:t xml:space="preserve">Nama/ </w:t>
          </w:r>
          <w:r w:rsidRPr="00ED3429">
            <w:rPr>
              <w:rFonts w:ascii="Calibri" w:hAnsi="Calibri" w:cs="Calibri"/>
              <w:i/>
              <w:iCs/>
            </w:rPr>
            <w:t>Name</w:t>
          </w:r>
          <w:r w:rsidRPr="00ED3429">
            <w:rPr>
              <w:rFonts w:ascii="Calibri" w:hAnsi="Calibri" w:cs="Calibri"/>
            </w:rPr>
            <w:t xml:space="preserve"> </w:t>
          </w:r>
          <w:proofErr w:type="gramStart"/>
          <w:r w:rsidRPr="00ED3429">
            <w:rPr>
              <w:rFonts w:ascii="Calibri" w:hAnsi="Calibri" w:cs="Calibri"/>
            </w:rPr>
            <w:t xml:space="preserve">  :</w:t>
          </w:r>
          <w:proofErr w:type="gramEnd"/>
          <w:r w:rsidRPr="00ED3429">
            <w:rPr>
              <w:rFonts w:ascii="Calibri" w:hAnsi="Calibri" w:cs="Calibri"/>
            </w:rPr>
            <w:t xml:space="preserve"> apt. </w:t>
          </w:r>
          <w:proofErr w:type="spellStart"/>
          <w:r>
            <w:rPr>
              <w:rFonts w:ascii="Calibri" w:hAnsi="Calibri" w:cs="Calibri"/>
            </w:rPr>
            <w:t>Yanyan</w:t>
          </w:r>
          <w:proofErr w:type="spellEnd"/>
          <w:r>
            <w:rPr>
              <w:rFonts w:ascii="Calibri" w:hAnsi="Calibri" w:cs="Calibri"/>
            </w:rPr>
            <w:t xml:space="preserve"> </w:t>
          </w:r>
          <w:proofErr w:type="spellStart"/>
          <w:r>
            <w:rPr>
              <w:rFonts w:ascii="Calibri" w:hAnsi="Calibri" w:cs="Calibri"/>
            </w:rPr>
            <w:t>Solehuddin</w:t>
          </w:r>
          <w:proofErr w:type="spellEnd"/>
          <w:r w:rsidRPr="00ED3429">
            <w:rPr>
              <w:rFonts w:ascii="Calibri" w:hAnsi="Calibri" w:cs="Calibri"/>
            </w:rPr>
            <w:t xml:space="preserve">, </w:t>
          </w:r>
          <w:proofErr w:type="spellStart"/>
          <w:r w:rsidR="0073175B">
            <w:rPr>
              <w:rFonts w:ascii="Calibri" w:hAnsi="Calibri" w:cs="Calibri"/>
            </w:rPr>
            <w:t>M.Farm</w:t>
          </w:r>
          <w:proofErr w:type="spellEnd"/>
          <w:r w:rsidR="00D70F95">
            <w:rPr>
              <w:rFonts w:ascii="Calibri" w:hAnsi="Calibri" w:cs="Calibri"/>
            </w:rPr>
            <w:t>.</w:t>
          </w:r>
          <w:r w:rsidR="0073175B">
            <w:rPr>
              <w:rFonts w:ascii="Calibri" w:hAnsi="Calibri" w:cs="Calibri"/>
            </w:rPr>
            <w:t xml:space="preserve"> </w:t>
          </w:r>
          <w:r w:rsidR="0073175B">
            <w:rPr>
              <w:rFonts w:ascii="Calibri" w:hAnsi="Calibri" w:cs="Calibri"/>
              <w:lang w:val="en-GB"/>
            </w:rPr>
            <w:t>Ind</w:t>
          </w:r>
        </w:p>
        <w:p w14:paraId="5006A631" w14:textId="77777777" w:rsidR="00ED3429" w:rsidRDefault="00ED3429" w:rsidP="00ED3429">
          <w:pPr>
            <w:rPr>
              <w:rFonts w:ascii="Calibri" w:hAnsi="Calibri" w:cs="Calibri"/>
            </w:rPr>
          </w:pPr>
          <w:proofErr w:type="spellStart"/>
          <w:r w:rsidRPr="00ED3429">
            <w:rPr>
              <w:rFonts w:ascii="Calibri" w:hAnsi="Calibri" w:cs="Calibri"/>
            </w:rPr>
            <w:t>Tanggal</w:t>
          </w:r>
          <w:proofErr w:type="spellEnd"/>
          <w:r w:rsidRPr="00ED3429">
            <w:rPr>
              <w:rFonts w:ascii="Calibri" w:hAnsi="Calibri" w:cs="Calibri"/>
            </w:rPr>
            <w:t xml:space="preserve">/ </w:t>
          </w:r>
          <w:r w:rsidRPr="00ED3429">
            <w:rPr>
              <w:rFonts w:ascii="Calibri" w:hAnsi="Calibri" w:cs="Calibri"/>
              <w:i/>
              <w:iCs/>
            </w:rPr>
            <w:t>Date</w:t>
          </w:r>
          <w:r w:rsidRPr="00ED3429">
            <w:rPr>
              <w:rFonts w:ascii="Calibri" w:hAnsi="Calibri" w:cs="Calibri"/>
            </w:rPr>
            <w:t xml:space="preserve">  :</w:t>
          </w:r>
        </w:p>
      </w:tc>
      <w:tc>
        <w:tcPr>
          <w:tcW w:w="1956" w:type="dxa"/>
          <w:vMerge/>
          <w:shd w:val="clear" w:color="auto" w:fill="auto"/>
        </w:tcPr>
        <w:p w14:paraId="2A227740" w14:textId="77777777" w:rsidR="00ED3429" w:rsidRDefault="00ED3429" w:rsidP="007374EE">
          <w:pPr>
            <w:rPr>
              <w:rFonts w:ascii="Calibri" w:hAnsi="Calibri" w:cs="Calibri"/>
            </w:rPr>
          </w:pPr>
        </w:p>
      </w:tc>
    </w:tr>
  </w:tbl>
  <w:p w14:paraId="13B484E3" w14:textId="77777777" w:rsidR="002B6F21" w:rsidRPr="00CE7654" w:rsidRDefault="002B6F2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926"/>
      <w:gridCol w:w="1843"/>
    </w:tblGrid>
    <w:tr w:rsidR="006C734A" w:rsidRPr="00922891" w14:paraId="2C9705B8" w14:textId="77777777" w:rsidTr="00904441">
      <w:trPr>
        <w:trHeight w:val="1611"/>
      </w:trPr>
      <w:tc>
        <w:tcPr>
          <w:tcW w:w="2863" w:type="dxa"/>
          <w:shd w:val="clear" w:color="auto" w:fill="auto"/>
          <w:vAlign w:val="center"/>
        </w:tcPr>
        <w:p w14:paraId="27FB4643" w14:textId="77777777" w:rsidR="006C734A" w:rsidRPr="00E84FEB" w:rsidRDefault="009F78EF" w:rsidP="006C734A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629D3B34" wp14:editId="44F52689">
                <wp:extent cx="1455420" cy="638810"/>
                <wp:effectExtent l="0" t="0" r="0" b="0"/>
                <wp:docPr id="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6" w:type="dxa"/>
          <w:shd w:val="clear" w:color="auto" w:fill="auto"/>
        </w:tcPr>
        <w:p w14:paraId="6DC34A4F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7806ADF5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334C9A8C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1CD1C128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35EBDC45" w14:textId="77777777" w:rsidR="006C734A" w:rsidRDefault="006C734A" w:rsidP="006C734A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843" w:type="dxa"/>
          <w:shd w:val="clear" w:color="auto" w:fill="auto"/>
          <w:vAlign w:val="center"/>
        </w:tcPr>
        <w:p w14:paraId="346E1A82" w14:textId="77777777" w:rsidR="006C734A" w:rsidRDefault="006C734A" w:rsidP="006C734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7EFBC617" w14:textId="77777777" w:rsidR="006C734A" w:rsidRDefault="006C734A" w:rsidP="006C734A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1BEB4A88" w14:textId="77777777" w:rsidR="006C734A" w:rsidRDefault="006C734A" w:rsidP="006C734A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</w:rPr>
            <w:t>PEM-05-005/01</w:t>
          </w:r>
        </w:p>
      </w:tc>
    </w:tr>
  </w:tbl>
  <w:p w14:paraId="38C3342B" w14:textId="77777777" w:rsidR="006C734A" w:rsidRDefault="006C73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813"/>
      <w:gridCol w:w="1956"/>
    </w:tblGrid>
    <w:tr w:rsidR="00F52D56" w:rsidRPr="00922891" w14:paraId="17CF9363" w14:textId="77777777" w:rsidTr="00F52D56">
      <w:trPr>
        <w:trHeight w:val="1611"/>
      </w:trPr>
      <w:tc>
        <w:tcPr>
          <w:tcW w:w="2863" w:type="dxa"/>
          <w:shd w:val="clear" w:color="auto" w:fill="auto"/>
          <w:vAlign w:val="center"/>
        </w:tcPr>
        <w:p w14:paraId="474CA629" w14:textId="77777777" w:rsidR="00F52D56" w:rsidRPr="00E84FEB" w:rsidRDefault="00F52D56" w:rsidP="00F52D56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BD43E26" wp14:editId="6860EC41">
                <wp:extent cx="1455420" cy="638810"/>
                <wp:effectExtent l="0" t="0" r="0" b="0"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3" w:type="dxa"/>
          <w:shd w:val="clear" w:color="auto" w:fill="auto"/>
        </w:tcPr>
        <w:p w14:paraId="628F5E44" w14:textId="77777777" w:rsidR="00F52D56" w:rsidRPr="00AD3E9A" w:rsidRDefault="00F52D56" w:rsidP="00F52D5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31203BB5" w14:textId="77777777" w:rsidR="00F52D56" w:rsidRPr="00AD3E9A" w:rsidRDefault="00F52D56" w:rsidP="00F52D56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3C9F62E6" w14:textId="77777777" w:rsidR="00F52D56" w:rsidRPr="00AD3E9A" w:rsidRDefault="00F52D56" w:rsidP="00F52D5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49A1EAB8" w14:textId="77777777" w:rsidR="00F52D56" w:rsidRPr="00AD3E9A" w:rsidRDefault="00F52D56" w:rsidP="00F52D56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63B67486" w14:textId="77777777" w:rsidR="00F52D56" w:rsidRDefault="00F52D56" w:rsidP="00F52D56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956" w:type="dxa"/>
          <w:shd w:val="clear" w:color="auto" w:fill="auto"/>
        </w:tcPr>
        <w:p w14:paraId="69A13728" w14:textId="77777777" w:rsidR="00F52D56" w:rsidRDefault="00F52D56" w:rsidP="00F52D56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68CDEABF" w14:textId="77777777" w:rsidR="00F52D56" w:rsidRDefault="00F52D56" w:rsidP="00F52D56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3EB38CD6" w14:textId="77777777" w:rsidR="00F52D56" w:rsidRDefault="00F52D56" w:rsidP="00F52D56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PEM-05-005/02</w:t>
          </w:r>
        </w:p>
        <w:p w14:paraId="092EB35B" w14:textId="77777777" w:rsidR="00F52D56" w:rsidRDefault="00F52D56" w:rsidP="00F52D56">
          <w:pPr>
            <w:rPr>
              <w:rFonts w:ascii="Calibri" w:hAnsi="Calibri" w:cs="Calibri"/>
            </w:rPr>
          </w:pPr>
        </w:p>
        <w:p w14:paraId="5FA353B8" w14:textId="77777777" w:rsidR="00F52D56" w:rsidRDefault="00F52D56" w:rsidP="00F52D56">
          <w:pPr>
            <w:rPr>
              <w:rFonts w:ascii="Calibri" w:hAnsi="Calibri" w:cs="Calibri"/>
              <w:i/>
              <w:iCs/>
            </w:rPr>
          </w:pPr>
        </w:p>
      </w:tc>
    </w:tr>
  </w:tbl>
  <w:p w14:paraId="1155F2C4" w14:textId="77777777" w:rsidR="00F52D56" w:rsidRPr="00CE7654" w:rsidRDefault="00F52D56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926"/>
      <w:gridCol w:w="1843"/>
    </w:tblGrid>
    <w:tr w:rsidR="00F52D56" w:rsidRPr="00922891" w14:paraId="761E7F84" w14:textId="77777777" w:rsidTr="00F52D56">
      <w:trPr>
        <w:trHeight w:val="1611"/>
      </w:trPr>
      <w:tc>
        <w:tcPr>
          <w:tcW w:w="2863" w:type="dxa"/>
          <w:shd w:val="clear" w:color="auto" w:fill="auto"/>
          <w:vAlign w:val="center"/>
        </w:tcPr>
        <w:p w14:paraId="58A79535" w14:textId="77777777" w:rsidR="00F52D56" w:rsidRPr="00E84FEB" w:rsidRDefault="00F52D56" w:rsidP="006C734A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69545925" wp14:editId="63ECD0FB">
                <wp:extent cx="1455420" cy="638810"/>
                <wp:effectExtent l="0" t="0" r="0" b="0"/>
                <wp:docPr id="2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6" w:type="dxa"/>
          <w:shd w:val="clear" w:color="auto" w:fill="auto"/>
        </w:tcPr>
        <w:p w14:paraId="3013EC18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07552665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68AEA3B7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0ECB9812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3395B64B" w14:textId="77777777" w:rsidR="00F52D56" w:rsidRDefault="00F52D56" w:rsidP="006C734A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843" w:type="dxa"/>
          <w:shd w:val="clear" w:color="auto" w:fill="auto"/>
          <w:vAlign w:val="center"/>
        </w:tcPr>
        <w:p w14:paraId="117F273A" w14:textId="77777777" w:rsidR="00F52D56" w:rsidRDefault="00F52D56" w:rsidP="006C734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56109697" w14:textId="77777777" w:rsidR="00F52D56" w:rsidRDefault="00F52D56" w:rsidP="006C734A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556DF360" w14:textId="77777777" w:rsidR="00F52D56" w:rsidRDefault="00F52D56" w:rsidP="006C734A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</w:rPr>
            <w:t>PEM-05-005/01</w:t>
          </w:r>
        </w:p>
      </w:tc>
    </w:tr>
  </w:tbl>
  <w:p w14:paraId="0B0EDC66" w14:textId="77777777" w:rsidR="00F52D56" w:rsidRDefault="00F52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1F3F"/>
    <w:multiLevelType w:val="hybridMultilevel"/>
    <w:tmpl w:val="BC6402F6"/>
    <w:lvl w:ilvl="0" w:tplc="04210011">
      <w:start w:val="1"/>
      <w:numFmt w:val="decimal"/>
      <w:lvlText w:val="%1)"/>
      <w:lvlJc w:val="left"/>
      <w:pPr>
        <w:ind w:left="249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18" w:hanging="360"/>
      </w:pPr>
    </w:lvl>
    <w:lvl w:ilvl="2" w:tplc="3809001B" w:tentative="1">
      <w:start w:val="1"/>
      <w:numFmt w:val="lowerRoman"/>
      <w:lvlText w:val="%3."/>
      <w:lvlJc w:val="right"/>
      <w:pPr>
        <w:ind w:left="3938" w:hanging="180"/>
      </w:pPr>
    </w:lvl>
    <w:lvl w:ilvl="3" w:tplc="3809000F" w:tentative="1">
      <w:start w:val="1"/>
      <w:numFmt w:val="decimal"/>
      <w:lvlText w:val="%4."/>
      <w:lvlJc w:val="left"/>
      <w:pPr>
        <w:ind w:left="4658" w:hanging="360"/>
      </w:pPr>
    </w:lvl>
    <w:lvl w:ilvl="4" w:tplc="38090019" w:tentative="1">
      <w:start w:val="1"/>
      <w:numFmt w:val="lowerLetter"/>
      <w:lvlText w:val="%5."/>
      <w:lvlJc w:val="left"/>
      <w:pPr>
        <w:ind w:left="5378" w:hanging="360"/>
      </w:pPr>
    </w:lvl>
    <w:lvl w:ilvl="5" w:tplc="3809001B" w:tentative="1">
      <w:start w:val="1"/>
      <w:numFmt w:val="lowerRoman"/>
      <w:lvlText w:val="%6."/>
      <w:lvlJc w:val="right"/>
      <w:pPr>
        <w:ind w:left="6098" w:hanging="180"/>
      </w:pPr>
    </w:lvl>
    <w:lvl w:ilvl="6" w:tplc="3809000F" w:tentative="1">
      <w:start w:val="1"/>
      <w:numFmt w:val="decimal"/>
      <w:lvlText w:val="%7."/>
      <w:lvlJc w:val="left"/>
      <w:pPr>
        <w:ind w:left="6818" w:hanging="360"/>
      </w:pPr>
    </w:lvl>
    <w:lvl w:ilvl="7" w:tplc="38090019" w:tentative="1">
      <w:start w:val="1"/>
      <w:numFmt w:val="lowerLetter"/>
      <w:lvlText w:val="%8."/>
      <w:lvlJc w:val="left"/>
      <w:pPr>
        <w:ind w:left="7538" w:hanging="360"/>
      </w:pPr>
    </w:lvl>
    <w:lvl w:ilvl="8" w:tplc="38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" w15:restartNumberingAfterBreak="0">
    <w:nsid w:val="0B5E3CCF"/>
    <w:multiLevelType w:val="hybridMultilevel"/>
    <w:tmpl w:val="29F642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671AF"/>
    <w:multiLevelType w:val="hybridMultilevel"/>
    <w:tmpl w:val="39747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F274F"/>
    <w:multiLevelType w:val="hybridMultilevel"/>
    <w:tmpl w:val="BBBE0D54"/>
    <w:lvl w:ilvl="0" w:tplc="965850F2">
      <w:start w:val="1"/>
      <w:numFmt w:val="decimal"/>
      <w:lvlText w:val="%1)"/>
      <w:lvlJc w:val="left"/>
      <w:pPr>
        <w:ind w:left="228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EC2631C"/>
    <w:multiLevelType w:val="hybridMultilevel"/>
    <w:tmpl w:val="65B65FB6"/>
    <w:lvl w:ilvl="0" w:tplc="ECEA691A">
      <w:start w:val="6"/>
      <w:numFmt w:val="bullet"/>
      <w:lvlText w:val="-"/>
      <w:lvlJc w:val="left"/>
      <w:pPr>
        <w:ind w:left="6126" w:hanging="360"/>
      </w:pPr>
      <w:rPr>
        <w:rFonts w:ascii="Tahoma" w:eastAsia="Times New Roman" w:hAnsi="Tahoma" w:cs="Tahoma" w:hint="default"/>
        <w:i/>
      </w:rPr>
    </w:lvl>
    <w:lvl w:ilvl="1" w:tplc="38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6" w:hanging="360"/>
      </w:pPr>
      <w:rPr>
        <w:rFonts w:ascii="Wingdings" w:hAnsi="Wingdings" w:hint="default"/>
      </w:rPr>
    </w:lvl>
  </w:abstractNum>
  <w:abstractNum w:abstractNumId="5" w15:restartNumberingAfterBreak="0">
    <w:nsid w:val="0F5859D0"/>
    <w:multiLevelType w:val="hybridMultilevel"/>
    <w:tmpl w:val="590CB350"/>
    <w:lvl w:ilvl="0" w:tplc="8B8E2BBC">
      <w:numFmt w:val="bullet"/>
      <w:lvlText w:val="-"/>
      <w:lvlJc w:val="left"/>
      <w:pPr>
        <w:ind w:left="688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90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7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4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12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9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641" w:hanging="360"/>
      </w:pPr>
      <w:rPr>
        <w:rFonts w:ascii="Wingdings" w:hAnsi="Wingdings" w:hint="default"/>
      </w:rPr>
    </w:lvl>
  </w:abstractNum>
  <w:abstractNum w:abstractNumId="6" w15:restartNumberingAfterBreak="0">
    <w:nsid w:val="12464431"/>
    <w:multiLevelType w:val="hybridMultilevel"/>
    <w:tmpl w:val="B3AA0B98"/>
    <w:lvl w:ilvl="0" w:tplc="38090019">
      <w:start w:val="1"/>
      <w:numFmt w:val="lowerLetter"/>
      <w:lvlText w:val="%1."/>
      <w:lvlJc w:val="left"/>
      <w:pPr>
        <w:ind w:left="2498" w:hanging="360"/>
      </w:pPr>
    </w:lvl>
    <w:lvl w:ilvl="1" w:tplc="38090019" w:tentative="1">
      <w:start w:val="1"/>
      <w:numFmt w:val="lowerLetter"/>
      <w:lvlText w:val="%2."/>
      <w:lvlJc w:val="left"/>
      <w:pPr>
        <w:ind w:left="3218" w:hanging="360"/>
      </w:pPr>
    </w:lvl>
    <w:lvl w:ilvl="2" w:tplc="3809001B" w:tentative="1">
      <w:start w:val="1"/>
      <w:numFmt w:val="lowerRoman"/>
      <w:lvlText w:val="%3."/>
      <w:lvlJc w:val="right"/>
      <w:pPr>
        <w:ind w:left="3938" w:hanging="180"/>
      </w:pPr>
    </w:lvl>
    <w:lvl w:ilvl="3" w:tplc="3809000F" w:tentative="1">
      <w:start w:val="1"/>
      <w:numFmt w:val="decimal"/>
      <w:lvlText w:val="%4."/>
      <w:lvlJc w:val="left"/>
      <w:pPr>
        <w:ind w:left="4658" w:hanging="360"/>
      </w:pPr>
    </w:lvl>
    <w:lvl w:ilvl="4" w:tplc="38090019" w:tentative="1">
      <w:start w:val="1"/>
      <w:numFmt w:val="lowerLetter"/>
      <w:lvlText w:val="%5."/>
      <w:lvlJc w:val="left"/>
      <w:pPr>
        <w:ind w:left="5378" w:hanging="360"/>
      </w:pPr>
    </w:lvl>
    <w:lvl w:ilvl="5" w:tplc="3809001B" w:tentative="1">
      <w:start w:val="1"/>
      <w:numFmt w:val="lowerRoman"/>
      <w:lvlText w:val="%6."/>
      <w:lvlJc w:val="right"/>
      <w:pPr>
        <w:ind w:left="6098" w:hanging="180"/>
      </w:pPr>
    </w:lvl>
    <w:lvl w:ilvl="6" w:tplc="3809000F" w:tentative="1">
      <w:start w:val="1"/>
      <w:numFmt w:val="decimal"/>
      <w:lvlText w:val="%7."/>
      <w:lvlJc w:val="left"/>
      <w:pPr>
        <w:ind w:left="6818" w:hanging="360"/>
      </w:pPr>
    </w:lvl>
    <w:lvl w:ilvl="7" w:tplc="38090019" w:tentative="1">
      <w:start w:val="1"/>
      <w:numFmt w:val="lowerLetter"/>
      <w:lvlText w:val="%8."/>
      <w:lvlJc w:val="left"/>
      <w:pPr>
        <w:ind w:left="7538" w:hanging="360"/>
      </w:pPr>
    </w:lvl>
    <w:lvl w:ilvl="8" w:tplc="38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7" w15:restartNumberingAfterBreak="0">
    <w:nsid w:val="1A82241C"/>
    <w:multiLevelType w:val="multilevel"/>
    <w:tmpl w:val="F4E6CC7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BA122AB"/>
    <w:multiLevelType w:val="multilevel"/>
    <w:tmpl w:val="47CA618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54177B5"/>
    <w:multiLevelType w:val="hybridMultilevel"/>
    <w:tmpl w:val="3500BC88"/>
    <w:lvl w:ilvl="0" w:tplc="04210011">
      <w:start w:val="1"/>
      <w:numFmt w:val="decimal"/>
      <w:lvlText w:val="%1)"/>
      <w:lvlJc w:val="lef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3B8642E2"/>
    <w:multiLevelType w:val="multilevel"/>
    <w:tmpl w:val="3D1AA07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D1642A7"/>
    <w:multiLevelType w:val="multilevel"/>
    <w:tmpl w:val="A8322BF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E656F62"/>
    <w:multiLevelType w:val="hybridMultilevel"/>
    <w:tmpl w:val="60562D2E"/>
    <w:lvl w:ilvl="0" w:tplc="04210011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bCs w:val="0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79D0439"/>
    <w:multiLevelType w:val="hybridMultilevel"/>
    <w:tmpl w:val="ADA4F5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64759"/>
    <w:multiLevelType w:val="hybridMultilevel"/>
    <w:tmpl w:val="751ACD3E"/>
    <w:lvl w:ilvl="0" w:tplc="B22A731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48E82A2B"/>
    <w:multiLevelType w:val="multilevel"/>
    <w:tmpl w:val="580ADC1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F4E23A3"/>
    <w:multiLevelType w:val="multilevel"/>
    <w:tmpl w:val="AC5A84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6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6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64" w:hanging="2520"/>
      </w:pPr>
      <w:rPr>
        <w:rFonts w:hint="default"/>
      </w:rPr>
    </w:lvl>
  </w:abstractNum>
  <w:abstractNum w:abstractNumId="17" w15:restartNumberingAfterBreak="0">
    <w:nsid w:val="4F6E6B19"/>
    <w:multiLevelType w:val="hybridMultilevel"/>
    <w:tmpl w:val="D5E426EA"/>
    <w:lvl w:ilvl="0" w:tplc="04210019">
      <w:start w:val="1"/>
      <w:numFmt w:val="lowerLetter"/>
      <w:lvlText w:val="%1."/>
      <w:lvlJc w:val="left"/>
      <w:pPr>
        <w:ind w:left="1260" w:hanging="360"/>
      </w:p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4F746883"/>
    <w:multiLevelType w:val="multilevel"/>
    <w:tmpl w:val="55AC0D1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0A46163"/>
    <w:multiLevelType w:val="multilevel"/>
    <w:tmpl w:val="43E64ED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alibri" w:hAnsi="Calibri" w:cs="Calibri" w:hint="default"/>
        <w:b w:val="0"/>
        <w:bCs w:val="0"/>
        <w:sz w:val="23"/>
        <w:szCs w:val="23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5321B54"/>
    <w:multiLevelType w:val="hybridMultilevel"/>
    <w:tmpl w:val="1E448222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8225850"/>
    <w:multiLevelType w:val="hybridMultilevel"/>
    <w:tmpl w:val="848EA8A6"/>
    <w:lvl w:ilvl="0" w:tplc="9AFE90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91741"/>
    <w:multiLevelType w:val="hybridMultilevel"/>
    <w:tmpl w:val="1A126C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D43FD"/>
    <w:multiLevelType w:val="hybridMultilevel"/>
    <w:tmpl w:val="1B6EABB4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4" w15:restartNumberingAfterBreak="0">
    <w:nsid w:val="6052631A"/>
    <w:multiLevelType w:val="hybridMultilevel"/>
    <w:tmpl w:val="7AAEE27C"/>
    <w:lvl w:ilvl="0" w:tplc="54C8D6F2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63882BD9"/>
    <w:multiLevelType w:val="hybridMultilevel"/>
    <w:tmpl w:val="08CE1D1A"/>
    <w:lvl w:ilvl="0" w:tplc="04210011">
      <w:start w:val="1"/>
      <w:numFmt w:val="decimal"/>
      <w:lvlText w:val="%1)"/>
      <w:lvlJc w:val="left"/>
      <w:pPr>
        <w:ind w:left="17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72876472"/>
    <w:multiLevelType w:val="hybridMultilevel"/>
    <w:tmpl w:val="45FA1E0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750B6F0A"/>
    <w:multiLevelType w:val="multilevel"/>
    <w:tmpl w:val="29EEEDD4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75EFA"/>
    <w:multiLevelType w:val="hybridMultilevel"/>
    <w:tmpl w:val="72F0F53A"/>
    <w:lvl w:ilvl="0" w:tplc="04210011">
      <w:start w:val="1"/>
      <w:numFmt w:val="decimal"/>
      <w:lvlText w:val="%1)"/>
      <w:lvlJc w:val="left"/>
      <w:pPr>
        <w:ind w:left="1778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6"/>
  </w:num>
  <w:num w:numId="2">
    <w:abstractNumId w:val="19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29"/>
  </w:num>
  <w:num w:numId="14">
    <w:abstractNumId w:val="14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8"/>
    </w:lvlOverride>
    <w:lvlOverride w:ilvl="1">
      <w:startOverride w:val="4"/>
    </w:lvlOverride>
    <w:lvlOverride w:ilvl="2">
      <w:startOverride w:val="1"/>
    </w:lvlOverride>
  </w:num>
  <w:num w:numId="17">
    <w:abstractNumId w:val="22"/>
  </w:num>
  <w:num w:numId="18">
    <w:abstractNumId w:val="1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4"/>
  </w:num>
  <w:num w:numId="22">
    <w:abstractNumId w:val="19"/>
  </w:num>
  <w:num w:numId="23">
    <w:abstractNumId w:val="25"/>
  </w:num>
  <w:num w:numId="24">
    <w:abstractNumId w:val="16"/>
  </w:num>
  <w:num w:numId="25">
    <w:abstractNumId w:val="2"/>
  </w:num>
  <w:num w:numId="26">
    <w:abstractNumId w:val="15"/>
  </w:num>
  <w:num w:numId="27">
    <w:abstractNumId w:val="1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6"/>
  </w:num>
  <w:num w:numId="30">
    <w:abstractNumId w:val="20"/>
  </w:num>
  <w:num w:numId="31">
    <w:abstractNumId w:val="17"/>
  </w:num>
  <w:num w:numId="32">
    <w:abstractNumId w:val="8"/>
  </w:num>
  <w:num w:numId="33">
    <w:abstractNumId w:val="18"/>
  </w:num>
  <w:num w:numId="34">
    <w:abstractNumId w:val="23"/>
  </w:num>
  <w:num w:numId="35">
    <w:abstractNumId w:val="27"/>
  </w:num>
  <w:num w:numId="36">
    <w:abstractNumId w:val="3"/>
  </w:num>
  <w:num w:numId="37">
    <w:abstractNumId w:val="9"/>
  </w:num>
  <w:num w:numId="38">
    <w:abstractNumId w:val="7"/>
  </w:num>
  <w:num w:numId="39">
    <w:abstractNumId w:val="10"/>
  </w:num>
  <w:num w:numId="40">
    <w:abstractNumId w:val="11"/>
  </w:num>
  <w:num w:numId="41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08B4"/>
    <w:rsid w:val="00002CD9"/>
    <w:rsid w:val="00007A7A"/>
    <w:rsid w:val="00010C3B"/>
    <w:rsid w:val="00011DB4"/>
    <w:rsid w:val="000164E6"/>
    <w:rsid w:val="000218A0"/>
    <w:rsid w:val="00021F0E"/>
    <w:rsid w:val="00023BA7"/>
    <w:rsid w:val="00023F27"/>
    <w:rsid w:val="0002409F"/>
    <w:rsid w:val="000249B9"/>
    <w:rsid w:val="00024ADF"/>
    <w:rsid w:val="000258A2"/>
    <w:rsid w:val="0003206E"/>
    <w:rsid w:val="00033529"/>
    <w:rsid w:val="00033606"/>
    <w:rsid w:val="0004048D"/>
    <w:rsid w:val="0004103C"/>
    <w:rsid w:val="000454CE"/>
    <w:rsid w:val="00045E28"/>
    <w:rsid w:val="00045F29"/>
    <w:rsid w:val="00047A1A"/>
    <w:rsid w:val="00050C0B"/>
    <w:rsid w:val="00052F5A"/>
    <w:rsid w:val="00052FB5"/>
    <w:rsid w:val="00054B64"/>
    <w:rsid w:val="00056889"/>
    <w:rsid w:val="00060F15"/>
    <w:rsid w:val="000636AF"/>
    <w:rsid w:val="00064347"/>
    <w:rsid w:val="0007075B"/>
    <w:rsid w:val="00072064"/>
    <w:rsid w:val="00072AE7"/>
    <w:rsid w:val="000835A4"/>
    <w:rsid w:val="000902EB"/>
    <w:rsid w:val="00091273"/>
    <w:rsid w:val="00094A5C"/>
    <w:rsid w:val="0009637E"/>
    <w:rsid w:val="000970FE"/>
    <w:rsid w:val="00097886"/>
    <w:rsid w:val="000A2026"/>
    <w:rsid w:val="000A207D"/>
    <w:rsid w:val="000A22E8"/>
    <w:rsid w:val="000B2710"/>
    <w:rsid w:val="000B28F2"/>
    <w:rsid w:val="000B4301"/>
    <w:rsid w:val="000B7CDE"/>
    <w:rsid w:val="000C2449"/>
    <w:rsid w:val="000C3502"/>
    <w:rsid w:val="000C3672"/>
    <w:rsid w:val="000C496A"/>
    <w:rsid w:val="000C5531"/>
    <w:rsid w:val="000C77A9"/>
    <w:rsid w:val="000D1651"/>
    <w:rsid w:val="000D4FBC"/>
    <w:rsid w:val="000E0ECF"/>
    <w:rsid w:val="000E1DCE"/>
    <w:rsid w:val="000E28E0"/>
    <w:rsid w:val="000E3818"/>
    <w:rsid w:val="000E42CC"/>
    <w:rsid w:val="000E47B7"/>
    <w:rsid w:val="000F5878"/>
    <w:rsid w:val="000F6D44"/>
    <w:rsid w:val="00101085"/>
    <w:rsid w:val="001012BE"/>
    <w:rsid w:val="0010339F"/>
    <w:rsid w:val="0010382F"/>
    <w:rsid w:val="00104C08"/>
    <w:rsid w:val="00105499"/>
    <w:rsid w:val="00111068"/>
    <w:rsid w:val="00111389"/>
    <w:rsid w:val="00112A05"/>
    <w:rsid w:val="001161C9"/>
    <w:rsid w:val="001173C3"/>
    <w:rsid w:val="0012482E"/>
    <w:rsid w:val="001278D7"/>
    <w:rsid w:val="00130126"/>
    <w:rsid w:val="00130DB1"/>
    <w:rsid w:val="00131232"/>
    <w:rsid w:val="00131C8E"/>
    <w:rsid w:val="001331BE"/>
    <w:rsid w:val="00136180"/>
    <w:rsid w:val="0014065A"/>
    <w:rsid w:val="00140BD0"/>
    <w:rsid w:val="00141517"/>
    <w:rsid w:val="00142880"/>
    <w:rsid w:val="0014326D"/>
    <w:rsid w:val="00157217"/>
    <w:rsid w:val="00157961"/>
    <w:rsid w:val="0016326A"/>
    <w:rsid w:val="00164E99"/>
    <w:rsid w:val="001653A8"/>
    <w:rsid w:val="00165588"/>
    <w:rsid w:val="0016788A"/>
    <w:rsid w:val="00167B9F"/>
    <w:rsid w:val="00170986"/>
    <w:rsid w:val="00171606"/>
    <w:rsid w:val="00172CFD"/>
    <w:rsid w:val="00175570"/>
    <w:rsid w:val="001804A2"/>
    <w:rsid w:val="00181DB3"/>
    <w:rsid w:val="0018594D"/>
    <w:rsid w:val="00187808"/>
    <w:rsid w:val="00187823"/>
    <w:rsid w:val="00191843"/>
    <w:rsid w:val="001930CB"/>
    <w:rsid w:val="00193233"/>
    <w:rsid w:val="0019699E"/>
    <w:rsid w:val="00196AA9"/>
    <w:rsid w:val="001A7717"/>
    <w:rsid w:val="001A7C8D"/>
    <w:rsid w:val="001A7CFB"/>
    <w:rsid w:val="001B12A7"/>
    <w:rsid w:val="001B1CA9"/>
    <w:rsid w:val="001B2E45"/>
    <w:rsid w:val="001B4397"/>
    <w:rsid w:val="001B4B81"/>
    <w:rsid w:val="001B544B"/>
    <w:rsid w:val="001B55C5"/>
    <w:rsid w:val="001C2BE1"/>
    <w:rsid w:val="001C7D46"/>
    <w:rsid w:val="001D3DCE"/>
    <w:rsid w:val="001E1D18"/>
    <w:rsid w:val="001E2CA9"/>
    <w:rsid w:val="001E5A42"/>
    <w:rsid w:val="001F0300"/>
    <w:rsid w:val="001F3EBF"/>
    <w:rsid w:val="001F450D"/>
    <w:rsid w:val="001F4693"/>
    <w:rsid w:val="001F734C"/>
    <w:rsid w:val="00205D9B"/>
    <w:rsid w:val="00206855"/>
    <w:rsid w:val="002133B6"/>
    <w:rsid w:val="00222C01"/>
    <w:rsid w:val="00222DDD"/>
    <w:rsid w:val="002252E7"/>
    <w:rsid w:val="00225AE5"/>
    <w:rsid w:val="00231757"/>
    <w:rsid w:val="00232157"/>
    <w:rsid w:val="00240AA1"/>
    <w:rsid w:val="0024150F"/>
    <w:rsid w:val="002430CE"/>
    <w:rsid w:val="00243FC5"/>
    <w:rsid w:val="0024477C"/>
    <w:rsid w:val="002508E3"/>
    <w:rsid w:val="0025146F"/>
    <w:rsid w:val="0025205A"/>
    <w:rsid w:val="00252D63"/>
    <w:rsid w:val="002561B9"/>
    <w:rsid w:val="002563B3"/>
    <w:rsid w:val="0025642B"/>
    <w:rsid w:val="00256F35"/>
    <w:rsid w:val="00257874"/>
    <w:rsid w:val="002616B8"/>
    <w:rsid w:val="002657AE"/>
    <w:rsid w:val="00265CED"/>
    <w:rsid w:val="00267CBA"/>
    <w:rsid w:val="00267D3F"/>
    <w:rsid w:val="00267D87"/>
    <w:rsid w:val="0027185A"/>
    <w:rsid w:val="00272571"/>
    <w:rsid w:val="00272601"/>
    <w:rsid w:val="00272685"/>
    <w:rsid w:val="0027695E"/>
    <w:rsid w:val="00276F22"/>
    <w:rsid w:val="00277BD9"/>
    <w:rsid w:val="00277D72"/>
    <w:rsid w:val="00277F64"/>
    <w:rsid w:val="00281ADE"/>
    <w:rsid w:val="00282724"/>
    <w:rsid w:val="00283BEA"/>
    <w:rsid w:val="00286254"/>
    <w:rsid w:val="002920DE"/>
    <w:rsid w:val="002930C7"/>
    <w:rsid w:val="00293EBB"/>
    <w:rsid w:val="00295A3B"/>
    <w:rsid w:val="00297C81"/>
    <w:rsid w:val="002A339A"/>
    <w:rsid w:val="002A5157"/>
    <w:rsid w:val="002A6489"/>
    <w:rsid w:val="002B2281"/>
    <w:rsid w:val="002B30EB"/>
    <w:rsid w:val="002B623D"/>
    <w:rsid w:val="002B6F21"/>
    <w:rsid w:val="002B7398"/>
    <w:rsid w:val="002C0863"/>
    <w:rsid w:val="002E459C"/>
    <w:rsid w:val="002F1556"/>
    <w:rsid w:val="002F2281"/>
    <w:rsid w:val="002F5104"/>
    <w:rsid w:val="002F7E05"/>
    <w:rsid w:val="00302C12"/>
    <w:rsid w:val="00305431"/>
    <w:rsid w:val="00306947"/>
    <w:rsid w:val="00311201"/>
    <w:rsid w:val="00313299"/>
    <w:rsid w:val="003139E3"/>
    <w:rsid w:val="003150F9"/>
    <w:rsid w:val="003172CA"/>
    <w:rsid w:val="00320B8D"/>
    <w:rsid w:val="003246CE"/>
    <w:rsid w:val="00326851"/>
    <w:rsid w:val="00327765"/>
    <w:rsid w:val="00327BA5"/>
    <w:rsid w:val="0033692E"/>
    <w:rsid w:val="003375A4"/>
    <w:rsid w:val="00337DB7"/>
    <w:rsid w:val="003413C6"/>
    <w:rsid w:val="00344417"/>
    <w:rsid w:val="003466CB"/>
    <w:rsid w:val="003476DC"/>
    <w:rsid w:val="00352713"/>
    <w:rsid w:val="00353F7E"/>
    <w:rsid w:val="00354430"/>
    <w:rsid w:val="003562DF"/>
    <w:rsid w:val="00357980"/>
    <w:rsid w:val="00360BCE"/>
    <w:rsid w:val="00365F4D"/>
    <w:rsid w:val="00365FA3"/>
    <w:rsid w:val="003667F7"/>
    <w:rsid w:val="00373317"/>
    <w:rsid w:val="003743C1"/>
    <w:rsid w:val="00374919"/>
    <w:rsid w:val="00375049"/>
    <w:rsid w:val="003779CA"/>
    <w:rsid w:val="00382EAC"/>
    <w:rsid w:val="003833FA"/>
    <w:rsid w:val="00385EF0"/>
    <w:rsid w:val="00386338"/>
    <w:rsid w:val="00386AD4"/>
    <w:rsid w:val="00387616"/>
    <w:rsid w:val="00390A25"/>
    <w:rsid w:val="00392C51"/>
    <w:rsid w:val="0039387F"/>
    <w:rsid w:val="00394B8D"/>
    <w:rsid w:val="00395ADE"/>
    <w:rsid w:val="003A40BD"/>
    <w:rsid w:val="003A5BC0"/>
    <w:rsid w:val="003A7E96"/>
    <w:rsid w:val="003B0214"/>
    <w:rsid w:val="003B1274"/>
    <w:rsid w:val="003B19F8"/>
    <w:rsid w:val="003B2F75"/>
    <w:rsid w:val="003C0DD3"/>
    <w:rsid w:val="003C62BA"/>
    <w:rsid w:val="003D1944"/>
    <w:rsid w:val="003D388A"/>
    <w:rsid w:val="003D3B20"/>
    <w:rsid w:val="003D712A"/>
    <w:rsid w:val="003D7D4D"/>
    <w:rsid w:val="003E2F52"/>
    <w:rsid w:val="003E7CCD"/>
    <w:rsid w:val="003F08EB"/>
    <w:rsid w:val="003F1631"/>
    <w:rsid w:val="003F409E"/>
    <w:rsid w:val="003F49FC"/>
    <w:rsid w:val="003F5F3F"/>
    <w:rsid w:val="003F6547"/>
    <w:rsid w:val="003F7443"/>
    <w:rsid w:val="00402498"/>
    <w:rsid w:val="00402889"/>
    <w:rsid w:val="0040394F"/>
    <w:rsid w:val="004115C5"/>
    <w:rsid w:val="00415660"/>
    <w:rsid w:val="00416374"/>
    <w:rsid w:val="0041788C"/>
    <w:rsid w:val="0042197A"/>
    <w:rsid w:val="004251AB"/>
    <w:rsid w:val="00426DA7"/>
    <w:rsid w:val="00431ABD"/>
    <w:rsid w:val="00440087"/>
    <w:rsid w:val="004432FE"/>
    <w:rsid w:val="00443C7C"/>
    <w:rsid w:val="00444C27"/>
    <w:rsid w:val="00450F1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3764"/>
    <w:rsid w:val="0048751D"/>
    <w:rsid w:val="00487C78"/>
    <w:rsid w:val="004903C6"/>
    <w:rsid w:val="00493FBF"/>
    <w:rsid w:val="00494F75"/>
    <w:rsid w:val="00496901"/>
    <w:rsid w:val="004A3464"/>
    <w:rsid w:val="004A7357"/>
    <w:rsid w:val="004B2700"/>
    <w:rsid w:val="004B5492"/>
    <w:rsid w:val="004B5F93"/>
    <w:rsid w:val="004D0086"/>
    <w:rsid w:val="004D0A85"/>
    <w:rsid w:val="004D5470"/>
    <w:rsid w:val="004D652D"/>
    <w:rsid w:val="004E298E"/>
    <w:rsid w:val="004E3B7A"/>
    <w:rsid w:val="004E64C0"/>
    <w:rsid w:val="004F5F23"/>
    <w:rsid w:val="0050123A"/>
    <w:rsid w:val="005014EB"/>
    <w:rsid w:val="005037F1"/>
    <w:rsid w:val="00503871"/>
    <w:rsid w:val="00514D53"/>
    <w:rsid w:val="005179A4"/>
    <w:rsid w:val="00520F28"/>
    <w:rsid w:val="00521FFC"/>
    <w:rsid w:val="00523642"/>
    <w:rsid w:val="005326E9"/>
    <w:rsid w:val="00535EA7"/>
    <w:rsid w:val="00537C71"/>
    <w:rsid w:val="00542590"/>
    <w:rsid w:val="0054387A"/>
    <w:rsid w:val="005474C7"/>
    <w:rsid w:val="00550A2B"/>
    <w:rsid w:val="00552B45"/>
    <w:rsid w:val="00566F9D"/>
    <w:rsid w:val="005673B6"/>
    <w:rsid w:val="00567C40"/>
    <w:rsid w:val="00571222"/>
    <w:rsid w:val="0057123C"/>
    <w:rsid w:val="005725F1"/>
    <w:rsid w:val="00572E88"/>
    <w:rsid w:val="0057562F"/>
    <w:rsid w:val="00577219"/>
    <w:rsid w:val="005775CC"/>
    <w:rsid w:val="0057771E"/>
    <w:rsid w:val="00584451"/>
    <w:rsid w:val="0058490E"/>
    <w:rsid w:val="00584ECC"/>
    <w:rsid w:val="00590FBE"/>
    <w:rsid w:val="00595F76"/>
    <w:rsid w:val="00596F63"/>
    <w:rsid w:val="005B0E8D"/>
    <w:rsid w:val="005B17F5"/>
    <w:rsid w:val="005B316C"/>
    <w:rsid w:val="005B379E"/>
    <w:rsid w:val="005B3C57"/>
    <w:rsid w:val="005B4AD8"/>
    <w:rsid w:val="005B638A"/>
    <w:rsid w:val="005C2A59"/>
    <w:rsid w:val="005C6A5C"/>
    <w:rsid w:val="005D6119"/>
    <w:rsid w:val="005E23F4"/>
    <w:rsid w:val="005E6388"/>
    <w:rsid w:val="0060165A"/>
    <w:rsid w:val="0060232E"/>
    <w:rsid w:val="0060427B"/>
    <w:rsid w:val="0060690D"/>
    <w:rsid w:val="006074E5"/>
    <w:rsid w:val="00612CEF"/>
    <w:rsid w:val="00616420"/>
    <w:rsid w:val="00616B77"/>
    <w:rsid w:val="006170B7"/>
    <w:rsid w:val="00617C1B"/>
    <w:rsid w:val="00621208"/>
    <w:rsid w:val="00622909"/>
    <w:rsid w:val="00624A51"/>
    <w:rsid w:val="006310BB"/>
    <w:rsid w:val="00631602"/>
    <w:rsid w:val="006326A6"/>
    <w:rsid w:val="00633250"/>
    <w:rsid w:val="00633FC9"/>
    <w:rsid w:val="00634790"/>
    <w:rsid w:val="0063657B"/>
    <w:rsid w:val="0064004D"/>
    <w:rsid w:val="00640267"/>
    <w:rsid w:val="00641ECA"/>
    <w:rsid w:val="0064222B"/>
    <w:rsid w:val="00652E9C"/>
    <w:rsid w:val="0065556C"/>
    <w:rsid w:val="006572E4"/>
    <w:rsid w:val="00657F46"/>
    <w:rsid w:val="00660959"/>
    <w:rsid w:val="00670D5E"/>
    <w:rsid w:val="00671380"/>
    <w:rsid w:val="006715A2"/>
    <w:rsid w:val="00671E56"/>
    <w:rsid w:val="00674E79"/>
    <w:rsid w:val="00675250"/>
    <w:rsid w:val="00682A7A"/>
    <w:rsid w:val="00691B99"/>
    <w:rsid w:val="00695C87"/>
    <w:rsid w:val="006A124D"/>
    <w:rsid w:val="006A7C95"/>
    <w:rsid w:val="006B1132"/>
    <w:rsid w:val="006B1F6A"/>
    <w:rsid w:val="006B3256"/>
    <w:rsid w:val="006B5A52"/>
    <w:rsid w:val="006B799B"/>
    <w:rsid w:val="006C321D"/>
    <w:rsid w:val="006C5345"/>
    <w:rsid w:val="006C5B98"/>
    <w:rsid w:val="006C734A"/>
    <w:rsid w:val="006D1327"/>
    <w:rsid w:val="006D149F"/>
    <w:rsid w:val="006D18A8"/>
    <w:rsid w:val="006D218B"/>
    <w:rsid w:val="006E38D0"/>
    <w:rsid w:val="006E5745"/>
    <w:rsid w:val="006E6FD9"/>
    <w:rsid w:val="006F049A"/>
    <w:rsid w:val="006F2E31"/>
    <w:rsid w:val="006F372E"/>
    <w:rsid w:val="007000C5"/>
    <w:rsid w:val="00700566"/>
    <w:rsid w:val="00701A40"/>
    <w:rsid w:val="0070702B"/>
    <w:rsid w:val="007076DC"/>
    <w:rsid w:val="00707C73"/>
    <w:rsid w:val="0071337B"/>
    <w:rsid w:val="00716B09"/>
    <w:rsid w:val="00720C2A"/>
    <w:rsid w:val="007251A6"/>
    <w:rsid w:val="0072636F"/>
    <w:rsid w:val="0072704F"/>
    <w:rsid w:val="0072789C"/>
    <w:rsid w:val="00730880"/>
    <w:rsid w:val="0073175B"/>
    <w:rsid w:val="00735EAC"/>
    <w:rsid w:val="007374EE"/>
    <w:rsid w:val="00737DA9"/>
    <w:rsid w:val="007414FE"/>
    <w:rsid w:val="0074156D"/>
    <w:rsid w:val="00750F34"/>
    <w:rsid w:val="00751B4A"/>
    <w:rsid w:val="00751C8F"/>
    <w:rsid w:val="007553E8"/>
    <w:rsid w:val="00755FB7"/>
    <w:rsid w:val="00761035"/>
    <w:rsid w:val="007617FB"/>
    <w:rsid w:val="00761A54"/>
    <w:rsid w:val="00762C3E"/>
    <w:rsid w:val="00764EEB"/>
    <w:rsid w:val="0076669D"/>
    <w:rsid w:val="00767441"/>
    <w:rsid w:val="00770CC9"/>
    <w:rsid w:val="007730F3"/>
    <w:rsid w:val="00775E40"/>
    <w:rsid w:val="00776099"/>
    <w:rsid w:val="00776A7A"/>
    <w:rsid w:val="00783B1F"/>
    <w:rsid w:val="0078683A"/>
    <w:rsid w:val="00791944"/>
    <w:rsid w:val="00794D99"/>
    <w:rsid w:val="00797C77"/>
    <w:rsid w:val="007A1D79"/>
    <w:rsid w:val="007A515A"/>
    <w:rsid w:val="007A62DF"/>
    <w:rsid w:val="007A6783"/>
    <w:rsid w:val="007B0AAE"/>
    <w:rsid w:val="007B1E31"/>
    <w:rsid w:val="007B5F83"/>
    <w:rsid w:val="007B78E4"/>
    <w:rsid w:val="007C0416"/>
    <w:rsid w:val="007C2EFD"/>
    <w:rsid w:val="007C511F"/>
    <w:rsid w:val="007C5DBD"/>
    <w:rsid w:val="007D1208"/>
    <w:rsid w:val="007D164C"/>
    <w:rsid w:val="007D4493"/>
    <w:rsid w:val="007D6BBE"/>
    <w:rsid w:val="007E48B3"/>
    <w:rsid w:val="007E52D6"/>
    <w:rsid w:val="007E5401"/>
    <w:rsid w:val="007F03B9"/>
    <w:rsid w:val="007F16B4"/>
    <w:rsid w:val="007F1B9B"/>
    <w:rsid w:val="007F2D31"/>
    <w:rsid w:val="007F39B5"/>
    <w:rsid w:val="00801227"/>
    <w:rsid w:val="00802008"/>
    <w:rsid w:val="008027CB"/>
    <w:rsid w:val="00802839"/>
    <w:rsid w:val="00802C49"/>
    <w:rsid w:val="00812D5A"/>
    <w:rsid w:val="0081353E"/>
    <w:rsid w:val="008144DF"/>
    <w:rsid w:val="00817872"/>
    <w:rsid w:val="00825408"/>
    <w:rsid w:val="008261A8"/>
    <w:rsid w:val="00826FAE"/>
    <w:rsid w:val="00827AAB"/>
    <w:rsid w:val="0083031B"/>
    <w:rsid w:val="00835631"/>
    <w:rsid w:val="00840190"/>
    <w:rsid w:val="00840638"/>
    <w:rsid w:val="00842786"/>
    <w:rsid w:val="00842916"/>
    <w:rsid w:val="0084405A"/>
    <w:rsid w:val="00847755"/>
    <w:rsid w:val="00851D0B"/>
    <w:rsid w:val="00851D10"/>
    <w:rsid w:val="008538B5"/>
    <w:rsid w:val="00853933"/>
    <w:rsid w:val="0085518B"/>
    <w:rsid w:val="008576CE"/>
    <w:rsid w:val="008606A4"/>
    <w:rsid w:val="00860A37"/>
    <w:rsid w:val="00860ACD"/>
    <w:rsid w:val="00870031"/>
    <w:rsid w:val="00870307"/>
    <w:rsid w:val="008709B8"/>
    <w:rsid w:val="00871EAC"/>
    <w:rsid w:val="008728FA"/>
    <w:rsid w:val="008745A9"/>
    <w:rsid w:val="00877286"/>
    <w:rsid w:val="00881D3F"/>
    <w:rsid w:val="008871E2"/>
    <w:rsid w:val="00890021"/>
    <w:rsid w:val="00894308"/>
    <w:rsid w:val="008A023A"/>
    <w:rsid w:val="008A54DE"/>
    <w:rsid w:val="008A569D"/>
    <w:rsid w:val="008A7048"/>
    <w:rsid w:val="008B79DA"/>
    <w:rsid w:val="008C0EC5"/>
    <w:rsid w:val="008C10FD"/>
    <w:rsid w:val="008C67BC"/>
    <w:rsid w:val="008D155A"/>
    <w:rsid w:val="008D1DA6"/>
    <w:rsid w:val="008D3DC8"/>
    <w:rsid w:val="008D7AF8"/>
    <w:rsid w:val="008E0993"/>
    <w:rsid w:val="008E0BC8"/>
    <w:rsid w:val="008E2260"/>
    <w:rsid w:val="008E2A9D"/>
    <w:rsid w:val="008E344C"/>
    <w:rsid w:val="008E565A"/>
    <w:rsid w:val="008E5CED"/>
    <w:rsid w:val="008E71AF"/>
    <w:rsid w:val="008E72BA"/>
    <w:rsid w:val="008F2452"/>
    <w:rsid w:val="008F6345"/>
    <w:rsid w:val="00900599"/>
    <w:rsid w:val="00901B3E"/>
    <w:rsid w:val="009023AE"/>
    <w:rsid w:val="00903573"/>
    <w:rsid w:val="0090395F"/>
    <w:rsid w:val="00903CF8"/>
    <w:rsid w:val="00904441"/>
    <w:rsid w:val="00906076"/>
    <w:rsid w:val="009126DB"/>
    <w:rsid w:val="009147B8"/>
    <w:rsid w:val="00915484"/>
    <w:rsid w:val="00917129"/>
    <w:rsid w:val="009207B0"/>
    <w:rsid w:val="009303C3"/>
    <w:rsid w:val="00933D0A"/>
    <w:rsid w:val="00935C04"/>
    <w:rsid w:val="00936167"/>
    <w:rsid w:val="00936FED"/>
    <w:rsid w:val="00940567"/>
    <w:rsid w:val="009427F2"/>
    <w:rsid w:val="00942C81"/>
    <w:rsid w:val="009443A9"/>
    <w:rsid w:val="00955A32"/>
    <w:rsid w:val="009638FE"/>
    <w:rsid w:val="009653BC"/>
    <w:rsid w:val="009668BD"/>
    <w:rsid w:val="009669BE"/>
    <w:rsid w:val="009707CE"/>
    <w:rsid w:val="009712BB"/>
    <w:rsid w:val="0097206D"/>
    <w:rsid w:val="009720A2"/>
    <w:rsid w:val="00972E6F"/>
    <w:rsid w:val="00973ED1"/>
    <w:rsid w:val="00975588"/>
    <w:rsid w:val="009815C2"/>
    <w:rsid w:val="00982039"/>
    <w:rsid w:val="009841D5"/>
    <w:rsid w:val="009872C8"/>
    <w:rsid w:val="00991A42"/>
    <w:rsid w:val="009A126C"/>
    <w:rsid w:val="009A2EC5"/>
    <w:rsid w:val="009A75F9"/>
    <w:rsid w:val="009A78F2"/>
    <w:rsid w:val="009B1A91"/>
    <w:rsid w:val="009B3CCE"/>
    <w:rsid w:val="009B5017"/>
    <w:rsid w:val="009B5F59"/>
    <w:rsid w:val="009B66C1"/>
    <w:rsid w:val="009B703B"/>
    <w:rsid w:val="009C5B08"/>
    <w:rsid w:val="009C67F0"/>
    <w:rsid w:val="009D402C"/>
    <w:rsid w:val="009D4A28"/>
    <w:rsid w:val="009D541B"/>
    <w:rsid w:val="009D594B"/>
    <w:rsid w:val="009D7707"/>
    <w:rsid w:val="009E4322"/>
    <w:rsid w:val="009E522D"/>
    <w:rsid w:val="009E7259"/>
    <w:rsid w:val="009E771E"/>
    <w:rsid w:val="009E7760"/>
    <w:rsid w:val="009F2FDE"/>
    <w:rsid w:val="009F64B1"/>
    <w:rsid w:val="009F78EF"/>
    <w:rsid w:val="00A00E55"/>
    <w:rsid w:val="00A02227"/>
    <w:rsid w:val="00A05088"/>
    <w:rsid w:val="00A05D65"/>
    <w:rsid w:val="00A07EF7"/>
    <w:rsid w:val="00A12B2B"/>
    <w:rsid w:val="00A16A1C"/>
    <w:rsid w:val="00A27E20"/>
    <w:rsid w:val="00A341E3"/>
    <w:rsid w:val="00A3651C"/>
    <w:rsid w:val="00A366D6"/>
    <w:rsid w:val="00A36DBA"/>
    <w:rsid w:val="00A4372F"/>
    <w:rsid w:val="00A451B7"/>
    <w:rsid w:val="00A50413"/>
    <w:rsid w:val="00A55440"/>
    <w:rsid w:val="00A56DDA"/>
    <w:rsid w:val="00A60D3E"/>
    <w:rsid w:val="00A71DF0"/>
    <w:rsid w:val="00A7382B"/>
    <w:rsid w:val="00A75C85"/>
    <w:rsid w:val="00A8020F"/>
    <w:rsid w:val="00A81E43"/>
    <w:rsid w:val="00A83BA4"/>
    <w:rsid w:val="00A84122"/>
    <w:rsid w:val="00A849D7"/>
    <w:rsid w:val="00A85ED8"/>
    <w:rsid w:val="00A871FD"/>
    <w:rsid w:val="00A90DB3"/>
    <w:rsid w:val="00A9376D"/>
    <w:rsid w:val="00A9655B"/>
    <w:rsid w:val="00A970F5"/>
    <w:rsid w:val="00AA0B24"/>
    <w:rsid w:val="00AA22B5"/>
    <w:rsid w:val="00AA7388"/>
    <w:rsid w:val="00AA7DBD"/>
    <w:rsid w:val="00AB19DE"/>
    <w:rsid w:val="00AC50D4"/>
    <w:rsid w:val="00AC63BD"/>
    <w:rsid w:val="00AD2736"/>
    <w:rsid w:val="00AD3E9A"/>
    <w:rsid w:val="00AD5667"/>
    <w:rsid w:val="00AD6580"/>
    <w:rsid w:val="00AE0FA9"/>
    <w:rsid w:val="00AE695A"/>
    <w:rsid w:val="00AE7B72"/>
    <w:rsid w:val="00AE7DB4"/>
    <w:rsid w:val="00AF1FE8"/>
    <w:rsid w:val="00AF718B"/>
    <w:rsid w:val="00AF7DCE"/>
    <w:rsid w:val="00B0243E"/>
    <w:rsid w:val="00B02562"/>
    <w:rsid w:val="00B04C4E"/>
    <w:rsid w:val="00B07CA5"/>
    <w:rsid w:val="00B07F49"/>
    <w:rsid w:val="00B14E65"/>
    <w:rsid w:val="00B210BA"/>
    <w:rsid w:val="00B21A02"/>
    <w:rsid w:val="00B22D1F"/>
    <w:rsid w:val="00B24627"/>
    <w:rsid w:val="00B247DA"/>
    <w:rsid w:val="00B26ACC"/>
    <w:rsid w:val="00B31E1A"/>
    <w:rsid w:val="00B32734"/>
    <w:rsid w:val="00B33258"/>
    <w:rsid w:val="00B33B0A"/>
    <w:rsid w:val="00B34ED9"/>
    <w:rsid w:val="00B404DE"/>
    <w:rsid w:val="00B40D75"/>
    <w:rsid w:val="00B40F05"/>
    <w:rsid w:val="00B43466"/>
    <w:rsid w:val="00B440D5"/>
    <w:rsid w:val="00B4630A"/>
    <w:rsid w:val="00B46D49"/>
    <w:rsid w:val="00B51CFB"/>
    <w:rsid w:val="00B51E51"/>
    <w:rsid w:val="00B524C1"/>
    <w:rsid w:val="00B5399C"/>
    <w:rsid w:val="00B53F93"/>
    <w:rsid w:val="00B54654"/>
    <w:rsid w:val="00B567A8"/>
    <w:rsid w:val="00B574EB"/>
    <w:rsid w:val="00B6274A"/>
    <w:rsid w:val="00B62C74"/>
    <w:rsid w:val="00B63802"/>
    <w:rsid w:val="00B77074"/>
    <w:rsid w:val="00B81EC9"/>
    <w:rsid w:val="00B934E0"/>
    <w:rsid w:val="00B9408F"/>
    <w:rsid w:val="00B96A2A"/>
    <w:rsid w:val="00BA0503"/>
    <w:rsid w:val="00BA0DEC"/>
    <w:rsid w:val="00BA24A2"/>
    <w:rsid w:val="00BA43A1"/>
    <w:rsid w:val="00BA4741"/>
    <w:rsid w:val="00BB2BA6"/>
    <w:rsid w:val="00BB303E"/>
    <w:rsid w:val="00BB3A08"/>
    <w:rsid w:val="00BB5648"/>
    <w:rsid w:val="00BB56AF"/>
    <w:rsid w:val="00BB6167"/>
    <w:rsid w:val="00BB7CF0"/>
    <w:rsid w:val="00BC0E19"/>
    <w:rsid w:val="00BC3BDD"/>
    <w:rsid w:val="00BC4298"/>
    <w:rsid w:val="00BC43FE"/>
    <w:rsid w:val="00BC79EA"/>
    <w:rsid w:val="00BE0C64"/>
    <w:rsid w:val="00BE496B"/>
    <w:rsid w:val="00BE5050"/>
    <w:rsid w:val="00BE5330"/>
    <w:rsid w:val="00BF08AF"/>
    <w:rsid w:val="00BF7571"/>
    <w:rsid w:val="00C040EE"/>
    <w:rsid w:val="00C10B34"/>
    <w:rsid w:val="00C112C3"/>
    <w:rsid w:val="00C118BC"/>
    <w:rsid w:val="00C1236E"/>
    <w:rsid w:val="00C14F00"/>
    <w:rsid w:val="00C1628C"/>
    <w:rsid w:val="00C17A63"/>
    <w:rsid w:val="00C21819"/>
    <w:rsid w:val="00C22E72"/>
    <w:rsid w:val="00C239F7"/>
    <w:rsid w:val="00C27100"/>
    <w:rsid w:val="00C27DF3"/>
    <w:rsid w:val="00C31110"/>
    <w:rsid w:val="00C32F38"/>
    <w:rsid w:val="00C341BB"/>
    <w:rsid w:val="00C34434"/>
    <w:rsid w:val="00C37F39"/>
    <w:rsid w:val="00C40501"/>
    <w:rsid w:val="00C41AA1"/>
    <w:rsid w:val="00C424EC"/>
    <w:rsid w:val="00C458F5"/>
    <w:rsid w:val="00C45DDA"/>
    <w:rsid w:val="00C50735"/>
    <w:rsid w:val="00C50C0C"/>
    <w:rsid w:val="00C54493"/>
    <w:rsid w:val="00C54F24"/>
    <w:rsid w:val="00C600C6"/>
    <w:rsid w:val="00C64F8F"/>
    <w:rsid w:val="00C7211D"/>
    <w:rsid w:val="00C77321"/>
    <w:rsid w:val="00C81EFB"/>
    <w:rsid w:val="00C829B7"/>
    <w:rsid w:val="00C925A1"/>
    <w:rsid w:val="00C93411"/>
    <w:rsid w:val="00CA0F51"/>
    <w:rsid w:val="00CA11CF"/>
    <w:rsid w:val="00CA2F8A"/>
    <w:rsid w:val="00CA69A9"/>
    <w:rsid w:val="00CA69AE"/>
    <w:rsid w:val="00CA6C87"/>
    <w:rsid w:val="00CA722A"/>
    <w:rsid w:val="00CB220C"/>
    <w:rsid w:val="00CB379B"/>
    <w:rsid w:val="00CB6036"/>
    <w:rsid w:val="00CB67E2"/>
    <w:rsid w:val="00CC05C0"/>
    <w:rsid w:val="00CC0790"/>
    <w:rsid w:val="00CC1981"/>
    <w:rsid w:val="00CC1F1A"/>
    <w:rsid w:val="00CC237E"/>
    <w:rsid w:val="00CD288D"/>
    <w:rsid w:val="00CD2ABF"/>
    <w:rsid w:val="00CD2F2F"/>
    <w:rsid w:val="00CD3363"/>
    <w:rsid w:val="00CD5A9C"/>
    <w:rsid w:val="00CD7C09"/>
    <w:rsid w:val="00CE05A7"/>
    <w:rsid w:val="00CE0696"/>
    <w:rsid w:val="00CE12F2"/>
    <w:rsid w:val="00CE23C1"/>
    <w:rsid w:val="00CE28F8"/>
    <w:rsid w:val="00CE312E"/>
    <w:rsid w:val="00CE4213"/>
    <w:rsid w:val="00CE61B6"/>
    <w:rsid w:val="00CE663C"/>
    <w:rsid w:val="00CE7177"/>
    <w:rsid w:val="00CE7654"/>
    <w:rsid w:val="00CF0B5D"/>
    <w:rsid w:val="00CF0D73"/>
    <w:rsid w:val="00CF1D81"/>
    <w:rsid w:val="00CF33B0"/>
    <w:rsid w:val="00CF4692"/>
    <w:rsid w:val="00D03F8C"/>
    <w:rsid w:val="00D05358"/>
    <w:rsid w:val="00D12AC8"/>
    <w:rsid w:val="00D138A4"/>
    <w:rsid w:val="00D216EF"/>
    <w:rsid w:val="00D21997"/>
    <w:rsid w:val="00D25EE9"/>
    <w:rsid w:val="00D26813"/>
    <w:rsid w:val="00D32439"/>
    <w:rsid w:val="00D325B4"/>
    <w:rsid w:val="00D32CB9"/>
    <w:rsid w:val="00D4121F"/>
    <w:rsid w:val="00D4171B"/>
    <w:rsid w:val="00D44279"/>
    <w:rsid w:val="00D458E9"/>
    <w:rsid w:val="00D45B74"/>
    <w:rsid w:val="00D45CA3"/>
    <w:rsid w:val="00D50075"/>
    <w:rsid w:val="00D501C9"/>
    <w:rsid w:val="00D51FA3"/>
    <w:rsid w:val="00D52486"/>
    <w:rsid w:val="00D54831"/>
    <w:rsid w:val="00D54C26"/>
    <w:rsid w:val="00D57A63"/>
    <w:rsid w:val="00D57DE0"/>
    <w:rsid w:val="00D6234E"/>
    <w:rsid w:val="00D63BDB"/>
    <w:rsid w:val="00D6470D"/>
    <w:rsid w:val="00D64995"/>
    <w:rsid w:val="00D65DAD"/>
    <w:rsid w:val="00D672B3"/>
    <w:rsid w:val="00D70F95"/>
    <w:rsid w:val="00D7234D"/>
    <w:rsid w:val="00D737C8"/>
    <w:rsid w:val="00D751DB"/>
    <w:rsid w:val="00D75DB9"/>
    <w:rsid w:val="00D76217"/>
    <w:rsid w:val="00D76267"/>
    <w:rsid w:val="00D8026D"/>
    <w:rsid w:val="00D81199"/>
    <w:rsid w:val="00D84F2A"/>
    <w:rsid w:val="00D921B7"/>
    <w:rsid w:val="00D93CC3"/>
    <w:rsid w:val="00DA1143"/>
    <w:rsid w:val="00DA2054"/>
    <w:rsid w:val="00DA40CC"/>
    <w:rsid w:val="00DA4C8A"/>
    <w:rsid w:val="00DB2C18"/>
    <w:rsid w:val="00DB3023"/>
    <w:rsid w:val="00DB4EE2"/>
    <w:rsid w:val="00DB77D1"/>
    <w:rsid w:val="00DB7B70"/>
    <w:rsid w:val="00DC36D6"/>
    <w:rsid w:val="00DC53AC"/>
    <w:rsid w:val="00DC5FB0"/>
    <w:rsid w:val="00DD05AA"/>
    <w:rsid w:val="00DD1187"/>
    <w:rsid w:val="00DE071B"/>
    <w:rsid w:val="00DE0CFA"/>
    <w:rsid w:val="00DE184B"/>
    <w:rsid w:val="00DE45E1"/>
    <w:rsid w:val="00DE6155"/>
    <w:rsid w:val="00DF074D"/>
    <w:rsid w:val="00DF27F2"/>
    <w:rsid w:val="00DF59F3"/>
    <w:rsid w:val="00DF6D47"/>
    <w:rsid w:val="00DF7155"/>
    <w:rsid w:val="00E005A1"/>
    <w:rsid w:val="00E034CC"/>
    <w:rsid w:val="00E03B28"/>
    <w:rsid w:val="00E06FD5"/>
    <w:rsid w:val="00E113FE"/>
    <w:rsid w:val="00E114E9"/>
    <w:rsid w:val="00E11F00"/>
    <w:rsid w:val="00E14407"/>
    <w:rsid w:val="00E14F63"/>
    <w:rsid w:val="00E17FAB"/>
    <w:rsid w:val="00E22F19"/>
    <w:rsid w:val="00E24B45"/>
    <w:rsid w:val="00E30157"/>
    <w:rsid w:val="00E323D4"/>
    <w:rsid w:val="00E32C3F"/>
    <w:rsid w:val="00E32DF0"/>
    <w:rsid w:val="00E33CBF"/>
    <w:rsid w:val="00E35778"/>
    <w:rsid w:val="00E37CE8"/>
    <w:rsid w:val="00E40AF0"/>
    <w:rsid w:val="00E41880"/>
    <w:rsid w:val="00E41B9B"/>
    <w:rsid w:val="00E42CF3"/>
    <w:rsid w:val="00E43051"/>
    <w:rsid w:val="00E442DA"/>
    <w:rsid w:val="00E4749E"/>
    <w:rsid w:val="00E4767E"/>
    <w:rsid w:val="00E518B3"/>
    <w:rsid w:val="00E5606D"/>
    <w:rsid w:val="00E57385"/>
    <w:rsid w:val="00E61520"/>
    <w:rsid w:val="00E63DFF"/>
    <w:rsid w:val="00E65379"/>
    <w:rsid w:val="00E675AF"/>
    <w:rsid w:val="00E71D30"/>
    <w:rsid w:val="00E7305B"/>
    <w:rsid w:val="00E73A7F"/>
    <w:rsid w:val="00E74A02"/>
    <w:rsid w:val="00E75231"/>
    <w:rsid w:val="00E80953"/>
    <w:rsid w:val="00E814F9"/>
    <w:rsid w:val="00E8371F"/>
    <w:rsid w:val="00E87A5B"/>
    <w:rsid w:val="00E87AC7"/>
    <w:rsid w:val="00E92B00"/>
    <w:rsid w:val="00E94AC5"/>
    <w:rsid w:val="00E952AC"/>
    <w:rsid w:val="00E95499"/>
    <w:rsid w:val="00EA1981"/>
    <w:rsid w:val="00EB0743"/>
    <w:rsid w:val="00EB24B0"/>
    <w:rsid w:val="00EB273C"/>
    <w:rsid w:val="00EB3F8F"/>
    <w:rsid w:val="00EB45B4"/>
    <w:rsid w:val="00EB567F"/>
    <w:rsid w:val="00EB662F"/>
    <w:rsid w:val="00EC1FAF"/>
    <w:rsid w:val="00EC292A"/>
    <w:rsid w:val="00EC7000"/>
    <w:rsid w:val="00EC77D3"/>
    <w:rsid w:val="00ED0B55"/>
    <w:rsid w:val="00ED3429"/>
    <w:rsid w:val="00ED4F22"/>
    <w:rsid w:val="00ED5259"/>
    <w:rsid w:val="00EE06EA"/>
    <w:rsid w:val="00EE2CCD"/>
    <w:rsid w:val="00EF019C"/>
    <w:rsid w:val="00EF2DD3"/>
    <w:rsid w:val="00EF78E6"/>
    <w:rsid w:val="00F018C6"/>
    <w:rsid w:val="00F049C4"/>
    <w:rsid w:val="00F07720"/>
    <w:rsid w:val="00F12AFF"/>
    <w:rsid w:val="00F15C21"/>
    <w:rsid w:val="00F200D6"/>
    <w:rsid w:val="00F23A2D"/>
    <w:rsid w:val="00F246FE"/>
    <w:rsid w:val="00F25C77"/>
    <w:rsid w:val="00F2651B"/>
    <w:rsid w:val="00F3247A"/>
    <w:rsid w:val="00F3439F"/>
    <w:rsid w:val="00F35979"/>
    <w:rsid w:val="00F35D5A"/>
    <w:rsid w:val="00F37F3B"/>
    <w:rsid w:val="00F52BCE"/>
    <w:rsid w:val="00F52D56"/>
    <w:rsid w:val="00F54D76"/>
    <w:rsid w:val="00F57FDB"/>
    <w:rsid w:val="00F62161"/>
    <w:rsid w:val="00F63D15"/>
    <w:rsid w:val="00F7008E"/>
    <w:rsid w:val="00F71A77"/>
    <w:rsid w:val="00F72794"/>
    <w:rsid w:val="00F77CFF"/>
    <w:rsid w:val="00F80937"/>
    <w:rsid w:val="00F82026"/>
    <w:rsid w:val="00F82BD7"/>
    <w:rsid w:val="00F84760"/>
    <w:rsid w:val="00F8567E"/>
    <w:rsid w:val="00F86972"/>
    <w:rsid w:val="00F91BAB"/>
    <w:rsid w:val="00F93F46"/>
    <w:rsid w:val="00F951CC"/>
    <w:rsid w:val="00F95E3D"/>
    <w:rsid w:val="00F96B62"/>
    <w:rsid w:val="00F96C8D"/>
    <w:rsid w:val="00F972D4"/>
    <w:rsid w:val="00FA1C6A"/>
    <w:rsid w:val="00FA6F95"/>
    <w:rsid w:val="00FB0B86"/>
    <w:rsid w:val="00FB5D53"/>
    <w:rsid w:val="00FC123A"/>
    <w:rsid w:val="00FC19DE"/>
    <w:rsid w:val="00FC1CC3"/>
    <w:rsid w:val="00FC7F26"/>
    <w:rsid w:val="00FD2343"/>
    <w:rsid w:val="00FD2EF9"/>
    <w:rsid w:val="00FD3AD5"/>
    <w:rsid w:val="00FD4C27"/>
    <w:rsid w:val="00FD5058"/>
    <w:rsid w:val="00FE3AF0"/>
    <w:rsid w:val="00FE4514"/>
    <w:rsid w:val="00FE57F8"/>
    <w:rsid w:val="00FF2297"/>
    <w:rsid w:val="00FF2BC0"/>
    <w:rsid w:val="00FF377B"/>
    <w:rsid w:val="00FF3798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9C1727"/>
  <w15:chartTrackingRefBased/>
  <w15:docId w15:val="{979124CD-E2B0-456A-8DC0-728904AF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EB3F8F"/>
    <w:pPr>
      <w:keepNext/>
      <w:numPr>
        <w:numId w:val="2"/>
      </w:numPr>
      <w:spacing w:after="60"/>
      <w:outlineLvl w:val="0"/>
    </w:pPr>
    <w:rPr>
      <w:rFonts w:ascii="Tahoma" w:hAnsi="Tahoma"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link w:val="Heading2Char"/>
    <w:rsid w:val="00514D53"/>
    <w:pPr>
      <w:keepNext/>
      <w:numPr>
        <w:ilvl w:val="1"/>
        <w:numId w:val="2"/>
      </w:numPr>
      <w:outlineLvl w:val="1"/>
    </w:pPr>
    <w:rPr>
      <w:rFonts w:ascii="Tahoma" w:hAnsi="Tahoma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61520"/>
    <w:pPr>
      <w:keepNext/>
      <w:numPr>
        <w:ilvl w:val="2"/>
        <w:numId w:val="2"/>
      </w:numPr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3F8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8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8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8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8F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1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514D53"/>
    <w:rPr>
      <w:rFonts w:ascii="Tahoma" w:hAnsi="Tahoma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rsid w:val="00E61520"/>
    <w:rPr>
      <w:rFonts w:ascii="Tahoma" w:hAnsi="Tahoma"/>
      <w:b/>
      <w:bCs/>
      <w:sz w:val="22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rsid w:val="00EB3F8F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EB3F8F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EB3F8F"/>
    <w:rPr>
      <w:rFonts w:ascii="Calibri" w:hAnsi="Calibri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EB3F8F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EB3F8F"/>
    <w:rPr>
      <w:rFonts w:ascii="Calibri Light" w:hAnsi="Calibri Light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7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EF78E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EF7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07CA9-F904-4459-9DF4-6B1101173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Kimia Farma</cp:lastModifiedBy>
  <cp:revision>4</cp:revision>
  <cp:lastPrinted>2023-06-26T03:53:00Z</cp:lastPrinted>
  <dcterms:created xsi:type="dcterms:W3CDTF">2023-06-26T02:14:00Z</dcterms:created>
  <dcterms:modified xsi:type="dcterms:W3CDTF">2023-07-05T08:29:00Z</dcterms:modified>
</cp:coreProperties>
</file>