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D0C5A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sz w:val="23"/>
          <w:szCs w:val="23"/>
        </w:rPr>
        <w:t>Objective</w:t>
      </w:r>
    </w:p>
    <w:p w14:paraId="0FEFB815" w14:textId="77777777" w:rsidR="009353EE" w:rsidRPr="005C7E29" w:rsidRDefault="009353EE" w:rsidP="00055D08">
      <w:pPr>
        <w:spacing w:line="276" w:lineRule="auto"/>
        <w:ind w:left="142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To guarantee that the method for inspecting Magnesium Stearate raw materials is followed appropriately and in accordance with applicable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spesifications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.</w:t>
      </w:r>
    </w:p>
    <w:p w14:paraId="7A75B9DE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</w:p>
    <w:p w14:paraId="11687B5A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>Scope</w:t>
      </w:r>
    </w:p>
    <w:p w14:paraId="7050EF5A" w14:textId="77777777" w:rsidR="009353EE" w:rsidRPr="005C7E29" w:rsidRDefault="009353EE" w:rsidP="00055D08">
      <w:pPr>
        <w:spacing w:line="276" w:lineRule="auto"/>
        <w:ind w:left="142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PT Kimia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Farma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Tbk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. - Plant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Banjaran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Laboratory.</w:t>
      </w:r>
    </w:p>
    <w:p w14:paraId="6BFB50B8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23549AF5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>Responsibility</w:t>
      </w:r>
    </w:p>
    <w:p w14:paraId="7FC96312" w14:textId="77777777" w:rsidR="009353EE" w:rsidRPr="005C7E29" w:rsidRDefault="009353EE" w:rsidP="00055D08">
      <w:pPr>
        <w:spacing w:line="276" w:lineRule="auto"/>
        <w:ind w:left="142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The Quality Control Analyst is in charge of inspecting Magnesium Stearate raw materials in line with the job instructions.</w:t>
      </w:r>
    </w:p>
    <w:p w14:paraId="6BEAA0F9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232E5EFA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inorHAnsi" w:eastAsia="Calibri" w:hAnsiTheme="minorHAnsi" w:cstheme="minorHAnsi"/>
          <w:b/>
          <w:bCs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>Definition</w:t>
      </w:r>
    </w:p>
    <w:p w14:paraId="44FE73AA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-</w:t>
      </w:r>
    </w:p>
    <w:p w14:paraId="70A8083D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</w:pPr>
    </w:p>
    <w:p w14:paraId="7950F0EF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>Reference</w:t>
      </w:r>
    </w:p>
    <w:p w14:paraId="31380CDE" w14:textId="77777777" w:rsidR="00B06612" w:rsidRPr="005C7E29" w:rsidRDefault="00B64DA1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</w:pPr>
      <w:proofErr w:type="spellStart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Modifikasi</w:t>
      </w:r>
      <w:proofErr w:type="spellEnd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 xml:space="preserve"> </w:t>
      </w:r>
      <w:r w:rsidR="00B06612"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USP 46 NF 41 (2023)</w:t>
      </w:r>
    </w:p>
    <w:p w14:paraId="4E5266DB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4A40C0F7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proofErr w:type="spellStart"/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>Equipments</w:t>
      </w:r>
      <w:proofErr w:type="spellEnd"/>
      <w:r w:rsidRPr="005C7E29"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  <w:t xml:space="preserve"> and Materials</w:t>
      </w:r>
    </w:p>
    <w:p w14:paraId="3137A2AA" w14:textId="77777777" w:rsidR="009353EE" w:rsidRPr="005C7E29" w:rsidRDefault="009353EE" w:rsidP="00055D0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Equipments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:</w:t>
      </w:r>
    </w:p>
    <w:tbl>
      <w:tblPr>
        <w:tblW w:w="9600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64"/>
        <w:gridCol w:w="4497"/>
        <w:gridCol w:w="426"/>
        <w:gridCol w:w="3969"/>
        <w:gridCol w:w="244"/>
      </w:tblGrid>
      <w:tr w:rsidR="009353EE" w:rsidRPr="005C7E29" w14:paraId="2BF5D2CF" w14:textId="77777777" w:rsidTr="009353EE">
        <w:trPr>
          <w:gridAfter w:val="1"/>
          <w:wAfter w:w="244" w:type="dxa"/>
          <w:trHeight w:val="315"/>
        </w:trPr>
        <w:tc>
          <w:tcPr>
            <w:tcW w:w="464" w:type="dxa"/>
          </w:tcPr>
          <w:p w14:paraId="3E6832EB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1.</w:t>
            </w:r>
          </w:p>
        </w:tc>
        <w:tc>
          <w:tcPr>
            <w:tcW w:w="4497" w:type="dxa"/>
          </w:tcPr>
          <w:p w14:paraId="3E762F1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Analytical Balance</w:t>
            </w:r>
          </w:p>
        </w:tc>
        <w:tc>
          <w:tcPr>
            <w:tcW w:w="426" w:type="dxa"/>
          </w:tcPr>
          <w:p w14:paraId="56F8AD3D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13.</w:t>
            </w:r>
          </w:p>
        </w:tc>
        <w:tc>
          <w:tcPr>
            <w:tcW w:w="3969" w:type="dxa"/>
          </w:tcPr>
          <w:p w14:paraId="1D1AE5FD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Burette</w:t>
            </w:r>
          </w:p>
        </w:tc>
      </w:tr>
      <w:tr w:rsidR="009353EE" w:rsidRPr="005C7E29" w14:paraId="2D582623" w14:textId="77777777" w:rsidTr="009353EE">
        <w:trPr>
          <w:gridAfter w:val="1"/>
          <w:wAfter w:w="244" w:type="dxa"/>
          <w:trHeight w:val="300"/>
        </w:trPr>
        <w:tc>
          <w:tcPr>
            <w:tcW w:w="464" w:type="dxa"/>
          </w:tcPr>
          <w:p w14:paraId="10A5160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2.</w:t>
            </w:r>
          </w:p>
        </w:tc>
        <w:tc>
          <w:tcPr>
            <w:tcW w:w="4497" w:type="dxa"/>
          </w:tcPr>
          <w:p w14:paraId="284A172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Beaker Glass</w:t>
            </w:r>
          </w:p>
        </w:tc>
        <w:tc>
          <w:tcPr>
            <w:tcW w:w="426" w:type="dxa"/>
          </w:tcPr>
          <w:p w14:paraId="3D67177F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14.</w:t>
            </w:r>
          </w:p>
        </w:tc>
        <w:tc>
          <w:tcPr>
            <w:tcW w:w="3969" w:type="dxa"/>
          </w:tcPr>
          <w:p w14:paraId="36FD454B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Desiccator</w:t>
            </w:r>
          </w:p>
        </w:tc>
      </w:tr>
      <w:tr w:rsidR="009353EE" w:rsidRPr="005C7E29" w14:paraId="0FFA6DCF" w14:textId="77777777" w:rsidTr="009353EE">
        <w:trPr>
          <w:gridAfter w:val="1"/>
          <w:wAfter w:w="244" w:type="dxa"/>
          <w:trHeight w:val="300"/>
        </w:trPr>
        <w:tc>
          <w:tcPr>
            <w:tcW w:w="464" w:type="dxa"/>
          </w:tcPr>
          <w:p w14:paraId="29BBE907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3.</w:t>
            </w:r>
          </w:p>
        </w:tc>
        <w:tc>
          <w:tcPr>
            <w:tcW w:w="4497" w:type="dxa"/>
          </w:tcPr>
          <w:p w14:paraId="28E782FE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Test Tube</w:t>
            </w:r>
          </w:p>
        </w:tc>
        <w:tc>
          <w:tcPr>
            <w:tcW w:w="426" w:type="dxa"/>
          </w:tcPr>
          <w:p w14:paraId="54990EC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15.</w:t>
            </w:r>
          </w:p>
        </w:tc>
        <w:tc>
          <w:tcPr>
            <w:tcW w:w="3969" w:type="dxa"/>
          </w:tcPr>
          <w:p w14:paraId="0ED80311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Separator</w:t>
            </w:r>
          </w:p>
        </w:tc>
      </w:tr>
      <w:tr w:rsidR="009353EE" w:rsidRPr="005C7E29" w14:paraId="2FB193B4" w14:textId="77777777" w:rsidTr="009353EE">
        <w:trPr>
          <w:gridAfter w:val="1"/>
          <w:wAfter w:w="244" w:type="dxa"/>
          <w:trHeight w:val="300"/>
        </w:trPr>
        <w:tc>
          <w:tcPr>
            <w:tcW w:w="464" w:type="dxa"/>
          </w:tcPr>
          <w:p w14:paraId="15534E6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4.</w:t>
            </w:r>
          </w:p>
        </w:tc>
        <w:tc>
          <w:tcPr>
            <w:tcW w:w="4497" w:type="dxa"/>
          </w:tcPr>
          <w:p w14:paraId="37F2B136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Volumetric Flask</w:t>
            </w:r>
          </w:p>
        </w:tc>
        <w:tc>
          <w:tcPr>
            <w:tcW w:w="426" w:type="dxa"/>
          </w:tcPr>
          <w:p w14:paraId="74853384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16.</w:t>
            </w:r>
          </w:p>
        </w:tc>
        <w:tc>
          <w:tcPr>
            <w:tcW w:w="3969" w:type="dxa"/>
          </w:tcPr>
          <w:p w14:paraId="3516330F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Weighing Bottle</w:t>
            </w:r>
          </w:p>
        </w:tc>
      </w:tr>
      <w:tr w:rsidR="009353EE" w:rsidRPr="005C7E29" w14:paraId="2FB3C94F" w14:textId="77777777" w:rsidTr="009353EE">
        <w:trPr>
          <w:gridAfter w:val="1"/>
          <w:wAfter w:w="244" w:type="dxa"/>
          <w:trHeight w:val="300"/>
        </w:trPr>
        <w:tc>
          <w:tcPr>
            <w:tcW w:w="464" w:type="dxa"/>
          </w:tcPr>
          <w:p w14:paraId="4A7C1E4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5.</w:t>
            </w:r>
          </w:p>
        </w:tc>
        <w:tc>
          <w:tcPr>
            <w:tcW w:w="4497" w:type="dxa"/>
          </w:tcPr>
          <w:p w14:paraId="16A28B59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Oven</w:t>
            </w:r>
          </w:p>
        </w:tc>
        <w:tc>
          <w:tcPr>
            <w:tcW w:w="426" w:type="dxa"/>
          </w:tcPr>
          <w:p w14:paraId="74C88AF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17.</w:t>
            </w:r>
          </w:p>
        </w:tc>
        <w:tc>
          <w:tcPr>
            <w:tcW w:w="3969" w:type="dxa"/>
          </w:tcPr>
          <w:p w14:paraId="4C889B1F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Magnetic Stirrer</w:t>
            </w:r>
          </w:p>
        </w:tc>
      </w:tr>
      <w:tr w:rsidR="009353EE" w:rsidRPr="005C7E29" w14:paraId="28482111" w14:textId="77777777" w:rsidTr="009353EE">
        <w:trPr>
          <w:gridAfter w:val="1"/>
          <w:wAfter w:w="244" w:type="dxa"/>
          <w:trHeight w:val="300"/>
        </w:trPr>
        <w:tc>
          <w:tcPr>
            <w:tcW w:w="464" w:type="dxa"/>
          </w:tcPr>
          <w:p w14:paraId="1F3E9565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6.</w:t>
            </w:r>
          </w:p>
        </w:tc>
        <w:tc>
          <w:tcPr>
            <w:tcW w:w="4497" w:type="dxa"/>
          </w:tcPr>
          <w:p w14:paraId="3EF61849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Measuring Pipette</w:t>
            </w:r>
          </w:p>
        </w:tc>
        <w:tc>
          <w:tcPr>
            <w:tcW w:w="426" w:type="dxa"/>
          </w:tcPr>
          <w:p w14:paraId="020E8523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18.</w:t>
            </w:r>
          </w:p>
        </w:tc>
        <w:tc>
          <w:tcPr>
            <w:tcW w:w="3969" w:type="dxa"/>
          </w:tcPr>
          <w:p w14:paraId="02163050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Erlenmeyer flask</w:t>
            </w:r>
          </w:p>
        </w:tc>
      </w:tr>
      <w:tr w:rsidR="009353EE" w:rsidRPr="005C7E29" w14:paraId="3ABF94C8" w14:textId="77777777" w:rsidTr="009353EE">
        <w:trPr>
          <w:trHeight w:val="300"/>
        </w:trPr>
        <w:tc>
          <w:tcPr>
            <w:tcW w:w="464" w:type="dxa"/>
          </w:tcPr>
          <w:p w14:paraId="722955E5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7.</w:t>
            </w:r>
          </w:p>
        </w:tc>
        <w:tc>
          <w:tcPr>
            <w:tcW w:w="4497" w:type="dxa"/>
          </w:tcPr>
          <w:p w14:paraId="36D12AC0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Inductively Coupled Plasma (ICP)</w:t>
            </w:r>
          </w:p>
        </w:tc>
        <w:tc>
          <w:tcPr>
            <w:tcW w:w="426" w:type="dxa"/>
          </w:tcPr>
          <w:p w14:paraId="1161EBA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19.</w:t>
            </w:r>
          </w:p>
        </w:tc>
        <w:tc>
          <w:tcPr>
            <w:tcW w:w="4213" w:type="dxa"/>
            <w:gridSpan w:val="2"/>
          </w:tcPr>
          <w:p w14:paraId="74995E32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Conical Flask</w:t>
            </w:r>
          </w:p>
        </w:tc>
      </w:tr>
      <w:tr w:rsidR="009353EE" w:rsidRPr="005C7E29" w14:paraId="46EAA2DB" w14:textId="77777777" w:rsidTr="009353EE">
        <w:trPr>
          <w:trHeight w:val="300"/>
        </w:trPr>
        <w:tc>
          <w:tcPr>
            <w:tcW w:w="464" w:type="dxa"/>
          </w:tcPr>
          <w:p w14:paraId="62BB96CB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8.</w:t>
            </w:r>
          </w:p>
        </w:tc>
        <w:tc>
          <w:tcPr>
            <w:tcW w:w="4497" w:type="dxa"/>
          </w:tcPr>
          <w:p w14:paraId="5194D74A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Vortex</w:t>
            </w:r>
          </w:p>
        </w:tc>
        <w:tc>
          <w:tcPr>
            <w:tcW w:w="426" w:type="dxa"/>
          </w:tcPr>
          <w:p w14:paraId="56142126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20.</w:t>
            </w:r>
          </w:p>
        </w:tc>
        <w:tc>
          <w:tcPr>
            <w:tcW w:w="4213" w:type="dxa"/>
            <w:gridSpan w:val="2"/>
          </w:tcPr>
          <w:p w14:paraId="5D48A4E4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Waterbath</w:t>
            </w:r>
            <w:proofErr w:type="spellEnd"/>
          </w:p>
        </w:tc>
      </w:tr>
      <w:tr w:rsidR="009353EE" w:rsidRPr="005C7E29" w14:paraId="72366A96" w14:textId="77777777" w:rsidTr="009353EE">
        <w:trPr>
          <w:trHeight w:val="300"/>
        </w:trPr>
        <w:tc>
          <w:tcPr>
            <w:tcW w:w="464" w:type="dxa"/>
          </w:tcPr>
          <w:p w14:paraId="32769835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9.</w:t>
            </w:r>
          </w:p>
        </w:tc>
        <w:tc>
          <w:tcPr>
            <w:tcW w:w="4497" w:type="dxa"/>
          </w:tcPr>
          <w:p w14:paraId="0AB9EB45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Measuring Cylinder</w:t>
            </w:r>
          </w:p>
        </w:tc>
        <w:tc>
          <w:tcPr>
            <w:tcW w:w="426" w:type="dxa"/>
          </w:tcPr>
          <w:p w14:paraId="19836A85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21.</w:t>
            </w:r>
          </w:p>
        </w:tc>
        <w:tc>
          <w:tcPr>
            <w:tcW w:w="4213" w:type="dxa"/>
            <w:gridSpan w:val="2"/>
          </w:tcPr>
          <w:p w14:paraId="619A297C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Nessler</w:t>
            </w:r>
            <w:proofErr w:type="spellEnd"/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 xml:space="preserve"> Tube</w:t>
            </w:r>
          </w:p>
        </w:tc>
      </w:tr>
      <w:tr w:rsidR="009353EE" w:rsidRPr="005C7E29" w14:paraId="5AE1D303" w14:textId="77777777" w:rsidTr="009353EE">
        <w:trPr>
          <w:trHeight w:val="300"/>
        </w:trPr>
        <w:tc>
          <w:tcPr>
            <w:tcW w:w="464" w:type="dxa"/>
          </w:tcPr>
          <w:p w14:paraId="2CA3F5F4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10.</w:t>
            </w:r>
          </w:p>
        </w:tc>
        <w:tc>
          <w:tcPr>
            <w:tcW w:w="4497" w:type="dxa"/>
          </w:tcPr>
          <w:p w14:paraId="291F560D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Crucible Tong</w:t>
            </w:r>
          </w:p>
        </w:tc>
        <w:tc>
          <w:tcPr>
            <w:tcW w:w="426" w:type="dxa"/>
          </w:tcPr>
          <w:p w14:paraId="3235045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22.</w:t>
            </w:r>
          </w:p>
        </w:tc>
        <w:tc>
          <w:tcPr>
            <w:tcW w:w="4213" w:type="dxa"/>
            <w:gridSpan w:val="2"/>
          </w:tcPr>
          <w:p w14:paraId="36F472B8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Filter Paper</w:t>
            </w:r>
          </w:p>
        </w:tc>
      </w:tr>
      <w:tr w:rsidR="009353EE" w:rsidRPr="005C7E29" w14:paraId="58776A99" w14:textId="77777777" w:rsidTr="009353EE">
        <w:trPr>
          <w:trHeight w:val="300"/>
        </w:trPr>
        <w:tc>
          <w:tcPr>
            <w:tcW w:w="464" w:type="dxa"/>
          </w:tcPr>
          <w:p w14:paraId="2468EF96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11.</w:t>
            </w:r>
          </w:p>
        </w:tc>
        <w:tc>
          <w:tcPr>
            <w:tcW w:w="4497" w:type="dxa"/>
          </w:tcPr>
          <w:p w14:paraId="68BC0AA2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Gas chromatography</w:t>
            </w:r>
          </w:p>
        </w:tc>
        <w:tc>
          <w:tcPr>
            <w:tcW w:w="426" w:type="dxa"/>
          </w:tcPr>
          <w:p w14:paraId="10F0CB16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23.</w:t>
            </w:r>
          </w:p>
        </w:tc>
        <w:tc>
          <w:tcPr>
            <w:tcW w:w="4213" w:type="dxa"/>
            <w:gridSpan w:val="2"/>
          </w:tcPr>
          <w:p w14:paraId="00ABC37E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Reflux apparatus</w:t>
            </w:r>
          </w:p>
        </w:tc>
      </w:tr>
      <w:tr w:rsidR="009353EE" w:rsidRPr="005C7E29" w14:paraId="0ABC69BA" w14:textId="77777777" w:rsidTr="009353EE">
        <w:trPr>
          <w:trHeight w:val="300"/>
        </w:trPr>
        <w:tc>
          <w:tcPr>
            <w:tcW w:w="464" w:type="dxa"/>
          </w:tcPr>
          <w:p w14:paraId="784167C4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12.</w:t>
            </w:r>
          </w:p>
        </w:tc>
        <w:tc>
          <w:tcPr>
            <w:tcW w:w="4497" w:type="dxa"/>
          </w:tcPr>
          <w:p w14:paraId="0036BCFF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Column G16; 0,32 mm x 30 m; 0,5 µm</w:t>
            </w:r>
          </w:p>
        </w:tc>
        <w:tc>
          <w:tcPr>
            <w:tcW w:w="426" w:type="dxa"/>
          </w:tcPr>
          <w:p w14:paraId="4EFD409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105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</w:p>
        </w:tc>
        <w:tc>
          <w:tcPr>
            <w:tcW w:w="4213" w:type="dxa"/>
            <w:gridSpan w:val="2"/>
          </w:tcPr>
          <w:p w14:paraId="64A4361A" w14:textId="77777777" w:rsidR="009353EE" w:rsidRPr="005C7E29" w:rsidRDefault="009353EE" w:rsidP="00055D08">
            <w:pPr>
              <w:spacing w:line="276" w:lineRule="auto"/>
              <w:ind w:hanging="111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</w:p>
        </w:tc>
      </w:tr>
    </w:tbl>
    <w:p w14:paraId="7226D4C9" w14:textId="77777777" w:rsidR="002164B2" w:rsidRPr="005C7E29" w:rsidRDefault="002164B2" w:rsidP="00216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7930B5B8" w14:textId="1F5DF258" w:rsidR="009353EE" w:rsidRPr="005C7E29" w:rsidRDefault="009353EE" w:rsidP="00055D0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Materials :</w:t>
      </w:r>
    </w:p>
    <w:tbl>
      <w:tblPr>
        <w:tblW w:w="927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64"/>
        <w:gridCol w:w="4395"/>
        <w:gridCol w:w="418"/>
        <w:gridCol w:w="3998"/>
      </w:tblGrid>
      <w:tr w:rsidR="009353EE" w:rsidRPr="005C7E29" w14:paraId="39B15E38" w14:textId="77777777" w:rsidTr="009353EE">
        <w:trPr>
          <w:trHeight w:val="315"/>
        </w:trPr>
        <w:tc>
          <w:tcPr>
            <w:tcW w:w="464" w:type="dxa"/>
          </w:tcPr>
          <w:p w14:paraId="5CB85A0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1.</w:t>
            </w:r>
          </w:p>
        </w:tc>
        <w:tc>
          <w:tcPr>
            <w:tcW w:w="4395" w:type="dxa"/>
          </w:tcPr>
          <w:p w14:paraId="276317C3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Purified Water</w:t>
            </w:r>
          </w:p>
        </w:tc>
        <w:tc>
          <w:tcPr>
            <w:tcW w:w="418" w:type="dxa"/>
          </w:tcPr>
          <w:p w14:paraId="1F935D6C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14.</w:t>
            </w:r>
          </w:p>
        </w:tc>
        <w:tc>
          <w:tcPr>
            <w:tcW w:w="3998" w:type="dxa"/>
          </w:tcPr>
          <w:p w14:paraId="7373B9F2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P; 6 N</w:t>
            </w: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 xml:space="preserve"> Ammonium Hydroxide</w:t>
            </w:r>
          </w:p>
        </w:tc>
      </w:tr>
      <w:tr w:rsidR="009353EE" w:rsidRPr="005C7E29" w14:paraId="049A2A3E" w14:textId="77777777" w:rsidTr="009353EE">
        <w:trPr>
          <w:trHeight w:val="300"/>
        </w:trPr>
        <w:tc>
          <w:tcPr>
            <w:tcW w:w="464" w:type="dxa"/>
          </w:tcPr>
          <w:p w14:paraId="647853FF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2.</w:t>
            </w:r>
          </w:p>
        </w:tc>
        <w:tc>
          <w:tcPr>
            <w:tcW w:w="4395" w:type="dxa"/>
          </w:tcPr>
          <w:p w14:paraId="773B4CAD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CO</w:t>
            </w: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vertAlign w:val="subscript"/>
              </w:rPr>
              <w:t xml:space="preserve">2 </w:t>
            </w: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- free Water</w:t>
            </w:r>
          </w:p>
        </w:tc>
        <w:tc>
          <w:tcPr>
            <w:tcW w:w="418" w:type="dxa"/>
          </w:tcPr>
          <w:p w14:paraId="38F99065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15.</w:t>
            </w:r>
          </w:p>
        </w:tc>
        <w:tc>
          <w:tcPr>
            <w:tcW w:w="3998" w:type="dxa"/>
          </w:tcPr>
          <w:p w14:paraId="59253CCB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Dibasic Sodium Phosphate TS</w:t>
            </w:r>
          </w:p>
        </w:tc>
      </w:tr>
      <w:tr w:rsidR="009353EE" w:rsidRPr="005C7E29" w14:paraId="5A4B40F6" w14:textId="77777777" w:rsidTr="009353EE">
        <w:trPr>
          <w:trHeight w:val="300"/>
        </w:trPr>
        <w:tc>
          <w:tcPr>
            <w:tcW w:w="464" w:type="dxa"/>
          </w:tcPr>
          <w:p w14:paraId="29532E9E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3.</w:t>
            </w:r>
          </w:p>
        </w:tc>
        <w:tc>
          <w:tcPr>
            <w:tcW w:w="4395" w:type="dxa"/>
          </w:tcPr>
          <w:p w14:paraId="77302FAC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3 N; 1 N; 0,1 N LV; 0,02 N Hydrochloric Acid</w:t>
            </w:r>
          </w:p>
        </w:tc>
        <w:tc>
          <w:tcPr>
            <w:tcW w:w="418" w:type="dxa"/>
          </w:tcPr>
          <w:p w14:paraId="0EA1D63E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16.</w:t>
            </w:r>
          </w:p>
        </w:tc>
        <w:tc>
          <w:tcPr>
            <w:tcW w:w="3998" w:type="dxa"/>
          </w:tcPr>
          <w:p w14:paraId="71A4CCA1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110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Ether</w:t>
            </w:r>
          </w:p>
        </w:tc>
      </w:tr>
      <w:tr w:rsidR="009353EE" w:rsidRPr="005C7E29" w14:paraId="05A8068A" w14:textId="77777777" w:rsidTr="009353EE">
        <w:trPr>
          <w:trHeight w:val="300"/>
        </w:trPr>
        <w:tc>
          <w:tcPr>
            <w:tcW w:w="464" w:type="dxa"/>
          </w:tcPr>
          <w:p w14:paraId="1407FC9B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4.</w:t>
            </w:r>
          </w:p>
        </w:tc>
        <w:tc>
          <w:tcPr>
            <w:tcW w:w="4395" w:type="dxa"/>
          </w:tcPr>
          <w:p w14:paraId="1172749E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Ammonium Chloride</w:t>
            </w:r>
          </w:p>
        </w:tc>
        <w:tc>
          <w:tcPr>
            <w:tcW w:w="418" w:type="dxa"/>
          </w:tcPr>
          <w:p w14:paraId="6EF08E9D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17.</w:t>
            </w:r>
          </w:p>
        </w:tc>
        <w:tc>
          <w:tcPr>
            <w:tcW w:w="3998" w:type="dxa"/>
          </w:tcPr>
          <w:p w14:paraId="1D9C063D" w14:textId="77777777" w:rsidR="009353EE" w:rsidRPr="005C7E29" w:rsidRDefault="009353EE" w:rsidP="00055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0,1 N Silver Nitrate </w:t>
            </w:r>
          </w:p>
        </w:tc>
      </w:tr>
      <w:tr w:rsidR="009353EE" w:rsidRPr="005C7E29" w14:paraId="1AA203C9" w14:textId="77777777" w:rsidTr="009353EE">
        <w:trPr>
          <w:trHeight w:val="300"/>
        </w:trPr>
        <w:tc>
          <w:tcPr>
            <w:tcW w:w="464" w:type="dxa"/>
          </w:tcPr>
          <w:p w14:paraId="1A0F8E56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5.</w:t>
            </w:r>
          </w:p>
        </w:tc>
        <w:tc>
          <w:tcPr>
            <w:tcW w:w="4395" w:type="dxa"/>
          </w:tcPr>
          <w:p w14:paraId="61D4478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Butyl Alcohol</w:t>
            </w:r>
          </w:p>
        </w:tc>
        <w:tc>
          <w:tcPr>
            <w:tcW w:w="418" w:type="dxa"/>
          </w:tcPr>
          <w:p w14:paraId="27C9723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18.</w:t>
            </w:r>
          </w:p>
        </w:tc>
        <w:tc>
          <w:tcPr>
            <w:tcW w:w="3998" w:type="dxa"/>
          </w:tcPr>
          <w:p w14:paraId="762F9632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0,1 M EDTA VS</w:t>
            </w:r>
          </w:p>
        </w:tc>
      </w:tr>
      <w:tr w:rsidR="009353EE" w:rsidRPr="005C7E29" w14:paraId="6D592E80" w14:textId="77777777" w:rsidTr="009353EE">
        <w:trPr>
          <w:trHeight w:val="321"/>
        </w:trPr>
        <w:tc>
          <w:tcPr>
            <w:tcW w:w="464" w:type="dxa"/>
          </w:tcPr>
          <w:p w14:paraId="5478072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6.</w:t>
            </w:r>
          </w:p>
        </w:tc>
        <w:tc>
          <w:tcPr>
            <w:tcW w:w="4395" w:type="dxa"/>
          </w:tcPr>
          <w:p w14:paraId="1BB7CB99" w14:textId="77777777" w:rsidR="009353EE" w:rsidRPr="005C7E29" w:rsidRDefault="009353EE" w:rsidP="00055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0,1 M Zinc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Sulfate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VS</w:t>
            </w:r>
          </w:p>
        </w:tc>
        <w:tc>
          <w:tcPr>
            <w:tcW w:w="418" w:type="dxa"/>
          </w:tcPr>
          <w:p w14:paraId="750A714A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19.</w:t>
            </w:r>
          </w:p>
        </w:tc>
        <w:tc>
          <w:tcPr>
            <w:tcW w:w="3998" w:type="dxa"/>
          </w:tcPr>
          <w:p w14:paraId="2CA91361" w14:textId="77777777" w:rsidR="009353EE" w:rsidRPr="005C7E29" w:rsidRDefault="009353EE" w:rsidP="00055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Peroxide - free Ether</w:t>
            </w:r>
          </w:p>
        </w:tc>
      </w:tr>
      <w:tr w:rsidR="009353EE" w:rsidRPr="005C7E29" w14:paraId="0C9CAC6F" w14:textId="77777777" w:rsidTr="009353EE">
        <w:trPr>
          <w:trHeight w:val="300"/>
        </w:trPr>
        <w:tc>
          <w:tcPr>
            <w:tcW w:w="464" w:type="dxa"/>
          </w:tcPr>
          <w:p w14:paraId="1159E28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7.</w:t>
            </w:r>
          </w:p>
        </w:tc>
        <w:tc>
          <w:tcPr>
            <w:tcW w:w="4395" w:type="dxa"/>
          </w:tcPr>
          <w:p w14:paraId="405442F7" w14:textId="3A680577" w:rsidR="009353EE" w:rsidRPr="005C7E29" w:rsidRDefault="009353EE" w:rsidP="005C7E29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ICP Multi-element Standard Solution </w:t>
            </w:r>
          </w:p>
        </w:tc>
        <w:tc>
          <w:tcPr>
            <w:tcW w:w="418" w:type="dxa"/>
          </w:tcPr>
          <w:p w14:paraId="7B99C31C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20.</w:t>
            </w:r>
          </w:p>
        </w:tc>
        <w:tc>
          <w:tcPr>
            <w:tcW w:w="3998" w:type="dxa"/>
          </w:tcPr>
          <w:p w14:paraId="54DF1104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0,1 N Sodium Hydroxide VS</w:t>
            </w:r>
          </w:p>
        </w:tc>
      </w:tr>
      <w:tr w:rsidR="009353EE" w:rsidRPr="005C7E29" w14:paraId="4D0A2F2C" w14:textId="77777777" w:rsidTr="009353EE">
        <w:trPr>
          <w:trHeight w:val="300"/>
        </w:trPr>
        <w:tc>
          <w:tcPr>
            <w:tcW w:w="464" w:type="dxa"/>
          </w:tcPr>
          <w:p w14:paraId="718FD9F7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8.</w:t>
            </w:r>
          </w:p>
        </w:tc>
        <w:tc>
          <w:tcPr>
            <w:tcW w:w="4395" w:type="dxa"/>
          </w:tcPr>
          <w:p w14:paraId="36A9C90D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Dehydrated Alcohol</w:t>
            </w:r>
          </w:p>
        </w:tc>
        <w:tc>
          <w:tcPr>
            <w:tcW w:w="418" w:type="dxa"/>
          </w:tcPr>
          <w:p w14:paraId="2A92B5FD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21.</w:t>
            </w:r>
          </w:p>
        </w:tc>
        <w:tc>
          <w:tcPr>
            <w:tcW w:w="3998" w:type="dxa"/>
          </w:tcPr>
          <w:p w14:paraId="595C8293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Ethanol</w:t>
            </w:r>
          </w:p>
        </w:tc>
      </w:tr>
      <w:tr w:rsidR="009353EE" w:rsidRPr="005C7E29" w14:paraId="181E3A85" w14:textId="77777777" w:rsidTr="009353EE">
        <w:trPr>
          <w:trHeight w:val="300"/>
        </w:trPr>
        <w:tc>
          <w:tcPr>
            <w:tcW w:w="464" w:type="dxa"/>
          </w:tcPr>
          <w:p w14:paraId="1AC088CC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9.</w:t>
            </w:r>
          </w:p>
        </w:tc>
        <w:tc>
          <w:tcPr>
            <w:tcW w:w="4395" w:type="dxa"/>
          </w:tcPr>
          <w:p w14:paraId="674CBD78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Eriochrome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Black T</w:t>
            </w:r>
          </w:p>
        </w:tc>
        <w:tc>
          <w:tcPr>
            <w:tcW w:w="418" w:type="dxa"/>
          </w:tcPr>
          <w:p w14:paraId="060D89C0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22.</w:t>
            </w:r>
          </w:p>
        </w:tc>
        <w:tc>
          <w:tcPr>
            <w:tcW w:w="3998" w:type="dxa"/>
          </w:tcPr>
          <w:p w14:paraId="506A467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fr-FR"/>
              </w:rPr>
              <w:t xml:space="preserve">P; 2 N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fr-FR"/>
              </w:rPr>
              <w:t>Nitric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fr-FR"/>
              </w:rPr>
              <w:t>Acid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fr-FR"/>
              </w:rPr>
              <w:t xml:space="preserve"> </w:t>
            </w:r>
          </w:p>
        </w:tc>
      </w:tr>
      <w:tr w:rsidR="009353EE" w:rsidRPr="005C7E29" w14:paraId="47CECCE6" w14:textId="77777777" w:rsidTr="009353EE">
        <w:trPr>
          <w:trHeight w:val="300"/>
        </w:trPr>
        <w:tc>
          <w:tcPr>
            <w:tcW w:w="464" w:type="dxa"/>
          </w:tcPr>
          <w:p w14:paraId="5AB7BA62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10.</w:t>
            </w:r>
          </w:p>
        </w:tc>
        <w:tc>
          <w:tcPr>
            <w:tcW w:w="4395" w:type="dxa"/>
          </w:tcPr>
          <w:p w14:paraId="55763909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0.02 N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Sulfuric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 Acid</w:t>
            </w:r>
          </w:p>
        </w:tc>
        <w:tc>
          <w:tcPr>
            <w:tcW w:w="418" w:type="dxa"/>
          </w:tcPr>
          <w:p w14:paraId="3376FCA4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23.</w:t>
            </w:r>
          </w:p>
        </w:tc>
        <w:tc>
          <w:tcPr>
            <w:tcW w:w="3998" w:type="dxa"/>
          </w:tcPr>
          <w:p w14:paraId="76C6E868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Barium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Choride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 TS</w:t>
            </w:r>
          </w:p>
        </w:tc>
      </w:tr>
      <w:tr w:rsidR="009353EE" w:rsidRPr="005C7E29" w14:paraId="2BB9C801" w14:textId="77777777" w:rsidTr="009353EE">
        <w:trPr>
          <w:trHeight w:val="300"/>
        </w:trPr>
        <w:tc>
          <w:tcPr>
            <w:tcW w:w="464" w:type="dxa"/>
          </w:tcPr>
          <w:p w14:paraId="63977BC7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  <w:lastRenderedPageBreak/>
              <w:t>11.</w:t>
            </w:r>
          </w:p>
        </w:tc>
        <w:tc>
          <w:tcPr>
            <w:tcW w:w="4395" w:type="dxa"/>
          </w:tcPr>
          <w:p w14:paraId="45747488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Ammonium Carbonate TS</w:t>
            </w:r>
          </w:p>
        </w:tc>
        <w:tc>
          <w:tcPr>
            <w:tcW w:w="418" w:type="dxa"/>
          </w:tcPr>
          <w:p w14:paraId="1FA76D2F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24.</w:t>
            </w:r>
          </w:p>
        </w:tc>
        <w:tc>
          <w:tcPr>
            <w:tcW w:w="3998" w:type="dxa"/>
          </w:tcPr>
          <w:p w14:paraId="75146D80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Bromothymol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 Blue TS</w:t>
            </w:r>
          </w:p>
        </w:tc>
      </w:tr>
      <w:tr w:rsidR="009353EE" w:rsidRPr="005C7E29" w14:paraId="5F93E9A3" w14:textId="77777777" w:rsidTr="009353EE">
        <w:trPr>
          <w:trHeight w:val="300"/>
        </w:trPr>
        <w:tc>
          <w:tcPr>
            <w:tcW w:w="464" w:type="dxa"/>
          </w:tcPr>
          <w:p w14:paraId="113A95A0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  <w:t>12.</w:t>
            </w:r>
          </w:p>
        </w:tc>
        <w:tc>
          <w:tcPr>
            <w:tcW w:w="4395" w:type="dxa"/>
          </w:tcPr>
          <w:p w14:paraId="0F8AC4A3" w14:textId="77777777" w:rsidR="009353EE" w:rsidRPr="005C7E29" w:rsidRDefault="009353EE" w:rsidP="00055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 xml:space="preserve">Boron </w:t>
            </w:r>
            <w:proofErr w:type="spellStart"/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Triflouride</w:t>
            </w:r>
            <w:proofErr w:type="spellEnd"/>
          </w:p>
        </w:tc>
        <w:tc>
          <w:tcPr>
            <w:tcW w:w="418" w:type="dxa"/>
          </w:tcPr>
          <w:p w14:paraId="59A66CD1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25.</w:t>
            </w:r>
          </w:p>
        </w:tc>
        <w:tc>
          <w:tcPr>
            <w:tcW w:w="3998" w:type="dxa"/>
          </w:tcPr>
          <w:p w14:paraId="60A97254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n-Heptane</w:t>
            </w:r>
          </w:p>
        </w:tc>
      </w:tr>
      <w:tr w:rsidR="009353EE" w:rsidRPr="005C7E29" w14:paraId="23EF402B" w14:textId="77777777" w:rsidTr="009353EE">
        <w:trPr>
          <w:trHeight w:val="300"/>
        </w:trPr>
        <w:tc>
          <w:tcPr>
            <w:tcW w:w="464" w:type="dxa"/>
          </w:tcPr>
          <w:p w14:paraId="48770C59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461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lang w:val="fr-FR"/>
              </w:rPr>
              <w:t>13.</w:t>
            </w:r>
          </w:p>
        </w:tc>
        <w:tc>
          <w:tcPr>
            <w:tcW w:w="4395" w:type="dxa"/>
          </w:tcPr>
          <w:p w14:paraId="1A218F05" w14:textId="77777777" w:rsidR="009353EE" w:rsidRPr="005C7E29" w:rsidRDefault="009353EE" w:rsidP="00055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  <w:t>Saturated Sodium Hydroxide</w:t>
            </w:r>
          </w:p>
        </w:tc>
        <w:tc>
          <w:tcPr>
            <w:tcW w:w="418" w:type="dxa"/>
          </w:tcPr>
          <w:p w14:paraId="147880BF" w14:textId="77777777" w:rsidR="009353EE" w:rsidRPr="005C7E29" w:rsidRDefault="009353EE" w:rsidP="00055D08">
            <w:pPr>
              <w:tabs>
                <w:tab w:val="center" w:pos="4320"/>
                <w:tab w:val="right" w:pos="8640"/>
              </w:tabs>
              <w:spacing w:line="276" w:lineRule="auto"/>
              <w:ind w:right="-514" w:hanging="2"/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</w:rPr>
            </w:pPr>
          </w:p>
        </w:tc>
        <w:tc>
          <w:tcPr>
            <w:tcW w:w="3998" w:type="dxa"/>
          </w:tcPr>
          <w:p w14:paraId="6DEFCF43" w14:textId="77777777" w:rsidR="009353EE" w:rsidRPr="005C7E29" w:rsidRDefault="009353EE" w:rsidP="00055D08">
            <w:pPr>
              <w:spacing w:line="276" w:lineRule="auto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</w:p>
        </w:tc>
      </w:tr>
    </w:tbl>
    <w:p w14:paraId="2C7D6ACB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6276B7EC" w14:textId="77777777" w:rsidR="009353EE" w:rsidRPr="005C7E29" w:rsidRDefault="009353EE" w:rsidP="00055D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rPr>
          <w:rFonts w:asciiTheme="minorHAnsi" w:eastAsia="Calibri" w:hAnsiTheme="minorHAnsi" w:cstheme="minorHAnsi"/>
          <w:b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i/>
          <w:iCs/>
          <w:sz w:val="23"/>
          <w:szCs w:val="23"/>
        </w:rPr>
        <w:t>Work Instruction</w:t>
      </w:r>
    </w:p>
    <w:p w14:paraId="7F7AD231" w14:textId="77777777" w:rsidR="009353EE" w:rsidRPr="005C7E29" w:rsidRDefault="009353EE" w:rsidP="00055D0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Descriptio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</w:t>
      </w:r>
    </w:p>
    <w:p w14:paraId="25DE8C80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Requirement : </w:t>
      </w:r>
    </w:p>
    <w:p w14:paraId="65C0D726" w14:textId="77777777" w:rsidR="009353EE" w:rsidRPr="005C7E29" w:rsidRDefault="009353EE" w:rsidP="00055D08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320AC60A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Procedure :</w:t>
      </w:r>
    </w:p>
    <w:p w14:paraId="625C436D" w14:textId="77777777" w:rsidR="009353EE" w:rsidRPr="005C7E29" w:rsidRDefault="009353EE" w:rsidP="00055D08">
      <w:pPr>
        <w:tabs>
          <w:tab w:val="left" w:pos="2290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Visually observe (Organoleptic).</w:t>
      </w:r>
    </w:p>
    <w:p w14:paraId="0893859E" w14:textId="77777777" w:rsidR="009353EE" w:rsidRPr="005C7E29" w:rsidRDefault="009353EE" w:rsidP="001505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1E79A9C9" w14:textId="77777777" w:rsidR="009353EE" w:rsidRPr="005C7E29" w:rsidRDefault="009353EE" w:rsidP="00055D0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Solubility</w:t>
      </w:r>
    </w:p>
    <w:p w14:paraId="3C733E04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C1EE98F" w14:textId="77777777" w:rsidR="009353EE" w:rsidRPr="005C7E29" w:rsidRDefault="009353EE" w:rsidP="00055D08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38F2DF14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Procedure :</w:t>
      </w:r>
    </w:p>
    <w:p w14:paraId="5864CAB8" w14:textId="77777777" w:rsidR="009353EE" w:rsidRPr="005C7E29" w:rsidRDefault="009353EE" w:rsidP="00055D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Solubility In Water</w:t>
      </w:r>
    </w:p>
    <w:p w14:paraId="2DC1E77C" w14:textId="574B0A39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Dissolve 10 mg of sample substan</w:t>
      </w:r>
      <w:r w:rsidR="001475A5">
        <w:rPr>
          <w:rFonts w:asciiTheme="minorHAnsi" w:eastAsia="Calibri" w:hAnsiTheme="minorHAnsi" w:cstheme="minorHAnsi"/>
          <w:i/>
          <w:iCs/>
          <w:sz w:val="23"/>
          <w:szCs w:val="23"/>
        </w:rPr>
        <w:t>ce with more than 100 mL of Purified</w:t>
      </w:r>
      <w:r w:rsidR="001475A5"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Water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in a beaker.</w:t>
      </w:r>
    </w:p>
    <w:p w14:paraId="02DA5671" w14:textId="77777777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Observe the description of the solution, there is clear solution.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</w:t>
      </w:r>
    </w:p>
    <w:p w14:paraId="0D32F117" w14:textId="77777777" w:rsidR="009353EE" w:rsidRPr="005C7E29" w:rsidRDefault="009353EE" w:rsidP="00055D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Solubility In Ethanol</w:t>
      </w:r>
    </w:p>
    <w:p w14:paraId="7657B022" w14:textId="5A8DC496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Dissolve 10 mg of sample subs</w:t>
      </w:r>
      <w:r w:rsidR="001475A5">
        <w:rPr>
          <w:rFonts w:asciiTheme="minorHAnsi" w:eastAsia="Calibri" w:hAnsiTheme="minorHAnsi" w:cstheme="minorHAnsi"/>
          <w:i/>
          <w:iCs/>
          <w:sz w:val="23"/>
          <w:szCs w:val="23"/>
        </w:rPr>
        <w:t>tance with more than 100 mL of E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thanol in a beaker.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</w:t>
      </w:r>
    </w:p>
    <w:p w14:paraId="1D0D02B4" w14:textId="77777777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Observe the description of the solution, there is clear solution.</w:t>
      </w:r>
    </w:p>
    <w:p w14:paraId="172D6F69" w14:textId="77777777" w:rsidR="009353EE" w:rsidRPr="005C7E29" w:rsidRDefault="009353EE" w:rsidP="00055D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Solubility In Ether </w:t>
      </w:r>
    </w:p>
    <w:p w14:paraId="4517D594" w14:textId="30AC427A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Dissolve 10 mg of sample subs</w:t>
      </w:r>
      <w:r w:rsidR="001475A5">
        <w:rPr>
          <w:rFonts w:asciiTheme="minorHAnsi" w:eastAsia="Calibri" w:hAnsiTheme="minorHAnsi" w:cstheme="minorHAnsi"/>
          <w:i/>
          <w:iCs/>
          <w:sz w:val="23"/>
          <w:szCs w:val="23"/>
        </w:rPr>
        <w:t>tance with more than 100 mL of E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ther in a beaker.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</w:t>
      </w:r>
    </w:p>
    <w:p w14:paraId="3E695EB7" w14:textId="77777777" w:rsidR="009353EE" w:rsidRPr="005C7E29" w:rsidRDefault="009353EE" w:rsidP="00055D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Observe the description of the solution, there is clear solution.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</w:t>
      </w:r>
    </w:p>
    <w:p w14:paraId="6B63650D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sz w:val="10"/>
          <w:szCs w:val="10"/>
        </w:rPr>
      </w:pPr>
    </w:p>
    <w:p w14:paraId="305D03F0" w14:textId="066A0535" w:rsidR="009353EE" w:rsidRPr="005C7E29" w:rsidRDefault="009353EE" w:rsidP="00055D0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Identifi</w:t>
      </w:r>
      <w:r w:rsidR="00782418"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cation</w:t>
      </w:r>
    </w:p>
    <w:p w14:paraId="7B6CE567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Requirement : </w:t>
      </w:r>
    </w:p>
    <w:p w14:paraId="1BA98ABE" w14:textId="77777777" w:rsidR="009353EE" w:rsidRPr="005C7E29" w:rsidRDefault="009353EE" w:rsidP="00055D08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523C6B45" w14:textId="77777777" w:rsidR="009353EE" w:rsidRPr="005C7E29" w:rsidRDefault="009353EE" w:rsidP="00055D08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Proce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dure :</w:t>
      </w:r>
    </w:p>
    <w:p w14:paraId="72EC2482" w14:textId="77777777" w:rsidR="009353EE" w:rsidRPr="005C7E29" w:rsidRDefault="009353EE" w:rsidP="00055D08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Identification test A</w:t>
      </w:r>
    </w:p>
    <w:p w14:paraId="68418563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Weigh 5 grams of the sample substance, put it in an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erlenmeyer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flask.</w:t>
      </w:r>
    </w:p>
    <w:p w14:paraId="34A7120A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Add 50 mL </w:t>
      </w:r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of  Peroxide</w:t>
      </w:r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- free Ether, 20 mL of  HNO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vertAlign w:val="subscript"/>
        </w:rPr>
        <w:t>3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2 N, and 20 mL of Purified Water.</w:t>
      </w:r>
    </w:p>
    <w:p w14:paraId="086BD2C4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Heat it on a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Waterbath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at 105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sym w:font="Symbol" w:char="F0B0"/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 for 30 minutes.</w:t>
      </w:r>
    </w:p>
    <w:p w14:paraId="2B816778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Allow to cool, then put into a separator.</w:t>
      </w:r>
    </w:p>
    <w:p w14:paraId="1E6B3E43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Shake the separator and allow the layers to separate.</w:t>
      </w:r>
    </w:p>
    <w:p w14:paraId="134057C0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Separate the aqueous layer into another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erlenmeyer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flask.</w:t>
      </w:r>
    </w:p>
    <w:p w14:paraId="26731833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Extract the Ether layer with 4 mL of Purified Water.</w:t>
      </w:r>
    </w:p>
    <w:p w14:paraId="28741FE4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Shake the separator and allow the layers to separate.</w:t>
      </w:r>
    </w:p>
    <w:p w14:paraId="09F82C9F" w14:textId="77777777" w:rsidR="009353EE" w:rsidRPr="005C7E29" w:rsidRDefault="009353EE" w:rsidP="00055D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Separate the water layers and add them to the first water layer.</w:t>
      </w:r>
    </w:p>
    <w:p w14:paraId="1CF1B0B9" w14:textId="77777777" w:rsidR="005C7E29" w:rsidRPr="005C7E29" w:rsidRDefault="009353EE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Put it in another separator</w:t>
      </w:r>
      <w:r w:rsid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. </w:t>
      </w:r>
    </w:p>
    <w:p w14:paraId="5615B1FD" w14:textId="7F15593C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Wash off the aqueous layer by adding 15 mL of Peroxide - Free Ether and shaking the separator.</w:t>
      </w:r>
    </w:p>
    <w:p w14:paraId="195A2701" w14:textId="77777777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Separate the aqueous layer into a 50 mL volumetric flask.</w:t>
      </w:r>
    </w:p>
    <w:p w14:paraId="32972103" w14:textId="77777777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Add Purified Water to volume, shake until homogeneous (Solution A).</w:t>
      </w:r>
    </w:p>
    <w:p w14:paraId="6ADA4D26" w14:textId="77777777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Pipette 1 mL of Solution A into a test tube.</w:t>
      </w:r>
    </w:p>
    <w:p w14:paraId="53CE9B92" w14:textId="77777777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lastRenderedPageBreak/>
        <w:t>Add Ammonium Chloride to the solution.</w:t>
      </w:r>
    </w:p>
    <w:p w14:paraId="3833181E" w14:textId="77777777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 slightly hazy precipitate when neutralized with ammonium carbonate TS.</w:t>
      </w:r>
    </w:p>
    <w:p w14:paraId="31F9C560" w14:textId="542F2FEE" w:rsidR="005C7E29" w:rsidRPr="005C7E29" w:rsidRDefault="005C7E29" w:rsidP="005C7E2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On the subsequent addition of dibasic sodium phosphate TS, a white, crystalline precipitate, which is insoluble in 6 N ammonium hydroxide, is formed</w:t>
      </w:r>
      <w:r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. </w:t>
      </w:r>
    </w:p>
    <w:p w14:paraId="5EB924F5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425D45B1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Identification test B</w:t>
      </w:r>
    </w:p>
    <w:p w14:paraId="0F477BEF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 xml:space="preserve">The retention times of the peaks corresponding to stearic acid and </w:t>
      </w:r>
      <w:proofErr w:type="spellStart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palmitic</w:t>
      </w:r>
      <w:proofErr w:type="spellEnd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 xml:space="preserve"> acid of the Sample solution correspond to those of the System suitability solution, as obtained in the test for Relative Content of Stearic Acid and </w:t>
      </w:r>
      <w:proofErr w:type="spellStart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>Palmitic</w:t>
      </w:r>
      <w:proofErr w:type="spellEnd"/>
      <w:r w:rsidRPr="005C7E29">
        <w:rPr>
          <w:rFonts w:asciiTheme="minorHAnsi" w:eastAsia="Calibri" w:hAnsiTheme="minorHAnsi" w:cstheme="minorHAnsi"/>
          <w:bCs/>
          <w:i/>
          <w:iCs/>
          <w:color w:val="000000"/>
          <w:sz w:val="23"/>
          <w:szCs w:val="23"/>
        </w:rPr>
        <w:t xml:space="preserve"> Acid.</w:t>
      </w:r>
    </w:p>
    <w:p w14:paraId="446A3121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38EB8665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Chloride</w:t>
      </w:r>
    </w:p>
    <w:p w14:paraId="3E8FAE81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9264E3A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3D93C5DC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691A6B00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Standard Solution</w:t>
      </w:r>
    </w:p>
    <w:p w14:paraId="3587D649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Pipette 1.4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0.02 N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HCl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, put it in a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tube.</w:t>
      </w:r>
    </w:p>
    <w:p w14:paraId="37348EF4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Sample Solution</w:t>
      </w:r>
    </w:p>
    <w:p w14:paraId="765CF7B6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Pipette 10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Solution A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, put it in a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tube.</w:t>
      </w:r>
    </w:p>
    <w:p w14:paraId="6797EF7C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Observation</w:t>
      </w:r>
    </w:p>
    <w:p w14:paraId="4ACB5751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Into each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 containing the standard solution and the test solution, add purified water to a total volume of 30 - 40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mL.</w:t>
      </w:r>
      <w:proofErr w:type="spellEnd"/>
    </w:p>
    <w:p w14:paraId="75E18E26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Also add 1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of 2 N HNO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  <w:vertAlign w:val="subscript"/>
        </w:rPr>
        <w:t>3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and 1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of 0.1 N AgNO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  <w:vertAlign w:val="subscript"/>
        </w:rPr>
        <w:t>3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.</w:t>
      </w:r>
    </w:p>
    <w:p w14:paraId="69172BD5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Add Purified Water to a volume of 50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mL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, mix until homogeneous.</w:t>
      </w:r>
    </w:p>
    <w:p w14:paraId="38F9771A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i/>
          <w:iCs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Allow to stand for 5 minutes protected from direct sunlight.</w:t>
      </w:r>
    </w:p>
    <w:p w14:paraId="555AE96D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Observe the description of the solution, then compare the turbidity of the sample solution with the turbidity of the standard solution.</w:t>
      </w:r>
    </w:p>
    <w:p w14:paraId="7FCBA3F1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2AFAB56E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Sulfate</w:t>
      </w:r>
    </w:p>
    <w:p w14:paraId="6F0F0916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EDC7FD0" w14:textId="77777777" w:rsidR="005C7E29" w:rsidRPr="005C7E29" w:rsidRDefault="005C7E29" w:rsidP="005C7E2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5C201AEA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56B5605E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Standard Solution</w:t>
      </w:r>
    </w:p>
    <w:p w14:paraId="073EDC6E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Pipette 3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0.02 N 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H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  <w:vertAlign w:val="subscript"/>
        </w:rPr>
        <w:t>2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SO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  <w:vertAlign w:val="subscript"/>
        </w:rPr>
        <w:t>4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, put it in a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tube.</w:t>
      </w:r>
    </w:p>
    <w:p w14:paraId="119B191E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Sample Solution</w:t>
      </w:r>
    </w:p>
    <w:p w14:paraId="061F4D5F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Pipette 3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Solution A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, put it in a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tube.</w:t>
      </w:r>
    </w:p>
    <w:p w14:paraId="79E7F533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Observation</w:t>
      </w:r>
    </w:p>
    <w:p w14:paraId="52B68E80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Into each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Nessler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tube containing the standard solution and the test solution, add purified water to a total volume of 30 - 40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mL.</w:t>
      </w:r>
      <w:proofErr w:type="spellEnd"/>
    </w:p>
    <w:p w14:paraId="4085B0C6" w14:textId="4AD7DD71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Also add 1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3 N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HCl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and 1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mL </w:t>
      </w:r>
      <w:r w:rsidR="001475A5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of Barium Chloride </w:t>
      </w:r>
      <w:r w:rsidR="001475A5" w:rsidRPr="001475A5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12%</w:t>
      </w:r>
      <w:r w:rsidRPr="001475A5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.</w:t>
      </w:r>
    </w:p>
    <w:p w14:paraId="63DB6176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Add Purified Water to a volume of 50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mL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, mix until homogeneous.</w:t>
      </w:r>
    </w:p>
    <w:p w14:paraId="7236DB48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Allow to stand for 5 minutes.</w:t>
      </w:r>
    </w:p>
    <w:p w14:paraId="0D0E89A7" w14:textId="30B6D820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Observe the description of the solution, then compare the turbidity of the sample solution with the turbidity of the standard solution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.</w:t>
      </w:r>
    </w:p>
    <w:p w14:paraId="10D026DE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i/>
          <w:iCs/>
          <w:sz w:val="10"/>
          <w:szCs w:val="10"/>
          <w:lang w:val="fr-FR"/>
        </w:rPr>
      </w:pPr>
    </w:p>
    <w:p w14:paraId="01C37A47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Assay</w:t>
      </w:r>
    </w:p>
    <w:p w14:paraId="4336A885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2EBCF09" w14:textId="77777777" w:rsidR="005C7E29" w:rsidRPr="005C7E29" w:rsidRDefault="005C7E29" w:rsidP="005C7E2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4B725925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7CD2C837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lastRenderedPageBreak/>
        <w:t>Buffer</w:t>
      </w:r>
    </w:p>
    <w:p w14:paraId="3D57D5C6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 5.4 grams of Ammonium Chloride, put it in a beaker glass.</w:t>
      </w:r>
    </w:p>
    <w:p w14:paraId="6DB0E711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Add 20 mL of Ammonium Hydroxide.</w:t>
      </w:r>
    </w:p>
    <w:p w14:paraId="369D64B9" w14:textId="77777777" w:rsidR="005C7E29" w:rsidRPr="005C7E29" w:rsidRDefault="005C7E29" w:rsidP="005C7E2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Dilute with 80 mL of Purified Water, stir until homogeneous.</w:t>
      </w:r>
    </w:p>
    <w:p w14:paraId="4F2DD643" w14:textId="77777777" w:rsidR="005C7E29" w:rsidRPr="005C7E29" w:rsidRDefault="005C7E29" w:rsidP="005C7E29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Inspection</w:t>
      </w:r>
    </w:p>
    <w:p w14:paraId="2C81A600" w14:textId="77777777" w:rsidR="005C7E29" w:rsidRPr="005C7E29" w:rsidRDefault="005C7E29" w:rsidP="005C7E2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Weigh 500 mg of the sample substance, put it in an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erlenmeyer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flask.</w:t>
      </w:r>
    </w:p>
    <w:p w14:paraId="04CA29CB" w14:textId="77777777" w:rsidR="005C7E29" w:rsidRPr="005C7E29" w:rsidRDefault="005C7E29" w:rsidP="005C7E2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Add 50 mL of the mixture of Butyl Alcohol : Alcohol Dehydrate (1:1); 5 mL Ammonium Hydroxide; 3 mL of Buffer; 30.0 mL of 0.1 M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Edetate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Sodium VS; and 2 drops of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Eriochrome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Black T.</w:t>
      </w:r>
    </w:p>
    <w:p w14:paraId="5AB1F16A" w14:textId="77777777" w:rsidR="005C7E29" w:rsidRPr="005C7E29" w:rsidRDefault="005C7E29" w:rsidP="005C7E2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Heat at a temperature of 45 - 50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  <w:vertAlign w:val="superscript"/>
        </w:rPr>
        <w:t>o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C until the solution is clear, allow to cool.</w:t>
      </w:r>
    </w:p>
    <w:p w14:paraId="778750D6" w14:textId="77777777" w:rsidR="005C7E29" w:rsidRPr="005C7E29" w:rsidRDefault="005C7E29" w:rsidP="005C7E2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Titrate the excess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Edetate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Sodium with 0.1 M Zink Sulfate VS until the solution color changes from blue to violet.</w:t>
      </w:r>
    </w:p>
    <w:p w14:paraId="1D352013" w14:textId="77777777" w:rsidR="005C7E29" w:rsidRPr="005C7E29" w:rsidRDefault="005C7E29" w:rsidP="005C7E2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Perform a blank titration.</w:t>
      </w:r>
    </w:p>
    <w:p w14:paraId="1A1C35F9" w14:textId="77777777" w:rsidR="005C7E29" w:rsidRPr="005C7E29" w:rsidRDefault="005C7E29" w:rsidP="001475A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/>
        <w:jc w:val="center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Each mL of 0.1 M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Edetate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Sodium VS is equivalent to 2.431 mg of Magnesium.</w:t>
      </w:r>
    </w:p>
    <w:p w14:paraId="474F465B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474AF40A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Calculation :</w:t>
      </w:r>
    </w:p>
    <w:p w14:paraId="2180FB73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hAnsiTheme="minorHAnsi" w:cstheme="minorHAnsi"/>
          <w:i/>
          <w:i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284161" wp14:editId="6560EEFE">
                <wp:simplePos x="0" y="0"/>
                <wp:positionH relativeFrom="column">
                  <wp:posOffset>1796415</wp:posOffset>
                </wp:positionH>
                <wp:positionV relativeFrom="paragraph">
                  <wp:posOffset>82761</wp:posOffset>
                </wp:positionV>
                <wp:extent cx="3869266" cy="397933"/>
                <wp:effectExtent l="0" t="0" r="0" b="0"/>
                <wp:wrapNone/>
                <wp:docPr id="5" name="TextBox 6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51AB562B-03B1-5445-998A-CA4247745C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266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AB28AD" w14:textId="77777777" w:rsidR="001475A5" w:rsidRPr="004E428E" w:rsidRDefault="001475A5" w:rsidP="005C7E29">
                            <w:pPr>
                              <w:rPr>
                                <w:rFonts w:ascii="Cambria Math" w:eastAsia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Vb -Vu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2,431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8416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41.45pt;margin-top:6.5pt;width:304.65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" filled="f" stroked="f">
                <v:textbox inset="0,0,0,0">
                  <w:txbxContent>
                    <w:p w14:paraId="02AB28AD" w14:textId="77777777" w:rsidR="001475A5" w:rsidRPr="004E428E" w:rsidRDefault="001475A5" w:rsidP="005C7E29">
                      <w:pPr>
                        <w:rPr>
                          <w:rFonts w:ascii="Cambria Math" w:eastAsia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Vb -Vu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2,431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C3B401E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3817BAD5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Note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:</w:t>
      </w:r>
    </w:p>
    <w:p w14:paraId="016741A5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Assay of Magnesium (%)</w:t>
      </w:r>
    </w:p>
    <w:p w14:paraId="714DF642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Vb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Volume of Zinc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Sulfate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0.1 M VS for titration of blank solution (mL)</w:t>
      </w:r>
    </w:p>
    <w:p w14:paraId="56ED3F55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  <w:t>Vu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Volume of Zink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Sulfate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0.1 M LV for titration of sample solution (mL)</w:t>
      </w:r>
    </w:p>
    <w:p w14:paraId="66A380E9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M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Zink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Sulfate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VS Molarity (M)</w:t>
      </w:r>
    </w:p>
    <w:p w14:paraId="29954D1A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0</w:t>
      </w:r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,1</w:t>
      </w:r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Theoretical molarity of Zink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Sulfate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 VS (M)</w:t>
      </w:r>
    </w:p>
    <w:p w14:paraId="5FBBABD8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2,431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 xml:space="preserve">Equivalence of 1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mL 0</w:t>
      </w:r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,1</w:t>
      </w:r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M 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EDTA to Magnesium (mg)</w:t>
      </w:r>
    </w:p>
    <w:p w14:paraId="3DBC6FA9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Wu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Weight of sample substance weighed (mg)</w:t>
      </w:r>
    </w:p>
    <w:p w14:paraId="01147958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SP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=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Loss on Drying (%)</w:t>
      </w:r>
    </w:p>
    <w:p w14:paraId="097FDB5F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090F7A0C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Acidity or Alkalinity</w:t>
      </w:r>
    </w:p>
    <w:p w14:paraId="31C9D59F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714F9E3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6AC32F60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5CFD5705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Weigh 1 gram of the sample substance, put it in a conical flask.</w:t>
      </w:r>
    </w:p>
    <w:p w14:paraId="7E003494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Add 20 mL of CO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vertAlign w:val="subscript"/>
        </w:rPr>
        <w:t>2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-free water, boil in a water bath for 1 minute.</w:t>
      </w:r>
    </w:p>
    <w:p w14:paraId="68EE02D5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Continuous shaking, cool, and filter.</w:t>
      </w:r>
    </w:p>
    <w:p w14:paraId="0DEF82F8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Pipette 10 mL of the filtrate, then add 0.05 mL of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Bromtimol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Blue LP.</w:t>
      </w:r>
    </w:p>
    <w:p w14:paraId="3880128D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If the solution is yellow, titrate the solution with 0.1 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NaOH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VS until it becomes blue.</w:t>
      </w:r>
    </w:p>
    <w:p w14:paraId="24547661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If the solution is blue, titrate the solution with 0.1 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HCl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VS until it becomes yellow.</w:t>
      </w:r>
    </w:p>
    <w:p w14:paraId="574E21D5" w14:textId="77777777" w:rsidR="005C7E29" w:rsidRPr="005C7E29" w:rsidRDefault="005C7E29" w:rsidP="005C7E29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Record the volume of the titrant.</w:t>
      </w:r>
    </w:p>
    <w:p w14:paraId="6B74C3DD" w14:textId="718E0EC6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2899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798AED2B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Loss On D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rying</w:t>
      </w:r>
    </w:p>
    <w:p w14:paraId="61B97C6F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23E7AB3B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09A0C869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78350CAD" w14:textId="77777777" w:rsidR="005C7E29" w:rsidRPr="005C7E29" w:rsidRDefault="005C7E29" w:rsidP="005C7E29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1" w:left="1699" w:hanging="281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Heat the weighing bottle at a temperature of 105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  <w:vertAlign w:val="superscript"/>
        </w:rPr>
        <w:t>o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C in the Oven, for 30 minutes.</w:t>
      </w:r>
    </w:p>
    <w:p w14:paraId="26345351" w14:textId="77777777" w:rsidR="005C7E29" w:rsidRPr="005C7E29" w:rsidRDefault="005C7E29" w:rsidP="005C7E29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lastRenderedPageBreak/>
        <w:t>Allow to cool the weighing bottle in a desiccator for 5 – 15 minutes and weigh thoroughly (</w:t>
      </w:r>
      <w:proofErr w:type="spellStart"/>
      <w:proofErr w:type="gramStart"/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Wo</w:t>
      </w:r>
      <w:proofErr w:type="spellEnd"/>
      <w:proofErr w:type="gramEnd"/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>).</w:t>
      </w:r>
    </w:p>
    <w:p w14:paraId="406D17AD" w14:textId="77777777" w:rsidR="005C7E29" w:rsidRPr="005C7E29" w:rsidRDefault="005C7E29" w:rsidP="005C7E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If the test substance is big crystals, mill it quickly to a particle size of ± 2 mm.</w:t>
      </w:r>
    </w:p>
    <w:p w14:paraId="34322C1A" w14:textId="77777777" w:rsidR="005C7E29" w:rsidRPr="005C7E29" w:rsidRDefault="005C7E29" w:rsidP="005C7E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 carefully 1 g of the test substance, put it in a weighing bottle that has been weighed (</w:t>
      </w:r>
      <w:proofErr w:type="spellStart"/>
      <w:proofErr w:type="gram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Wa</w:t>
      </w:r>
      <w:proofErr w:type="spellEnd"/>
      <w:proofErr w:type="gram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).</w:t>
      </w:r>
    </w:p>
    <w:p w14:paraId="03D2BCA3" w14:textId="77777777" w:rsidR="005C7E29" w:rsidRPr="005C7E29" w:rsidRDefault="005C7E29" w:rsidP="005C7E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Put it in the oven at 105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  <w:vertAlign w:val="superscript"/>
        </w:rPr>
        <w:t>o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C.</w:t>
      </w:r>
    </w:p>
    <w:p w14:paraId="469B6EDD" w14:textId="77777777" w:rsidR="005C7E29" w:rsidRPr="005C7E29" w:rsidRDefault="005C7E29" w:rsidP="005C7E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Dry for 3 hours.</w:t>
      </w:r>
    </w:p>
    <w:p w14:paraId="53F8F039" w14:textId="77777777" w:rsidR="005C7E29" w:rsidRPr="005C7E29" w:rsidRDefault="005C7E29" w:rsidP="005C7E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Cool in a desiccator for 5 - 15 minutes before weighing (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Wb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).</w:t>
      </w:r>
    </w:p>
    <w:p w14:paraId="10248FAE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3348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</w:p>
    <w:p w14:paraId="65A8B8EF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Calculation :</w:t>
      </w:r>
    </w:p>
    <w:p w14:paraId="14CBA7E8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hAnsiTheme="minorHAnsi" w:cstheme="minorHAnsi"/>
          <w:i/>
          <w:i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D6E6C" wp14:editId="48421181">
                <wp:simplePos x="0" y="0"/>
                <wp:positionH relativeFrom="column">
                  <wp:posOffset>2270125</wp:posOffset>
                </wp:positionH>
                <wp:positionV relativeFrom="paragraph">
                  <wp:posOffset>65405</wp:posOffset>
                </wp:positionV>
                <wp:extent cx="1597449" cy="364067"/>
                <wp:effectExtent l="0" t="0" r="0" b="0"/>
                <wp:wrapNone/>
                <wp:docPr id="6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91F566" w14:textId="77777777" w:rsidR="001475A5" w:rsidRDefault="001475A5" w:rsidP="005C7E29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D6E6C" id="TextBox 3" o:spid="_x0000_s1027" type="#_x0000_t202" style="position:absolute;left:0;text-align:left;margin-left:178.75pt;margin-top:5.15pt;width:125.8pt;height:2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" filled="f" stroked="f">
                <v:textbox inset="0,0,0,0">
                  <w:txbxContent>
                    <w:p w14:paraId="0291F566" w14:textId="77777777" w:rsidR="001475A5" w:rsidRDefault="001475A5" w:rsidP="005C7E29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3F52527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4E9F3A02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Note:</w:t>
      </w:r>
    </w:p>
    <w:p w14:paraId="4D814DB2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SP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 xml:space="preserve">=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Loss on drying (%)</w:t>
      </w:r>
    </w:p>
    <w:p w14:paraId="748E7FE0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proofErr w:type="spellStart"/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Wa</w:t>
      </w:r>
      <w:proofErr w:type="spellEnd"/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 xml:space="preserve">=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Weight of weighing bottle + sample substance before drying (grams)</w:t>
      </w:r>
    </w:p>
    <w:p w14:paraId="19CCA8E4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Wb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 xml:space="preserve">=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Weight of weighing bottle + sample substance after drying (grams)</w:t>
      </w:r>
    </w:p>
    <w:p w14:paraId="5B77F7B0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proofErr w:type="spellStart"/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Wo</w:t>
      </w:r>
      <w:proofErr w:type="spellEnd"/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 xml:space="preserve">=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Weight of empty weighing bottle (grams)</w:t>
      </w:r>
    </w:p>
    <w:p w14:paraId="2ABBA4BF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2465F202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Heavy Metals</w:t>
      </w:r>
    </w:p>
    <w:p w14:paraId="7601ECBF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Requirement :</w:t>
      </w:r>
    </w:p>
    <w:p w14:paraId="42E45A2A" w14:textId="77777777" w:rsidR="005C7E29" w:rsidRPr="005C7E29" w:rsidRDefault="005C7E29" w:rsidP="005C7E2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4D63E3FC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Procedure :</w:t>
      </w:r>
    </w:p>
    <w:p w14:paraId="0C2E1583" w14:textId="77777777" w:rsidR="005C7E29" w:rsidRPr="005C7E29" w:rsidRDefault="005C7E29" w:rsidP="005C7E29">
      <w:pPr>
        <w:numPr>
          <w:ilvl w:val="0"/>
          <w:numId w:val="3"/>
        </w:numP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Examination of Lead (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Pb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), Cadmium (Cd),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dan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Nickel (Ni)</w:t>
      </w:r>
    </w:p>
    <w:p w14:paraId="5EFC09B2" w14:textId="77777777" w:rsidR="005C7E29" w:rsidRPr="005C7E29" w:rsidRDefault="005C7E29" w:rsidP="005C7E29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Nitric Acid 2,5% Solution</w:t>
      </w:r>
    </w:p>
    <w:p w14:paraId="060CD9F8" w14:textId="77777777" w:rsidR="005C7E29" w:rsidRPr="005C7E29" w:rsidRDefault="005C7E29" w:rsidP="005C7E29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Fill a 1000 mL beaker halfway with 500 mL of fresh water.</w:t>
      </w:r>
    </w:p>
    <w:p w14:paraId="3612AC93" w14:textId="77777777" w:rsidR="005C7E29" w:rsidRPr="005C7E29" w:rsidRDefault="005C7E29" w:rsidP="005C7E29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Slowly pour in 35</w:t>
      </w:r>
      <w:proofErr w:type="gram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,71</w:t>
      </w:r>
      <w:proofErr w:type="gram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mL of Nitric Acid  and mix until smooth.</w:t>
      </w:r>
    </w:p>
    <w:p w14:paraId="05736710" w14:textId="77777777" w:rsidR="005C7E29" w:rsidRPr="005C7E29" w:rsidRDefault="005C7E29" w:rsidP="005C7E29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rPr>
          <w:rFonts w:asciiTheme="minorHAnsi" w:hAnsiTheme="minorHAnsi" w:cstheme="minorHAnsi"/>
          <w:i/>
          <w:iCs/>
          <w:position w:val="0"/>
          <w:sz w:val="23"/>
          <w:szCs w:val="23"/>
          <w:highlight w:val="yellow"/>
          <w:lang w:val="en-ID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Add Purified Water until volume solution 1000 ml; stir until homogeneous.</w:t>
      </w:r>
    </w:p>
    <w:p w14:paraId="37457441" w14:textId="77777777" w:rsidR="005C7E29" w:rsidRPr="005C7E29" w:rsidRDefault="005C7E29" w:rsidP="005C7E29">
      <w:pPr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Multi-Element Standard Solution</w:t>
      </w:r>
    </w:p>
    <w:p w14:paraId="7E89B83A" w14:textId="77777777" w:rsidR="005C7E29" w:rsidRPr="005C7E29" w:rsidRDefault="005C7E29" w:rsidP="005C7E29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Pipette 10 mL ICP Multi-element Standard Solution IV 100 ppm, placed in a 100 mL volumetric flask.</w:t>
      </w:r>
    </w:p>
    <w:p w14:paraId="046D8861" w14:textId="77777777" w:rsidR="005C7E29" w:rsidRPr="005C7E29" w:rsidRDefault="005C7E29" w:rsidP="005C7E29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To indicate the limit; add 2.5% Nitric Acid solution and mix until homogenous.</w:t>
      </w:r>
    </w:p>
    <w:p w14:paraId="791595BA" w14:textId="77777777" w:rsidR="005C7E29" w:rsidRPr="005C7E29" w:rsidRDefault="005C7E29" w:rsidP="005C7E29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Filter using a 0.2 µm syringe filter.</w:t>
      </w:r>
    </w:p>
    <w:p w14:paraId="4C1DEC04" w14:textId="77777777" w:rsidR="005C7E29" w:rsidRPr="005C7E29" w:rsidRDefault="005C7E29" w:rsidP="005C7E29">
      <w:pPr>
        <w:spacing w:line="276" w:lineRule="auto"/>
        <w:ind w:left="2268" w:hanging="2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  <w:lang w:val="fr-FR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  <w:lang w:val="fr-FR"/>
        </w:rPr>
        <w:t>(Concentration of Pb, Cd, Ni: 10 ppm)</w:t>
      </w:r>
    </w:p>
    <w:p w14:paraId="32F44193" w14:textId="77777777" w:rsidR="005C7E29" w:rsidRPr="005C7E29" w:rsidRDefault="005C7E29" w:rsidP="005C7E29">
      <w:pPr>
        <w:numPr>
          <w:ilvl w:val="0"/>
          <w:numId w:val="7"/>
        </w:numPr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Standard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S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eries</w:t>
      </w: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Solutin </w:t>
      </w:r>
    </w:p>
    <w:p w14:paraId="5F84825C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Pipette an amount of standard solution 10 </w:t>
      </w:r>
      <w:proofErr w:type="gram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ppm  according</w:t>
      </w:r>
      <w:proofErr w:type="gram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to the table below, put in a 100 ml measuring flask.  </w:t>
      </w:r>
    </w:p>
    <w:tbl>
      <w:tblPr>
        <w:tblStyle w:val="TableGrid"/>
        <w:tblW w:w="7655" w:type="dxa"/>
        <w:tblInd w:w="1930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5C7E29" w:rsidRPr="005C7E29" w14:paraId="0D98969D" w14:textId="77777777" w:rsidTr="001475A5">
        <w:tc>
          <w:tcPr>
            <w:tcW w:w="2552" w:type="dxa"/>
          </w:tcPr>
          <w:p w14:paraId="7989FB14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Concentration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 (ppm)</w:t>
            </w:r>
          </w:p>
        </w:tc>
        <w:tc>
          <w:tcPr>
            <w:tcW w:w="2835" w:type="dxa"/>
          </w:tcPr>
          <w:p w14:paraId="3D72318A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Pipetting Volume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 (mL)</w:t>
            </w:r>
          </w:p>
        </w:tc>
        <w:tc>
          <w:tcPr>
            <w:tcW w:w="2268" w:type="dxa"/>
          </w:tcPr>
          <w:p w14:paraId="60E35DF6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Measuring Flask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 (mL)</w:t>
            </w:r>
          </w:p>
        </w:tc>
      </w:tr>
      <w:tr w:rsidR="005C7E29" w:rsidRPr="005C7E29" w14:paraId="6C65D84B" w14:textId="77777777" w:rsidTr="001475A5">
        <w:tc>
          <w:tcPr>
            <w:tcW w:w="2552" w:type="dxa"/>
          </w:tcPr>
          <w:p w14:paraId="31D6BC4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0.010 </w:t>
            </w:r>
          </w:p>
        </w:tc>
        <w:tc>
          <w:tcPr>
            <w:tcW w:w="2835" w:type="dxa"/>
          </w:tcPr>
          <w:p w14:paraId="160104CC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0.1</w:t>
            </w:r>
          </w:p>
        </w:tc>
        <w:tc>
          <w:tcPr>
            <w:tcW w:w="2268" w:type="dxa"/>
          </w:tcPr>
          <w:p w14:paraId="4021D143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100</w:t>
            </w:r>
          </w:p>
        </w:tc>
      </w:tr>
      <w:tr w:rsidR="005C7E29" w:rsidRPr="005C7E29" w14:paraId="0753ED34" w14:textId="77777777" w:rsidTr="001475A5">
        <w:tc>
          <w:tcPr>
            <w:tcW w:w="2552" w:type="dxa"/>
          </w:tcPr>
          <w:p w14:paraId="1A27B719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0.050</w:t>
            </w:r>
          </w:p>
        </w:tc>
        <w:tc>
          <w:tcPr>
            <w:tcW w:w="2835" w:type="dxa"/>
          </w:tcPr>
          <w:p w14:paraId="00A80BAF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0.5 </w:t>
            </w:r>
          </w:p>
        </w:tc>
        <w:tc>
          <w:tcPr>
            <w:tcW w:w="2268" w:type="dxa"/>
          </w:tcPr>
          <w:p w14:paraId="49D4E4A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5C7E29" w:rsidRPr="005C7E29" w14:paraId="4BBA1853" w14:textId="77777777" w:rsidTr="001475A5">
        <w:tc>
          <w:tcPr>
            <w:tcW w:w="2552" w:type="dxa"/>
          </w:tcPr>
          <w:p w14:paraId="39BF945F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0.150</w:t>
            </w:r>
          </w:p>
        </w:tc>
        <w:tc>
          <w:tcPr>
            <w:tcW w:w="2835" w:type="dxa"/>
          </w:tcPr>
          <w:p w14:paraId="05ABC7FF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1.5</w:t>
            </w:r>
          </w:p>
        </w:tc>
        <w:tc>
          <w:tcPr>
            <w:tcW w:w="2268" w:type="dxa"/>
          </w:tcPr>
          <w:p w14:paraId="2A24400E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5C7E29" w:rsidRPr="005C7E29" w14:paraId="38EA9545" w14:textId="77777777" w:rsidTr="001475A5">
        <w:tc>
          <w:tcPr>
            <w:tcW w:w="2552" w:type="dxa"/>
          </w:tcPr>
          <w:p w14:paraId="3D440DAE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0.250</w:t>
            </w:r>
          </w:p>
        </w:tc>
        <w:tc>
          <w:tcPr>
            <w:tcW w:w="2835" w:type="dxa"/>
          </w:tcPr>
          <w:p w14:paraId="76CDAAC4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2.5</w:t>
            </w:r>
          </w:p>
        </w:tc>
        <w:tc>
          <w:tcPr>
            <w:tcW w:w="2268" w:type="dxa"/>
          </w:tcPr>
          <w:p w14:paraId="4B1D2A3F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5C7E29" w:rsidRPr="005C7E29" w14:paraId="4E4FF0C4" w14:textId="77777777" w:rsidTr="001475A5">
        <w:tc>
          <w:tcPr>
            <w:tcW w:w="2552" w:type="dxa"/>
          </w:tcPr>
          <w:p w14:paraId="1A6D3E80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0.500</w:t>
            </w:r>
          </w:p>
        </w:tc>
        <w:tc>
          <w:tcPr>
            <w:tcW w:w="2835" w:type="dxa"/>
          </w:tcPr>
          <w:p w14:paraId="6C03847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5</w:t>
            </w:r>
          </w:p>
        </w:tc>
        <w:tc>
          <w:tcPr>
            <w:tcW w:w="2268" w:type="dxa"/>
          </w:tcPr>
          <w:p w14:paraId="5DFD0259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  <w:tr w:rsidR="005C7E29" w:rsidRPr="005C7E29" w14:paraId="799718F5" w14:textId="77777777" w:rsidTr="001475A5">
        <w:tc>
          <w:tcPr>
            <w:tcW w:w="2552" w:type="dxa"/>
          </w:tcPr>
          <w:p w14:paraId="6BD46046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1.000</w:t>
            </w:r>
          </w:p>
        </w:tc>
        <w:tc>
          <w:tcPr>
            <w:tcW w:w="2835" w:type="dxa"/>
          </w:tcPr>
          <w:p w14:paraId="4D7E4BCC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10</w:t>
            </w:r>
          </w:p>
        </w:tc>
        <w:tc>
          <w:tcPr>
            <w:tcW w:w="2268" w:type="dxa"/>
          </w:tcPr>
          <w:p w14:paraId="012EC06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 xml:space="preserve">100 </w:t>
            </w:r>
          </w:p>
        </w:tc>
      </w:tr>
    </w:tbl>
    <w:p w14:paraId="34A57966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4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To indicate the limit; add 2.5% Nitric Acid solution and mix until homogenous.</w:t>
      </w:r>
    </w:p>
    <w:p w14:paraId="4B2F0FF3" w14:textId="77777777" w:rsidR="005C7E29" w:rsidRPr="005C7E29" w:rsidRDefault="005C7E29" w:rsidP="005C7E29">
      <w:pPr>
        <w:pStyle w:val="ListParagraph"/>
        <w:numPr>
          <w:ilvl w:val="0"/>
          <w:numId w:val="22"/>
        </w:numPr>
        <w:tabs>
          <w:tab w:val="left" w:pos="2268"/>
        </w:tabs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Filter using a 0.2 µm syringe filter.</w:t>
      </w:r>
    </w:p>
    <w:p w14:paraId="6783CB92" w14:textId="77777777" w:rsidR="005C7E29" w:rsidRPr="005C7E29" w:rsidRDefault="005C7E29" w:rsidP="005C7E29">
      <w:pPr>
        <w:spacing w:line="276" w:lineRule="auto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</w:p>
    <w:p w14:paraId="46258844" w14:textId="77777777" w:rsidR="005C7E29" w:rsidRPr="005C7E29" w:rsidRDefault="005C7E29" w:rsidP="005C7E29">
      <w:pPr>
        <w:pStyle w:val="ListParagraph"/>
        <w:numPr>
          <w:ilvl w:val="0"/>
          <w:numId w:val="35"/>
        </w:numPr>
        <w:spacing w:line="276" w:lineRule="auto"/>
        <w:ind w:leftChars="0" w:left="1985" w:firstLineChars="0" w:hanging="284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lastRenderedPageBreak/>
        <w:t xml:space="preserve">Sample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Solition</w:t>
      </w:r>
      <w:proofErr w:type="spellEnd"/>
    </w:p>
    <w:p w14:paraId="28E96595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Weight 0</w:t>
      </w:r>
      <w:proofErr w:type="gram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,5</w:t>
      </w:r>
      <w:proofErr w:type="gram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g sample Magnesium </w:t>
      </w:r>
      <w:proofErr w:type="spell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Stearat</w:t>
      </w:r>
      <w:proofErr w:type="spell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, put into  c</w:t>
      </w:r>
      <w:r w:rsidRPr="005C7E29">
        <w:rPr>
          <w:rFonts w:asciiTheme="minorHAnsi" w:eastAsia="Calibri" w:hAnsiTheme="minorHAnsi" w:cstheme="minorHAnsi"/>
          <w:iCs/>
          <w:sz w:val="23"/>
          <w:szCs w:val="23"/>
          <w:highlight w:val="yellow"/>
        </w:rPr>
        <w:t xml:space="preserve">rucible porcelain. </w:t>
      </w:r>
    </w:p>
    <w:p w14:paraId="1CEAC68B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sz w:val="23"/>
          <w:szCs w:val="23"/>
          <w:highlight w:val="yellow"/>
        </w:rPr>
        <w:t xml:space="preserve">Incandescent in a furnace at a temperature of </w:t>
      </w:r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>475 - 500</w:t>
      </w:r>
      <w:r w:rsidRPr="005C7E29">
        <w:rPr>
          <w:rFonts w:asciiTheme="minorHAnsi" w:hAnsiTheme="minorHAnsi" w:cstheme="minorHAnsi"/>
          <w:color w:val="000000"/>
          <w:sz w:val="23"/>
          <w:szCs w:val="23"/>
          <w:highlight w:val="yellow"/>
          <w:vertAlign w:val="superscript"/>
        </w:rPr>
        <w:t xml:space="preserve"> </w:t>
      </w:r>
      <w:proofErr w:type="spellStart"/>
      <w:r w:rsidRPr="005C7E29">
        <w:rPr>
          <w:rFonts w:asciiTheme="minorHAnsi" w:hAnsiTheme="minorHAnsi" w:cstheme="minorHAnsi"/>
          <w:color w:val="000000"/>
          <w:sz w:val="23"/>
          <w:szCs w:val="23"/>
          <w:highlight w:val="yellow"/>
          <w:vertAlign w:val="superscript"/>
        </w:rPr>
        <w:t>o</w:t>
      </w:r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>C</w:t>
      </w:r>
      <w:proofErr w:type="spellEnd"/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 xml:space="preserve"> </w:t>
      </w:r>
      <w:r w:rsidRPr="005C7E29">
        <w:rPr>
          <w:rFonts w:asciiTheme="minorHAnsi" w:eastAsia="Calibri" w:hAnsiTheme="minorHAnsi" w:cstheme="minorHAnsi"/>
          <w:sz w:val="23"/>
          <w:szCs w:val="23"/>
          <w:highlight w:val="yellow"/>
        </w:rPr>
        <w:t>for 20 minutes.</w:t>
      </w:r>
    </w:p>
    <w:p w14:paraId="75CF8BEC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Cs/>
          <w:sz w:val="23"/>
          <w:szCs w:val="23"/>
          <w:highlight w:val="yellow"/>
        </w:rPr>
        <w:t xml:space="preserve">Allow to cool until room temperature. </w:t>
      </w:r>
    </w:p>
    <w:p w14:paraId="3637DD3D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Cs/>
          <w:sz w:val="23"/>
          <w:szCs w:val="23"/>
          <w:highlight w:val="yellow"/>
        </w:rPr>
        <w:t xml:space="preserve">Add 3 drops of Nitric Acid. </w:t>
      </w:r>
    </w:p>
    <w:p w14:paraId="182F346B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sz w:val="23"/>
          <w:szCs w:val="23"/>
          <w:highlight w:val="yellow"/>
        </w:rPr>
        <w:t xml:space="preserve">Incandescent in a furnace at a temperature of </w:t>
      </w:r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>475 - 500</w:t>
      </w:r>
      <w:r w:rsidRPr="005C7E29">
        <w:rPr>
          <w:rFonts w:asciiTheme="minorHAnsi" w:hAnsiTheme="minorHAnsi" w:cstheme="minorHAnsi"/>
          <w:color w:val="000000"/>
          <w:sz w:val="23"/>
          <w:szCs w:val="23"/>
          <w:highlight w:val="yellow"/>
          <w:vertAlign w:val="superscript"/>
        </w:rPr>
        <w:t xml:space="preserve"> </w:t>
      </w:r>
      <w:proofErr w:type="spellStart"/>
      <w:r w:rsidRPr="005C7E29">
        <w:rPr>
          <w:rFonts w:asciiTheme="minorHAnsi" w:hAnsiTheme="minorHAnsi" w:cstheme="minorHAnsi"/>
          <w:color w:val="000000"/>
          <w:sz w:val="23"/>
          <w:szCs w:val="23"/>
          <w:highlight w:val="yellow"/>
          <w:vertAlign w:val="superscript"/>
        </w:rPr>
        <w:t>o</w:t>
      </w:r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>C</w:t>
      </w:r>
      <w:proofErr w:type="spellEnd"/>
      <w:r w:rsidRPr="005C7E29">
        <w:rPr>
          <w:rFonts w:asciiTheme="minorHAnsi" w:hAnsiTheme="minorHAnsi" w:cstheme="minorHAnsi"/>
          <w:iCs/>
          <w:color w:val="000000"/>
          <w:sz w:val="23"/>
          <w:szCs w:val="23"/>
          <w:highlight w:val="yellow"/>
        </w:rPr>
        <w:t xml:space="preserve"> </w:t>
      </w:r>
      <w:r w:rsidRPr="005C7E29">
        <w:rPr>
          <w:rFonts w:asciiTheme="minorHAnsi" w:eastAsia="Calibri" w:hAnsiTheme="minorHAnsi" w:cstheme="minorHAnsi"/>
          <w:sz w:val="23"/>
          <w:szCs w:val="23"/>
          <w:highlight w:val="yellow"/>
        </w:rPr>
        <w:t>for 20 minutes.</w:t>
      </w:r>
    </w:p>
    <w:p w14:paraId="65FABCBE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Dissolve the residue in 1 ml of a mixture Nitric Acid P and Water (</w:t>
      </w:r>
      <w:proofErr w:type="gramStart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1 :</w:t>
      </w:r>
      <w:proofErr w:type="gramEnd"/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1).</w:t>
      </w:r>
    </w:p>
    <w:p w14:paraId="5F27B6FD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Put the digestion solution into a 50 mL measuring flask quantitatively.</w:t>
      </w:r>
    </w:p>
    <w:p w14:paraId="11A3EC51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Dilute with 2.5% nitric acid to the mark, shake until homogeneous.</w:t>
      </w:r>
    </w:p>
    <w:p w14:paraId="58ADA230" w14:textId="77777777" w:rsidR="005C7E29" w:rsidRPr="005C7E29" w:rsidRDefault="005C7E29" w:rsidP="005C7E29">
      <w:pPr>
        <w:pStyle w:val="ListParagraph"/>
        <w:numPr>
          <w:ilvl w:val="0"/>
          <w:numId w:val="22"/>
        </w:numPr>
        <w:spacing w:line="276" w:lineRule="auto"/>
        <w:ind w:leftChars="0" w:left="2268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Filter with a 0.45 µm membrane filter, collect the filtrate.</w:t>
      </w:r>
    </w:p>
    <w:p w14:paraId="1833DF36" w14:textId="77777777" w:rsidR="005C7E29" w:rsidRPr="005C7E29" w:rsidRDefault="005C7E29" w:rsidP="005C7E29">
      <w:pPr>
        <w:spacing w:line="276" w:lineRule="auto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</w:p>
    <w:p w14:paraId="1906D0F1" w14:textId="77777777" w:rsidR="005C7E29" w:rsidRPr="005C7E29" w:rsidRDefault="005C7E29" w:rsidP="005C7E29">
      <w:pPr>
        <w:pStyle w:val="ListParagraph"/>
        <w:numPr>
          <w:ilvl w:val="0"/>
          <w:numId w:val="3"/>
        </w:numP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System Suitability Test Solution </w:t>
      </w:r>
    </w:p>
    <w:p w14:paraId="358A7B7A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Read time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8 s</w:t>
      </w:r>
    </w:p>
    <w:p w14:paraId="1CAFCD91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Rinse time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45 s</w:t>
      </w:r>
    </w:p>
    <w:p w14:paraId="1F6DE9C7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RF Power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:1.2 kW</w:t>
      </w:r>
    </w:p>
    <w:p w14:paraId="56AE3050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Stabilization time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15 s</w:t>
      </w:r>
    </w:p>
    <w:p w14:paraId="73804FAA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Viewing mode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Axial</w:t>
      </w:r>
    </w:p>
    <w:p w14:paraId="1C7D2E76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Nebulizer flow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0.7 L/min</w:t>
      </w:r>
    </w:p>
    <w:p w14:paraId="096C2888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Plasma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12 L/min</w:t>
      </w:r>
    </w:p>
    <w:p w14:paraId="155B9DB6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Aux Flow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1 L/min</w:t>
      </w:r>
    </w:p>
    <w:p w14:paraId="76BDFA59" w14:textId="77777777" w:rsidR="005C7E29" w:rsidRPr="005C7E29" w:rsidRDefault="005C7E29" w:rsidP="005C7E29">
      <w:pPr>
        <w:pStyle w:val="ListParagraph"/>
        <w:tabs>
          <w:tab w:val="left" w:pos="3360"/>
        </w:tabs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</w:rPr>
        <w:t>Lead Wavelength</w:t>
      </w:r>
      <w:r w:rsidRPr="005C7E29">
        <w:rPr>
          <w:rFonts w:asciiTheme="minorHAnsi" w:hAnsiTheme="minorHAnsi" w:cstheme="minorHAnsi"/>
          <w:sz w:val="23"/>
          <w:szCs w:val="23"/>
          <w:highlight w:val="yellow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 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220.353 nm</w:t>
      </w:r>
    </w:p>
    <w:p w14:paraId="713A211D" w14:textId="77777777" w:rsidR="005C7E29" w:rsidRPr="005C7E29" w:rsidRDefault="005C7E29" w:rsidP="005C7E29">
      <w:pPr>
        <w:pStyle w:val="ListParagraph"/>
        <w:spacing w:line="276" w:lineRule="auto"/>
        <w:ind w:leftChars="707" w:left="1699" w:hanging="2"/>
        <w:contextualSpacing/>
        <w:rPr>
          <w:rFonts w:asciiTheme="minorHAnsi" w:hAnsiTheme="minorHAnsi" w:cstheme="minorHAnsi"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>Replikasi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ab/>
        <w:t>: 3 Replication</w:t>
      </w:r>
    </w:p>
    <w:p w14:paraId="5E154E3E" w14:textId="77777777" w:rsidR="005C7E29" w:rsidRPr="005C7E29" w:rsidRDefault="005C7E29" w:rsidP="005C7E29">
      <w:pPr>
        <w:spacing w:line="276" w:lineRule="auto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</w:p>
    <w:p w14:paraId="72679256" w14:textId="77777777" w:rsidR="005C7E29" w:rsidRPr="005C7E29" w:rsidRDefault="005C7E29" w:rsidP="005C7E29">
      <w:pPr>
        <w:pStyle w:val="ListParagraph"/>
        <w:numPr>
          <w:ilvl w:val="0"/>
          <w:numId w:val="3"/>
        </w:numP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Acceptance Criteria System Suitability Test </w:t>
      </w:r>
    </w:p>
    <w:tbl>
      <w:tblPr>
        <w:tblW w:w="8080" w:type="dxa"/>
        <w:tblInd w:w="1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52"/>
        <w:gridCol w:w="3119"/>
      </w:tblGrid>
      <w:tr w:rsidR="005C7E29" w:rsidRPr="005C7E29" w14:paraId="00C4A97D" w14:textId="77777777" w:rsidTr="001475A5">
        <w:trPr>
          <w:trHeight w:hRule="exact" w:val="340"/>
        </w:trPr>
        <w:tc>
          <w:tcPr>
            <w:tcW w:w="709" w:type="dxa"/>
            <w:shd w:val="clear" w:color="auto" w:fill="auto"/>
          </w:tcPr>
          <w:p w14:paraId="0A65EA14" w14:textId="77777777" w:rsidR="005C7E29" w:rsidRPr="005C7E29" w:rsidRDefault="005C7E29" w:rsidP="001475A5">
            <w:pPr>
              <w:spacing w:line="276" w:lineRule="auto"/>
              <w:ind w:leftChars="-82" w:left="-197" w:right="-158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No</w:t>
            </w:r>
          </w:p>
        </w:tc>
        <w:tc>
          <w:tcPr>
            <w:tcW w:w="4252" w:type="dxa"/>
            <w:shd w:val="clear" w:color="auto" w:fill="auto"/>
          </w:tcPr>
          <w:p w14:paraId="02D1A60F" w14:textId="77777777" w:rsidR="005C7E29" w:rsidRPr="005C7E29" w:rsidRDefault="005C7E29" w:rsidP="001475A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Category</w:t>
            </w:r>
          </w:p>
        </w:tc>
        <w:tc>
          <w:tcPr>
            <w:tcW w:w="3119" w:type="dxa"/>
            <w:shd w:val="clear" w:color="auto" w:fill="auto"/>
          </w:tcPr>
          <w:p w14:paraId="3FDC480B" w14:textId="77777777" w:rsidR="005C7E29" w:rsidRPr="005C7E29" w:rsidRDefault="005C7E29" w:rsidP="001475A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sz w:val="23"/>
                <w:szCs w:val="23"/>
                <w:highlight w:val="yellow"/>
              </w:rPr>
              <w:t>Acceptance Criteria</w:t>
            </w:r>
          </w:p>
        </w:tc>
      </w:tr>
      <w:tr w:rsidR="005C7E29" w:rsidRPr="005C7E29" w14:paraId="5E385AEC" w14:textId="77777777" w:rsidTr="001475A5">
        <w:trPr>
          <w:trHeight w:hRule="exact" w:val="340"/>
        </w:trPr>
        <w:tc>
          <w:tcPr>
            <w:tcW w:w="709" w:type="dxa"/>
            <w:shd w:val="clear" w:color="auto" w:fill="auto"/>
          </w:tcPr>
          <w:p w14:paraId="13A6E293" w14:textId="77777777" w:rsidR="005C7E29" w:rsidRPr="005C7E29" w:rsidRDefault="005C7E29" w:rsidP="001475A5">
            <w:pPr>
              <w:spacing w:line="276" w:lineRule="auto"/>
              <w:ind w:leftChars="-82" w:left="-197" w:right="-158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</w:t>
            </w:r>
          </w:p>
        </w:tc>
        <w:tc>
          <w:tcPr>
            <w:tcW w:w="4252" w:type="dxa"/>
            <w:shd w:val="clear" w:color="auto" w:fill="auto"/>
          </w:tcPr>
          <w:p w14:paraId="044EE3CB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Correlation coefficient</w:t>
            </w:r>
          </w:p>
        </w:tc>
        <w:tc>
          <w:tcPr>
            <w:tcW w:w="3119" w:type="dxa"/>
            <w:shd w:val="clear" w:color="auto" w:fill="auto"/>
          </w:tcPr>
          <w:p w14:paraId="61859F2D" w14:textId="77777777" w:rsidR="005C7E29" w:rsidRPr="005C7E29" w:rsidRDefault="005C7E29" w:rsidP="001475A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r ≥ 0.9900</w:t>
            </w:r>
          </w:p>
        </w:tc>
      </w:tr>
      <w:tr w:rsidR="005C7E29" w:rsidRPr="005C7E29" w14:paraId="5E2DF6FE" w14:textId="77777777" w:rsidTr="001475A5">
        <w:trPr>
          <w:trHeight w:hRule="exact" w:val="340"/>
        </w:trPr>
        <w:tc>
          <w:tcPr>
            <w:tcW w:w="709" w:type="dxa"/>
            <w:shd w:val="clear" w:color="auto" w:fill="auto"/>
          </w:tcPr>
          <w:p w14:paraId="33050287" w14:textId="77777777" w:rsidR="005C7E29" w:rsidRPr="005C7E29" w:rsidRDefault="005C7E29" w:rsidP="001475A5">
            <w:pPr>
              <w:spacing w:line="276" w:lineRule="auto"/>
              <w:ind w:leftChars="-82" w:left="-197" w:right="-158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</w:t>
            </w:r>
          </w:p>
        </w:tc>
        <w:tc>
          <w:tcPr>
            <w:tcW w:w="4252" w:type="dxa"/>
            <w:shd w:val="clear" w:color="auto" w:fill="auto"/>
          </w:tcPr>
          <w:p w14:paraId="623EB302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</w:p>
        </w:tc>
        <w:tc>
          <w:tcPr>
            <w:tcW w:w="3119" w:type="dxa"/>
            <w:shd w:val="clear" w:color="auto" w:fill="auto"/>
          </w:tcPr>
          <w:p w14:paraId="1A6635E3" w14:textId="77777777" w:rsidR="005C7E29" w:rsidRPr="005C7E29" w:rsidRDefault="005C7E29" w:rsidP="001475A5">
            <w:pPr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≤ 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2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0%</w:t>
            </w:r>
          </w:p>
        </w:tc>
      </w:tr>
      <w:tr w:rsidR="005C7E29" w:rsidRPr="005C7E29" w14:paraId="054FA303" w14:textId="77777777" w:rsidTr="001475A5">
        <w:trPr>
          <w:trHeight w:hRule="exact" w:val="711"/>
        </w:trPr>
        <w:tc>
          <w:tcPr>
            <w:tcW w:w="709" w:type="dxa"/>
            <w:shd w:val="clear" w:color="auto" w:fill="auto"/>
          </w:tcPr>
          <w:p w14:paraId="24694A96" w14:textId="77777777" w:rsidR="005C7E29" w:rsidRPr="005C7E29" w:rsidRDefault="005C7E29" w:rsidP="001475A5">
            <w:pPr>
              <w:spacing w:line="276" w:lineRule="auto"/>
              <w:ind w:leftChars="-82" w:left="-197" w:right="-158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3</w:t>
            </w:r>
          </w:p>
        </w:tc>
        <w:tc>
          <w:tcPr>
            <w:tcW w:w="4252" w:type="dxa"/>
            <w:shd w:val="clear" w:color="auto" w:fill="auto"/>
          </w:tcPr>
          <w:p w14:paraId="765F2DF0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  <w:t xml:space="preserve">QC Check 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(</w:t>
            </w: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en-US"/>
              </w:rPr>
              <w:t>M</w:t>
            </w: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  <w:t>ulti elements middle standard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3C723B09" w14:textId="77777777" w:rsidR="005C7E29" w:rsidRPr="005C7E29" w:rsidRDefault="005C7E29" w:rsidP="001475A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  <w:lang w:val="id-ID"/>
              </w:rPr>
              <w:t xml:space="preserve">% recovery :  </w:t>
            </w:r>
            <w:r w:rsidRPr="005C7E29">
              <w:rPr>
                <w:rFonts w:asciiTheme="minorHAnsi" w:hAnsiTheme="minorHAnsi" w:cstheme="minorHAnsi"/>
                <w:sz w:val="23"/>
                <w:szCs w:val="23"/>
                <w:highlight w:val="yellow"/>
                <w:lang w:val="id-ID"/>
              </w:rPr>
              <w:t>80 – 120 %</w:t>
            </w:r>
          </w:p>
        </w:tc>
      </w:tr>
    </w:tbl>
    <w:p w14:paraId="5B2D5C4A" w14:textId="77777777" w:rsidR="005C7E29" w:rsidRPr="005C7E29" w:rsidRDefault="005C7E29" w:rsidP="005C7E29">
      <w:pPr>
        <w:spacing w:line="276" w:lineRule="auto"/>
        <w:ind w:leftChars="707" w:left="1697"/>
        <w:contextualSpacing/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</w:pPr>
      <w:proofErr w:type="gramStart"/>
      <w:r w:rsidRPr="005C7E29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US"/>
        </w:rPr>
        <w:t>Notes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 :</w:t>
      </w:r>
      <w:proofErr w:type="gramEnd"/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 Perform the middle standard after injecting the standard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series</w:t>
      </w:r>
      <w:r w:rsidRPr="005C7E29">
        <w:rPr>
          <w:rFonts w:asciiTheme="minorHAnsi" w:hAnsiTheme="minorHAnsi" w:cstheme="minorHAnsi"/>
          <w:sz w:val="23"/>
          <w:szCs w:val="23"/>
          <w:highlight w:val="yellow"/>
          <w:lang w:val="id-ID"/>
        </w:rPr>
        <w:t xml:space="preserve"> and at the end of injecting the sample.</w:t>
      </w:r>
    </w:p>
    <w:p w14:paraId="763A778B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color w:val="000000"/>
          <w:sz w:val="23"/>
          <w:szCs w:val="23"/>
          <w:highlight w:val="yellow"/>
        </w:rPr>
      </w:pPr>
      <w:r w:rsidRPr="005C7E29">
        <w:rPr>
          <w:rFonts w:asciiTheme="minorHAnsi" w:eastAsia="Calibri" w:hAnsiTheme="minorHAnsi" w:cstheme="minorHAnsi"/>
          <w:color w:val="000000"/>
          <w:sz w:val="23"/>
          <w:szCs w:val="23"/>
          <w:highlight w:val="yellow"/>
        </w:rPr>
        <w:t>Perhitungan:</w:t>
      </w:r>
    </w:p>
    <w:p w14:paraId="3C090895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/>
          <w:color w:val="000000"/>
          <w:sz w:val="23"/>
          <w:szCs w:val="23"/>
          <w:highlight w:val="yellow"/>
        </w:rPr>
      </w:pPr>
    </w:p>
    <w:p w14:paraId="419B03FC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</w:rPr>
      </w:pPr>
      <w:bookmarkStart w:id="0" w:name="_GoBack"/>
      <m:oMathPara>
        <m:oMath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C </m:t>
          </m:r>
          <m:r>
            <w:rPr>
              <w:rFonts w:ascii="Segoe UI" w:hAnsi="Segoe UI" w:cs="Segoe UI"/>
              <w:sz w:val="23"/>
              <w:szCs w:val="23"/>
              <w:highlight w:val="yellow"/>
            </w:rPr>
            <m:t>꓿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 xml:space="preserve">Intensitas </m:t>
              </m:r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  <w:rtl/>
                  <w:lang w:bidi="he-IL"/>
                </w:rPr>
                <m:t>־</m:t>
              </m:r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 xml:space="preserve"> Intercept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Slope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x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Vol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Massa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 x FP</m:t>
          </m:r>
        </m:oMath>
      </m:oMathPara>
    </w:p>
    <w:bookmarkEnd w:id="0"/>
    <w:p w14:paraId="72F4BBCD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</w:rPr>
      </w:pPr>
    </w:p>
    <w:p w14:paraId="31D59ED6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proofErr w:type="gramStart"/>
      <w:r w:rsidRPr="005C7E29">
        <w:rPr>
          <w:rFonts w:asciiTheme="minorHAnsi" w:hAnsiTheme="minorHAnsi" w:cstheme="minorHAnsi"/>
          <w:bCs/>
          <w:sz w:val="23"/>
          <w:szCs w:val="23"/>
          <w:highlight w:val="yellow"/>
        </w:rPr>
        <w:t>Notes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 xml:space="preserve"> :</w:t>
      </w:r>
      <w:proofErr w:type="gramEnd"/>
    </w:p>
    <w:p w14:paraId="6B3B38DA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Cu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 xml:space="preserve">: Calculated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heavy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metal content (ppm)</w:t>
      </w:r>
    </w:p>
    <w:p w14:paraId="5A00FD7A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Intensitas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>: The intensity of the test solution</w:t>
      </w:r>
    </w:p>
    <w:p w14:paraId="73091BF1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Intercept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>: The intercept of the standard series</w:t>
      </w:r>
    </w:p>
    <w:p w14:paraId="3F81D899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Slope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>: The slope of the standard series</w:t>
      </w:r>
    </w:p>
    <w:p w14:paraId="735F3CB9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Vol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>: Initial volume (50 mL)</w:t>
      </w:r>
    </w:p>
    <w:p w14:paraId="27A96890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Massa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 xml:space="preserve">: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Weight of sample test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(gram)</w:t>
      </w:r>
    </w:p>
    <w:p w14:paraId="291D30C2" w14:textId="77777777" w:rsidR="005C7E29" w:rsidRPr="005C7E29" w:rsidRDefault="005C7E29" w:rsidP="005C7E29">
      <w:pPr>
        <w:pStyle w:val="ListParagraph"/>
        <w:spacing w:line="276" w:lineRule="auto"/>
        <w:ind w:leftChars="590" w:left="1418" w:hanging="2"/>
        <w:contextualSpacing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 xml:space="preserve">Fp </w:t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</w:r>
      <w:r w:rsidRPr="005C7E29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ab/>
        <w:t>: Dilution factor (1)</w:t>
      </w:r>
    </w:p>
    <w:p w14:paraId="5FE45126" w14:textId="77777777" w:rsidR="005C7E29" w:rsidRPr="005C7E29" w:rsidRDefault="005C7E29" w:rsidP="005C7E29">
      <w:pPr>
        <w:spacing w:line="276" w:lineRule="auto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</w:p>
    <w:p w14:paraId="550A145E" w14:textId="77777777" w:rsidR="005C7E29" w:rsidRPr="005C7E29" w:rsidRDefault="005C7E29" w:rsidP="005C7E29">
      <w:pPr>
        <w:spacing w:line="276" w:lineRule="auto"/>
        <w:jc w:val="both"/>
        <w:rPr>
          <w:rFonts w:asciiTheme="minorHAnsi" w:eastAsia="Calibri" w:hAnsiTheme="minorHAnsi" w:cstheme="minorHAnsi"/>
          <w:i/>
          <w:iCs/>
          <w:sz w:val="23"/>
          <w:szCs w:val="23"/>
        </w:rPr>
      </w:pPr>
    </w:p>
    <w:p w14:paraId="7EBC33C2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74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lastRenderedPageBreak/>
        <w:t xml:space="preserve">Relative Content of Stearic Acid and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Palmitic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Acid 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  <w:highlight w:val="yellow"/>
        </w:rPr>
        <w:t>(Examination carried out with the assistance of an external laboratory)</w:t>
      </w:r>
    </w:p>
    <w:p w14:paraId="151AA2F9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Requirement :</w:t>
      </w:r>
    </w:p>
    <w:p w14:paraId="39EAE9EC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18" w:firstLineChars="0" w:firstLine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041CD6CF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Procedure :</w:t>
      </w:r>
    </w:p>
    <w:p w14:paraId="61696F08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Boron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Trifluoride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solution</w:t>
      </w:r>
    </w:p>
    <w:p w14:paraId="24D569B6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Weigh 14 g of Boron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Triflouride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, put into 100 mL volumetric flask.</w:t>
      </w:r>
    </w:p>
    <w:p w14:paraId="2A4542DC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Dissolve and dilute to volume using Methanol, shake until homogenous.</w:t>
      </w:r>
    </w:p>
    <w:p w14:paraId="3E22C04C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System Suitability solution</w:t>
      </w:r>
    </w:p>
    <w:p w14:paraId="5637FD4C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Weigh 50 mg Stearic acid and 50 mg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Palmitatic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acid, put into small Erlenmeyer flask connected into reflux condenser.</w:t>
      </w:r>
    </w:p>
    <w:p w14:paraId="3CFD36B5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Boron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Trifluoride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solution, reflux for 10 minutes until the solids have dissolved.</w:t>
      </w:r>
    </w:p>
    <w:p w14:paraId="59289F62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Add 4 mL of n-Heptane for chromatography through the condenser, and reflux again for 10 minutes.</w:t>
      </w:r>
    </w:p>
    <w:p w14:paraId="06776672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Cool, then add 20 mL of saturated Sodium Hydroxide, shake, and allow the layers to separate.</w:t>
      </w:r>
    </w:p>
    <w:p w14:paraId="2DA1CFD9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Flow the layers of n-Heptane through 0.1 g of Anhydrous Sodium Sulfate (previously washed with n-Heptane for chromatography), collect to suitable vial.</w:t>
      </w:r>
    </w:p>
    <w:p w14:paraId="33AF86A8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Pipette 1 mL of solution, put into 10 mL volumetric flask.</w:t>
      </w:r>
    </w:p>
    <w:p w14:paraId="6FCDB82A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Dilute to volume using n-Heptane (for chromatography).</w:t>
      </w:r>
    </w:p>
    <w:p w14:paraId="421F1AFE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Sample solution</w:t>
      </w:r>
    </w:p>
    <w:p w14:paraId="3E5B664E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Weigh 100 mg sample, put into small Erlenmeyer flask connected into reflux condenser.</w:t>
      </w:r>
    </w:p>
    <w:p w14:paraId="5370849E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Add 5 mL Boron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Trifluoride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solution, reflux for 10 minutes until the solids have dissolved.</w:t>
      </w:r>
    </w:p>
    <w:p w14:paraId="1E9C89C7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Add 4 mL of n-Heptane for chromatography through the condenser, and reflux again for 10 minutes.</w:t>
      </w:r>
    </w:p>
    <w:p w14:paraId="765E4BBD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Cool, then add 20 mL of saturated Sodium Hydroxide, shake, and allow the layers to separate.</w:t>
      </w:r>
    </w:p>
    <w:p w14:paraId="1A8C978F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Flow the layers of n-Heptane through 0.1 g of Anhydrous Sodium Sulfate (previously washed with n-Heptane for chromatography), collect to suitable vial.</w:t>
      </w:r>
    </w:p>
    <w:p w14:paraId="1E9F1335" w14:textId="77777777" w:rsidR="005C7E29" w:rsidRP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Pipette 1 mL of solution, put into 10 mL volumetric flask.</w:t>
      </w:r>
    </w:p>
    <w:p w14:paraId="57B08BF4" w14:textId="77777777" w:rsidR="005C7E29" w:rsidRDefault="005C7E29" w:rsidP="005C7E2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Dilute to volume using n-Heptane (for chromatography).</w:t>
      </w:r>
    </w:p>
    <w:p w14:paraId="2AF5F638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Chromatography system</w:t>
      </w:r>
    </w:p>
    <w:p w14:paraId="38F38F5F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Column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: G16; 0</w:t>
      </w:r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,32</w:t>
      </w:r>
      <w:proofErr w:type="gram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mm x 30 m; 0,5 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µm</w:t>
      </w:r>
    </w:p>
    <w:p w14:paraId="72CFFEDC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Injector temp.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 220°C</w:t>
      </w:r>
    </w:p>
    <w:p w14:paraId="30712579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Detector temp.</w:t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ab/>
        <w:t>: 260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°C</w:t>
      </w:r>
    </w:p>
    <w:p w14:paraId="7FB76DFE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Column temp.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</w:t>
      </w:r>
    </w:p>
    <w:tbl>
      <w:tblPr>
        <w:tblStyle w:val="TableGrid"/>
        <w:tblW w:w="0" w:type="auto"/>
        <w:tblInd w:w="1728" w:type="dxa"/>
        <w:tblLook w:val="04A0" w:firstRow="1" w:lastRow="0" w:firstColumn="1" w:lastColumn="0" w:noHBand="0" w:noVBand="1"/>
      </w:tblPr>
      <w:tblGrid>
        <w:gridCol w:w="1983"/>
        <w:gridCol w:w="1984"/>
        <w:gridCol w:w="1985"/>
        <w:gridCol w:w="1985"/>
      </w:tblGrid>
      <w:tr w:rsidR="005C7E29" w:rsidRPr="005C7E29" w14:paraId="19B64CC6" w14:textId="77777777" w:rsidTr="001475A5">
        <w:tc>
          <w:tcPr>
            <w:tcW w:w="2416" w:type="dxa"/>
            <w:vAlign w:val="center"/>
          </w:tcPr>
          <w:p w14:paraId="3B039DB6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Initial Temperature (°)</w:t>
            </w:r>
          </w:p>
        </w:tc>
        <w:tc>
          <w:tcPr>
            <w:tcW w:w="2416" w:type="dxa"/>
            <w:vAlign w:val="center"/>
          </w:tcPr>
          <w:p w14:paraId="14C63373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Temperature Ramp (°/min)</w:t>
            </w:r>
          </w:p>
        </w:tc>
        <w:tc>
          <w:tcPr>
            <w:tcW w:w="2417" w:type="dxa"/>
            <w:vAlign w:val="center"/>
          </w:tcPr>
          <w:p w14:paraId="12B07E93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Final Temperature (°)</w:t>
            </w:r>
          </w:p>
        </w:tc>
        <w:tc>
          <w:tcPr>
            <w:tcW w:w="2417" w:type="dxa"/>
            <w:vAlign w:val="center"/>
          </w:tcPr>
          <w:p w14:paraId="17F47EEF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Hold Time at Final Temperature (min)</w:t>
            </w:r>
          </w:p>
        </w:tc>
      </w:tr>
      <w:tr w:rsidR="005C7E29" w:rsidRPr="005C7E29" w14:paraId="6FA6627F" w14:textId="77777777" w:rsidTr="001475A5">
        <w:tc>
          <w:tcPr>
            <w:tcW w:w="2416" w:type="dxa"/>
            <w:vAlign w:val="center"/>
          </w:tcPr>
          <w:p w14:paraId="01AC196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70</w:t>
            </w:r>
          </w:p>
        </w:tc>
        <w:tc>
          <w:tcPr>
            <w:tcW w:w="2416" w:type="dxa"/>
            <w:vAlign w:val="center"/>
          </w:tcPr>
          <w:p w14:paraId="425662B9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417" w:type="dxa"/>
            <w:vAlign w:val="center"/>
          </w:tcPr>
          <w:p w14:paraId="07162DCD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70</w:t>
            </w:r>
          </w:p>
        </w:tc>
        <w:tc>
          <w:tcPr>
            <w:tcW w:w="2417" w:type="dxa"/>
            <w:vAlign w:val="center"/>
          </w:tcPr>
          <w:p w14:paraId="78E7CCBD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2</w:t>
            </w:r>
          </w:p>
        </w:tc>
      </w:tr>
      <w:tr w:rsidR="005C7E29" w:rsidRPr="005C7E29" w14:paraId="51B5C2FB" w14:textId="77777777" w:rsidTr="001475A5">
        <w:tc>
          <w:tcPr>
            <w:tcW w:w="2416" w:type="dxa"/>
            <w:vAlign w:val="center"/>
          </w:tcPr>
          <w:p w14:paraId="5D1D9B72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70</w:t>
            </w:r>
          </w:p>
        </w:tc>
        <w:tc>
          <w:tcPr>
            <w:tcW w:w="2416" w:type="dxa"/>
            <w:vAlign w:val="center"/>
          </w:tcPr>
          <w:p w14:paraId="53E14140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5</w:t>
            </w:r>
          </w:p>
        </w:tc>
        <w:tc>
          <w:tcPr>
            <w:tcW w:w="2417" w:type="dxa"/>
            <w:vAlign w:val="center"/>
          </w:tcPr>
          <w:p w14:paraId="0391101E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240</w:t>
            </w:r>
          </w:p>
        </w:tc>
        <w:tc>
          <w:tcPr>
            <w:tcW w:w="2417" w:type="dxa"/>
            <w:vAlign w:val="center"/>
          </w:tcPr>
          <w:p w14:paraId="6F23F688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</w:rPr>
              <w:t>5</w:t>
            </w:r>
          </w:p>
        </w:tc>
      </w:tr>
    </w:tbl>
    <w:p w14:paraId="4505EF86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Detector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 Flame ionization</w:t>
      </w:r>
    </w:p>
    <w:p w14:paraId="0FC2C771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Carrier gas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 Helium</w:t>
      </w:r>
    </w:p>
    <w:p w14:paraId="3E69F2C6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Flow rate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 2</w:t>
      </w:r>
      <w:proofErr w:type="gramStart"/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,4</w:t>
      </w:r>
      <w:proofErr w:type="gramEnd"/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 xml:space="preserve"> mL/min</w:t>
      </w:r>
    </w:p>
    <w:p w14:paraId="01935CAB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2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>Injection volume</w:t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</w:r>
      <w:r w:rsidRPr="005C7E29">
        <w:rPr>
          <w:rFonts w:asciiTheme="minorHAnsi" w:eastAsia="Calibri" w:hAnsiTheme="minorHAnsi" w:cstheme="minorHAnsi"/>
          <w:bCs/>
          <w:i/>
          <w:iCs/>
          <w:sz w:val="23"/>
          <w:szCs w:val="23"/>
        </w:rPr>
        <w:tab/>
        <w:t>: 1 µl</w:t>
      </w:r>
    </w:p>
    <w:p w14:paraId="0D56AB38" w14:textId="77777777" w:rsidR="005C7E29" w:rsidRPr="005C7E29" w:rsidRDefault="005C7E29" w:rsidP="005C7E29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hanging="31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lastRenderedPageBreak/>
        <w:t>System suitability requirement</w:t>
      </w:r>
    </w:p>
    <w:tbl>
      <w:tblPr>
        <w:tblW w:w="8250" w:type="dxa"/>
        <w:tblInd w:w="1696" w:type="dxa"/>
        <w:tblLook w:val="04A0" w:firstRow="1" w:lastRow="0" w:firstColumn="1" w:lastColumn="0" w:noHBand="0" w:noVBand="1"/>
      </w:tblPr>
      <w:tblGrid>
        <w:gridCol w:w="1850"/>
        <w:gridCol w:w="6400"/>
      </w:tblGrid>
      <w:tr w:rsidR="005C7E29" w:rsidRPr="005C7E29" w14:paraId="764D869E" w14:textId="77777777" w:rsidTr="001475A5">
        <w:trPr>
          <w:trHeight w:val="320"/>
          <w:tblHeader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3456E" w14:textId="77777777" w:rsidR="005C7E29" w:rsidRPr="005C7E29" w:rsidRDefault="005C7E29" w:rsidP="001475A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B7A3F" w14:textId="77777777" w:rsidR="005C7E29" w:rsidRPr="005C7E29" w:rsidRDefault="005C7E29" w:rsidP="001475A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Acceptance criteria</w:t>
            </w:r>
          </w:p>
        </w:tc>
      </w:tr>
      <w:tr w:rsidR="005C7E29" w:rsidRPr="005C7E29" w14:paraId="60830F49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26365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Resolution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E73F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≥ 5.0% between Methyl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Palmitate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and Methyl Stearate</w:t>
            </w:r>
          </w:p>
        </w:tc>
      </w:tr>
      <w:tr w:rsidR="005C7E29" w:rsidRPr="005C7E29" w14:paraId="228A5883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E5497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Area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FF302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%RSD peak of system suitability solution ≤ 3.0%</w:t>
            </w:r>
          </w:p>
        </w:tc>
      </w:tr>
      <w:tr w:rsidR="005C7E29" w:rsidRPr="005C7E29" w14:paraId="24399E75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269B1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Area ratio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D6572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%RSD peak of system suitability solution ≤ 1.0%</w:t>
            </w:r>
          </w:p>
        </w:tc>
      </w:tr>
      <w:tr w:rsidR="005C7E29" w:rsidRPr="005C7E29" w14:paraId="62EBA000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0B263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Retention time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86F88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0.9 – 1.0 between Methyl </w:t>
            </w:r>
            <w:proofErr w:type="spellStart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Palmitate</w:t>
            </w:r>
            <w:proofErr w:type="spellEnd"/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and Methyl Stearate</w:t>
            </w:r>
          </w:p>
        </w:tc>
      </w:tr>
      <w:tr w:rsidR="005C7E29" w:rsidRPr="005C7E29" w14:paraId="0B7B7AE4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19EA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Tailing Factor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CC76D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  <w:t>Tailing factor peak of standard solutions : ≤ 2.0</w:t>
            </w:r>
          </w:p>
        </w:tc>
      </w:tr>
      <w:tr w:rsidR="005C7E29" w:rsidRPr="005C7E29" w14:paraId="45580101" w14:textId="77777777" w:rsidTr="001475A5">
        <w:trPr>
          <w:trHeight w:val="32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62B96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  <w:t>Total Plate Count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2DA28" w14:textId="77777777" w:rsidR="005C7E29" w:rsidRPr="005C7E29" w:rsidRDefault="005C7E29" w:rsidP="001475A5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  <w:t xml:space="preserve">Total Plate Count : </w:t>
            </w: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 xml:space="preserve">≥ </w:t>
            </w: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  <w:t>2000</w:t>
            </w:r>
          </w:p>
        </w:tc>
      </w:tr>
    </w:tbl>
    <w:p w14:paraId="5C2B6059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071C2022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Calculation:</w:t>
      </w:r>
    </w:p>
    <w:p w14:paraId="5D097E1C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23"/>
              <w:szCs w:val="23"/>
              <w:lang w:val="en-US"/>
            </w:rPr>
            <m:t>C= 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  <w:lang w:val="en-US"/>
                </w:rPr>
                <m:t>Li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  <w:lang w:val="en-US"/>
                </w:rPr>
                <m:t>Lt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3"/>
              <w:szCs w:val="23"/>
              <w:lang w:val="en-US"/>
            </w:rPr>
            <m:t> </m:t>
          </m:r>
          <m:r>
            <w:rPr>
              <w:rFonts w:ascii="Cambria Math" w:eastAsia="Cambria Math" w:hAnsi="Cambria Math" w:cstheme="minorHAnsi"/>
              <w:color w:val="000000" w:themeColor="text1"/>
              <w:sz w:val="23"/>
              <w:szCs w:val="23"/>
              <w:lang w:val="en-US"/>
            </w:rPr>
            <m:t>× 100</m:t>
          </m:r>
        </m:oMath>
      </m:oMathPara>
    </w:p>
    <w:p w14:paraId="5037D622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18" w:firstLineChars="0" w:firstLine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proofErr w:type="gram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Note 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7371"/>
      </w:tblGrid>
      <w:tr w:rsidR="005C7E29" w:rsidRPr="005C7E29" w14:paraId="7534E8CF" w14:textId="77777777" w:rsidTr="001475A5">
        <w:tc>
          <w:tcPr>
            <w:tcW w:w="845" w:type="dxa"/>
          </w:tcPr>
          <w:p w14:paraId="091EA7A7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C</w:t>
            </w:r>
          </w:p>
        </w:tc>
        <w:tc>
          <w:tcPr>
            <w:tcW w:w="7371" w:type="dxa"/>
          </w:tcPr>
          <w:p w14:paraId="78126836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= Relative content assay of Stearic acid/</w:t>
            </w:r>
            <w:proofErr w:type="spellStart"/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Palmitic</w:t>
            </w:r>
            <w:proofErr w:type="spellEnd"/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acid (%)</w:t>
            </w:r>
          </w:p>
        </w:tc>
      </w:tr>
      <w:tr w:rsidR="005C7E29" w:rsidRPr="005C7E29" w14:paraId="3B368CCC" w14:textId="77777777" w:rsidTr="001475A5">
        <w:tc>
          <w:tcPr>
            <w:tcW w:w="845" w:type="dxa"/>
          </w:tcPr>
          <w:p w14:paraId="09D43D85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Li</w:t>
            </w:r>
          </w:p>
        </w:tc>
        <w:tc>
          <w:tcPr>
            <w:tcW w:w="7371" w:type="dxa"/>
          </w:tcPr>
          <w:p w14:paraId="2E48D595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 xml:space="preserve">= Area Methyl Stearate/Methyl </w:t>
            </w:r>
            <w:proofErr w:type="spellStart"/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Palmitate</w:t>
            </w:r>
            <w:proofErr w:type="spellEnd"/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 xml:space="preserve"> of sample solution</w:t>
            </w:r>
          </w:p>
        </w:tc>
      </w:tr>
      <w:tr w:rsidR="005C7E29" w:rsidRPr="005C7E29" w14:paraId="34B2B091" w14:textId="77777777" w:rsidTr="001475A5">
        <w:tc>
          <w:tcPr>
            <w:tcW w:w="845" w:type="dxa"/>
          </w:tcPr>
          <w:p w14:paraId="36C43584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Lt</w:t>
            </w:r>
          </w:p>
        </w:tc>
        <w:tc>
          <w:tcPr>
            <w:tcW w:w="7371" w:type="dxa"/>
          </w:tcPr>
          <w:p w14:paraId="2045E6C4" w14:textId="77777777" w:rsidR="005C7E29" w:rsidRPr="005C7E29" w:rsidRDefault="005C7E29" w:rsidP="001475A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</w:pPr>
            <w:r w:rsidRPr="005C7E29">
              <w:rPr>
                <w:rFonts w:asciiTheme="minorHAnsi" w:eastAsia="Calibri" w:hAnsiTheme="minorHAnsi" w:cstheme="minorHAnsi"/>
                <w:i/>
                <w:iCs/>
                <w:color w:val="000000"/>
                <w:sz w:val="23"/>
                <w:szCs w:val="23"/>
              </w:rPr>
              <w:t>= Area total Fatty acid of sample solution</w:t>
            </w:r>
          </w:p>
        </w:tc>
      </w:tr>
    </w:tbl>
    <w:p w14:paraId="462C6977" w14:textId="77777777" w:rsidR="005C7E29" w:rsidRP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30D6DC50" w14:textId="77777777" w:rsidR="005C7E29" w:rsidRPr="005C7E29" w:rsidRDefault="005C7E29" w:rsidP="005C7E2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Relative Content of Stearic Acid and </w:t>
      </w:r>
      <w:proofErr w:type="spellStart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Palmitic</w:t>
      </w:r>
      <w:proofErr w:type="spellEnd"/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 xml:space="preserve"> Acid</w:t>
      </w:r>
    </w:p>
    <w:p w14:paraId="3DCEB9FC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Requirement :</w:t>
      </w:r>
    </w:p>
    <w:p w14:paraId="3EC1D8FB" w14:textId="77777777" w:rsidR="005C7E29" w:rsidRPr="005C7E29" w:rsidRDefault="005C7E29" w:rsidP="005C7E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18" w:firstLineChars="0" w:firstLine="0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sz w:val="23"/>
          <w:szCs w:val="23"/>
        </w:rPr>
        <w:t>Magnesium Stearate Raw Material specification are met a requirement (S-QC-01-071).</w:t>
      </w:r>
    </w:p>
    <w:p w14:paraId="2DADE642" w14:textId="77777777" w:rsidR="005C7E29" w:rsidRPr="005C7E29" w:rsidRDefault="005C7E29" w:rsidP="005C7E2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  <w:t>Procedure :</w:t>
      </w:r>
    </w:p>
    <w:p w14:paraId="036739FD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 xml:space="preserve">Follow the </w:t>
      </w:r>
      <w:r w:rsidRPr="005C7E29">
        <w:rPr>
          <w:rFonts w:asciiTheme="minorHAnsi" w:hAnsiTheme="minorHAnsi" w:cstheme="minorHAnsi"/>
          <w:bCs/>
          <w:i/>
          <w:iCs/>
          <w:sz w:val="23"/>
          <w:szCs w:val="23"/>
          <w:lang w:val="en-US"/>
        </w:rPr>
        <w:t>Microbial Enumeration Tests</w:t>
      </w:r>
      <w:r w:rsidRPr="005C7E29">
        <w:rPr>
          <w:rFonts w:asciiTheme="minorHAnsi" w:hAnsiTheme="minorHAnsi" w:cstheme="minorHAnsi"/>
          <w:i/>
          <w:iCs/>
          <w:color w:val="000000"/>
          <w:sz w:val="23"/>
          <w:szCs w:val="23"/>
        </w:rPr>
        <w:t xml:space="preserve"> Procedure when performing inspections.</w:t>
      </w:r>
    </w:p>
    <w:p w14:paraId="7DE49F3A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71D9C93F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4B0A77E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6BA61EFF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5F000D2D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200670F5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32283947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4C2A1D34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06AF2784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088B9B58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6ED32EC5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36B6376C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07790DD1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4A13CDC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74C98C9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7322E254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1C51A555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03406841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58EC25D5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76743A4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63EC2408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752F454F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3182D1F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02BD20A3" w14:textId="77777777" w:rsidR="005C7E29" w:rsidRDefault="005C7E29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61E77A4B" w14:textId="77777777" w:rsidR="00916E3D" w:rsidRDefault="00916E3D" w:rsidP="005C7E2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</w:p>
    <w:p w14:paraId="50384A16" w14:textId="4A26F61D" w:rsidR="003F6651" w:rsidRPr="005C7E29" w:rsidRDefault="003F6651" w:rsidP="003F6651">
      <w:pPr>
        <w:pStyle w:val="ListParagraph"/>
        <w:numPr>
          <w:ilvl w:val="1"/>
          <w:numId w:val="34"/>
        </w:numPr>
        <w:spacing w:after="60"/>
        <w:ind w:leftChars="0" w:left="0" w:right="2" w:firstLineChars="0"/>
        <w:jc w:val="both"/>
        <w:textAlignment w:val="baseline"/>
        <w:rPr>
          <w:rFonts w:asciiTheme="minorHAnsi" w:eastAsia="Calibri" w:hAnsiTheme="minorHAnsi" w:cstheme="minorHAnsi"/>
          <w:b/>
          <w:bCs/>
          <w:i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bCs/>
          <w:i/>
          <w:iCs/>
          <w:sz w:val="23"/>
          <w:szCs w:val="23"/>
        </w:rPr>
        <w:lastRenderedPageBreak/>
        <w:t>List of Attachment</w:t>
      </w:r>
    </w:p>
    <w:tbl>
      <w:tblPr>
        <w:tblW w:w="1017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326"/>
        <w:gridCol w:w="4070"/>
        <w:gridCol w:w="2180"/>
      </w:tblGrid>
      <w:tr w:rsidR="003F6651" w:rsidRPr="005C7E29" w14:paraId="4EC2214C" w14:textId="77777777" w:rsidTr="003F6651">
        <w:trPr>
          <w:trHeight w:val="454"/>
        </w:trPr>
        <w:tc>
          <w:tcPr>
            <w:tcW w:w="1600" w:type="dxa"/>
            <w:shd w:val="clear" w:color="auto" w:fill="BFBFBF"/>
            <w:vAlign w:val="center"/>
          </w:tcPr>
          <w:p w14:paraId="1A7F03B6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Attachments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15BE2F2B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Document Code</w:t>
            </w:r>
          </w:p>
        </w:tc>
        <w:tc>
          <w:tcPr>
            <w:tcW w:w="4070" w:type="dxa"/>
            <w:shd w:val="clear" w:color="auto" w:fill="BFBFBF"/>
            <w:vAlign w:val="center"/>
          </w:tcPr>
          <w:p w14:paraId="3C243420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Document Title</w:t>
            </w:r>
          </w:p>
        </w:tc>
        <w:tc>
          <w:tcPr>
            <w:tcW w:w="2180" w:type="dxa"/>
            <w:shd w:val="clear" w:color="auto" w:fill="BFBFBF"/>
            <w:vAlign w:val="center"/>
          </w:tcPr>
          <w:p w14:paraId="53F08F9B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Effective Date</w:t>
            </w:r>
          </w:p>
        </w:tc>
      </w:tr>
      <w:tr w:rsidR="003F6651" w:rsidRPr="005C7E29" w14:paraId="7979B187" w14:textId="77777777" w:rsidTr="003F6651">
        <w:trPr>
          <w:trHeight w:val="340"/>
        </w:trPr>
        <w:tc>
          <w:tcPr>
            <w:tcW w:w="1600" w:type="dxa"/>
            <w:shd w:val="clear" w:color="auto" w:fill="auto"/>
            <w:vAlign w:val="center"/>
          </w:tcPr>
          <w:p w14:paraId="08844158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4CB938D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20E8661C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180" w:type="dxa"/>
            <w:shd w:val="clear" w:color="auto" w:fill="auto"/>
          </w:tcPr>
          <w:p w14:paraId="0EA20A81" w14:textId="77777777" w:rsidR="003F6651" w:rsidRPr="005C7E29" w:rsidRDefault="003F6651" w:rsidP="0078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-</w:t>
            </w:r>
          </w:p>
        </w:tc>
      </w:tr>
    </w:tbl>
    <w:p w14:paraId="4C9C90DD" w14:textId="77777777" w:rsidR="003F6651" w:rsidRPr="005C7E29" w:rsidRDefault="003F6651" w:rsidP="003F66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0" w:right="2" w:hanging="2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</w:p>
    <w:p w14:paraId="2D6E3BD6" w14:textId="46CEEB6C" w:rsidR="003F6651" w:rsidRPr="005C7E29" w:rsidRDefault="003F6651" w:rsidP="003F6651">
      <w:pPr>
        <w:pStyle w:val="ListParagraph"/>
        <w:numPr>
          <w:ilvl w:val="1"/>
          <w:numId w:val="34"/>
        </w:numPr>
        <w:spacing w:after="60"/>
        <w:ind w:leftChars="0" w:left="0" w:right="2" w:firstLineChars="0" w:hanging="426"/>
        <w:jc w:val="both"/>
        <w:textAlignment w:val="baseline"/>
        <w:rPr>
          <w:rFonts w:asciiTheme="minorHAnsi" w:eastAsia="Calibri" w:hAnsiTheme="minorHAnsi" w:cstheme="minorHAnsi"/>
          <w:b/>
          <w:bCs/>
          <w:i/>
          <w:iCs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bCs/>
          <w:i/>
          <w:iCs/>
          <w:sz w:val="23"/>
          <w:szCs w:val="23"/>
        </w:rPr>
        <w:t>Revision and Review History</w:t>
      </w:r>
    </w:p>
    <w:tbl>
      <w:tblPr>
        <w:tblW w:w="101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1013"/>
        <w:gridCol w:w="2404"/>
        <w:gridCol w:w="3109"/>
        <w:gridCol w:w="1921"/>
      </w:tblGrid>
      <w:tr w:rsidR="003F6651" w:rsidRPr="005C7E29" w14:paraId="58D34A51" w14:textId="77777777" w:rsidTr="003F6651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FA5A81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Document Code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6EF7EE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Revision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2A430C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Effective Date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5AF82D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Changes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EFC7DE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Reasons</w:t>
            </w:r>
          </w:p>
        </w:tc>
      </w:tr>
      <w:tr w:rsidR="003F6651" w:rsidRPr="005C7E29" w14:paraId="0666A534" w14:textId="77777777" w:rsidTr="003F6651">
        <w:trPr>
          <w:trHeight w:val="5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E7E2" w14:textId="25C8A065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I-QC-01-015(E)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9681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sz w:val="23"/>
                <w:szCs w:val="23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9EB1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BF40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C7E29">
              <w:rPr>
                <w:rFonts w:asciiTheme="minorHAnsi" w:hAnsiTheme="minorHAnsi" w:cstheme="minorHAnsi"/>
                <w:i/>
                <w:sz w:val="23"/>
                <w:szCs w:val="23"/>
              </w:rPr>
              <w:t>-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B0A6" w14:textId="77777777" w:rsidR="003F6651" w:rsidRPr="005C7E29" w:rsidRDefault="003F6651" w:rsidP="00782418">
            <w:pPr>
              <w:spacing w:after="60"/>
              <w:ind w:right="2"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C7E29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New Document</w:t>
            </w:r>
          </w:p>
        </w:tc>
      </w:tr>
    </w:tbl>
    <w:p w14:paraId="726C3647" w14:textId="77777777" w:rsidR="003F6651" w:rsidRPr="005C7E29" w:rsidRDefault="003F6651" w:rsidP="003F6651">
      <w:pPr>
        <w:pStyle w:val="ListParagraph"/>
        <w:spacing w:after="60"/>
        <w:ind w:leftChars="0" w:left="-142" w:right="2" w:firstLineChars="0" w:firstLine="0"/>
        <w:jc w:val="both"/>
        <w:textAlignment w:val="baseline"/>
        <w:rPr>
          <w:rFonts w:asciiTheme="minorHAnsi" w:eastAsia="Calibri" w:hAnsiTheme="minorHAnsi" w:cstheme="minorHAnsi"/>
          <w:b/>
          <w:bCs/>
          <w:i/>
          <w:sz w:val="23"/>
          <w:szCs w:val="23"/>
        </w:rPr>
      </w:pPr>
    </w:p>
    <w:p w14:paraId="64812824" w14:textId="2A6EA993" w:rsidR="003F6651" w:rsidRPr="005C7E29" w:rsidRDefault="003F6651" w:rsidP="003F6651">
      <w:pPr>
        <w:pStyle w:val="ListParagraph"/>
        <w:numPr>
          <w:ilvl w:val="1"/>
          <w:numId w:val="34"/>
        </w:numPr>
        <w:spacing w:after="60"/>
        <w:ind w:leftChars="0" w:left="-142" w:right="2" w:firstLineChars="0"/>
        <w:jc w:val="both"/>
        <w:textAlignment w:val="baseline"/>
        <w:rPr>
          <w:rFonts w:asciiTheme="minorHAnsi" w:eastAsia="Calibri" w:hAnsiTheme="minorHAnsi" w:cstheme="minorHAnsi"/>
          <w:b/>
          <w:bCs/>
          <w:i/>
          <w:sz w:val="23"/>
          <w:szCs w:val="23"/>
        </w:rPr>
      </w:pPr>
      <w:r w:rsidRPr="005C7E29">
        <w:rPr>
          <w:rFonts w:asciiTheme="minorHAnsi" w:eastAsia="Calibri" w:hAnsiTheme="minorHAnsi" w:cstheme="minorHAnsi"/>
          <w:b/>
          <w:bCs/>
          <w:i/>
          <w:iCs/>
          <w:sz w:val="23"/>
          <w:szCs w:val="23"/>
        </w:rPr>
        <w:t>Distribution List of Document</w:t>
      </w:r>
    </w:p>
    <w:p w14:paraId="49EDC8F1" w14:textId="77777777" w:rsidR="003F6651" w:rsidRPr="005C7E29" w:rsidRDefault="003F6651" w:rsidP="003F6651">
      <w:pPr>
        <w:pStyle w:val="ListParagraph"/>
        <w:spacing w:after="60"/>
        <w:ind w:left="0" w:right="2" w:hanging="2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gramStart"/>
      <w:r w:rsidRPr="005C7E29">
        <w:rPr>
          <w:rFonts w:asciiTheme="minorHAnsi" w:hAnsiTheme="minorHAnsi" w:cstheme="minorHAnsi"/>
          <w:i/>
          <w:iCs/>
          <w:sz w:val="23"/>
          <w:szCs w:val="23"/>
        </w:rPr>
        <w:t>Original</w:t>
      </w:r>
      <w:r w:rsidRPr="005C7E29">
        <w:rPr>
          <w:rFonts w:asciiTheme="minorHAnsi" w:hAnsiTheme="minorHAnsi" w:cstheme="minorHAnsi"/>
          <w:i/>
          <w:sz w:val="23"/>
          <w:szCs w:val="23"/>
        </w:rPr>
        <w:t xml:space="preserve"> :</w:t>
      </w:r>
      <w:proofErr w:type="gramEnd"/>
      <w:r w:rsidRPr="005C7E29">
        <w:rPr>
          <w:rFonts w:asciiTheme="minorHAnsi" w:hAnsiTheme="minorHAnsi" w:cstheme="minorHAnsi"/>
          <w:i/>
          <w:sz w:val="23"/>
          <w:szCs w:val="23"/>
        </w:rPr>
        <w:t xml:space="preserve"> SSDR</w:t>
      </w:r>
    </w:p>
    <w:p w14:paraId="4242938D" w14:textId="77777777" w:rsidR="003F6651" w:rsidRPr="005C7E29" w:rsidRDefault="003F6651" w:rsidP="003F6651">
      <w:pPr>
        <w:pStyle w:val="ListParagraph"/>
        <w:spacing w:after="60"/>
        <w:ind w:left="0" w:right="2" w:hanging="2"/>
        <w:jc w:val="both"/>
        <w:rPr>
          <w:rFonts w:asciiTheme="minorHAnsi" w:hAnsiTheme="minorHAnsi" w:cstheme="minorHAnsi"/>
          <w:i/>
          <w:sz w:val="23"/>
          <w:szCs w:val="23"/>
        </w:rPr>
      </w:pPr>
      <w:r w:rsidRPr="005C7E29">
        <w:rPr>
          <w:rFonts w:asciiTheme="minorHAnsi" w:hAnsiTheme="minorHAnsi" w:cstheme="minorHAnsi"/>
          <w:i/>
          <w:sz w:val="23"/>
          <w:szCs w:val="23"/>
        </w:rPr>
        <w:t xml:space="preserve">Controlled </w:t>
      </w:r>
      <w:proofErr w:type="gramStart"/>
      <w:r w:rsidRPr="005C7E29">
        <w:rPr>
          <w:rFonts w:asciiTheme="minorHAnsi" w:hAnsiTheme="minorHAnsi" w:cstheme="minorHAnsi"/>
          <w:i/>
          <w:sz w:val="23"/>
          <w:szCs w:val="23"/>
        </w:rPr>
        <w:t>Copy :</w:t>
      </w:r>
      <w:proofErr w:type="gramEnd"/>
    </w:p>
    <w:p w14:paraId="0F236570" w14:textId="77777777" w:rsidR="003F6651" w:rsidRPr="005C7E29" w:rsidRDefault="003F6651" w:rsidP="003F6651">
      <w:pPr>
        <w:pStyle w:val="ListParagraph"/>
        <w:numPr>
          <w:ilvl w:val="0"/>
          <w:numId w:val="33"/>
        </w:numPr>
        <w:suppressAutoHyphens w:val="0"/>
        <w:spacing w:after="60" w:line="240" w:lineRule="auto"/>
        <w:ind w:leftChars="0" w:left="284" w:right="2" w:firstLineChars="0" w:hanging="286"/>
        <w:jc w:val="both"/>
        <w:textDirection w:val="lrTb"/>
        <w:textAlignment w:val="auto"/>
        <w:outlineLvl w:val="9"/>
        <w:rPr>
          <w:rFonts w:asciiTheme="minorHAnsi" w:hAnsiTheme="minorHAnsi" w:cstheme="minorHAnsi"/>
          <w:i/>
          <w:sz w:val="23"/>
          <w:szCs w:val="23"/>
        </w:rPr>
      </w:pPr>
      <w:r w:rsidRPr="005C7E29">
        <w:rPr>
          <w:rFonts w:asciiTheme="minorHAnsi" w:hAnsiTheme="minorHAnsi" w:cstheme="minorHAnsi"/>
          <w:i/>
          <w:sz w:val="23"/>
          <w:szCs w:val="23"/>
        </w:rPr>
        <w:t>AMPM</w:t>
      </w:r>
    </w:p>
    <w:p w14:paraId="5BF72BAA" w14:textId="77777777" w:rsidR="003F6651" w:rsidRPr="005C7E29" w:rsidRDefault="003F6651" w:rsidP="003F6651">
      <w:pPr>
        <w:pStyle w:val="ListParagraph"/>
        <w:numPr>
          <w:ilvl w:val="0"/>
          <w:numId w:val="33"/>
        </w:numPr>
        <w:suppressAutoHyphens w:val="0"/>
        <w:spacing w:after="60" w:line="240" w:lineRule="auto"/>
        <w:ind w:leftChars="0" w:left="284" w:right="2" w:firstLineChars="0" w:hanging="286"/>
        <w:jc w:val="both"/>
        <w:textDirection w:val="lrTb"/>
        <w:textAlignment w:val="auto"/>
        <w:outlineLvl w:val="9"/>
        <w:rPr>
          <w:rFonts w:asciiTheme="minorHAnsi" w:hAnsiTheme="minorHAnsi" w:cstheme="minorHAnsi"/>
          <w:i/>
          <w:sz w:val="23"/>
          <w:szCs w:val="23"/>
        </w:rPr>
      </w:pPr>
      <w:r w:rsidRPr="005C7E29">
        <w:rPr>
          <w:rFonts w:asciiTheme="minorHAnsi" w:hAnsiTheme="minorHAnsi" w:cstheme="minorHAnsi"/>
          <w:i/>
          <w:sz w:val="23"/>
          <w:szCs w:val="23"/>
        </w:rPr>
        <w:t>SPBB</w:t>
      </w:r>
    </w:p>
    <w:p w14:paraId="61B0A1B3" w14:textId="77777777" w:rsidR="003F6651" w:rsidRPr="005C7E29" w:rsidRDefault="003F6651" w:rsidP="003F6651">
      <w:pPr>
        <w:spacing w:line="276" w:lineRule="auto"/>
        <w:rPr>
          <w:rFonts w:asciiTheme="minorHAnsi" w:hAnsiTheme="minorHAnsi" w:cstheme="minorHAnsi"/>
          <w:i/>
          <w:iCs/>
          <w:color w:val="000000"/>
          <w:sz w:val="23"/>
          <w:szCs w:val="23"/>
          <w:shd w:val="clear" w:color="auto" w:fill="FFFFFF"/>
        </w:rPr>
      </w:pPr>
    </w:p>
    <w:p w14:paraId="3EAA2519" w14:textId="77777777" w:rsidR="009353EE" w:rsidRPr="005C7E29" w:rsidRDefault="009353EE" w:rsidP="00055D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inorHAnsi" w:eastAsia="Calibri" w:hAnsiTheme="minorHAnsi" w:cstheme="minorHAnsi"/>
          <w:i/>
          <w:iCs/>
          <w:color w:val="000000"/>
          <w:sz w:val="23"/>
          <w:szCs w:val="23"/>
        </w:rPr>
      </w:pPr>
    </w:p>
    <w:p w14:paraId="205E0D25" w14:textId="77777777" w:rsidR="001013DA" w:rsidRPr="005C7E29" w:rsidRDefault="001013DA" w:rsidP="00055D08">
      <w:pPr>
        <w:spacing w:line="276" w:lineRule="auto"/>
        <w:rPr>
          <w:rFonts w:asciiTheme="minorHAnsi" w:hAnsiTheme="minorHAnsi" w:cstheme="minorHAnsi"/>
          <w:i/>
          <w:iCs/>
          <w:sz w:val="23"/>
          <w:szCs w:val="23"/>
        </w:rPr>
      </w:pPr>
    </w:p>
    <w:p w14:paraId="532B0ED8" w14:textId="77777777" w:rsidR="006410C7" w:rsidRPr="005C7E29" w:rsidRDefault="006410C7">
      <w:pPr>
        <w:spacing w:line="276" w:lineRule="auto"/>
        <w:rPr>
          <w:rFonts w:asciiTheme="minorHAnsi" w:hAnsiTheme="minorHAnsi" w:cstheme="minorHAnsi"/>
          <w:i/>
          <w:iCs/>
          <w:sz w:val="23"/>
          <w:szCs w:val="23"/>
        </w:rPr>
      </w:pPr>
    </w:p>
    <w:p w14:paraId="5674DB27" w14:textId="77777777" w:rsidR="005C7E29" w:rsidRPr="005C7E29" w:rsidRDefault="005C7E29">
      <w:pPr>
        <w:spacing w:line="276" w:lineRule="auto"/>
        <w:rPr>
          <w:rFonts w:asciiTheme="minorHAnsi" w:hAnsiTheme="minorHAnsi" w:cstheme="minorHAnsi"/>
          <w:i/>
          <w:iCs/>
          <w:sz w:val="23"/>
          <w:szCs w:val="23"/>
        </w:rPr>
      </w:pPr>
    </w:p>
    <w:sectPr w:rsidR="005C7E29" w:rsidRPr="005C7E29" w:rsidSect="002164B2">
      <w:headerReference w:type="first" r:id="rId8"/>
      <w:pgSz w:w="11909" w:h="16834" w:code="9"/>
      <w:pgMar w:top="709" w:right="930" w:bottom="851" w:left="1304" w:header="142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0BC0C5" w14:textId="77777777" w:rsidR="00A6051C" w:rsidRDefault="00A6051C" w:rsidP="00BB70E0">
      <w:r>
        <w:separator/>
      </w:r>
    </w:p>
  </w:endnote>
  <w:endnote w:type="continuationSeparator" w:id="0">
    <w:p w14:paraId="7C339CE3" w14:textId="77777777" w:rsidR="00A6051C" w:rsidRDefault="00A6051C" w:rsidP="00BB7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82B370" w14:textId="77777777" w:rsidR="00A6051C" w:rsidRDefault="00A6051C" w:rsidP="00BB70E0">
      <w:r>
        <w:separator/>
      </w:r>
    </w:p>
  </w:footnote>
  <w:footnote w:type="continuationSeparator" w:id="0">
    <w:p w14:paraId="53CDC7B3" w14:textId="77777777" w:rsidR="00A6051C" w:rsidRDefault="00A6051C" w:rsidP="00BB7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C61474" w14:textId="77777777" w:rsidR="001475A5" w:rsidRDefault="001475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2126"/>
    </w:tblGrid>
    <w:tr w:rsidR="001475A5" w:rsidRPr="00674465" w14:paraId="13E70E6F" w14:textId="77777777" w:rsidTr="0045795B">
      <w:trPr>
        <w:trHeight w:val="1407"/>
      </w:trPr>
      <w:tc>
        <w:tcPr>
          <w:tcW w:w="2665" w:type="dxa"/>
          <w:shd w:val="clear" w:color="auto" w:fill="auto"/>
        </w:tcPr>
        <w:p w14:paraId="5E0B66CD" w14:textId="77777777" w:rsidR="001475A5" w:rsidRPr="00674465" w:rsidRDefault="001475A5" w:rsidP="009353EE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30524362" wp14:editId="09975E19">
                <wp:simplePos x="0" y="0"/>
                <wp:positionH relativeFrom="column">
                  <wp:posOffset>206375</wp:posOffset>
                </wp:positionH>
                <wp:positionV relativeFrom="paragraph">
                  <wp:posOffset>109220</wp:posOffset>
                </wp:positionV>
                <wp:extent cx="1162050" cy="611605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1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4A492271" w14:textId="77777777" w:rsidR="001475A5" w:rsidRDefault="001475A5" w:rsidP="0045795B">
          <w:pPr>
            <w:pStyle w:val="NoSpacing"/>
            <w:ind w:left="1" w:hanging="3"/>
            <w:jc w:val="center"/>
            <w:rPr>
              <w:rFonts w:cstheme="minorHAnsi"/>
              <w:b/>
              <w:i/>
              <w:sz w:val="28"/>
              <w:szCs w:val="28"/>
              <w:lang w:val="en-US"/>
            </w:rPr>
          </w:pPr>
          <w:r>
            <w:rPr>
              <w:rFonts w:cstheme="minorHAnsi"/>
              <w:b/>
              <w:i/>
              <w:sz w:val="28"/>
              <w:szCs w:val="28"/>
              <w:lang w:val="en-US"/>
            </w:rPr>
            <w:t xml:space="preserve">WORK INSTRUCTION </w:t>
          </w:r>
        </w:p>
        <w:p w14:paraId="2C659410" w14:textId="72BB1925" w:rsidR="001475A5" w:rsidRPr="00674465" w:rsidRDefault="001475A5" w:rsidP="0045795B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>
            <w:rPr>
              <w:rFonts w:ascii="Calibri" w:eastAsia="Tahoma" w:hAnsi="Calibri" w:cs="Calibri"/>
              <w:b/>
              <w:i/>
              <w:sz w:val="28"/>
              <w:lang w:val="en-US"/>
            </w:rPr>
            <w:t>MAGNESIUM STEARATE</w:t>
          </w:r>
          <w:r w:rsidRPr="003F4A48">
            <w:rPr>
              <w:rFonts w:ascii="Calibri" w:eastAsia="Tahoma" w:hAnsi="Calibri" w:cs="Calibri"/>
              <w:b/>
              <w:i/>
              <w:sz w:val="28"/>
            </w:rPr>
            <w:t xml:space="preserve"> RAW MATERIAL</w:t>
          </w:r>
        </w:p>
      </w:tc>
      <w:tc>
        <w:tcPr>
          <w:tcW w:w="2126" w:type="dxa"/>
          <w:shd w:val="clear" w:color="auto" w:fill="auto"/>
        </w:tcPr>
        <w:p w14:paraId="79036FDB" w14:textId="3F9D3588" w:rsidR="001475A5" w:rsidRPr="00F9413A" w:rsidRDefault="001475A5" w:rsidP="009353EE">
          <w:pPr>
            <w:ind w:hanging="2"/>
            <w:rPr>
              <w:rFonts w:ascii="Calibri" w:hAnsi="Calibri" w:cs="Calibri"/>
              <w:b/>
              <w:iCs/>
              <w:sz w:val="18"/>
              <w:szCs w:val="18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>Document Code :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F9413A">
            <w:rPr>
              <w:rFonts w:ascii="Calibri" w:hAnsi="Calibri" w:cs="Calibri"/>
              <w:sz w:val="20"/>
              <w:szCs w:val="20"/>
            </w:rPr>
            <w:t>-015</w:t>
          </w:r>
          <w:r>
            <w:rPr>
              <w:rFonts w:ascii="Calibri" w:hAnsi="Calibri" w:cs="Calibri"/>
              <w:sz w:val="20"/>
              <w:szCs w:val="20"/>
            </w:rPr>
            <w:t>(E)</w:t>
          </w:r>
          <w:r w:rsidRPr="00F9413A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0</w:t>
          </w:r>
        </w:p>
      </w:tc>
    </w:tr>
  </w:tbl>
  <w:p w14:paraId="22218521" w14:textId="77777777" w:rsidR="001475A5" w:rsidRPr="00043229" w:rsidRDefault="001475A5" w:rsidP="0045795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A62BE"/>
    <w:multiLevelType w:val="multilevel"/>
    <w:tmpl w:val="2312AC14"/>
    <w:lvl w:ilvl="0">
      <w:start w:val="2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03D51"/>
    <w:multiLevelType w:val="multilevel"/>
    <w:tmpl w:val="2FF4F382"/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">
    <w:nsid w:val="0D791B8A"/>
    <w:multiLevelType w:val="hybridMultilevel"/>
    <w:tmpl w:val="6508754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411C8"/>
    <w:multiLevelType w:val="multilevel"/>
    <w:tmpl w:val="D362D2C2"/>
    <w:lvl w:ilvl="0">
      <w:start w:val="2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nsid w:val="161B36BC"/>
    <w:multiLevelType w:val="multilevel"/>
    <w:tmpl w:val="A20AC6DE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hint="default"/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hint="default"/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 w:hint="default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rFonts w:hint="default"/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rFonts w:hint="default"/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rFonts w:hint="default"/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rFonts w:hint="default"/>
        <w:vertAlign w:val="baseline"/>
      </w:rPr>
    </w:lvl>
  </w:abstractNum>
  <w:abstractNum w:abstractNumId="5">
    <w:nsid w:val="169B6408"/>
    <w:multiLevelType w:val="hybridMultilevel"/>
    <w:tmpl w:val="A96629BA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>
    <w:nsid w:val="17095E1C"/>
    <w:multiLevelType w:val="multilevel"/>
    <w:tmpl w:val="6B841F8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>
    <w:nsid w:val="1F414431"/>
    <w:multiLevelType w:val="hybridMultilevel"/>
    <w:tmpl w:val="8EDE594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F5F65"/>
    <w:multiLevelType w:val="multilevel"/>
    <w:tmpl w:val="EC9EED0E"/>
    <w:lvl w:ilvl="0"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355FE6"/>
    <w:multiLevelType w:val="multilevel"/>
    <w:tmpl w:val="95CC4F68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C6C5670"/>
    <w:multiLevelType w:val="multilevel"/>
    <w:tmpl w:val="A594A1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EB43DC"/>
    <w:multiLevelType w:val="hybridMultilevel"/>
    <w:tmpl w:val="468E3EC4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3BDE6BD6"/>
    <w:multiLevelType w:val="multilevel"/>
    <w:tmpl w:val="7264C27C"/>
    <w:lvl w:ilvl="0">
      <w:start w:val="1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nsid w:val="3ED95AE1"/>
    <w:multiLevelType w:val="multilevel"/>
    <w:tmpl w:val="531CEF9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6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>
    <w:nsid w:val="4B361D05"/>
    <w:multiLevelType w:val="hybridMultilevel"/>
    <w:tmpl w:val="E88281D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DB3979"/>
    <w:multiLevelType w:val="hybridMultilevel"/>
    <w:tmpl w:val="1EA02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6E61EC"/>
    <w:multiLevelType w:val="multilevel"/>
    <w:tmpl w:val="B09CFF8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2">
    <w:nsid w:val="54FC7FF9"/>
    <w:multiLevelType w:val="multilevel"/>
    <w:tmpl w:val="AC32A042"/>
    <w:lvl w:ilvl="0">
      <w:start w:val="1"/>
      <w:numFmt w:val="lowerLetter"/>
      <w:lvlText w:val="%1."/>
      <w:lvlJc w:val="left"/>
      <w:pPr>
        <w:ind w:left="2562" w:hanging="360"/>
      </w:pPr>
      <w:rPr>
        <w:sz w:val="23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28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>
    <w:nsid w:val="590F5F83"/>
    <w:multiLevelType w:val="multilevel"/>
    <w:tmpl w:val="D60AE32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DD15AA9"/>
    <w:multiLevelType w:val="hybridMultilevel"/>
    <w:tmpl w:val="A3C2BE3A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1C1CE1"/>
    <w:multiLevelType w:val="multilevel"/>
    <w:tmpl w:val="138C598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6">
    <w:nsid w:val="5E3854A0"/>
    <w:multiLevelType w:val="multilevel"/>
    <w:tmpl w:val="8F58A4DE"/>
    <w:lvl w:ilvl="0">
      <w:start w:val="1"/>
      <w:numFmt w:val="bullet"/>
      <w:lvlText w:val="-"/>
      <w:lvlJc w:val="left"/>
      <w:pPr>
        <w:ind w:left="2201" w:hanging="36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7">
    <w:nsid w:val="636F6A30"/>
    <w:multiLevelType w:val="multilevel"/>
    <w:tmpl w:val="04186BA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8">
    <w:nsid w:val="666A2B62"/>
    <w:multiLevelType w:val="hybridMultilevel"/>
    <w:tmpl w:val="9628E41A"/>
    <w:lvl w:ilvl="0" w:tplc="21CE3348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9">
    <w:nsid w:val="6B9468D5"/>
    <w:multiLevelType w:val="multilevel"/>
    <w:tmpl w:val="1B80673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>
    <w:nsid w:val="6CE27182"/>
    <w:multiLevelType w:val="multilevel"/>
    <w:tmpl w:val="CE3ED994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1">
    <w:nsid w:val="6D99453A"/>
    <w:multiLevelType w:val="multilevel"/>
    <w:tmpl w:val="F5D6CF56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2">
    <w:nsid w:val="757E4003"/>
    <w:multiLevelType w:val="multilevel"/>
    <w:tmpl w:val="0B728B8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8EB2B1C"/>
    <w:multiLevelType w:val="multilevel"/>
    <w:tmpl w:val="F6748C44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4">
    <w:nsid w:val="7CB27A96"/>
    <w:multiLevelType w:val="hybridMultilevel"/>
    <w:tmpl w:val="54663B86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78408F"/>
    <w:multiLevelType w:val="multilevel"/>
    <w:tmpl w:val="753620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7"/>
  </w:num>
  <w:num w:numId="3">
    <w:abstractNumId w:val="22"/>
  </w:num>
  <w:num w:numId="4">
    <w:abstractNumId w:val="1"/>
  </w:num>
  <w:num w:numId="5">
    <w:abstractNumId w:val="10"/>
  </w:num>
  <w:num w:numId="6">
    <w:abstractNumId w:val="30"/>
  </w:num>
  <w:num w:numId="7">
    <w:abstractNumId w:val="23"/>
  </w:num>
  <w:num w:numId="8">
    <w:abstractNumId w:val="25"/>
  </w:num>
  <w:num w:numId="9">
    <w:abstractNumId w:val="21"/>
  </w:num>
  <w:num w:numId="10">
    <w:abstractNumId w:val="4"/>
  </w:num>
  <w:num w:numId="11">
    <w:abstractNumId w:val="8"/>
  </w:num>
  <w:num w:numId="12">
    <w:abstractNumId w:val="33"/>
  </w:num>
  <w:num w:numId="13">
    <w:abstractNumId w:val="14"/>
  </w:num>
  <w:num w:numId="14">
    <w:abstractNumId w:val="16"/>
  </w:num>
  <w:num w:numId="15">
    <w:abstractNumId w:val="32"/>
  </w:num>
  <w:num w:numId="16">
    <w:abstractNumId w:val="3"/>
  </w:num>
  <w:num w:numId="17">
    <w:abstractNumId w:val="29"/>
  </w:num>
  <w:num w:numId="18">
    <w:abstractNumId w:val="15"/>
  </w:num>
  <w:num w:numId="19">
    <w:abstractNumId w:val="35"/>
  </w:num>
  <w:num w:numId="20">
    <w:abstractNumId w:val="19"/>
  </w:num>
  <w:num w:numId="21">
    <w:abstractNumId w:val="34"/>
  </w:num>
  <w:num w:numId="22">
    <w:abstractNumId w:val="28"/>
  </w:num>
  <w:num w:numId="23">
    <w:abstractNumId w:val="12"/>
  </w:num>
  <w:num w:numId="24">
    <w:abstractNumId w:val="2"/>
  </w:num>
  <w:num w:numId="25">
    <w:abstractNumId w:val="9"/>
  </w:num>
  <w:num w:numId="26">
    <w:abstractNumId w:val="24"/>
  </w:num>
  <w:num w:numId="27">
    <w:abstractNumId w:val="5"/>
  </w:num>
  <w:num w:numId="28">
    <w:abstractNumId w:val="7"/>
  </w:num>
  <w:num w:numId="29">
    <w:abstractNumId w:val="18"/>
  </w:num>
  <w:num w:numId="30">
    <w:abstractNumId w:val="6"/>
  </w:num>
  <w:num w:numId="31">
    <w:abstractNumId w:val="27"/>
  </w:num>
  <w:num w:numId="32">
    <w:abstractNumId w:val="11"/>
    <w:lvlOverride w:ilvl="0">
      <w:lvl w:ilvl="0">
        <w:start w:val="4"/>
        <w:numFmt w:val="decimal"/>
        <w:lvlText w:val="%1."/>
        <w:lvlJc w:val="left"/>
        <w:pPr>
          <w:ind w:left="0" w:firstLine="0"/>
        </w:pPr>
        <w:rPr>
          <w:rFonts w:hint="default"/>
          <w:i w:val="0"/>
          <w:iCs w:val="0"/>
          <w:sz w:val="23"/>
          <w:szCs w:val="23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3">
    <w:abstractNumId w:val="13"/>
  </w:num>
  <w:num w:numId="34">
    <w:abstractNumId w:val="0"/>
  </w:num>
  <w:num w:numId="35">
    <w:abstractNumId w:val="20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EE"/>
    <w:rsid w:val="00055D08"/>
    <w:rsid w:val="000D3464"/>
    <w:rsid w:val="001013DA"/>
    <w:rsid w:val="001475A5"/>
    <w:rsid w:val="00150500"/>
    <w:rsid w:val="001D6E88"/>
    <w:rsid w:val="002164B2"/>
    <w:rsid w:val="00273B79"/>
    <w:rsid w:val="002A2E17"/>
    <w:rsid w:val="00356DAE"/>
    <w:rsid w:val="003F6651"/>
    <w:rsid w:val="0045795B"/>
    <w:rsid w:val="004C1F2F"/>
    <w:rsid w:val="005510DE"/>
    <w:rsid w:val="00560EDA"/>
    <w:rsid w:val="005B2EC2"/>
    <w:rsid w:val="005C7E29"/>
    <w:rsid w:val="006410C7"/>
    <w:rsid w:val="006674B1"/>
    <w:rsid w:val="006A6D04"/>
    <w:rsid w:val="00734D47"/>
    <w:rsid w:val="0074152C"/>
    <w:rsid w:val="00763171"/>
    <w:rsid w:val="00782418"/>
    <w:rsid w:val="00791EDE"/>
    <w:rsid w:val="008A7E7A"/>
    <w:rsid w:val="00903EC0"/>
    <w:rsid w:val="00916E3D"/>
    <w:rsid w:val="009353EE"/>
    <w:rsid w:val="00965530"/>
    <w:rsid w:val="009A3672"/>
    <w:rsid w:val="00A0789B"/>
    <w:rsid w:val="00A07DB6"/>
    <w:rsid w:val="00A20CA2"/>
    <w:rsid w:val="00A6051C"/>
    <w:rsid w:val="00A741AA"/>
    <w:rsid w:val="00A95D14"/>
    <w:rsid w:val="00AB14C8"/>
    <w:rsid w:val="00B06612"/>
    <w:rsid w:val="00B25C50"/>
    <w:rsid w:val="00B4275D"/>
    <w:rsid w:val="00B50AC0"/>
    <w:rsid w:val="00B64DA1"/>
    <w:rsid w:val="00B71E90"/>
    <w:rsid w:val="00B75C60"/>
    <w:rsid w:val="00B844E8"/>
    <w:rsid w:val="00BB70E0"/>
    <w:rsid w:val="00CF1DA7"/>
    <w:rsid w:val="00DA3580"/>
    <w:rsid w:val="00DC31DF"/>
    <w:rsid w:val="00DD5317"/>
    <w:rsid w:val="00E0321E"/>
    <w:rsid w:val="00E11DA7"/>
    <w:rsid w:val="00E21314"/>
    <w:rsid w:val="00E65705"/>
    <w:rsid w:val="00F3298F"/>
    <w:rsid w:val="00F4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AC2001"/>
  <w15:chartTrackingRefBased/>
  <w15:docId w15:val="{F523905B-4AD6-4313-8894-30A99C47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3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3EE"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EE"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E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EE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E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EE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EE"/>
    <w:rPr>
      <w:rFonts w:ascii="Arial" w:eastAsia="Times New Roman" w:hAnsi="Arial" w:cs="Arial"/>
      <w:b/>
      <w:bCs/>
      <w:kern w:val="32"/>
      <w:position w:val="-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EE"/>
    <w:rPr>
      <w:rFonts w:ascii="Arial" w:eastAsia="Times New Roman" w:hAnsi="Arial" w:cs="Times New Roman"/>
      <w:b/>
      <w:position w:val="-1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EE"/>
    <w:rPr>
      <w:rFonts w:ascii="Times New Roman" w:eastAsia="Times New Roman" w:hAnsi="Times New Roman" w:cs="Times New Roman"/>
      <w:b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EE"/>
    <w:rPr>
      <w:rFonts w:ascii="Times New Roman" w:eastAsia="Times New Roman" w:hAnsi="Times New Roman" w:cs="Times New Roman"/>
      <w:b/>
      <w:sz w:val="24"/>
      <w:szCs w:val="24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EE"/>
    <w:rPr>
      <w:rFonts w:ascii="Times New Roman" w:eastAsia="Times New Roman" w:hAnsi="Times New Roman" w:cs="Times New Roman"/>
      <w:b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EE"/>
    <w:rPr>
      <w:rFonts w:ascii="Times New Roman" w:eastAsia="Times New Roman" w:hAnsi="Times New Roman" w:cs="Times New Roman"/>
      <w:b/>
      <w:bCs/>
      <w:position w:val="-1"/>
    </w:rPr>
  </w:style>
  <w:style w:type="paragraph" w:styleId="Title">
    <w:name w:val="Title"/>
    <w:basedOn w:val="Normal"/>
    <w:next w:val="Normal"/>
    <w:link w:val="TitleChar"/>
    <w:uiPriority w:val="10"/>
    <w:qFormat/>
    <w:rsid w:val="009353E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353EE"/>
    <w:rPr>
      <w:rFonts w:ascii="Times New Roman" w:eastAsia="Times New Roman" w:hAnsi="Times New Roman" w:cs="Times New Roman"/>
      <w:b/>
      <w:sz w:val="72"/>
      <w:szCs w:val="72"/>
      <w:lang w:val="en-ID"/>
    </w:rPr>
  </w:style>
  <w:style w:type="paragraph" w:styleId="Header">
    <w:name w:val="header"/>
    <w:basedOn w:val="Normal"/>
    <w:link w:val="HeaderChar"/>
    <w:rsid w:val="009353EE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character" w:customStyle="1" w:styleId="HeaderChar">
    <w:name w:val="Header Char"/>
    <w:basedOn w:val="DefaultParagraphFont"/>
    <w:link w:val="Header"/>
    <w:rsid w:val="009353EE"/>
    <w:rPr>
      <w:rFonts w:ascii="Arial" w:eastAsia="Times New Roman" w:hAnsi="Arial" w:cs="Times New Roman"/>
      <w:position w:val="-1"/>
      <w:szCs w:val="24"/>
    </w:rPr>
  </w:style>
  <w:style w:type="paragraph" w:styleId="Footer">
    <w:name w:val="footer"/>
    <w:basedOn w:val="Normal"/>
    <w:link w:val="FooterChar"/>
    <w:rsid w:val="009353EE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customStyle="1" w:styleId="FooterChar">
    <w:name w:val="Footer Char"/>
    <w:basedOn w:val="DefaultParagraphFont"/>
    <w:link w:val="Footer"/>
    <w:rsid w:val="009353EE"/>
    <w:rPr>
      <w:rFonts w:ascii="Arial" w:eastAsia="Times New Roman" w:hAnsi="Arial" w:cs="Times New Roman"/>
      <w:position w:val="-1"/>
      <w:szCs w:val="24"/>
      <w:lang w:val="en-ID"/>
    </w:rPr>
  </w:style>
  <w:style w:type="character" w:styleId="PageNumber">
    <w:name w:val="page number"/>
    <w:basedOn w:val="DefaultParagraphFont"/>
    <w:rsid w:val="009353EE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rsid w:val="009353EE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link w:val="BodyTextChar"/>
    <w:rsid w:val="009353EE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rsid w:val="009353EE"/>
    <w:rPr>
      <w:rFonts w:ascii="Arial" w:eastAsia="Times New Roman" w:hAnsi="Arial" w:cs="Times New Roman"/>
      <w:position w:val="-1"/>
      <w:szCs w:val="24"/>
      <w:lang w:val="id-ID"/>
    </w:rPr>
  </w:style>
  <w:style w:type="table" w:styleId="TableGrid">
    <w:name w:val="Table Grid"/>
    <w:basedOn w:val="TableNormal"/>
    <w:uiPriority w:val="59"/>
    <w:rsid w:val="009353EE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qFormat/>
    <w:rsid w:val="009353E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53EE"/>
    <w:rPr>
      <w:rFonts w:ascii="Tahoma" w:eastAsia="Times New Roman" w:hAnsi="Tahoma" w:cs="Times New Roman"/>
      <w:position w:val="-1"/>
      <w:sz w:val="16"/>
      <w:szCs w:val="16"/>
      <w:lang w:val="en-ID"/>
    </w:rPr>
  </w:style>
  <w:style w:type="character" w:styleId="Hyperlink">
    <w:name w:val="Hyperlink"/>
    <w:qFormat/>
    <w:rsid w:val="009353E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sid w:val="009353EE"/>
    <w:rPr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qFormat/>
    <w:rsid w:val="009353E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link w:val="CommentTextChar"/>
    <w:qFormat/>
    <w:rsid w:val="009353E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basedOn w:val="DefaultParagraphFont"/>
    <w:link w:val="CommentText"/>
    <w:rsid w:val="009353EE"/>
    <w:rPr>
      <w:rFonts w:ascii="Times New Roman" w:eastAsia="Times New Roman" w:hAnsi="Times New Roman" w:cs="Times New Roman"/>
      <w:position w:val="-1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qFormat/>
    <w:rsid w:val="009353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53EE"/>
    <w:rPr>
      <w:rFonts w:ascii="Times New Roman" w:eastAsia="Times New Roman" w:hAnsi="Times New Roman" w:cs="Times New Roman"/>
      <w:b/>
      <w:bCs/>
      <w:position w:val="-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E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353EE"/>
    <w:rPr>
      <w:rFonts w:ascii="Georgia" w:eastAsia="Georgia" w:hAnsi="Georgia" w:cs="Georgia"/>
      <w:i/>
      <w:color w:val="666666"/>
      <w:sz w:val="48"/>
      <w:szCs w:val="48"/>
      <w:lang w:val="en-ID"/>
    </w:rPr>
  </w:style>
  <w:style w:type="paragraph" w:styleId="NormalWeb">
    <w:name w:val="Normal (Web)"/>
    <w:basedOn w:val="Normal"/>
    <w:uiPriority w:val="99"/>
    <w:unhideWhenUsed/>
    <w:rsid w:val="009353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50500"/>
    <w:rPr>
      <w:color w:val="808080"/>
    </w:rPr>
  </w:style>
  <w:style w:type="paragraph" w:styleId="NoSpacing">
    <w:name w:val="No Spacing"/>
    <w:uiPriority w:val="1"/>
    <w:qFormat/>
    <w:rsid w:val="002164B2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7F077-1CD4-402B-A3E0-4A0B492EB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2069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2023-10-09T04:07:00Z</dcterms:created>
  <dcterms:modified xsi:type="dcterms:W3CDTF">2023-10-11T09:33:00Z</dcterms:modified>
</cp:coreProperties>
</file>