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6DEB81" w14:textId="774E3CF4" w:rsidR="00EE3A6A" w:rsidRPr="0021708E" w:rsidRDefault="007B2901" w:rsidP="000B360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jc w:val="both"/>
        <w:rPr>
          <w:rFonts w:asciiTheme="majorHAnsi" w:eastAsia="Tahoma" w:hAnsiTheme="majorHAnsi" w:cstheme="majorHAnsi"/>
          <w:i/>
          <w:iCs/>
          <w:sz w:val="22"/>
          <w:szCs w:val="22"/>
        </w:rPr>
      </w:pPr>
      <w:r w:rsidRPr="0021708E">
        <w:rPr>
          <w:rFonts w:asciiTheme="majorHAnsi" w:eastAsia="Tahoma" w:hAnsiTheme="majorHAnsi" w:cstheme="majorHAnsi"/>
          <w:b/>
          <w:i/>
          <w:iCs/>
          <w:sz w:val="22"/>
          <w:szCs w:val="22"/>
        </w:rPr>
        <w:t>Objective</w:t>
      </w:r>
    </w:p>
    <w:p w14:paraId="4B8D4EAB" w14:textId="77777777" w:rsidR="00EE3A6A" w:rsidRPr="0021708E" w:rsidRDefault="007B2901" w:rsidP="000B36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Tahoma" w:hAnsiTheme="majorHAnsi" w:cstheme="majorHAnsi"/>
          <w:i/>
          <w:iCs/>
          <w:sz w:val="22"/>
          <w:szCs w:val="22"/>
        </w:rPr>
      </w:pPr>
      <w:r w:rsidRPr="0021708E">
        <w:rPr>
          <w:rFonts w:asciiTheme="majorHAnsi" w:eastAsia="Tahoma" w:hAnsiTheme="majorHAnsi" w:cstheme="majorHAnsi"/>
          <w:i/>
          <w:iCs/>
          <w:sz w:val="22"/>
          <w:szCs w:val="22"/>
          <w:highlight w:val="white"/>
        </w:rPr>
        <w:t xml:space="preserve">To show specific description of </w:t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 xml:space="preserve">Magnesium Stearate </w:t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  <w:highlight w:val="white"/>
        </w:rPr>
        <w:t xml:space="preserve">raw material </w:t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to be used as a reference on inspection of the material.</w:t>
      </w:r>
    </w:p>
    <w:p w14:paraId="070FC82C" w14:textId="77777777" w:rsidR="00EE3A6A" w:rsidRPr="0021708E" w:rsidRDefault="00EE3A6A" w:rsidP="000B36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Tahoma" w:hAnsiTheme="majorHAnsi" w:cstheme="majorHAnsi"/>
          <w:i/>
          <w:iCs/>
          <w:sz w:val="10"/>
          <w:szCs w:val="10"/>
        </w:rPr>
      </w:pPr>
    </w:p>
    <w:p w14:paraId="037EEF7E" w14:textId="0F8547B7" w:rsidR="00EE3A6A" w:rsidRPr="0021708E" w:rsidRDefault="007B2901" w:rsidP="000B360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jc w:val="both"/>
        <w:rPr>
          <w:rFonts w:asciiTheme="majorHAnsi" w:eastAsia="Tahoma" w:hAnsiTheme="majorHAnsi" w:cstheme="majorHAnsi"/>
          <w:i/>
          <w:iCs/>
          <w:sz w:val="22"/>
          <w:szCs w:val="22"/>
        </w:rPr>
      </w:pPr>
      <w:r w:rsidRPr="0021708E">
        <w:rPr>
          <w:rFonts w:asciiTheme="majorHAnsi" w:eastAsia="Tahoma" w:hAnsiTheme="majorHAnsi" w:cstheme="majorHAnsi"/>
          <w:b/>
          <w:i/>
          <w:iCs/>
          <w:sz w:val="22"/>
          <w:szCs w:val="22"/>
        </w:rPr>
        <w:t>Scope</w:t>
      </w:r>
    </w:p>
    <w:p w14:paraId="5D9B47BF" w14:textId="5B914937" w:rsidR="00A82496" w:rsidRPr="0021708E" w:rsidRDefault="00A82496" w:rsidP="000B3600">
      <w:pPr>
        <w:spacing w:line="276" w:lineRule="auto"/>
        <w:rPr>
          <w:rFonts w:asciiTheme="majorHAnsi" w:hAnsiTheme="majorHAnsi" w:cstheme="majorHAnsi"/>
          <w:i/>
          <w:iCs/>
          <w:sz w:val="22"/>
          <w:szCs w:val="22"/>
        </w:rPr>
      </w:pPr>
      <w:r w:rsidRPr="0021708E">
        <w:rPr>
          <w:rFonts w:asciiTheme="majorHAnsi" w:hAnsiTheme="majorHAnsi" w:cstheme="majorHAnsi"/>
          <w:i/>
          <w:iCs/>
          <w:color w:val="000000"/>
          <w:sz w:val="22"/>
          <w:szCs w:val="22"/>
          <w:shd w:val="clear" w:color="auto" w:fill="FFFFFF"/>
        </w:rPr>
        <w:t xml:space="preserve">Explain the raw material Magnesium Stearate specifications used in the production process at PT. Kimia </w:t>
      </w:r>
      <w:proofErr w:type="spellStart"/>
      <w:r w:rsidRPr="0021708E">
        <w:rPr>
          <w:rFonts w:asciiTheme="majorHAnsi" w:hAnsiTheme="majorHAnsi" w:cstheme="majorHAnsi"/>
          <w:i/>
          <w:iCs/>
          <w:color w:val="000000"/>
          <w:sz w:val="22"/>
          <w:szCs w:val="22"/>
          <w:shd w:val="clear" w:color="auto" w:fill="FFFFFF"/>
        </w:rPr>
        <w:t>Farma</w:t>
      </w:r>
      <w:proofErr w:type="spellEnd"/>
      <w:r w:rsidRPr="0021708E">
        <w:rPr>
          <w:rFonts w:asciiTheme="majorHAnsi" w:hAnsiTheme="majorHAnsi" w:cstheme="majorHAnsi"/>
          <w:i/>
          <w:iCs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21708E">
        <w:rPr>
          <w:rFonts w:asciiTheme="majorHAnsi" w:hAnsiTheme="majorHAnsi" w:cstheme="majorHAnsi"/>
          <w:i/>
          <w:iCs/>
          <w:color w:val="000000"/>
          <w:sz w:val="22"/>
          <w:szCs w:val="22"/>
          <w:shd w:val="clear" w:color="auto" w:fill="FFFFFF"/>
        </w:rPr>
        <w:t>Tbk</w:t>
      </w:r>
      <w:proofErr w:type="spellEnd"/>
      <w:r w:rsidRPr="0021708E">
        <w:rPr>
          <w:rFonts w:asciiTheme="majorHAnsi" w:hAnsiTheme="majorHAnsi" w:cstheme="majorHAnsi"/>
          <w:i/>
          <w:iCs/>
          <w:color w:val="000000"/>
          <w:sz w:val="22"/>
          <w:szCs w:val="22"/>
          <w:shd w:val="clear" w:color="auto" w:fill="FFFFFF"/>
        </w:rPr>
        <w:t xml:space="preserve">. </w:t>
      </w:r>
      <w:proofErr w:type="spellStart"/>
      <w:r w:rsidRPr="0021708E">
        <w:rPr>
          <w:rFonts w:asciiTheme="majorHAnsi" w:hAnsiTheme="majorHAnsi" w:cstheme="majorHAnsi"/>
          <w:i/>
          <w:iCs/>
          <w:color w:val="000000"/>
          <w:sz w:val="22"/>
          <w:szCs w:val="22"/>
          <w:shd w:val="clear" w:color="auto" w:fill="FFFFFF"/>
        </w:rPr>
        <w:t>Banjaran</w:t>
      </w:r>
      <w:proofErr w:type="spellEnd"/>
      <w:r w:rsidRPr="0021708E">
        <w:rPr>
          <w:rFonts w:asciiTheme="majorHAnsi" w:hAnsiTheme="majorHAnsi" w:cstheme="majorHAnsi"/>
          <w:i/>
          <w:iCs/>
          <w:color w:val="000000"/>
          <w:sz w:val="22"/>
          <w:szCs w:val="22"/>
          <w:shd w:val="clear" w:color="auto" w:fill="FFFFFF"/>
        </w:rPr>
        <w:t xml:space="preserve"> Plant.</w:t>
      </w:r>
    </w:p>
    <w:p w14:paraId="19519229" w14:textId="77777777" w:rsidR="00EE3A6A" w:rsidRPr="0021708E" w:rsidRDefault="00EE3A6A" w:rsidP="000B3600">
      <w:pPr>
        <w:spacing w:line="276" w:lineRule="auto"/>
        <w:ind w:hanging="2"/>
        <w:rPr>
          <w:rFonts w:asciiTheme="majorHAnsi" w:hAnsiTheme="majorHAnsi" w:cstheme="majorHAnsi"/>
          <w:i/>
          <w:iCs/>
          <w:sz w:val="10"/>
          <w:szCs w:val="10"/>
        </w:rPr>
      </w:pPr>
    </w:p>
    <w:p w14:paraId="6960F58D" w14:textId="071D00B0" w:rsidR="00EE3A6A" w:rsidRPr="0021708E" w:rsidRDefault="007B2901" w:rsidP="000B36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30" w:left="-28" w:hanging="284"/>
        <w:jc w:val="both"/>
        <w:rPr>
          <w:rFonts w:asciiTheme="majorHAnsi" w:eastAsia="Tahoma" w:hAnsiTheme="majorHAnsi" w:cstheme="majorHAnsi"/>
          <w:i/>
          <w:iCs/>
          <w:sz w:val="22"/>
          <w:szCs w:val="22"/>
        </w:rPr>
      </w:pPr>
      <w:r w:rsidRPr="0021708E">
        <w:rPr>
          <w:rFonts w:asciiTheme="majorHAnsi" w:eastAsia="Tahoma" w:hAnsiTheme="majorHAnsi" w:cstheme="majorHAnsi"/>
          <w:b/>
          <w:i/>
          <w:iCs/>
          <w:sz w:val="22"/>
          <w:szCs w:val="22"/>
        </w:rPr>
        <w:t>Material Specification</w:t>
      </w:r>
    </w:p>
    <w:p w14:paraId="47B90713" w14:textId="7EB0252B" w:rsidR="00EE3A6A" w:rsidRPr="0021708E" w:rsidRDefault="007B2901" w:rsidP="000B3600">
      <w:pPr>
        <w:tabs>
          <w:tab w:val="left" w:pos="3402"/>
          <w:tab w:val="left" w:pos="3544"/>
          <w:tab w:val="left" w:pos="3828"/>
        </w:tabs>
        <w:spacing w:line="276" w:lineRule="auto"/>
        <w:ind w:hanging="2"/>
        <w:rPr>
          <w:rFonts w:asciiTheme="majorHAnsi" w:eastAsia="Tahoma" w:hAnsiTheme="majorHAnsi" w:cstheme="majorHAnsi"/>
          <w:i/>
          <w:iCs/>
          <w:sz w:val="22"/>
          <w:szCs w:val="22"/>
        </w:rPr>
      </w:pP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Synonyms</w:t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ab/>
        <w:t>:</w:t>
      </w:r>
      <w:r w:rsidR="003D2B3E"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ab/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-</w:t>
      </w:r>
      <w:r w:rsidR="003D2B3E"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ab/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 xml:space="preserve">Magnesium </w:t>
      </w:r>
      <w:proofErr w:type="spellStart"/>
      <w:r w:rsidR="003D2B3E"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Octadecanoate</w:t>
      </w:r>
      <w:proofErr w:type="spellEnd"/>
      <w:r w:rsidR="003D2B3E"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 xml:space="preserve"> </w:t>
      </w:r>
    </w:p>
    <w:p w14:paraId="2051507A" w14:textId="2D98D96E" w:rsidR="00EE3A6A" w:rsidRPr="0021708E" w:rsidRDefault="003D2B3E" w:rsidP="000B3600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Theme="majorHAnsi" w:eastAsia="Tahoma" w:hAnsiTheme="majorHAnsi" w:cstheme="majorHAnsi"/>
          <w:i/>
          <w:iCs/>
          <w:sz w:val="22"/>
          <w:szCs w:val="22"/>
        </w:rPr>
      </w:pP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Magnesium Salt</w:t>
      </w:r>
    </w:p>
    <w:p w14:paraId="6A89135D" w14:textId="5C4AD8DD" w:rsidR="00EE3A6A" w:rsidRPr="0021708E" w:rsidRDefault="003D2B3E" w:rsidP="000B3600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Theme="majorHAnsi" w:eastAsia="Tahoma" w:hAnsiTheme="majorHAnsi" w:cstheme="majorHAnsi"/>
          <w:i/>
          <w:iCs/>
          <w:sz w:val="22"/>
          <w:szCs w:val="22"/>
        </w:rPr>
      </w:pPr>
      <w:proofErr w:type="spellStart"/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Octadecanoic</w:t>
      </w:r>
      <w:proofErr w:type="spellEnd"/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 xml:space="preserve"> Acid</w:t>
      </w:r>
    </w:p>
    <w:p w14:paraId="27B8B5B9" w14:textId="2D8E3046" w:rsidR="00EE3A6A" w:rsidRPr="0021708E" w:rsidRDefault="003D2B3E" w:rsidP="000B3600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Theme="majorHAnsi" w:eastAsia="Tahoma" w:hAnsiTheme="majorHAnsi" w:cstheme="majorHAnsi"/>
          <w:i/>
          <w:iCs/>
          <w:sz w:val="22"/>
          <w:szCs w:val="22"/>
        </w:rPr>
      </w:pP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Stearic Acid Magnesium Salt</w:t>
      </w:r>
    </w:p>
    <w:p w14:paraId="74203300" w14:textId="7473378F" w:rsidR="00EE3A6A" w:rsidRPr="0021708E" w:rsidRDefault="003D2B3E" w:rsidP="000B3600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Theme="majorHAnsi" w:eastAsia="Tahoma" w:hAnsiTheme="majorHAnsi" w:cstheme="majorHAnsi"/>
          <w:i/>
          <w:iCs/>
          <w:sz w:val="22"/>
          <w:szCs w:val="22"/>
        </w:rPr>
      </w:pPr>
      <w:proofErr w:type="spellStart"/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Octadecanoic</w:t>
      </w:r>
      <w:proofErr w:type="spellEnd"/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 xml:space="preserve"> Acid Magnesium Salt</w:t>
      </w:r>
    </w:p>
    <w:p w14:paraId="12517B11" w14:textId="7F30CDCD" w:rsidR="00EE3A6A" w:rsidRPr="0021708E" w:rsidRDefault="003D2B3E" w:rsidP="000B3600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Theme="majorHAnsi" w:eastAsia="Tahoma" w:hAnsiTheme="majorHAnsi" w:cstheme="majorHAnsi"/>
          <w:i/>
          <w:iCs/>
          <w:sz w:val="22"/>
          <w:szCs w:val="22"/>
        </w:rPr>
      </w:pP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 xml:space="preserve">Dibasic Magnesium Stearate </w:t>
      </w:r>
    </w:p>
    <w:p w14:paraId="5AEAFC96" w14:textId="4BAFB1E0" w:rsidR="00EE3A6A" w:rsidRPr="0021708E" w:rsidRDefault="003D2B3E" w:rsidP="000B3600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Theme="majorHAnsi" w:eastAsia="Tahoma" w:hAnsiTheme="majorHAnsi" w:cstheme="majorHAnsi"/>
          <w:i/>
          <w:iCs/>
          <w:sz w:val="22"/>
          <w:szCs w:val="22"/>
        </w:rPr>
      </w:pP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 xml:space="preserve">Magnesium </w:t>
      </w:r>
      <w:proofErr w:type="spellStart"/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Distearat</w:t>
      </w:r>
      <w:proofErr w:type="spellEnd"/>
    </w:p>
    <w:p w14:paraId="03E8F64A" w14:textId="468EDC88" w:rsidR="00EE3A6A" w:rsidRPr="0021708E" w:rsidRDefault="007B2901" w:rsidP="000B3600">
      <w:pPr>
        <w:tabs>
          <w:tab w:val="left" w:pos="3402"/>
          <w:tab w:val="left" w:pos="3544"/>
        </w:tabs>
        <w:spacing w:line="276" w:lineRule="auto"/>
        <w:ind w:hanging="2"/>
        <w:rPr>
          <w:rFonts w:asciiTheme="majorHAnsi" w:eastAsia="Tahoma" w:hAnsiTheme="majorHAnsi" w:cstheme="majorHAnsi"/>
          <w:i/>
          <w:iCs/>
          <w:sz w:val="22"/>
          <w:szCs w:val="22"/>
          <w:vertAlign w:val="subscript"/>
        </w:rPr>
      </w:pP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Molecular formula</w:t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ab/>
        <w:t>: C</w:t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  <w:vertAlign w:val="subscript"/>
        </w:rPr>
        <w:t>36</w:t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H</w:t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  <w:vertAlign w:val="subscript"/>
        </w:rPr>
        <w:t>70</w:t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MgO</w:t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  <w:vertAlign w:val="subscript"/>
        </w:rPr>
        <w:t>4</w:t>
      </w:r>
    </w:p>
    <w:p w14:paraId="1B3D28A9" w14:textId="71AF1543" w:rsidR="00EE3A6A" w:rsidRPr="0021708E" w:rsidRDefault="007B2901" w:rsidP="000B3600">
      <w:pPr>
        <w:tabs>
          <w:tab w:val="left" w:pos="3402"/>
          <w:tab w:val="left" w:pos="3544"/>
        </w:tabs>
        <w:spacing w:line="276" w:lineRule="auto"/>
        <w:ind w:hanging="2"/>
        <w:rPr>
          <w:rFonts w:asciiTheme="majorHAnsi" w:eastAsia="Tahoma" w:hAnsiTheme="majorHAnsi" w:cstheme="majorHAnsi"/>
          <w:i/>
          <w:iCs/>
          <w:sz w:val="22"/>
          <w:szCs w:val="22"/>
        </w:rPr>
      </w:pP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Molecular weight</w:t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ab/>
        <w:t>: 591,257 gram/</w:t>
      </w:r>
      <w:proofErr w:type="spellStart"/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mol</w:t>
      </w:r>
      <w:proofErr w:type="spellEnd"/>
    </w:p>
    <w:p w14:paraId="5FBF7241" w14:textId="7BF66CBC" w:rsidR="007751FB" w:rsidRPr="0021708E" w:rsidRDefault="007B2901" w:rsidP="0021708E">
      <w:pPr>
        <w:tabs>
          <w:tab w:val="left" w:pos="3402"/>
          <w:tab w:val="left" w:pos="3544"/>
        </w:tabs>
        <w:spacing w:line="276" w:lineRule="auto"/>
        <w:ind w:hanging="2"/>
        <w:rPr>
          <w:rFonts w:asciiTheme="majorHAnsi" w:eastAsia="Tahoma" w:hAnsiTheme="majorHAnsi" w:cstheme="majorHAnsi"/>
          <w:i/>
          <w:iCs/>
          <w:sz w:val="22"/>
          <w:szCs w:val="22"/>
        </w:rPr>
      </w:pPr>
      <w:r w:rsidRPr="0021708E">
        <w:rPr>
          <w:rFonts w:asciiTheme="majorHAnsi" w:eastAsia="Tahoma" w:hAnsiTheme="majorHAnsi" w:cstheme="majorHAnsi"/>
          <w:bCs/>
          <w:i/>
          <w:iCs/>
          <w:sz w:val="22"/>
          <w:szCs w:val="22"/>
        </w:rPr>
        <w:t>Material code</w:t>
      </w:r>
      <w:r w:rsidRPr="0021708E">
        <w:rPr>
          <w:rFonts w:asciiTheme="majorHAnsi" w:eastAsia="Tahoma" w:hAnsiTheme="majorHAnsi" w:cstheme="majorHAnsi"/>
          <w:b/>
          <w:i/>
          <w:iCs/>
          <w:sz w:val="22"/>
          <w:szCs w:val="22"/>
        </w:rPr>
        <w:tab/>
      </w:r>
      <w:r w:rsidRPr="0021708E">
        <w:rPr>
          <w:rFonts w:asciiTheme="majorHAnsi" w:eastAsia="Tahoma" w:hAnsiTheme="majorHAnsi" w:cstheme="majorHAnsi"/>
          <w:bCs/>
          <w:i/>
          <w:iCs/>
          <w:sz w:val="22"/>
          <w:szCs w:val="22"/>
        </w:rPr>
        <w:t>:</w:t>
      </w:r>
      <w:r w:rsidRPr="0021708E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</w:t>
      </w:r>
      <w:r w:rsidRPr="0021708E">
        <w:rPr>
          <w:rFonts w:asciiTheme="majorHAnsi" w:eastAsia="Tahoma" w:hAnsiTheme="majorHAnsi" w:cstheme="majorHAnsi"/>
          <w:i/>
          <w:iCs/>
          <w:sz w:val="22"/>
          <w:szCs w:val="22"/>
        </w:rPr>
        <w:t>32000073, 32000174</w:t>
      </w:r>
    </w:p>
    <w:tbl>
      <w:tblPr>
        <w:tblStyle w:val="a"/>
        <w:tblpPr w:leftFromText="180" w:rightFromText="180" w:vertAnchor="text" w:tblpY="1"/>
        <w:tblOverlap w:val="never"/>
        <w:tblW w:w="1010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835"/>
        <w:gridCol w:w="780"/>
        <w:gridCol w:w="3652"/>
        <w:gridCol w:w="2268"/>
      </w:tblGrid>
      <w:tr w:rsidR="00034AC3" w:rsidRPr="0021708E" w14:paraId="184C8659" w14:textId="77777777" w:rsidTr="000B3600">
        <w:trPr>
          <w:trHeight w:val="170"/>
        </w:trPr>
        <w:tc>
          <w:tcPr>
            <w:tcW w:w="567" w:type="dxa"/>
            <w:tcBorders>
              <w:bottom w:val="single" w:sz="4" w:space="0" w:color="7F7F7F"/>
            </w:tcBorders>
          </w:tcPr>
          <w:p w14:paraId="0162D0AD" w14:textId="77777777" w:rsidR="00EE3A6A" w:rsidRPr="0021708E" w:rsidRDefault="007B2901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2835" w:type="dxa"/>
            <w:tcBorders>
              <w:bottom w:val="single" w:sz="4" w:space="0" w:color="7F7F7F"/>
            </w:tcBorders>
          </w:tcPr>
          <w:p w14:paraId="6C82A348" w14:textId="5D8062CE" w:rsidR="00EE3A6A" w:rsidRPr="0021708E" w:rsidRDefault="00F32A52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F32A52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Category</w:t>
            </w:r>
          </w:p>
        </w:tc>
        <w:tc>
          <w:tcPr>
            <w:tcW w:w="780" w:type="dxa"/>
            <w:tcBorders>
              <w:bottom w:val="single" w:sz="4" w:space="0" w:color="7F7F7F"/>
            </w:tcBorders>
          </w:tcPr>
          <w:p w14:paraId="3B6D8623" w14:textId="77777777" w:rsidR="00EE3A6A" w:rsidRPr="0021708E" w:rsidRDefault="007B2901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Unit</w:t>
            </w:r>
          </w:p>
        </w:tc>
        <w:tc>
          <w:tcPr>
            <w:tcW w:w="3652" w:type="dxa"/>
            <w:tcBorders>
              <w:bottom w:val="single" w:sz="4" w:space="0" w:color="7F7F7F"/>
            </w:tcBorders>
          </w:tcPr>
          <w:p w14:paraId="1DE0B664" w14:textId="7214ABD0" w:rsidR="00EE3A6A" w:rsidRPr="0021708E" w:rsidRDefault="007B2901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 xml:space="preserve">Acceptance </w:t>
            </w:r>
            <w:r w:rsidR="00161DB0"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Criteria</w:t>
            </w:r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39374485" w14:textId="77777777" w:rsidR="00EE3A6A" w:rsidRPr="0021708E" w:rsidRDefault="007B2901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Reference</w:t>
            </w:r>
          </w:p>
        </w:tc>
      </w:tr>
      <w:tr w:rsidR="006F1B4F" w:rsidRPr="0021708E" w14:paraId="4EDA923B" w14:textId="77777777" w:rsidTr="000B3600">
        <w:trPr>
          <w:trHeight w:val="170"/>
        </w:trPr>
        <w:tc>
          <w:tcPr>
            <w:tcW w:w="567" w:type="dxa"/>
            <w:tcBorders>
              <w:top w:val="single" w:sz="4" w:space="0" w:color="7F7F7F"/>
            </w:tcBorders>
          </w:tcPr>
          <w:p w14:paraId="4ACACA9D" w14:textId="77777777" w:rsidR="006F1B4F" w:rsidRPr="0021708E" w:rsidRDefault="006F1B4F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062D83F6" w14:textId="7E3B46F4" w:rsidR="006F1B4F" w:rsidRPr="0021708E" w:rsidRDefault="006F1B4F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Description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1B2C2D8A" w14:textId="77777777" w:rsidR="006F1B4F" w:rsidRPr="0021708E" w:rsidRDefault="006F1B4F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08DBD151" w14:textId="77777777" w:rsidR="006F1B4F" w:rsidRPr="0021708E" w:rsidRDefault="006F1B4F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3F9BD28" w14:textId="77777777" w:rsidR="006F1B4F" w:rsidRPr="0021708E" w:rsidRDefault="006F1B4F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</w:tr>
      <w:tr w:rsidR="000B3600" w:rsidRPr="0021708E" w14:paraId="457B7C75" w14:textId="77777777" w:rsidTr="000B3600">
        <w:trPr>
          <w:trHeight w:val="170"/>
        </w:trPr>
        <w:tc>
          <w:tcPr>
            <w:tcW w:w="567" w:type="dxa"/>
          </w:tcPr>
          <w:p w14:paraId="3228AE16" w14:textId="77777777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10E37815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Shape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01827049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7FDEBD46" w14:textId="609555F9" w:rsidR="000B3600" w:rsidRPr="0021708E" w:rsidRDefault="000B3600" w:rsidP="00F32A52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  <w:t>Very f</w:t>
            </w:r>
            <w:proofErr w:type="spellStart"/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ine</w:t>
            </w:r>
            <w:proofErr w:type="spellEnd"/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 xml:space="preserve"> powder</w:t>
            </w: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  <w:t>, light</w:t>
            </w:r>
            <w:bookmarkStart w:id="0" w:name="_GoBack"/>
            <w:bookmarkEnd w:id="0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9044FF0" w14:textId="3AE2BC02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-1" w:hangingChars="1"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0CAA27F4" w14:textId="77777777" w:rsidTr="000B3600">
        <w:trPr>
          <w:trHeight w:val="170"/>
        </w:trPr>
        <w:tc>
          <w:tcPr>
            <w:tcW w:w="567" w:type="dxa"/>
            <w:vMerge w:val="restart"/>
            <w:tcBorders>
              <w:top w:val="nil"/>
              <w:left w:val="nil"/>
              <w:right w:val="nil"/>
            </w:tcBorders>
          </w:tcPr>
          <w:p w14:paraId="2D627F47" w14:textId="56EC8173" w:rsidR="000B3600" w:rsidRPr="0021708E" w:rsidRDefault="000B3600" w:rsidP="000B3600">
            <w:pPr>
              <w:spacing w:line="276" w:lineRule="auto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0965A343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proofErr w:type="spellStart"/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Color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1B34F126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6C9BCD54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White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7AE70B51" w14:textId="451A5079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4F24F8FE" w14:textId="77777777" w:rsidTr="000B3600">
        <w:trPr>
          <w:trHeight w:val="170"/>
        </w:trPr>
        <w:tc>
          <w:tcPr>
            <w:tcW w:w="567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4CFF6A58" w14:textId="77777777" w:rsidR="000B3600" w:rsidRPr="0021708E" w:rsidRDefault="000B3600" w:rsidP="000B36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7D9F86A2" w14:textId="2346B51D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Other characteristic</w:t>
            </w:r>
          </w:p>
        </w:tc>
        <w:tc>
          <w:tcPr>
            <w:tcW w:w="780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6BFCFECB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63C79B05" w14:textId="215B6196" w:rsidR="000B3600" w:rsidRPr="0021708E" w:rsidRDefault="000B3600" w:rsidP="00F32A52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  <w:t>Slippery to touch</w:t>
            </w: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7B92F098" w14:textId="6B9B7779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5B3AA7FB" w14:textId="77777777" w:rsidTr="000B3600">
        <w:trPr>
          <w:trHeight w:val="170"/>
        </w:trPr>
        <w:tc>
          <w:tcPr>
            <w:tcW w:w="567" w:type="dxa"/>
            <w:vMerge w:val="restart"/>
            <w:tcBorders>
              <w:top w:val="single" w:sz="4" w:space="0" w:color="auto"/>
            </w:tcBorders>
          </w:tcPr>
          <w:p w14:paraId="1BBBC2E1" w14:textId="77777777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7F7F7F"/>
            </w:tcBorders>
          </w:tcPr>
          <w:p w14:paraId="021A396A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Solubility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7F7F7F"/>
            </w:tcBorders>
          </w:tcPr>
          <w:p w14:paraId="431949EF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auto"/>
              <w:bottom w:val="single" w:sz="4" w:space="0" w:color="7F7F7F"/>
            </w:tcBorders>
          </w:tcPr>
          <w:p w14:paraId="3C363908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7F7F7F"/>
            </w:tcBorders>
          </w:tcPr>
          <w:p w14:paraId="0736C545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</w:tr>
      <w:tr w:rsidR="000B3600" w:rsidRPr="0021708E" w14:paraId="020BDE14" w14:textId="77777777" w:rsidTr="000B3600">
        <w:trPr>
          <w:trHeight w:val="170"/>
        </w:trPr>
        <w:tc>
          <w:tcPr>
            <w:tcW w:w="567" w:type="dxa"/>
            <w:vMerge/>
          </w:tcPr>
          <w:p w14:paraId="744B1FB2" w14:textId="77777777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42E3DF0D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In water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3AF0BF4E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1A9CDEE1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Insoluble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6B61336" w14:textId="1C9CB638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0A1BAC41" w14:textId="77777777" w:rsidTr="000B3600">
        <w:trPr>
          <w:trHeight w:val="170"/>
        </w:trPr>
        <w:tc>
          <w:tcPr>
            <w:tcW w:w="567" w:type="dxa"/>
            <w:vMerge/>
          </w:tcPr>
          <w:p w14:paraId="1C53687B" w14:textId="77777777" w:rsidR="000B3600" w:rsidRPr="0021708E" w:rsidRDefault="000B3600" w:rsidP="000B36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7D4E7418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In ethanol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45C8AA30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333E9560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Insoluble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AF37D53" w14:textId="098B49BA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71DD7EC0" w14:textId="77777777" w:rsidTr="000B3600">
        <w:trPr>
          <w:trHeight w:val="170"/>
        </w:trPr>
        <w:tc>
          <w:tcPr>
            <w:tcW w:w="567" w:type="dxa"/>
            <w:vMerge/>
          </w:tcPr>
          <w:p w14:paraId="62ABEE96" w14:textId="77777777" w:rsidR="000B3600" w:rsidRPr="0021708E" w:rsidRDefault="000B3600" w:rsidP="000B36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3184F4BF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In ether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4AE192E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0B88FB52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Insoluble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E8F1320" w14:textId="4B0FDCD0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7A271238" w14:textId="77777777" w:rsidTr="000B3600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59547A91" w14:textId="77777777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23C87CB1" w14:textId="6D84DBB8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Identification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D645237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CB2DF7F" w14:textId="6AA581E0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shd w:val="clear" w:color="auto" w:fill="F8F9FA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534EAF9" w14:textId="77777777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</w:p>
        </w:tc>
      </w:tr>
      <w:tr w:rsidR="000B3600" w:rsidRPr="0021708E" w14:paraId="7E84A2ED" w14:textId="77777777" w:rsidTr="000B3600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F29AC8" w14:textId="77777777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7728D307" w14:textId="7D36E961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Identification test A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7434B4CB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2508B653" w14:textId="7F41F304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shd w:val="clear" w:color="auto" w:fill="F8F9FA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shd w:val="clear" w:color="auto" w:fill="F8F9FA"/>
              </w:rPr>
              <w:t>A white crystal precipitate is formed which is insoluble in 6 N Ammonium Hydroxide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A475B41" w14:textId="3A96F2FA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5D851CD5" w14:textId="77777777" w:rsidTr="000B3600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61DF98E" w14:textId="77777777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6FB8E55" w14:textId="7FE8FA78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Identification test B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B90333C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460A7544" w14:textId="2014CA08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Calibri" w:hAnsiTheme="majorHAnsi" w:cstheme="majorHAnsi"/>
                <w:bCs/>
                <w:i/>
                <w:iCs/>
                <w:color w:val="000000"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color w:val="000000"/>
                <w:sz w:val="22"/>
                <w:szCs w:val="22"/>
              </w:rPr>
              <w:t xml:space="preserve">The retention times of the peaks corresponding to stearic acid and </w:t>
            </w:r>
            <w:proofErr w:type="spellStart"/>
            <w:r w:rsidRPr="0021708E">
              <w:rPr>
                <w:rFonts w:asciiTheme="majorHAnsi" w:eastAsia="Calibri" w:hAnsiTheme="majorHAnsi" w:cstheme="majorHAnsi"/>
                <w:bCs/>
                <w:i/>
                <w:iCs/>
                <w:color w:val="000000"/>
                <w:sz w:val="22"/>
                <w:szCs w:val="22"/>
              </w:rPr>
              <w:t>palmitic</w:t>
            </w:r>
            <w:proofErr w:type="spellEnd"/>
            <w:r w:rsidRPr="0021708E">
              <w:rPr>
                <w:rFonts w:asciiTheme="majorHAnsi" w:eastAsia="Calibri" w:hAnsiTheme="majorHAnsi" w:cstheme="majorHAnsi"/>
                <w:bCs/>
                <w:i/>
                <w:iCs/>
                <w:color w:val="000000"/>
                <w:sz w:val="22"/>
                <w:szCs w:val="22"/>
              </w:rPr>
              <w:t xml:space="preserve"> acid of the Sample solution correspond to those of the System suitability solution, as obtained in the </w:t>
            </w: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color w:val="000000"/>
                <w:sz w:val="22"/>
                <w:szCs w:val="22"/>
              </w:rPr>
              <w:lastRenderedPageBreak/>
              <w:t xml:space="preserve">test for Relative Content of Stearic Acid and </w:t>
            </w:r>
            <w:proofErr w:type="spellStart"/>
            <w:r w:rsidRPr="0021708E">
              <w:rPr>
                <w:rFonts w:asciiTheme="majorHAnsi" w:eastAsia="Calibri" w:hAnsiTheme="majorHAnsi" w:cstheme="majorHAnsi"/>
                <w:bCs/>
                <w:i/>
                <w:iCs/>
                <w:color w:val="000000"/>
                <w:sz w:val="22"/>
                <w:szCs w:val="22"/>
              </w:rPr>
              <w:t>Palmitic</w:t>
            </w:r>
            <w:proofErr w:type="spellEnd"/>
            <w:r w:rsidRPr="0021708E">
              <w:rPr>
                <w:rFonts w:asciiTheme="majorHAnsi" w:eastAsia="Calibri" w:hAnsiTheme="majorHAnsi" w:cstheme="majorHAnsi"/>
                <w:bCs/>
                <w:i/>
                <w:iCs/>
                <w:color w:val="000000"/>
                <w:sz w:val="22"/>
                <w:szCs w:val="22"/>
              </w:rPr>
              <w:t xml:space="preserve"> Acid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A417DD5" w14:textId="7130D172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lastRenderedPageBreak/>
              <w:t>USP 46 NF 41 (2023)</w:t>
            </w:r>
          </w:p>
        </w:tc>
      </w:tr>
      <w:tr w:rsidR="000B3600" w:rsidRPr="0021708E" w14:paraId="3DC4D0FE" w14:textId="77777777" w:rsidTr="000B3600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40006A50" w14:textId="738CF24C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lastRenderedPageBreak/>
              <w:t>4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6AFB6304" w14:textId="3537BAA2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  <w:t>Chloride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49127621" w14:textId="1D02EE4C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mL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44ABC8F" w14:textId="3503D2A9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shd w:val="clear" w:color="auto" w:fill="F8F9FA"/>
              </w:rPr>
              <w:t xml:space="preserve">Not more than 1.4 ml </w:t>
            </w:r>
            <w:proofErr w:type="gramStart"/>
            <w:r w:rsidRPr="0021708E"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shd w:val="clear" w:color="auto" w:fill="F8F9FA"/>
              </w:rPr>
              <w:t>of  0.02</w:t>
            </w:r>
            <w:proofErr w:type="gramEnd"/>
            <w:r w:rsidRPr="0021708E"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shd w:val="clear" w:color="auto" w:fill="F8F9FA"/>
              </w:rPr>
              <w:t xml:space="preserve"> N Hydrochloric Acid (0.1%)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2309B5C" w14:textId="78DFFEDE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18CA1F9E" w14:textId="77777777" w:rsidTr="000B3600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283654B1" w14:textId="7CBB4204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475BD395" w14:textId="0B1E0F15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</w:pPr>
            <w:proofErr w:type="spellStart"/>
            <w:r w:rsidRPr="0021708E"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  <w:t>Sulfate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28D0C755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C7BD74D" w14:textId="556C620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shd w:val="clear" w:color="auto" w:fill="F8F9FA"/>
              </w:rPr>
              <w:t xml:space="preserve">Not more than 3.0 ml </w:t>
            </w:r>
            <w:proofErr w:type="gramStart"/>
            <w:r w:rsidRPr="0021708E"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shd w:val="clear" w:color="auto" w:fill="F8F9FA"/>
              </w:rPr>
              <w:t>of  0.02</w:t>
            </w:r>
            <w:proofErr w:type="gramEnd"/>
            <w:r w:rsidRPr="0021708E"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shd w:val="clear" w:color="auto" w:fill="F8F9FA"/>
              </w:rPr>
              <w:t xml:space="preserve"> M </w:t>
            </w:r>
            <w:proofErr w:type="spellStart"/>
            <w:r w:rsidRPr="0021708E"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shd w:val="clear" w:color="auto" w:fill="F8F9FA"/>
              </w:rPr>
              <w:t>Sulfuric</w:t>
            </w:r>
            <w:proofErr w:type="spellEnd"/>
            <w:r w:rsidRPr="0021708E"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shd w:val="clear" w:color="auto" w:fill="F8F9FA"/>
              </w:rPr>
              <w:t xml:space="preserve"> Acid (1.0%)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5FF937D" w14:textId="1FC97258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171CDB64" w14:textId="77777777" w:rsidTr="000B3600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1CE23B99" w14:textId="7444A8A4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7A38340E" w14:textId="72B784E8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Assay</w:t>
            </w: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  <w:t xml:space="preserve">, calculated </w:t>
            </w: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 xml:space="preserve">on the dried </w:t>
            </w: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  <w:t xml:space="preserve">basis 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932029B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%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E9AE885" w14:textId="4510921D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  <w:t>4,00 – 5,00</w:t>
            </w:r>
          </w:p>
          <w:p w14:paraId="47D72BF4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A86F976" w14:textId="092CAD56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-1" w:hangingChars="1"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55A922ED" w14:textId="77777777" w:rsidTr="000B3600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AC96B0C" w14:textId="17BDE7B6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0C1C64D5" w14:textId="0D9A0C33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  <w:t>Acidity or Alkalinity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3854FF12" w14:textId="69D2B1C1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  <w:t>ml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09CD218A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shd w:val="clear" w:color="auto" w:fill="F8F9FA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shd w:val="clear" w:color="auto" w:fill="F8F9FA"/>
                <w:lang w:val="en-US"/>
              </w:rPr>
              <w:t xml:space="preserve">Not more than 0.05 mL of 0,1 N </w:t>
            </w:r>
            <w:proofErr w:type="spellStart"/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shd w:val="clear" w:color="auto" w:fill="F8F9FA"/>
                <w:lang w:val="en-US"/>
              </w:rPr>
              <w:t>HCl</w:t>
            </w:r>
            <w:proofErr w:type="spellEnd"/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shd w:val="clear" w:color="auto" w:fill="F8F9FA"/>
                <w:lang w:val="en-US"/>
              </w:rPr>
              <w:t xml:space="preserve"> </w:t>
            </w:r>
          </w:p>
          <w:p w14:paraId="2FCA1827" w14:textId="1D8C6D72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shd w:val="clear" w:color="auto" w:fill="F8F9FA"/>
                <w:lang w:val="en-US"/>
              </w:rPr>
              <w:t xml:space="preserve">or  0.1 N </w:t>
            </w:r>
            <w:proofErr w:type="spellStart"/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shd w:val="clear" w:color="auto" w:fill="F8F9FA"/>
                <w:lang w:val="en-US"/>
              </w:rPr>
              <w:t>NaOH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70D5600" w14:textId="04E33C3B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208187F7" w14:textId="77777777" w:rsidTr="000B3600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1687F0B6" w14:textId="384FF4D0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782A2458" w14:textId="18E08FA1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Loss on Drying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03C146F3" w14:textId="2C9B9B62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28CB78DF" w14:textId="13056748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shd w:val="clear" w:color="auto" w:fill="F8F9FA"/>
                <w:lang w:val="en-US"/>
              </w:rPr>
              <w:t>Not more than 6.0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0E8DD61" w14:textId="040F44FB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63940BC9" w14:textId="77777777" w:rsidTr="000B3600">
        <w:trPr>
          <w:trHeight w:val="170"/>
        </w:trPr>
        <w:tc>
          <w:tcPr>
            <w:tcW w:w="567" w:type="dxa"/>
            <w:vMerge w:val="restart"/>
            <w:tcBorders>
              <w:top w:val="single" w:sz="4" w:space="0" w:color="7F7F7F"/>
              <w:bottom w:val="single" w:sz="4" w:space="0" w:color="7F7F7F"/>
            </w:tcBorders>
          </w:tcPr>
          <w:p w14:paraId="24DEC4B5" w14:textId="4AEB3B4D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  <w:t>9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112D1193" w14:textId="1A4B2352" w:rsidR="000B3600" w:rsidRPr="0021708E" w:rsidRDefault="000B3600" w:rsidP="000B3600">
            <w:pPr>
              <w:spacing w:line="276" w:lineRule="auto"/>
              <w:ind w:hanging="2"/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Heavy Metals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0907E243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0E7FDE1D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A78B3BC" w14:textId="77777777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</w:p>
        </w:tc>
      </w:tr>
      <w:tr w:rsidR="000B3600" w:rsidRPr="0021708E" w14:paraId="3FAE3DE2" w14:textId="77777777" w:rsidTr="000B3600">
        <w:trPr>
          <w:trHeight w:val="170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41950BB7" w14:textId="77777777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0DEF4253" w14:textId="31F83352" w:rsidR="000B3600" w:rsidRPr="0021708E" w:rsidRDefault="000B3600" w:rsidP="000B3600">
            <w:pPr>
              <w:spacing w:line="276" w:lineRule="auto"/>
              <w:ind w:hanging="2"/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Limit of Cadmium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2ED031A3" w14:textId="217C6EC5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  <w:t>ppm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040CF8A2" w14:textId="0BD0BA8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shd w:val="clear" w:color="auto" w:fill="F8F9FA"/>
                <w:lang w:val="en-US"/>
              </w:rPr>
              <w:t xml:space="preserve">Not more than 3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0AB1E18" w14:textId="2701A79C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proofErr w:type="spellStart"/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Modifikasi</w:t>
            </w:r>
            <w:proofErr w:type="spellEnd"/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 xml:space="preserve"> USP 46 NF 41 (2023)</w:t>
            </w:r>
          </w:p>
        </w:tc>
      </w:tr>
      <w:tr w:rsidR="000B3600" w:rsidRPr="0021708E" w14:paraId="4F5E5EAE" w14:textId="77777777" w:rsidTr="000B3600">
        <w:trPr>
          <w:trHeight w:val="170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1A88E5AA" w14:textId="77777777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10DF728B" w14:textId="24CFEDB4" w:rsidR="000B3600" w:rsidRPr="0021708E" w:rsidRDefault="000B3600" w:rsidP="000B3600">
            <w:pPr>
              <w:spacing w:line="276" w:lineRule="auto"/>
              <w:ind w:hanging="2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Limit of Lead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6739F26B" w14:textId="56DD3440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  <w:t>ppm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3515EE5B" w14:textId="7EFE5E38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shd w:val="clear" w:color="auto" w:fill="F8F9FA"/>
                <w:lang w:val="en-US"/>
              </w:rPr>
              <w:t xml:space="preserve">Not more than 10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565D9B9" w14:textId="4688A646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proofErr w:type="spellStart"/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Modifikasi</w:t>
            </w:r>
            <w:proofErr w:type="spellEnd"/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 xml:space="preserve"> USP 46 NF 41 (2023)</w:t>
            </w:r>
          </w:p>
        </w:tc>
      </w:tr>
      <w:tr w:rsidR="000B3600" w:rsidRPr="0021708E" w14:paraId="25AF1E1D" w14:textId="77777777" w:rsidTr="000B3600">
        <w:trPr>
          <w:trHeight w:val="170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72631632" w14:textId="77777777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5E5765F6" w14:textId="4B558262" w:rsidR="000B3600" w:rsidRPr="0021708E" w:rsidRDefault="000B3600" w:rsidP="000B3600">
            <w:pPr>
              <w:spacing w:line="276" w:lineRule="auto"/>
              <w:ind w:hanging="2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Limit of Nickel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9EF7A7D" w14:textId="7F2A6798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  <w:t>ppm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533AEB5F" w14:textId="43FC361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shd w:val="clear" w:color="auto" w:fill="F8F9FA"/>
                <w:lang w:val="en-US"/>
              </w:rPr>
              <w:t>Not more than 5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6646CD0" w14:textId="035FAE7D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proofErr w:type="spellStart"/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Modifikasi</w:t>
            </w:r>
            <w:proofErr w:type="spellEnd"/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 xml:space="preserve"> USP 46 NF 41 (2023)</w:t>
            </w:r>
          </w:p>
        </w:tc>
      </w:tr>
      <w:tr w:rsidR="000B3600" w:rsidRPr="0021708E" w14:paraId="38759A6B" w14:textId="77777777" w:rsidTr="000B3600">
        <w:trPr>
          <w:trHeight w:val="170"/>
        </w:trPr>
        <w:tc>
          <w:tcPr>
            <w:tcW w:w="567" w:type="dxa"/>
            <w:tcBorders>
              <w:bottom w:val="nil"/>
            </w:tcBorders>
          </w:tcPr>
          <w:p w14:paraId="6C3EEC7C" w14:textId="4BE2D24A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  <w:t>10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45034BC8" w14:textId="23053ED8" w:rsidR="000B3600" w:rsidRPr="0021708E" w:rsidRDefault="000B3600" w:rsidP="000B3600">
            <w:pPr>
              <w:spacing w:line="276" w:lineRule="auto"/>
              <w:ind w:hanging="2"/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  <w:lang w:val="en-US"/>
              </w:rPr>
              <w:t xml:space="preserve">Relative content of Stearic Acid and </w:t>
            </w:r>
            <w:proofErr w:type="spellStart"/>
            <w:r w:rsidRPr="0021708E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  <w:lang w:val="en-US"/>
              </w:rPr>
              <w:t>Palmitic</w:t>
            </w:r>
            <w:proofErr w:type="spellEnd"/>
            <w:r w:rsidRPr="0021708E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  <w:lang w:val="en-US"/>
              </w:rPr>
              <w:t xml:space="preserve"> Acid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2A7EFF84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51D25D8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A41C6D5" w14:textId="77777777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</w:p>
        </w:tc>
      </w:tr>
      <w:tr w:rsidR="000B3600" w:rsidRPr="0021708E" w14:paraId="25711FEA" w14:textId="77777777" w:rsidTr="000B3600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46D913" w14:textId="77777777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602723C" w14:textId="4C67707E" w:rsidR="000B3600" w:rsidRPr="0021708E" w:rsidRDefault="000B3600" w:rsidP="000B3600">
            <w:pPr>
              <w:spacing w:line="276" w:lineRule="auto"/>
              <w:ind w:hanging="2"/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  <w:lang w:val="en-US"/>
              </w:rPr>
              <w:t>Stearate peak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06E55AD1" w14:textId="37537953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27D9B06F" w14:textId="61BC5510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shd w:val="clear" w:color="auto" w:fill="F8F9FA"/>
                <w:lang w:val="en-US"/>
              </w:rPr>
              <w:t>Not less than 40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552681D" w14:textId="3C41219A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221E2FB1" w14:textId="77777777" w:rsidTr="000B3600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029E29" w14:textId="77777777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left w:val="nil"/>
              <w:bottom w:val="single" w:sz="4" w:space="0" w:color="auto"/>
            </w:tcBorders>
          </w:tcPr>
          <w:p w14:paraId="7D7A5B4A" w14:textId="537BA946" w:rsidR="000B3600" w:rsidRPr="0021708E" w:rsidRDefault="000B3600" w:rsidP="000B3600">
            <w:pPr>
              <w:spacing w:line="276" w:lineRule="auto"/>
              <w:ind w:hanging="2"/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  <w:lang w:val="en-US"/>
              </w:rPr>
              <w:t xml:space="preserve">The sum of the Stearate and </w:t>
            </w:r>
            <w:proofErr w:type="spellStart"/>
            <w:r w:rsidRPr="0021708E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  <w:lang w:val="en-US"/>
              </w:rPr>
              <w:t>Palmitate</w:t>
            </w:r>
            <w:proofErr w:type="spellEnd"/>
            <w:r w:rsidRPr="0021708E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  <w:lang w:val="en-US"/>
              </w:rPr>
              <w:t xml:space="preserve"> peaks (from total areas of all the fatty acids)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auto"/>
            </w:tcBorders>
          </w:tcPr>
          <w:p w14:paraId="5A0D2243" w14:textId="55B91A31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auto"/>
            </w:tcBorders>
          </w:tcPr>
          <w:p w14:paraId="44E85242" w14:textId="276C7B33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  <w:shd w:val="clear" w:color="auto" w:fill="F8F9FA"/>
                <w:lang w:val="en-US"/>
              </w:rPr>
              <w:t>Not less than 90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auto"/>
            </w:tcBorders>
          </w:tcPr>
          <w:p w14:paraId="1FA899BA" w14:textId="4F50796A" w:rsidR="000B3600" w:rsidRPr="0021708E" w:rsidRDefault="000B3600" w:rsidP="000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6F3C673E" w14:textId="77777777" w:rsidTr="000B3600">
        <w:trPr>
          <w:trHeight w:val="170"/>
        </w:trPr>
        <w:tc>
          <w:tcPr>
            <w:tcW w:w="567" w:type="dxa"/>
            <w:tcBorders>
              <w:top w:val="single" w:sz="4" w:space="0" w:color="auto"/>
              <w:bottom w:val="nil"/>
            </w:tcBorders>
          </w:tcPr>
          <w:p w14:paraId="3A130A91" w14:textId="54DCFDFE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</w:pPr>
            <w:r w:rsidRPr="0021708E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  <w:t>11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7F7F7F"/>
            </w:tcBorders>
          </w:tcPr>
          <w:p w14:paraId="078929A2" w14:textId="3D08C939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Microbial Limit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7F7F7F"/>
            </w:tcBorders>
          </w:tcPr>
          <w:p w14:paraId="340EE4E0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auto"/>
              <w:bottom w:val="single" w:sz="4" w:space="0" w:color="7F7F7F"/>
            </w:tcBorders>
          </w:tcPr>
          <w:p w14:paraId="3A6F219E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7F7F7F"/>
            </w:tcBorders>
          </w:tcPr>
          <w:p w14:paraId="546985BC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</w:tr>
      <w:tr w:rsidR="000B3600" w:rsidRPr="0021708E" w14:paraId="6EAF1491" w14:textId="77777777" w:rsidTr="000B3600">
        <w:trPr>
          <w:trHeight w:val="170"/>
        </w:trPr>
        <w:tc>
          <w:tcPr>
            <w:tcW w:w="567" w:type="dxa"/>
            <w:vMerge w:val="restart"/>
            <w:tcBorders>
              <w:top w:val="nil"/>
            </w:tcBorders>
          </w:tcPr>
          <w:p w14:paraId="0147CC06" w14:textId="77777777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2BD8D36B" w14:textId="1EF29F80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 xml:space="preserve">Total </w:t>
            </w: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  <w:t>Aerobic Microbial</w:t>
            </w: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 xml:space="preserve"> Count 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38338CDC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proofErr w:type="spellStart"/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cfu</w:t>
            </w:r>
            <w:proofErr w:type="spellEnd"/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/g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74E6A2E" w14:textId="0D070DE2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Not more than 10</w:t>
            </w: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vertAlign w:val="superscript"/>
              </w:rPr>
              <w:t>3</w:t>
            </w: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 xml:space="preserve"> (</w:t>
            </w: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en-US"/>
              </w:rPr>
              <w:t>2</w:t>
            </w: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000)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6F34BC7" w14:textId="32438EFC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4B96D48F" w14:textId="77777777" w:rsidTr="000B3600">
        <w:trPr>
          <w:trHeight w:val="170"/>
        </w:trPr>
        <w:tc>
          <w:tcPr>
            <w:tcW w:w="567" w:type="dxa"/>
            <w:vMerge/>
            <w:tcBorders>
              <w:top w:val="nil"/>
            </w:tcBorders>
          </w:tcPr>
          <w:p w14:paraId="57714138" w14:textId="77777777" w:rsidR="000B3600" w:rsidRPr="0021708E" w:rsidRDefault="000B3600" w:rsidP="000B360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2EDFEAEB" w14:textId="23A79006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 xml:space="preserve">Yeast And </w:t>
            </w:r>
            <w:proofErr w:type="spellStart"/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Molds</w:t>
            </w:r>
            <w:proofErr w:type="spellEnd"/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 xml:space="preserve"> Count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F441096" w14:textId="593F4135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proofErr w:type="spellStart"/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cfu</w:t>
            </w:r>
            <w:proofErr w:type="spellEnd"/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/g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513D34D1" w14:textId="28BBB693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Not more than 5 x 10</w:t>
            </w:r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  <w:vertAlign w:val="superscript"/>
              </w:rPr>
              <w:t>2</w:t>
            </w:r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 xml:space="preserve"> (</w:t>
            </w:r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5</w:t>
            </w:r>
            <w:r w:rsidRPr="0021708E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420061A" w14:textId="454355F4" w:rsidR="000B3600" w:rsidRPr="0021708E" w:rsidRDefault="000B3600" w:rsidP="000B3600">
            <w:pPr>
              <w:spacing w:line="276" w:lineRule="auto"/>
              <w:ind w:hanging="2"/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19047B2A" w14:textId="77777777" w:rsidTr="000B3600">
        <w:trPr>
          <w:trHeight w:val="170"/>
        </w:trPr>
        <w:tc>
          <w:tcPr>
            <w:tcW w:w="567" w:type="dxa"/>
            <w:vMerge/>
            <w:tcBorders>
              <w:top w:val="single" w:sz="4" w:space="0" w:color="7F7F7F"/>
            </w:tcBorders>
          </w:tcPr>
          <w:p w14:paraId="4DB4E181" w14:textId="77777777" w:rsidR="000B3600" w:rsidRPr="0021708E" w:rsidRDefault="000B3600" w:rsidP="000B36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2F3C022F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 xml:space="preserve">Salmonella </w:t>
            </w:r>
            <w:proofErr w:type="spellStart"/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sp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2C2C8344" w14:textId="77777777" w:rsidR="000B3600" w:rsidRPr="0021708E" w:rsidRDefault="000B3600" w:rsidP="000B3600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254772F3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Negative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91BC294" w14:textId="526256E4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0B3600" w:rsidRPr="0021708E" w14:paraId="292D6AE7" w14:textId="77777777" w:rsidTr="000B3600">
        <w:trPr>
          <w:trHeight w:val="170"/>
        </w:trPr>
        <w:tc>
          <w:tcPr>
            <w:tcW w:w="567" w:type="dxa"/>
            <w:vMerge/>
            <w:tcBorders>
              <w:top w:val="single" w:sz="4" w:space="0" w:color="7F7F7F"/>
            </w:tcBorders>
          </w:tcPr>
          <w:p w14:paraId="5BF5B41A" w14:textId="77777777" w:rsidR="000B3600" w:rsidRPr="0021708E" w:rsidRDefault="000B3600" w:rsidP="000B36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7C0B2BF9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 xml:space="preserve">Escherichia coli 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3A2EA30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75BB0B49" w14:textId="77777777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Negative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B222D37" w14:textId="6B9FC819" w:rsidR="000B3600" w:rsidRPr="0021708E" w:rsidRDefault="000B3600" w:rsidP="000B3600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  <w:r w:rsidRPr="0021708E">
              <w:rPr>
                <w:rFonts w:asciiTheme="majorHAnsi" w:eastAsia="Calibri" w:hAnsiTheme="majorHAnsi" w:cstheme="majorHAnsi"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</w:tbl>
    <w:p w14:paraId="4FA1CE10" w14:textId="0FE17531" w:rsidR="003D2B3E" w:rsidRPr="0021708E" w:rsidRDefault="003D2B3E" w:rsidP="000B3600">
      <w:pPr>
        <w:spacing w:line="276" w:lineRule="auto"/>
        <w:rPr>
          <w:rFonts w:asciiTheme="majorHAnsi" w:hAnsiTheme="majorHAnsi" w:cstheme="majorHAnsi"/>
          <w:i/>
          <w:iCs/>
          <w:sz w:val="22"/>
          <w:szCs w:val="22"/>
        </w:rPr>
      </w:pPr>
    </w:p>
    <w:p w14:paraId="6A0C2056" w14:textId="77777777" w:rsidR="004B1F21" w:rsidRPr="0021708E" w:rsidRDefault="004B1F21" w:rsidP="000B3600">
      <w:pPr>
        <w:spacing w:line="276" w:lineRule="auto"/>
        <w:ind w:hanging="2"/>
        <w:rPr>
          <w:rFonts w:asciiTheme="majorHAnsi" w:hAnsiTheme="majorHAnsi" w:cstheme="majorHAnsi"/>
          <w:i/>
          <w:iCs/>
          <w:sz w:val="22"/>
          <w:szCs w:val="22"/>
        </w:rPr>
        <w:sectPr w:rsidR="004B1F21" w:rsidRPr="0021708E" w:rsidSect="0021708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235" w:right="930" w:bottom="851" w:left="1304" w:header="568" w:footer="0" w:gutter="0"/>
          <w:pgNumType w:start="1"/>
          <w:cols w:space="720"/>
          <w:docGrid w:linePitch="326"/>
        </w:sectPr>
      </w:pPr>
    </w:p>
    <w:p w14:paraId="5DEE49E1" w14:textId="1028D5EA" w:rsidR="00ED2E77" w:rsidRPr="00ED2E77" w:rsidRDefault="00ED2E77" w:rsidP="00ED2E7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0" w:left="284" w:firstLineChars="0"/>
        <w:jc w:val="both"/>
        <w:rPr>
          <w:rFonts w:asciiTheme="majorHAnsi" w:hAnsiTheme="majorHAnsi" w:cstheme="majorHAnsi"/>
          <w:b/>
          <w:i/>
          <w:color w:val="000000"/>
          <w:sz w:val="22"/>
          <w:szCs w:val="22"/>
        </w:rPr>
      </w:pPr>
      <w:r w:rsidRPr="00ED2E77">
        <w:rPr>
          <w:rFonts w:asciiTheme="majorHAnsi" w:hAnsiTheme="majorHAnsi" w:cstheme="majorHAnsi"/>
          <w:b/>
          <w:i/>
          <w:iCs/>
          <w:color w:val="000000"/>
          <w:sz w:val="22"/>
          <w:szCs w:val="22"/>
        </w:rPr>
        <w:lastRenderedPageBreak/>
        <w:t>Revision and Review History</w:t>
      </w:r>
    </w:p>
    <w:tbl>
      <w:tblPr>
        <w:tblW w:w="1019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6"/>
        <w:gridCol w:w="2547"/>
        <w:gridCol w:w="2410"/>
        <w:gridCol w:w="2403"/>
      </w:tblGrid>
      <w:tr w:rsidR="00ED2E77" w:rsidRPr="00ED2E77" w14:paraId="2D28491E" w14:textId="77777777" w:rsidTr="007313C4">
        <w:trPr>
          <w:trHeight w:val="51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9951681" w14:textId="77777777" w:rsidR="00ED2E77" w:rsidRPr="00ED2E77" w:rsidRDefault="00ED2E77" w:rsidP="007313C4">
            <w:pPr>
              <w:spacing w:after="60"/>
              <w:ind w:hanging="2"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ED2E77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Document Code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78D1D92" w14:textId="77777777" w:rsidR="00ED2E77" w:rsidRPr="00ED2E77" w:rsidRDefault="00ED2E77" w:rsidP="007313C4">
            <w:pPr>
              <w:spacing w:after="60"/>
              <w:ind w:hanging="2"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ED2E77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Revision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BB42130" w14:textId="77777777" w:rsidR="00ED2E77" w:rsidRPr="00ED2E77" w:rsidRDefault="00ED2E77" w:rsidP="007313C4">
            <w:pPr>
              <w:spacing w:after="60"/>
              <w:ind w:hanging="2"/>
              <w:jc w:val="center"/>
              <w:rPr>
                <w:rFonts w:asciiTheme="majorHAnsi" w:hAnsiTheme="majorHAnsi" w:cstheme="majorHAnsi"/>
                <w:i/>
                <w:sz w:val="22"/>
                <w:szCs w:val="22"/>
                <w:lang w:val="en-US"/>
              </w:rPr>
            </w:pPr>
            <w:r w:rsidRPr="00ED2E77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Effective Date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869FC49" w14:textId="77777777" w:rsidR="00ED2E77" w:rsidRPr="00ED2E77" w:rsidRDefault="00ED2E77" w:rsidP="007313C4">
            <w:pPr>
              <w:spacing w:after="60"/>
              <w:ind w:hanging="2"/>
              <w:jc w:val="center"/>
              <w:rPr>
                <w:rFonts w:asciiTheme="majorHAnsi" w:hAnsiTheme="majorHAnsi" w:cstheme="majorHAnsi"/>
                <w:i/>
                <w:sz w:val="22"/>
                <w:szCs w:val="22"/>
                <w:lang w:val="en-US"/>
              </w:rPr>
            </w:pPr>
            <w:r w:rsidRPr="00ED2E77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Changes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5007227" w14:textId="77777777" w:rsidR="00ED2E77" w:rsidRPr="00ED2E77" w:rsidRDefault="00ED2E77" w:rsidP="007313C4">
            <w:pPr>
              <w:spacing w:after="60"/>
              <w:ind w:hanging="2"/>
              <w:jc w:val="center"/>
              <w:rPr>
                <w:rFonts w:asciiTheme="majorHAnsi" w:hAnsiTheme="majorHAnsi" w:cstheme="majorHAnsi"/>
                <w:i/>
                <w:sz w:val="22"/>
                <w:szCs w:val="22"/>
                <w:lang w:val="en-US"/>
              </w:rPr>
            </w:pPr>
            <w:r w:rsidRPr="00ED2E77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Reasons</w:t>
            </w:r>
          </w:p>
        </w:tc>
      </w:tr>
      <w:tr w:rsidR="00ED2E77" w:rsidRPr="00ED2E77" w14:paraId="07C14427" w14:textId="77777777" w:rsidTr="007313C4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9BC9E" w14:textId="77777777" w:rsidR="00ED2E77" w:rsidRPr="00ED2E77" w:rsidRDefault="00ED2E77" w:rsidP="007313C4">
            <w:pPr>
              <w:spacing w:after="60"/>
              <w:ind w:hanging="2"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ED2E77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S-QC-01-280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5E67F" w14:textId="77777777" w:rsidR="00ED2E77" w:rsidRPr="00ED2E77" w:rsidRDefault="00ED2E77" w:rsidP="007313C4">
            <w:pPr>
              <w:spacing w:after="60"/>
              <w:ind w:hanging="2"/>
              <w:jc w:val="center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ED2E77">
              <w:rPr>
                <w:rFonts w:asciiTheme="majorHAnsi" w:hAnsiTheme="majorHAnsi" w:cstheme="majorHAnsi"/>
                <w:i/>
                <w:sz w:val="22"/>
                <w:szCs w:val="22"/>
              </w:rPr>
              <w:t>00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85B98" w14:textId="77777777" w:rsidR="00ED2E77" w:rsidRPr="00ED2E77" w:rsidRDefault="00ED2E77" w:rsidP="007313C4">
            <w:pPr>
              <w:spacing w:after="60"/>
              <w:ind w:hanging="2"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EBEAB" w14:textId="77777777" w:rsidR="00ED2E77" w:rsidRPr="00ED2E77" w:rsidRDefault="00ED2E77" w:rsidP="007313C4">
            <w:pPr>
              <w:spacing w:after="60"/>
              <w:ind w:hanging="2"/>
              <w:jc w:val="center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ED2E77">
              <w:rPr>
                <w:rFonts w:asciiTheme="majorHAnsi" w:hAnsiTheme="majorHAnsi" w:cstheme="majorHAnsi"/>
                <w:i/>
                <w:sz w:val="22"/>
                <w:szCs w:val="22"/>
              </w:rPr>
              <w:t>-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5880D" w14:textId="77777777" w:rsidR="00ED2E77" w:rsidRPr="00ED2E77" w:rsidRDefault="00ED2E77" w:rsidP="007313C4">
            <w:pPr>
              <w:spacing w:after="60"/>
              <w:ind w:hanging="2"/>
              <w:jc w:val="center"/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  <w:lang w:val="en-US"/>
              </w:rPr>
            </w:pPr>
            <w:r w:rsidRPr="00ED2E77">
              <w:rPr>
                <w:rFonts w:asciiTheme="majorHAnsi" w:hAnsiTheme="majorHAnsi" w:cstheme="majorHAnsi"/>
                <w:bCs/>
                <w:i/>
                <w:iCs/>
                <w:color w:val="000000"/>
                <w:sz w:val="22"/>
                <w:szCs w:val="22"/>
              </w:rPr>
              <w:t>New Document</w:t>
            </w:r>
          </w:p>
        </w:tc>
      </w:tr>
    </w:tbl>
    <w:p w14:paraId="1C602F29" w14:textId="77777777" w:rsidR="00ED2E77" w:rsidRPr="00ED2E77" w:rsidRDefault="00ED2E77" w:rsidP="00ED2E77">
      <w:pPr>
        <w:pStyle w:val="ListParagraph"/>
        <w:spacing w:after="60"/>
        <w:ind w:left="-1"/>
        <w:rPr>
          <w:rFonts w:asciiTheme="majorHAnsi" w:hAnsiTheme="majorHAnsi" w:cstheme="majorHAnsi"/>
          <w:bCs/>
          <w:i/>
          <w:sz w:val="10"/>
          <w:szCs w:val="10"/>
        </w:rPr>
      </w:pPr>
    </w:p>
    <w:p w14:paraId="30FE0B11" w14:textId="77777777" w:rsidR="00ED2E77" w:rsidRPr="00ED2E77" w:rsidRDefault="00ED2E77" w:rsidP="00ED2E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ind w:left="284" w:hanging="284"/>
        <w:jc w:val="both"/>
        <w:textAlignment w:val="top"/>
        <w:outlineLvl w:val="0"/>
        <w:rPr>
          <w:rFonts w:asciiTheme="majorHAnsi" w:hAnsiTheme="majorHAnsi" w:cstheme="majorHAnsi"/>
          <w:b/>
          <w:i/>
          <w:color w:val="000000"/>
          <w:sz w:val="22"/>
          <w:szCs w:val="22"/>
        </w:rPr>
      </w:pPr>
      <w:r w:rsidRPr="00ED2E77">
        <w:rPr>
          <w:rFonts w:asciiTheme="majorHAnsi" w:hAnsiTheme="majorHAnsi" w:cstheme="majorHAnsi"/>
          <w:b/>
          <w:i/>
          <w:iCs/>
          <w:color w:val="000000"/>
          <w:sz w:val="22"/>
          <w:szCs w:val="22"/>
        </w:rPr>
        <w:t>Distribution List of Document</w:t>
      </w:r>
    </w:p>
    <w:p w14:paraId="1CFB567B" w14:textId="77777777" w:rsidR="00ED2E77" w:rsidRPr="00ED2E77" w:rsidRDefault="00ED2E77" w:rsidP="00ED2E77">
      <w:pPr>
        <w:pStyle w:val="ListParagraph"/>
        <w:spacing w:after="60"/>
        <w:ind w:leftChars="128" w:left="309" w:hanging="2"/>
        <w:rPr>
          <w:rFonts w:asciiTheme="majorHAnsi" w:hAnsiTheme="majorHAnsi" w:cstheme="majorHAnsi"/>
          <w:i/>
          <w:sz w:val="22"/>
          <w:szCs w:val="22"/>
        </w:rPr>
      </w:pPr>
      <w:proofErr w:type="gramStart"/>
      <w:r w:rsidRPr="00ED2E77">
        <w:rPr>
          <w:rFonts w:asciiTheme="majorHAnsi" w:hAnsiTheme="majorHAnsi" w:cstheme="majorHAnsi"/>
          <w:i/>
          <w:iCs/>
          <w:sz w:val="22"/>
          <w:szCs w:val="22"/>
        </w:rPr>
        <w:t>Original</w:t>
      </w:r>
      <w:r w:rsidRPr="00ED2E77">
        <w:rPr>
          <w:rFonts w:asciiTheme="majorHAnsi" w:hAnsiTheme="majorHAnsi" w:cstheme="majorHAnsi"/>
          <w:i/>
          <w:sz w:val="22"/>
          <w:szCs w:val="22"/>
        </w:rPr>
        <w:t xml:space="preserve"> :</w:t>
      </w:r>
      <w:proofErr w:type="gramEnd"/>
      <w:r w:rsidRPr="00ED2E77">
        <w:rPr>
          <w:rFonts w:asciiTheme="majorHAnsi" w:hAnsiTheme="majorHAnsi" w:cstheme="majorHAnsi"/>
          <w:i/>
          <w:sz w:val="22"/>
          <w:szCs w:val="22"/>
        </w:rPr>
        <w:t xml:space="preserve"> SSDR</w:t>
      </w:r>
    </w:p>
    <w:p w14:paraId="71317536" w14:textId="77777777" w:rsidR="00ED2E77" w:rsidRPr="00ED2E77" w:rsidRDefault="00ED2E77" w:rsidP="00ED2E77">
      <w:pPr>
        <w:pStyle w:val="ListParagraph"/>
        <w:spacing w:after="60"/>
        <w:ind w:leftChars="128" w:left="309" w:hanging="2"/>
        <w:rPr>
          <w:rFonts w:asciiTheme="majorHAnsi" w:hAnsiTheme="majorHAnsi" w:cstheme="majorHAnsi"/>
          <w:i/>
          <w:sz w:val="22"/>
          <w:szCs w:val="22"/>
        </w:rPr>
      </w:pPr>
      <w:r w:rsidRPr="00ED2E77">
        <w:rPr>
          <w:rFonts w:asciiTheme="majorHAnsi" w:hAnsiTheme="majorHAnsi" w:cstheme="majorHAnsi"/>
          <w:i/>
          <w:sz w:val="22"/>
          <w:szCs w:val="22"/>
        </w:rPr>
        <w:t xml:space="preserve">Controlled </w:t>
      </w:r>
      <w:proofErr w:type="gramStart"/>
      <w:r w:rsidRPr="00ED2E77">
        <w:rPr>
          <w:rFonts w:asciiTheme="majorHAnsi" w:hAnsiTheme="majorHAnsi" w:cstheme="majorHAnsi"/>
          <w:i/>
          <w:sz w:val="22"/>
          <w:szCs w:val="22"/>
        </w:rPr>
        <w:t>Copy :</w:t>
      </w:r>
      <w:proofErr w:type="gramEnd"/>
    </w:p>
    <w:p w14:paraId="5588E8F9" w14:textId="77777777" w:rsidR="00ED2E77" w:rsidRDefault="00ED2E77" w:rsidP="00ED2E77">
      <w:pPr>
        <w:pStyle w:val="ListParagraph"/>
        <w:numPr>
          <w:ilvl w:val="0"/>
          <w:numId w:val="8"/>
        </w:numPr>
        <w:suppressAutoHyphens w:val="0"/>
        <w:spacing w:after="60"/>
        <w:ind w:leftChars="0" w:left="567" w:firstLineChars="0" w:hanging="286"/>
        <w:textDirection w:val="lrTb"/>
        <w:textAlignment w:val="auto"/>
        <w:outlineLvl w:val="9"/>
        <w:rPr>
          <w:rFonts w:asciiTheme="majorHAnsi" w:hAnsiTheme="majorHAnsi" w:cstheme="majorHAnsi"/>
          <w:i/>
          <w:sz w:val="22"/>
          <w:szCs w:val="22"/>
        </w:rPr>
      </w:pPr>
      <w:r w:rsidRPr="00ED2E77">
        <w:rPr>
          <w:rFonts w:asciiTheme="majorHAnsi" w:hAnsiTheme="majorHAnsi" w:cstheme="majorHAnsi"/>
          <w:i/>
          <w:sz w:val="22"/>
          <w:szCs w:val="22"/>
        </w:rPr>
        <w:t>AMPM</w:t>
      </w:r>
    </w:p>
    <w:p w14:paraId="4C071169" w14:textId="1B743E5B" w:rsidR="003D2B3E" w:rsidRPr="00ED2E77" w:rsidRDefault="00ED2E77" w:rsidP="00ED2E77">
      <w:pPr>
        <w:pStyle w:val="ListParagraph"/>
        <w:numPr>
          <w:ilvl w:val="0"/>
          <w:numId w:val="8"/>
        </w:numPr>
        <w:suppressAutoHyphens w:val="0"/>
        <w:spacing w:after="60"/>
        <w:ind w:leftChars="0" w:left="567" w:firstLineChars="0" w:hanging="286"/>
        <w:textDirection w:val="lrTb"/>
        <w:textAlignment w:val="auto"/>
        <w:outlineLvl w:val="9"/>
        <w:rPr>
          <w:rFonts w:asciiTheme="majorHAnsi" w:hAnsiTheme="majorHAnsi" w:cstheme="majorHAnsi"/>
          <w:i/>
          <w:sz w:val="22"/>
          <w:szCs w:val="22"/>
        </w:rPr>
      </w:pPr>
      <w:r w:rsidRPr="00ED2E77">
        <w:rPr>
          <w:rFonts w:asciiTheme="majorHAnsi" w:hAnsiTheme="majorHAnsi" w:cstheme="majorHAnsi"/>
          <w:i/>
          <w:sz w:val="22"/>
          <w:szCs w:val="22"/>
        </w:rPr>
        <w:t>SPBB</w:t>
      </w:r>
    </w:p>
    <w:sectPr w:rsidR="003D2B3E" w:rsidRPr="00ED2E77" w:rsidSect="00ED2E77">
      <w:headerReference w:type="first" r:id="rId14"/>
      <w:pgSz w:w="11906" w:h="16838"/>
      <w:pgMar w:top="992" w:right="930" w:bottom="170" w:left="851" w:header="709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6069ED" w14:textId="77777777" w:rsidR="00AF2089" w:rsidRDefault="00AF2089">
      <w:pPr>
        <w:ind w:hanging="2"/>
      </w:pPr>
      <w:r>
        <w:separator/>
      </w:r>
    </w:p>
  </w:endnote>
  <w:endnote w:type="continuationSeparator" w:id="0">
    <w:p w14:paraId="5E7A6659" w14:textId="77777777" w:rsidR="00AF2089" w:rsidRDefault="00AF2089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171" w:type="dxa"/>
      <w:jc w:val="right"/>
      <w:tblLayout w:type="fixed"/>
      <w:tblLook w:val="0000" w:firstRow="0" w:lastRow="0" w:firstColumn="0" w:lastColumn="0" w:noHBand="0" w:noVBand="0"/>
    </w:tblPr>
    <w:tblGrid>
      <w:gridCol w:w="417"/>
      <w:gridCol w:w="417"/>
      <w:gridCol w:w="223"/>
      <w:gridCol w:w="194"/>
      <w:gridCol w:w="863"/>
      <w:gridCol w:w="1057"/>
    </w:tblGrid>
    <w:tr w:rsidR="0021708E" w:rsidRPr="0009458C" w14:paraId="2D7D6E91" w14:textId="77777777" w:rsidTr="0021708E">
      <w:trPr>
        <w:trHeight w:val="844"/>
        <w:jc w:val="right"/>
      </w:trPr>
      <w:tc>
        <w:tcPr>
          <w:tcW w:w="105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1D8276" w14:textId="77777777" w:rsidR="0021708E" w:rsidRPr="00B303ED" w:rsidRDefault="0021708E" w:rsidP="0021708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5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22C3AE" w14:textId="77777777" w:rsidR="0021708E" w:rsidRPr="00B303ED" w:rsidRDefault="0021708E" w:rsidP="0021708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B9C9BE" w14:textId="77777777" w:rsidR="0021708E" w:rsidRPr="00B303ED" w:rsidRDefault="0021708E" w:rsidP="0021708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21708E" w:rsidRPr="0009458C" w14:paraId="331A7E69" w14:textId="77777777" w:rsidTr="0021708E">
      <w:trPr>
        <w:gridAfter w:val="2"/>
        <w:wAfter w:w="1920" w:type="dxa"/>
        <w:trHeight w:val="55"/>
        <w:jc w:val="right"/>
      </w:trPr>
      <w:tc>
        <w:tcPr>
          <w:tcW w:w="417" w:type="dxa"/>
          <w:tcBorders>
            <w:top w:val="single" w:sz="4" w:space="0" w:color="auto"/>
          </w:tcBorders>
          <w:shd w:val="clear" w:color="auto" w:fill="auto"/>
        </w:tcPr>
        <w:p w14:paraId="400783EC" w14:textId="77777777" w:rsidR="0021708E" w:rsidRPr="00B303ED" w:rsidRDefault="0021708E" w:rsidP="0021708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17" w:type="dxa"/>
          <w:tcBorders>
            <w:top w:val="single" w:sz="4" w:space="0" w:color="auto"/>
          </w:tcBorders>
          <w:shd w:val="clear" w:color="auto" w:fill="auto"/>
        </w:tcPr>
        <w:p w14:paraId="7B5CC701" w14:textId="77777777" w:rsidR="0021708E" w:rsidRPr="00B303ED" w:rsidRDefault="0021708E" w:rsidP="0021708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17" w:type="dxa"/>
          <w:gridSpan w:val="2"/>
          <w:tcBorders>
            <w:top w:val="single" w:sz="4" w:space="0" w:color="auto"/>
          </w:tcBorders>
          <w:shd w:val="clear" w:color="auto" w:fill="auto"/>
        </w:tcPr>
        <w:p w14:paraId="314B5C23" w14:textId="77777777" w:rsidR="0021708E" w:rsidRPr="00B303ED" w:rsidRDefault="0021708E" w:rsidP="0021708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423DDB3C" w14:textId="77777777" w:rsidR="002D2033" w:rsidRDefault="002D203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1708E" w:rsidRPr="0021708E" w14:paraId="2B899443" w14:textId="77777777" w:rsidTr="0021708E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E7A06EC" w14:textId="77777777" w:rsidR="0021708E" w:rsidRPr="0021708E" w:rsidRDefault="0021708E" w:rsidP="0021708E">
          <w:pPr>
            <w:ind w:hanging="2"/>
            <w:jc w:val="center"/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</w:pPr>
          <w:r w:rsidRPr="0021708E">
            <w:rPr>
              <w:rFonts w:asciiTheme="majorHAnsi" w:hAnsiTheme="majorHAnsi" w:cstheme="majorHAnsi"/>
              <w:b/>
              <w:bCs/>
              <w:i/>
              <w:sz w:val="20"/>
              <w:szCs w:val="20"/>
              <w:lang w:val="en-US"/>
            </w:rPr>
            <w:t>Prepared by</w:t>
          </w:r>
          <w:r w:rsidRPr="0021708E"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  <w:t>:</w:t>
          </w:r>
        </w:p>
        <w:p w14:paraId="0A688712" w14:textId="77777777" w:rsidR="0021708E" w:rsidRPr="0021708E" w:rsidRDefault="0021708E" w:rsidP="0021708E">
          <w:pPr>
            <w:ind w:hanging="2"/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en-US"/>
            </w:rPr>
          </w:pPr>
          <w:r w:rsidRPr="0021708E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AMP</w:t>
          </w:r>
          <w:r w:rsidRPr="0021708E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en-US"/>
            </w:rPr>
            <w:t>M</w:t>
          </w:r>
        </w:p>
        <w:p w14:paraId="67127043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  <w:p w14:paraId="4969B96B" w14:textId="77777777" w:rsidR="0021708E" w:rsidRPr="0021708E" w:rsidRDefault="0021708E" w:rsidP="0021708E">
          <w:pPr>
            <w:pStyle w:val="Footer"/>
            <w:ind w:left="0" w:hanging="2"/>
            <w:jc w:val="right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77FB1A1B" w14:textId="77777777" w:rsidR="0021708E" w:rsidRPr="0021708E" w:rsidRDefault="0021708E" w:rsidP="0021708E">
          <w:pPr>
            <w:pStyle w:val="Footer"/>
            <w:ind w:left="0" w:hanging="2"/>
            <w:jc w:val="center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77256EA6" w14:textId="77777777" w:rsidR="0021708E" w:rsidRPr="0021708E" w:rsidRDefault="0021708E" w:rsidP="0021708E">
          <w:pPr>
            <w:pStyle w:val="Footer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7212C56C" w14:textId="77777777" w:rsidR="0021708E" w:rsidRPr="0021708E" w:rsidRDefault="0021708E" w:rsidP="0021708E">
          <w:pPr>
            <w:pStyle w:val="Footer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52CA875" w14:textId="77777777" w:rsidR="0021708E" w:rsidRPr="0021708E" w:rsidRDefault="0021708E" w:rsidP="0021708E">
          <w:pPr>
            <w:ind w:hanging="2"/>
            <w:jc w:val="center"/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</w:pPr>
          <w:r w:rsidRPr="0021708E">
            <w:rPr>
              <w:rFonts w:asciiTheme="majorHAnsi" w:hAnsiTheme="majorHAnsi" w:cstheme="majorHAnsi"/>
              <w:b/>
              <w:bCs/>
              <w:i/>
              <w:sz w:val="20"/>
              <w:szCs w:val="20"/>
              <w:lang w:val="en-US"/>
            </w:rPr>
            <w:t>Approved by</w:t>
          </w:r>
          <w:r w:rsidRPr="0021708E"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  <w:t>:</w:t>
          </w:r>
        </w:p>
        <w:p w14:paraId="2D4783D2" w14:textId="77777777" w:rsidR="0021708E" w:rsidRPr="0021708E" w:rsidRDefault="0021708E" w:rsidP="0021708E">
          <w:pPr>
            <w:pStyle w:val="Footer"/>
            <w:snapToGrid w:val="0"/>
            <w:ind w:left="0" w:hanging="2"/>
            <w:jc w:val="center"/>
            <w:rPr>
              <w:rFonts w:asciiTheme="majorHAnsi" w:hAnsiTheme="majorHAnsi" w:cstheme="majorHAnsi"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MPM</w:t>
          </w:r>
        </w:p>
        <w:p w14:paraId="2B98D7AC" w14:textId="77777777" w:rsidR="0021708E" w:rsidRPr="0021708E" w:rsidRDefault="0021708E" w:rsidP="0021708E">
          <w:pPr>
            <w:pStyle w:val="Footer"/>
            <w:snapToGrid w:val="0"/>
            <w:ind w:left="0" w:hanging="2"/>
            <w:jc w:val="right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2196A6CC" w14:textId="77777777" w:rsidR="0021708E" w:rsidRPr="0021708E" w:rsidRDefault="0021708E" w:rsidP="0021708E">
          <w:pPr>
            <w:ind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</w:tc>
    </w:tr>
    <w:tr w:rsidR="0021708E" w:rsidRPr="0021708E" w14:paraId="25A8301C" w14:textId="77777777" w:rsidTr="0021708E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099200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  <w:t>Name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232E4AB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57B1F5A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  <w:t xml:space="preserve">Name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F6EB87C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21708E" w:rsidRPr="0021708E" w14:paraId="2F846FE7" w14:textId="77777777" w:rsidTr="0021708E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04A6B74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2090D59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051B865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A1BC2D9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60EEC9B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597ADC2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6F1AED6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0CD2CE5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A402F46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B62615B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83D9A20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E4EB50F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C84EEF8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72D076EF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26F9CAB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EDA310D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988CE7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6230D8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7F8876B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6FC925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</w:tr>
    <w:tr w:rsidR="0021708E" w:rsidRPr="0021708E" w14:paraId="282DE7E0" w14:textId="77777777" w:rsidTr="0021708E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6C5B422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99C2D34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77F0E37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0512427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3E4D3A5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C9834DD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630C68B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83DAE8B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15DE17D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9A04DD5" w14:textId="77777777" w:rsidR="0021708E" w:rsidRPr="0021708E" w:rsidRDefault="0021708E" w:rsidP="0021708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5D69A8E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4F3F994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EBA5AE4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E3D922D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B1DAEC6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CC6C775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0DEB211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A61F27D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AA0AE15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14326A2" w14:textId="77777777" w:rsidR="0021708E" w:rsidRPr="0021708E" w:rsidRDefault="0021708E" w:rsidP="0021708E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</w:tr>
  </w:tbl>
  <w:p w14:paraId="40ABDEFE" w14:textId="77777777" w:rsidR="002D2033" w:rsidRDefault="002D2033" w:rsidP="0021708E">
    <w:pPr>
      <w:pStyle w:val="Footer"/>
      <w:ind w:leftChars="0" w:left="0" w:firstLineChars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C81701" w14:textId="77777777" w:rsidR="002D2033" w:rsidRDefault="002D2033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FE7545" w14:textId="77777777" w:rsidR="00AF2089" w:rsidRDefault="00AF2089">
      <w:pPr>
        <w:ind w:hanging="2"/>
      </w:pPr>
      <w:r>
        <w:separator/>
      </w:r>
    </w:p>
  </w:footnote>
  <w:footnote w:type="continuationSeparator" w:id="0">
    <w:p w14:paraId="7DD24153" w14:textId="77777777" w:rsidR="00AF2089" w:rsidRDefault="00AF2089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2082"/>
    </w:tblGrid>
    <w:tr w:rsidR="0021708E" w:rsidRPr="009232EB" w14:paraId="09FA0E2A" w14:textId="77777777" w:rsidTr="007313C4">
      <w:trPr>
        <w:trHeight w:val="454"/>
      </w:trPr>
      <w:tc>
        <w:tcPr>
          <w:tcW w:w="2340" w:type="dxa"/>
          <w:vMerge w:val="restart"/>
        </w:tcPr>
        <w:p w14:paraId="4B8705C5" w14:textId="77777777" w:rsidR="0021708E" w:rsidRPr="009232EB" w:rsidRDefault="0021708E" w:rsidP="0021708E">
          <w:pPr>
            <w:ind w:hanging="2"/>
            <w:rPr>
              <w:rFonts w:asciiTheme="majorHAnsi" w:hAnsiTheme="majorHAnsi"/>
            </w:rPr>
          </w:pPr>
          <w:r w:rsidRPr="009232EB">
            <w:rPr>
              <w:rFonts w:asciiTheme="majorHAnsi" w:hAnsiTheme="majorHAnsi"/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7B6C258D" wp14:editId="7EE97CD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15F53B7F" w14:textId="77777777" w:rsidR="0021708E" w:rsidRPr="009232EB" w:rsidRDefault="0021708E" w:rsidP="0021708E">
          <w:pPr>
            <w:ind w:left="1" w:hanging="3"/>
            <w:jc w:val="center"/>
            <w:rPr>
              <w:rFonts w:asciiTheme="majorHAnsi" w:hAnsiTheme="majorHAnsi"/>
              <w:b/>
              <w:i/>
              <w:sz w:val="28"/>
              <w:lang w:val="en-US"/>
            </w:rPr>
          </w:pPr>
          <w:r w:rsidRPr="009232EB">
            <w:rPr>
              <w:rFonts w:asciiTheme="majorHAnsi" w:hAnsiTheme="majorHAnsi"/>
              <w:b/>
              <w:i/>
              <w:sz w:val="28"/>
              <w:lang w:val="en-US"/>
            </w:rPr>
            <w:t xml:space="preserve">RAW MATERIAL SPECIFICATION </w:t>
          </w:r>
        </w:p>
        <w:p w14:paraId="7BF8444F" w14:textId="77777777" w:rsidR="0021708E" w:rsidRPr="0021708E" w:rsidRDefault="0021708E" w:rsidP="0021708E">
          <w:pPr>
            <w:ind w:left="1" w:hanging="3"/>
            <w:contextualSpacing/>
            <w:jc w:val="center"/>
            <w:rPr>
              <w:rFonts w:asciiTheme="majorHAnsi" w:eastAsia="Tahoma" w:hAnsiTheme="majorHAnsi"/>
              <w:i/>
              <w:iCs/>
              <w:sz w:val="28"/>
              <w:szCs w:val="28"/>
            </w:rPr>
          </w:pPr>
          <w:r w:rsidRPr="0021708E">
            <w:rPr>
              <w:rFonts w:ascii="Calibri" w:hAnsi="Calibri" w:cs="Calibri"/>
              <w:b/>
              <w:i/>
              <w:iCs/>
              <w:sz w:val="28"/>
              <w:szCs w:val="28"/>
              <w:lang w:val="en-US"/>
            </w:rPr>
            <w:t>MAGNESIUM STEARATE</w:t>
          </w:r>
        </w:p>
      </w:tc>
      <w:tc>
        <w:tcPr>
          <w:tcW w:w="1800" w:type="dxa"/>
          <w:vAlign w:val="center"/>
        </w:tcPr>
        <w:p w14:paraId="7E618E58" w14:textId="77777777" w:rsidR="0021708E" w:rsidRPr="009232EB" w:rsidRDefault="0021708E" w:rsidP="0021708E">
          <w:pPr>
            <w:ind w:hanging="2"/>
            <w:rPr>
              <w:rFonts w:asciiTheme="majorHAnsi" w:hAnsiTheme="majorHAnsi"/>
              <w:b/>
              <w:i/>
              <w:sz w:val="20"/>
              <w:szCs w:val="20"/>
            </w:rPr>
          </w:pPr>
          <w:r w:rsidRPr="009232EB">
            <w:rPr>
              <w:rFonts w:asciiTheme="majorHAnsi" w:hAnsiTheme="majorHAnsi"/>
              <w:b/>
              <w:i/>
              <w:sz w:val="20"/>
              <w:szCs w:val="20"/>
            </w:rPr>
            <w:t>Page</w:t>
          </w:r>
        </w:p>
      </w:tc>
      <w:tc>
        <w:tcPr>
          <w:tcW w:w="2082" w:type="dxa"/>
          <w:vAlign w:val="center"/>
        </w:tcPr>
        <w:p w14:paraId="7F9ECBB6" w14:textId="2389EE37" w:rsidR="0021708E" w:rsidRPr="009232EB" w:rsidRDefault="0021708E" w:rsidP="0021708E">
          <w:pPr>
            <w:ind w:hanging="2"/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</w:pP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fldChar w:fldCharType="begin"/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instrText xml:space="preserve"> PAGE  \* Arabic  \* MERGEFORMAT </w:instrText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fldChar w:fldCharType="separate"/>
          </w:r>
          <w:r w:rsidR="00F32A52">
            <w:rPr>
              <w:rFonts w:asciiTheme="majorHAnsi" w:hAnsiTheme="majorHAnsi"/>
              <w:bCs/>
              <w:i/>
              <w:noProof/>
              <w:sz w:val="20"/>
              <w:szCs w:val="20"/>
              <w:lang w:val="en-US"/>
            </w:rPr>
            <w:t>2</w:t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fldChar w:fldCharType="end"/>
          </w:r>
          <w:r w:rsidRPr="009232EB">
            <w:rPr>
              <w:rFonts w:asciiTheme="majorHAnsi" w:hAnsiTheme="majorHAnsi"/>
              <w:bCs/>
              <w:i/>
              <w:sz w:val="20"/>
              <w:szCs w:val="20"/>
            </w:rPr>
            <w:t xml:space="preserve"> </w:t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GB"/>
            </w:rPr>
            <w:t>Of</w:t>
          </w:r>
          <w:r w:rsidRPr="009232EB">
            <w:rPr>
              <w:rFonts w:asciiTheme="majorHAnsi" w:hAnsiTheme="majorHAnsi"/>
              <w:bCs/>
              <w:i/>
              <w:sz w:val="20"/>
              <w:szCs w:val="20"/>
            </w:rPr>
            <w:t xml:space="preserve"> </w:t>
          </w:r>
          <w:r>
            <w:rPr>
              <w:rFonts w:asciiTheme="majorHAnsi" w:hAnsiTheme="majorHAnsi"/>
              <w:bCs/>
              <w:i/>
              <w:sz w:val="20"/>
              <w:szCs w:val="20"/>
            </w:rPr>
            <w:t>2</w:t>
          </w:r>
        </w:p>
      </w:tc>
    </w:tr>
    <w:tr w:rsidR="0021708E" w:rsidRPr="009232EB" w14:paraId="0B3AC840" w14:textId="77777777" w:rsidTr="007313C4">
      <w:trPr>
        <w:trHeight w:val="454"/>
      </w:trPr>
      <w:tc>
        <w:tcPr>
          <w:tcW w:w="2340" w:type="dxa"/>
          <w:vMerge/>
        </w:tcPr>
        <w:p w14:paraId="58FE1D46" w14:textId="77777777" w:rsidR="0021708E" w:rsidRPr="009232EB" w:rsidRDefault="0021708E" w:rsidP="0021708E">
          <w:pPr>
            <w:ind w:hanging="2"/>
            <w:rPr>
              <w:rFonts w:asciiTheme="majorHAnsi" w:hAnsiTheme="majorHAnsi"/>
            </w:rPr>
          </w:pPr>
        </w:p>
      </w:tc>
      <w:tc>
        <w:tcPr>
          <w:tcW w:w="4410" w:type="dxa"/>
          <w:vMerge/>
        </w:tcPr>
        <w:p w14:paraId="27B5F33A" w14:textId="77777777" w:rsidR="0021708E" w:rsidRPr="009232EB" w:rsidRDefault="0021708E" w:rsidP="0021708E">
          <w:pPr>
            <w:ind w:hanging="2"/>
            <w:jc w:val="center"/>
            <w:rPr>
              <w:rFonts w:asciiTheme="majorHAnsi" w:hAnsiTheme="majorHAnsi"/>
              <w:b/>
            </w:rPr>
          </w:pPr>
        </w:p>
      </w:tc>
      <w:tc>
        <w:tcPr>
          <w:tcW w:w="1800" w:type="dxa"/>
          <w:vAlign w:val="center"/>
        </w:tcPr>
        <w:p w14:paraId="0A40C806" w14:textId="77777777" w:rsidR="0021708E" w:rsidRPr="009232EB" w:rsidRDefault="0021708E" w:rsidP="0021708E">
          <w:pPr>
            <w:spacing w:line="276" w:lineRule="auto"/>
            <w:ind w:hanging="2"/>
            <w:rPr>
              <w:rFonts w:asciiTheme="majorHAnsi" w:hAnsiTheme="majorHAnsi"/>
              <w:b/>
              <w:i/>
              <w:sz w:val="20"/>
              <w:szCs w:val="20"/>
            </w:rPr>
          </w:pPr>
          <w:r w:rsidRPr="009232EB">
            <w:rPr>
              <w:rFonts w:asciiTheme="majorHAnsi" w:hAnsiTheme="majorHAnsi"/>
              <w:b/>
              <w:i/>
              <w:sz w:val="20"/>
              <w:szCs w:val="20"/>
            </w:rPr>
            <w:t>Document Code</w:t>
          </w:r>
        </w:p>
      </w:tc>
      <w:tc>
        <w:tcPr>
          <w:tcW w:w="2082" w:type="dxa"/>
          <w:vAlign w:val="center"/>
        </w:tcPr>
        <w:p w14:paraId="72463A62" w14:textId="77777777" w:rsidR="0021708E" w:rsidRPr="009232EB" w:rsidRDefault="0021708E" w:rsidP="0021708E">
          <w:pPr>
            <w:ind w:hanging="2"/>
            <w:contextualSpacing/>
            <w:rPr>
              <w:rFonts w:asciiTheme="majorHAnsi" w:eastAsia="Tahoma" w:hAnsiTheme="majorHAnsi"/>
              <w:i/>
              <w:sz w:val="20"/>
              <w:szCs w:val="20"/>
              <w:lang w:val="en-GB"/>
            </w:rPr>
          </w:pPr>
          <w:r w:rsidRPr="009232EB">
            <w:rPr>
              <w:rFonts w:asciiTheme="majorHAnsi" w:eastAsia="Tahoma" w:hAnsiTheme="majorHAnsi"/>
              <w:i/>
              <w:sz w:val="20"/>
              <w:szCs w:val="20"/>
            </w:rPr>
            <w:t>S-QC-01-</w:t>
          </w:r>
          <w:r>
            <w:rPr>
              <w:rFonts w:asciiTheme="majorHAnsi" w:eastAsia="Tahoma" w:hAnsiTheme="majorHAnsi"/>
              <w:i/>
              <w:sz w:val="20"/>
              <w:szCs w:val="20"/>
              <w:lang w:val="en-GB"/>
            </w:rPr>
            <w:t>071</w:t>
          </w:r>
          <w:r w:rsidRPr="009232EB">
            <w:rPr>
              <w:rFonts w:asciiTheme="majorHAnsi" w:eastAsia="Tahoma" w:hAnsiTheme="majorHAnsi"/>
              <w:i/>
              <w:sz w:val="20"/>
              <w:szCs w:val="20"/>
              <w:lang w:val="en-GB"/>
            </w:rPr>
            <w:t>(E)</w:t>
          </w:r>
          <w:r w:rsidRPr="009232EB">
            <w:rPr>
              <w:rFonts w:asciiTheme="majorHAnsi" w:eastAsia="Tahoma" w:hAnsiTheme="majorHAnsi"/>
              <w:i/>
              <w:sz w:val="20"/>
              <w:szCs w:val="20"/>
            </w:rPr>
            <w:t>/0</w:t>
          </w:r>
          <w:r w:rsidRPr="009232EB">
            <w:rPr>
              <w:rFonts w:asciiTheme="majorHAnsi" w:eastAsia="Tahoma" w:hAnsiTheme="majorHAnsi"/>
              <w:i/>
              <w:sz w:val="20"/>
              <w:szCs w:val="20"/>
              <w:lang w:val="en-GB"/>
            </w:rPr>
            <w:t>0</w:t>
          </w:r>
        </w:p>
      </w:tc>
    </w:tr>
    <w:tr w:rsidR="0021708E" w:rsidRPr="009232EB" w14:paraId="4A13FA0A" w14:textId="77777777" w:rsidTr="007313C4">
      <w:trPr>
        <w:trHeight w:val="454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69210275" w14:textId="77777777" w:rsidR="0021708E" w:rsidRPr="009232EB" w:rsidRDefault="0021708E" w:rsidP="0021708E">
          <w:pPr>
            <w:ind w:hanging="2"/>
            <w:rPr>
              <w:rFonts w:asciiTheme="majorHAnsi" w:hAnsiTheme="majorHAns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32684016" w14:textId="77777777" w:rsidR="0021708E" w:rsidRPr="009232EB" w:rsidRDefault="0021708E" w:rsidP="0021708E">
          <w:pPr>
            <w:ind w:hanging="2"/>
            <w:jc w:val="center"/>
            <w:rPr>
              <w:rFonts w:asciiTheme="majorHAnsi" w:hAnsiTheme="majorHAns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646F4FF3" w14:textId="77777777" w:rsidR="0021708E" w:rsidRPr="009232EB" w:rsidRDefault="0021708E" w:rsidP="0021708E">
          <w:pPr>
            <w:spacing w:line="276" w:lineRule="auto"/>
            <w:ind w:hanging="2"/>
            <w:rPr>
              <w:rFonts w:asciiTheme="majorHAnsi" w:hAnsiTheme="majorHAnsi"/>
              <w:b/>
              <w:i/>
              <w:sz w:val="20"/>
              <w:szCs w:val="20"/>
            </w:rPr>
          </w:pPr>
          <w:r w:rsidRPr="009232EB">
            <w:rPr>
              <w:rFonts w:asciiTheme="majorHAnsi" w:hAnsiTheme="majorHAnsi"/>
              <w:b/>
              <w:i/>
              <w:sz w:val="20"/>
              <w:szCs w:val="20"/>
            </w:rPr>
            <w:t>Effective Date</w:t>
          </w:r>
        </w:p>
      </w:tc>
      <w:tc>
        <w:tcPr>
          <w:tcW w:w="2082" w:type="dxa"/>
          <w:tcBorders>
            <w:bottom w:val="single" w:sz="4" w:space="0" w:color="auto"/>
          </w:tcBorders>
          <w:vAlign w:val="center"/>
        </w:tcPr>
        <w:p w14:paraId="1D5B13D1" w14:textId="77777777" w:rsidR="0021708E" w:rsidRPr="009232EB" w:rsidRDefault="0021708E" w:rsidP="0021708E">
          <w:pPr>
            <w:spacing w:line="276" w:lineRule="auto"/>
            <w:ind w:hanging="2"/>
            <w:rPr>
              <w:rFonts w:asciiTheme="majorHAnsi" w:hAnsiTheme="majorHAnsi"/>
              <w:b/>
              <w:bCs/>
              <w:sz w:val="20"/>
              <w:szCs w:val="20"/>
            </w:rPr>
          </w:pPr>
        </w:p>
      </w:tc>
    </w:tr>
  </w:tbl>
  <w:p w14:paraId="3930236A" w14:textId="77777777" w:rsidR="002D2033" w:rsidRPr="0021708E" w:rsidRDefault="002D2033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2082"/>
    </w:tblGrid>
    <w:tr w:rsidR="009232EB" w:rsidRPr="009232EB" w14:paraId="3049FF4F" w14:textId="77777777" w:rsidTr="009232EB">
      <w:trPr>
        <w:trHeight w:val="454"/>
      </w:trPr>
      <w:tc>
        <w:tcPr>
          <w:tcW w:w="2340" w:type="dxa"/>
          <w:vMerge w:val="restart"/>
        </w:tcPr>
        <w:p w14:paraId="74FF628B" w14:textId="54A14C8E" w:rsidR="009232EB" w:rsidRPr="009232EB" w:rsidRDefault="007B2901" w:rsidP="009232EB">
          <w:pPr>
            <w:ind w:hanging="2"/>
            <w:rPr>
              <w:rFonts w:asciiTheme="majorHAnsi" w:hAnsiTheme="majorHAnsi"/>
            </w:rPr>
          </w:pPr>
          <w:r w:rsidRPr="002D2033"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 w:rsidR="009232EB" w:rsidRPr="009232EB">
            <w:rPr>
              <w:rFonts w:asciiTheme="majorHAnsi" w:hAnsiTheme="majorHAnsi"/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1B331B42" wp14:editId="12A971D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7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047461F7" w14:textId="77777777" w:rsidR="009232EB" w:rsidRPr="009232EB" w:rsidRDefault="009232EB" w:rsidP="009232EB">
          <w:pPr>
            <w:ind w:left="1" w:hanging="3"/>
            <w:jc w:val="center"/>
            <w:rPr>
              <w:rFonts w:asciiTheme="majorHAnsi" w:hAnsiTheme="majorHAnsi"/>
              <w:b/>
              <w:i/>
              <w:sz w:val="28"/>
              <w:lang w:val="en-US"/>
            </w:rPr>
          </w:pPr>
          <w:r w:rsidRPr="009232EB">
            <w:rPr>
              <w:rFonts w:asciiTheme="majorHAnsi" w:hAnsiTheme="majorHAnsi"/>
              <w:b/>
              <w:i/>
              <w:sz w:val="28"/>
              <w:lang w:val="en-US"/>
            </w:rPr>
            <w:t xml:space="preserve">RAW MATERIAL SPECIFICATION </w:t>
          </w:r>
        </w:p>
        <w:p w14:paraId="7FDEF0C2" w14:textId="5E5C98C0" w:rsidR="009232EB" w:rsidRPr="009232EB" w:rsidRDefault="0021708E" w:rsidP="009232EB">
          <w:pPr>
            <w:ind w:left="1" w:hanging="3"/>
            <w:contextualSpacing/>
            <w:jc w:val="center"/>
            <w:rPr>
              <w:rFonts w:asciiTheme="majorHAnsi" w:eastAsia="Tahoma" w:hAnsiTheme="majorHAnsi"/>
              <w:sz w:val="28"/>
              <w:szCs w:val="28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>MAGNESIUM STEARATE</w:t>
          </w:r>
        </w:p>
      </w:tc>
      <w:tc>
        <w:tcPr>
          <w:tcW w:w="1800" w:type="dxa"/>
          <w:vAlign w:val="center"/>
        </w:tcPr>
        <w:p w14:paraId="26C72CE0" w14:textId="77777777" w:rsidR="009232EB" w:rsidRPr="009232EB" w:rsidRDefault="009232EB" w:rsidP="009232EB">
          <w:pPr>
            <w:ind w:hanging="2"/>
            <w:rPr>
              <w:rFonts w:asciiTheme="majorHAnsi" w:hAnsiTheme="majorHAnsi"/>
              <w:b/>
              <w:i/>
              <w:sz w:val="20"/>
              <w:szCs w:val="20"/>
            </w:rPr>
          </w:pPr>
          <w:r w:rsidRPr="009232EB">
            <w:rPr>
              <w:rFonts w:asciiTheme="majorHAnsi" w:hAnsiTheme="majorHAnsi"/>
              <w:b/>
              <w:i/>
              <w:sz w:val="20"/>
              <w:szCs w:val="20"/>
            </w:rPr>
            <w:t>Page</w:t>
          </w:r>
        </w:p>
      </w:tc>
      <w:tc>
        <w:tcPr>
          <w:tcW w:w="2082" w:type="dxa"/>
          <w:vAlign w:val="center"/>
        </w:tcPr>
        <w:p w14:paraId="42116484" w14:textId="42B115B4" w:rsidR="009232EB" w:rsidRPr="009232EB" w:rsidRDefault="009232EB" w:rsidP="009232EB">
          <w:pPr>
            <w:ind w:hanging="2"/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</w:pP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fldChar w:fldCharType="begin"/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instrText xml:space="preserve"> PAGE  \* Arabic  \* MERGEFORMAT </w:instrText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fldChar w:fldCharType="separate"/>
          </w:r>
          <w:r w:rsidR="00F32A52">
            <w:rPr>
              <w:rFonts w:asciiTheme="majorHAnsi" w:hAnsiTheme="majorHAnsi"/>
              <w:bCs/>
              <w:i/>
              <w:noProof/>
              <w:sz w:val="20"/>
              <w:szCs w:val="20"/>
              <w:lang w:val="en-US"/>
            </w:rPr>
            <w:t>1</w:t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fldChar w:fldCharType="end"/>
          </w:r>
          <w:r w:rsidRPr="009232EB">
            <w:rPr>
              <w:rFonts w:asciiTheme="majorHAnsi" w:hAnsiTheme="majorHAnsi"/>
              <w:bCs/>
              <w:i/>
              <w:sz w:val="20"/>
              <w:szCs w:val="20"/>
            </w:rPr>
            <w:t xml:space="preserve"> </w:t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GB"/>
            </w:rPr>
            <w:t>Of</w:t>
          </w:r>
          <w:r w:rsidRPr="009232EB">
            <w:rPr>
              <w:rFonts w:asciiTheme="majorHAnsi" w:hAnsiTheme="majorHAnsi"/>
              <w:bCs/>
              <w:i/>
              <w:sz w:val="20"/>
              <w:szCs w:val="20"/>
            </w:rPr>
            <w:t xml:space="preserve"> </w:t>
          </w:r>
          <w:r w:rsidR="0021708E">
            <w:rPr>
              <w:rFonts w:asciiTheme="majorHAnsi" w:hAnsiTheme="majorHAnsi"/>
              <w:bCs/>
              <w:i/>
              <w:sz w:val="20"/>
              <w:szCs w:val="20"/>
            </w:rPr>
            <w:t>2</w:t>
          </w:r>
        </w:p>
      </w:tc>
    </w:tr>
    <w:tr w:rsidR="009232EB" w:rsidRPr="009232EB" w14:paraId="680AC70E" w14:textId="77777777" w:rsidTr="009232EB">
      <w:trPr>
        <w:trHeight w:val="454"/>
      </w:trPr>
      <w:tc>
        <w:tcPr>
          <w:tcW w:w="2340" w:type="dxa"/>
          <w:vMerge/>
        </w:tcPr>
        <w:p w14:paraId="21D44DFF" w14:textId="77777777" w:rsidR="009232EB" w:rsidRPr="009232EB" w:rsidRDefault="009232EB" w:rsidP="009232EB">
          <w:pPr>
            <w:ind w:hanging="2"/>
            <w:rPr>
              <w:rFonts w:asciiTheme="majorHAnsi" w:hAnsiTheme="majorHAnsi"/>
            </w:rPr>
          </w:pPr>
        </w:p>
      </w:tc>
      <w:tc>
        <w:tcPr>
          <w:tcW w:w="4410" w:type="dxa"/>
          <w:vMerge/>
        </w:tcPr>
        <w:p w14:paraId="68C0F05F" w14:textId="77777777" w:rsidR="009232EB" w:rsidRPr="009232EB" w:rsidRDefault="009232EB" w:rsidP="009232EB">
          <w:pPr>
            <w:ind w:hanging="2"/>
            <w:jc w:val="center"/>
            <w:rPr>
              <w:rFonts w:asciiTheme="majorHAnsi" w:hAnsiTheme="majorHAnsi"/>
              <w:b/>
            </w:rPr>
          </w:pPr>
        </w:p>
      </w:tc>
      <w:tc>
        <w:tcPr>
          <w:tcW w:w="1800" w:type="dxa"/>
          <w:vAlign w:val="center"/>
        </w:tcPr>
        <w:p w14:paraId="4CD26A51" w14:textId="77777777" w:rsidR="009232EB" w:rsidRPr="009232EB" w:rsidRDefault="009232EB" w:rsidP="009232EB">
          <w:pPr>
            <w:spacing w:line="276" w:lineRule="auto"/>
            <w:ind w:hanging="2"/>
            <w:rPr>
              <w:rFonts w:asciiTheme="majorHAnsi" w:hAnsiTheme="majorHAnsi"/>
              <w:b/>
              <w:i/>
              <w:sz w:val="20"/>
              <w:szCs w:val="20"/>
            </w:rPr>
          </w:pPr>
          <w:r w:rsidRPr="009232EB">
            <w:rPr>
              <w:rFonts w:asciiTheme="majorHAnsi" w:hAnsiTheme="majorHAnsi"/>
              <w:b/>
              <w:i/>
              <w:sz w:val="20"/>
              <w:szCs w:val="20"/>
            </w:rPr>
            <w:t>Document Code</w:t>
          </w:r>
        </w:p>
      </w:tc>
      <w:tc>
        <w:tcPr>
          <w:tcW w:w="2082" w:type="dxa"/>
          <w:vAlign w:val="center"/>
        </w:tcPr>
        <w:p w14:paraId="3F457E4B" w14:textId="215CE0BC" w:rsidR="009232EB" w:rsidRPr="009232EB" w:rsidRDefault="009232EB" w:rsidP="009232EB">
          <w:pPr>
            <w:ind w:hanging="2"/>
            <w:contextualSpacing/>
            <w:rPr>
              <w:rFonts w:asciiTheme="majorHAnsi" w:eastAsia="Tahoma" w:hAnsiTheme="majorHAnsi"/>
              <w:i/>
              <w:sz w:val="20"/>
              <w:szCs w:val="20"/>
              <w:lang w:val="en-GB"/>
            </w:rPr>
          </w:pPr>
          <w:r w:rsidRPr="009232EB">
            <w:rPr>
              <w:rFonts w:asciiTheme="majorHAnsi" w:eastAsia="Tahoma" w:hAnsiTheme="majorHAnsi"/>
              <w:i/>
              <w:sz w:val="20"/>
              <w:szCs w:val="20"/>
            </w:rPr>
            <w:t>S-QC-01-</w:t>
          </w:r>
          <w:r>
            <w:rPr>
              <w:rFonts w:asciiTheme="majorHAnsi" w:eastAsia="Tahoma" w:hAnsiTheme="majorHAnsi"/>
              <w:i/>
              <w:sz w:val="20"/>
              <w:szCs w:val="20"/>
              <w:lang w:val="en-GB"/>
            </w:rPr>
            <w:t>07</w:t>
          </w:r>
          <w:r w:rsidR="0021708E">
            <w:rPr>
              <w:rFonts w:asciiTheme="majorHAnsi" w:eastAsia="Tahoma" w:hAnsiTheme="majorHAnsi"/>
              <w:i/>
              <w:sz w:val="20"/>
              <w:szCs w:val="20"/>
              <w:lang w:val="en-GB"/>
            </w:rPr>
            <w:t>1</w:t>
          </w:r>
          <w:r w:rsidRPr="009232EB">
            <w:rPr>
              <w:rFonts w:asciiTheme="majorHAnsi" w:eastAsia="Tahoma" w:hAnsiTheme="majorHAnsi"/>
              <w:i/>
              <w:sz w:val="20"/>
              <w:szCs w:val="20"/>
              <w:lang w:val="en-GB"/>
            </w:rPr>
            <w:t>(E)</w:t>
          </w:r>
          <w:r w:rsidRPr="009232EB">
            <w:rPr>
              <w:rFonts w:asciiTheme="majorHAnsi" w:eastAsia="Tahoma" w:hAnsiTheme="majorHAnsi"/>
              <w:i/>
              <w:sz w:val="20"/>
              <w:szCs w:val="20"/>
            </w:rPr>
            <w:t>/0</w:t>
          </w:r>
          <w:r w:rsidRPr="009232EB">
            <w:rPr>
              <w:rFonts w:asciiTheme="majorHAnsi" w:eastAsia="Tahoma" w:hAnsiTheme="majorHAnsi"/>
              <w:i/>
              <w:sz w:val="20"/>
              <w:szCs w:val="20"/>
              <w:lang w:val="en-GB"/>
            </w:rPr>
            <w:t>0</w:t>
          </w:r>
        </w:p>
      </w:tc>
    </w:tr>
    <w:tr w:rsidR="009232EB" w:rsidRPr="009232EB" w14:paraId="6101C017" w14:textId="77777777" w:rsidTr="009232EB">
      <w:trPr>
        <w:trHeight w:val="454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00834CB1" w14:textId="77777777" w:rsidR="009232EB" w:rsidRPr="009232EB" w:rsidRDefault="009232EB" w:rsidP="009232EB">
          <w:pPr>
            <w:ind w:hanging="2"/>
            <w:rPr>
              <w:rFonts w:asciiTheme="majorHAnsi" w:hAnsiTheme="majorHAns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4821C54B" w14:textId="77777777" w:rsidR="009232EB" w:rsidRPr="009232EB" w:rsidRDefault="009232EB" w:rsidP="009232EB">
          <w:pPr>
            <w:ind w:hanging="2"/>
            <w:jc w:val="center"/>
            <w:rPr>
              <w:rFonts w:asciiTheme="majorHAnsi" w:hAnsiTheme="majorHAns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529AA16B" w14:textId="77777777" w:rsidR="009232EB" w:rsidRPr="009232EB" w:rsidRDefault="009232EB" w:rsidP="009232EB">
          <w:pPr>
            <w:spacing w:line="276" w:lineRule="auto"/>
            <w:ind w:hanging="2"/>
            <w:rPr>
              <w:rFonts w:asciiTheme="majorHAnsi" w:hAnsiTheme="majorHAnsi"/>
              <w:b/>
              <w:i/>
              <w:sz w:val="20"/>
              <w:szCs w:val="20"/>
            </w:rPr>
          </w:pPr>
          <w:r w:rsidRPr="009232EB">
            <w:rPr>
              <w:rFonts w:asciiTheme="majorHAnsi" w:hAnsiTheme="majorHAnsi"/>
              <w:b/>
              <w:i/>
              <w:sz w:val="20"/>
              <w:szCs w:val="20"/>
            </w:rPr>
            <w:t>Effective Date</w:t>
          </w:r>
        </w:p>
      </w:tc>
      <w:tc>
        <w:tcPr>
          <w:tcW w:w="2082" w:type="dxa"/>
          <w:tcBorders>
            <w:bottom w:val="single" w:sz="4" w:space="0" w:color="auto"/>
          </w:tcBorders>
          <w:vAlign w:val="center"/>
        </w:tcPr>
        <w:p w14:paraId="112F5CA4" w14:textId="77777777" w:rsidR="009232EB" w:rsidRPr="009232EB" w:rsidRDefault="009232EB" w:rsidP="009232EB">
          <w:pPr>
            <w:spacing w:line="276" w:lineRule="auto"/>
            <w:ind w:hanging="2"/>
            <w:rPr>
              <w:rFonts w:asciiTheme="majorHAnsi" w:hAnsiTheme="majorHAnsi"/>
              <w:b/>
              <w:bCs/>
              <w:sz w:val="20"/>
              <w:szCs w:val="20"/>
            </w:rPr>
          </w:pPr>
        </w:p>
      </w:tc>
    </w:tr>
  </w:tbl>
  <w:p w14:paraId="0D5766C0" w14:textId="77777777" w:rsidR="009232EB" w:rsidRPr="00887B09" w:rsidRDefault="009232E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ind w:hanging="2"/>
      <w:rPr>
        <w:rFonts w:ascii="Calibri" w:hAnsi="Calibri" w:cs="Calibri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4BB865" w14:textId="77777777" w:rsidR="002D2033" w:rsidRDefault="002D2033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641"/>
      <w:gridCol w:w="2268"/>
    </w:tblGrid>
    <w:tr w:rsidR="004B1F21" w:rsidRPr="002D2033" w14:paraId="20FD0BCE" w14:textId="77777777" w:rsidTr="00ED2E77">
      <w:trPr>
        <w:trHeight w:val="1554"/>
      </w:trPr>
      <w:tc>
        <w:tcPr>
          <w:tcW w:w="2723" w:type="dxa"/>
          <w:shd w:val="clear" w:color="auto" w:fill="auto"/>
        </w:tcPr>
        <w:p w14:paraId="7EC52B70" w14:textId="77777777" w:rsidR="004B1F21" w:rsidRPr="002D2033" w:rsidRDefault="004B1F21" w:rsidP="004B1F21">
          <w:pPr>
            <w:ind w:hanging="2"/>
            <w:rPr>
              <w:rFonts w:ascii="Calibri" w:hAnsi="Calibri" w:cs="Calibri"/>
            </w:rPr>
          </w:pPr>
          <w:r w:rsidRPr="002D203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2F9F42E2" wp14:editId="0BD5B4A4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32" name="Picture 3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52FAF8C0" w14:textId="77777777" w:rsidR="0021708E" w:rsidRPr="009232EB" w:rsidRDefault="0021708E" w:rsidP="0021708E">
          <w:pPr>
            <w:ind w:left="1" w:hanging="3"/>
            <w:jc w:val="center"/>
            <w:rPr>
              <w:rFonts w:asciiTheme="majorHAnsi" w:hAnsiTheme="majorHAnsi"/>
              <w:b/>
              <w:i/>
              <w:sz w:val="28"/>
              <w:lang w:val="en-US"/>
            </w:rPr>
          </w:pPr>
          <w:r w:rsidRPr="009232EB">
            <w:rPr>
              <w:rFonts w:asciiTheme="majorHAnsi" w:hAnsiTheme="majorHAnsi"/>
              <w:b/>
              <w:i/>
              <w:sz w:val="28"/>
              <w:lang w:val="en-US"/>
            </w:rPr>
            <w:t xml:space="preserve">RAW MATERIAL SPECIFICATION </w:t>
          </w:r>
        </w:p>
        <w:p w14:paraId="5DEED216" w14:textId="0125C05C" w:rsidR="004B1F21" w:rsidRPr="002D2033" w:rsidRDefault="0021708E" w:rsidP="0021708E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21708E">
            <w:rPr>
              <w:rFonts w:ascii="Calibri" w:hAnsi="Calibri" w:cs="Calibri"/>
              <w:b/>
              <w:i/>
              <w:iCs/>
              <w:sz w:val="28"/>
              <w:szCs w:val="28"/>
              <w:lang w:val="en-US"/>
            </w:rPr>
            <w:t>MAGNESIUM STEARATE</w:t>
          </w:r>
        </w:p>
      </w:tc>
      <w:tc>
        <w:tcPr>
          <w:tcW w:w="2268" w:type="dxa"/>
          <w:shd w:val="clear" w:color="auto" w:fill="auto"/>
        </w:tcPr>
        <w:p w14:paraId="15EF863A" w14:textId="485598BA" w:rsidR="004B1F21" w:rsidRPr="002D2033" w:rsidRDefault="00FA4786" w:rsidP="004B1F21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9232EB">
            <w:rPr>
              <w:rFonts w:asciiTheme="majorHAnsi" w:hAnsiTheme="majorHAnsi"/>
              <w:b/>
              <w:i/>
              <w:sz w:val="20"/>
              <w:szCs w:val="20"/>
            </w:rPr>
            <w:t>Document Code</w:t>
          </w:r>
          <w:r w:rsidR="004B1F21" w:rsidRPr="002D2033">
            <w:rPr>
              <w:rFonts w:ascii="Calibri" w:hAnsi="Calibri" w:cs="Calibri"/>
              <w:sz w:val="20"/>
              <w:szCs w:val="20"/>
            </w:rPr>
            <w:br/>
            <w:t>S-</w:t>
          </w:r>
          <w:r w:rsidR="004B1F21" w:rsidRPr="002D2033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="004B1F21" w:rsidRPr="002D2033">
            <w:rPr>
              <w:rFonts w:ascii="Calibri" w:hAnsi="Calibri" w:cs="Calibri"/>
              <w:sz w:val="20"/>
              <w:szCs w:val="20"/>
            </w:rPr>
            <w:t>0</w:t>
          </w:r>
          <w:r w:rsidR="004B1F21" w:rsidRPr="002D2033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="004B1F21" w:rsidRPr="002D2033">
            <w:rPr>
              <w:rFonts w:ascii="Calibri" w:hAnsi="Calibri" w:cs="Calibri"/>
              <w:sz w:val="20"/>
              <w:szCs w:val="20"/>
            </w:rPr>
            <w:t>-0</w:t>
          </w:r>
          <w:r w:rsidR="004B1F21" w:rsidRPr="002D2033">
            <w:rPr>
              <w:rFonts w:ascii="Calibri" w:hAnsi="Calibri" w:cs="Calibri"/>
              <w:sz w:val="20"/>
              <w:szCs w:val="20"/>
              <w:lang w:val="en-US"/>
            </w:rPr>
            <w:t>71</w:t>
          </w:r>
          <w:r w:rsidR="0021708E">
            <w:rPr>
              <w:rFonts w:ascii="Calibri" w:hAnsi="Calibri" w:cs="Calibri"/>
              <w:sz w:val="20"/>
              <w:szCs w:val="20"/>
              <w:lang w:val="en-US"/>
            </w:rPr>
            <w:t>(E)</w:t>
          </w:r>
          <w:r w:rsidR="004B1F21" w:rsidRPr="002D2033">
            <w:rPr>
              <w:rFonts w:ascii="Calibri" w:hAnsi="Calibri" w:cs="Calibri"/>
              <w:sz w:val="20"/>
              <w:szCs w:val="20"/>
            </w:rPr>
            <w:t>/0</w:t>
          </w:r>
          <w:r w:rsidR="00041C8E">
            <w:rPr>
              <w:rFonts w:ascii="Calibri" w:hAnsi="Calibri" w:cs="Calibri"/>
              <w:sz w:val="20"/>
              <w:szCs w:val="20"/>
            </w:rPr>
            <w:t>0</w:t>
          </w:r>
        </w:p>
      </w:tc>
    </w:tr>
  </w:tbl>
  <w:p w14:paraId="24766784" w14:textId="77777777" w:rsidR="004B1F21" w:rsidRPr="004B1F21" w:rsidRDefault="004B1F2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>
    <w:nsid w:val="1A4C7F5E"/>
    <w:multiLevelType w:val="multilevel"/>
    <w:tmpl w:val="A05ED5E2"/>
    <w:lvl w:ilvl="0">
      <w:start w:val="1"/>
      <w:numFmt w:val="upperLetter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>
    <w:nsid w:val="1B15358B"/>
    <w:multiLevelType w:val="multilevel"/>
    <w:tmpl w:val="7B4C872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>
    <w:nsid w:val="1F6E665C"/>
    <w:multiLevelType w:val="hybridMultilevel"/>
    <w:tmpl w:val="33A0F300"/>
    <w:lvl w:ilvl="0" w:tplc="37B0E230">
      <w:start w:val="1"/>
      <w:numFmt w:val="decimal"/>
      <w:lvlText w:val="%1."/>
      <w:lvlJc w:val="left"/>
      <w:pPr>
        <w:ind w:left="666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386" w:hanging="360"/>
      </w:pPr>
    </w:lvl>
    <w:lvl w:ilvl="2" w:tplc="3809001B" w:tentative="1">
      <w:start w:val="1"/>
      <w:numFmt w:val="lowerRoman"/>
      <w:lvlText w:val="%3."/>
      <w:lvlJc w:val="right"/>
      <w:pPr>
        <w:ind w:left="2106" w:hanging="180"/>
      </w:pPr>
    </w:lvl>
    <w:lvl w:ilvl="3" w:tplc="3809000F" w:tentative="1">
      <w:start w:val="1"/>
      <w:numFmt w:val="decimal"/>
      <w:lvlText w:val="%4."/>
      <w:lvlJc w:val="left"/>
      <w:pPr>
        <w:ind w:left="2826" w:hanging="360"/>
      </w:pPr>
    </w:lvl>
    <w:lvl w:ilvl="4" w:tplc="38090019" w:tentative="1">
      <w:start w:val="1"/>
      <w:numFmt w:val="lowerLetter"/>
      <w:lvlText w:val="%5."/>
      <w:lvlJc w:val="left"/>
      <w:pPr>
        <w:ind w:left="3546" w:hanging="360"/>
      </w:pPr>
    </w:lvl>
    <w:lvl w:ilvl="5" w:tplc="3809001B" w:tentative="1">
      <w:start w:val="1"/>
      <w:numFmt w:val="lowerRoman"/>
      <w:lvlText w:val="%6."/>
      <w:lvlJc w:val="right"/>
      <w:pPr>
        <w:ind w:left="4266" w:hanging="180"/>
      </w:pPr>
    </w:lvl>
    <w:lvl w:ilvl="6" w:tplc="3809000F" w:tentative="1">
      <w:start w:val="1"/>
      <w:numFmt w:val="decimal"/>
      <w:lvlText w:val="%7."/>
      <w:lvlJc w:val="left"/>
      <w:pPr>
        <w:ind w:left="4986" w:hanging="360"/>
      </w:pPr>
    </w:lvl>
    <w:lvl w:ilvl="7" w:tplc="38090019" w:tentative="1">
      <w:start w:val="1"/>
      <w:numFmt w:val="lowerLetter"/>
      <w:lvlText w:val="%8."/>
      <w:lvlJc w:val="left"/>
      <w:pPr>
        <w:ind w:left="5706" w:hanging="360"/>
      </w:pPr>
    </w:lvl>
    <w:lvl w:ilvl="8" w:tplc="38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>
    <w:nsid w:val="23256807"/>
    <w:multiLevelType w:val="hybridMultilevel"/>
    <w:tmpl w:val="C96008E0"/>
    <w:lvl w:ilvl="0" w:tplc="AB0200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6AB614D7"/>
    <w:multiLevelType w:val="multilevel"/>
    <w:tmpl w:val="5ADE4D82"/>
    <w:lvl w:ilvl="0">
      <w:start w:val="5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A6A"/>
    <w:rsid w:val="00034AC3"/>
    <w:rsid w:val="00041C8E"/>
    <w:rsid w:val="00045338"/>
    <w:rsid w:val="00052AB9"/>
    <w:rsid w:val="000B3600"/>
    <w:rsid w:val="000B65FA"/>
    <w:rsid w:val="001546CA"/>
    <w:rsid w:val="00161DB0"/>
    <w:rsid w:val="001754F5"/>
    <w:rsid w:val="00190475"/>
    <w:rsid w:val="001A58DC"/>
    <w:rsid w:val="001D4490"/>
    <w:rsid w:val="0021708E"/>
    <w:rsid w:val="00252290"/>
    <w:rsid w:val="002A1920"/>
    <w:rsid w:val="002D2033"/>
    <w:rsid w:val="00344976"/>
    <w:rsid w:val="003652BE"/>
    <w:rsid w:val="003C4B2A"/>
    <w:rsid w:val="003D2B3E"/>
    <w:rsid w:val="004B099A"/>
    <w:rsid w:val="004B1F21"/>
    <w:rsid w:val="004E1B22"/>
    <w:rsid w:val="00664C92"/>
    <w:rsid w:val="006845C2"/>
    <w:rsid w:val="006F1B4F"/>
    <w:rsid w:val="007751FB"/>
    <w:rsid w:val="007B2901"/>
    <w:rsid w:val="00887B09"/>
    <w:rsid w:val="008B2094"/>
    <w:rsid w:val="00900697"/>
    <w:rsid w:val="00901D66"/>
    <w:rsid w:val="0090325C"/>
    <w:rsid w:val="009232EB"/>
    <w:rsid w:val="00A058A3"/>
    <w:rsid w:val="00A26F8C"/>
    <w:rsid w:val="00A37CD1"/>
    <w:rsid w:val="00A50234"/>
    <w:rsid w:val="00A6548F"/>
    <w:rsid w:val="00A82496"/>
    <w:rsid w:val="00A93C68"/>
    <w:rsid w:val="00AD7E22"/>
    <w:rsid w:val="00AF2089"/>
    <w:rsid w:val="00B0162A"/>
    <w:rsid w:val="00B01973"/>
    <w:rsid w:val="00B340C0"/>
    <w:rsid w:val="00B6420E"/>
    <w:rsid w:val="00C77927"/>
    <w:rsid w:val="00D3580D"/>
    <w:rsid w:val="00D91C79"/>
    <w:rsid w:val="00D96B93"/>
    <w:rsid w:val="00DB635F"/>
    <w:rsid w:val="00DD2AF7"/>
    <w:rsid w:val="00E3259B"/>
    <w:rsid w:val="00E907AC"/>
    <w:rsid w:val="00ED2E77"/>
    <w:rsid w:val="00EE3A6A"/>
    <w:rsid w:val="00F32A52"/>
    <w:rsid w:val="00F46905"/>
    <w:rsid w:val="00FA4786"/>
    <w:rsid w:val="00FB2C2A"/>
    <w:rsid w:val="00FD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A6E6A4"/>
  <w15:docId w15:val="{E3E1BA32-CF6E-134A-AE08-887999DF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2B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48"/>
      <w:szCs w:val="48"/>
      <w:lang w:val="id-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1"/>
    </w:pPr>
    <w:rPr>
      <w:rFonts w:ascii="Calibri" w:eastAsia="Calibri" w:hAnsi="Calibri" w:cs="Calibri"/>
      <w:b/>
      <w:position w:val="-1"/>
      <w:sz w:val="36"/>
      <w:szCs w:val="36"/>
      <w:lang w:val="id-I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 w:line="259" w:lineRule="auto"/>
      <w:ind w:leftChars="-1" w:left="-1" w:hangingChars="1" w:hanging="1"/>
      <w:textDirection w:val="btLr"/>
      <w:textAlignment w:val="top"/>
      <w:outlineLvl w:val="2"/>
    </w:pPr>
    <w:rPr>
      <w:rFonts w:ascii="Calibri" w:eastAsia="Calibri" w:hAnsi="Calibri" w:cs="Calibri"/>
      <w:b/>
      <w:position w:val="-1"/>
      <w:sz w:val="28"/>
      <w:szCs w:val="28"/>
      <w:lang w:val="id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 w:line="259" w:lineRule="auto"/>
      <w:ind w:leftChars="-1" w:left="-1" w:hangingChars="1" w:hanging="1"/>
      <w:textDirection w:val="btLr"/>
      <w:textAlignment w:val="top"/>
      <w:outlineLvl w:val="3"/>
    </w:pPr>
    <w:rPr>
      <w:rFonts w:ascii="Calibri" w:eastAsia="Calibri" w:hAnsi="Calibri" w:cs="Calibri"/>
      <w:b/>
      <w:position w:val="-1"/>
      <w:lang w:val="id-I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 w:line="259" w:lineRule="auto"/>
      <w:ind w:leftChars="-1" w:left="-1" w:hangingChars="1" w:hanging="1"/>
      <w:textDirection w:val="btLr"/>
      <w:textAlignment w:val="top"/>
      <w:outlineLvl w:val="4"/>
    </w:pPr>
    <w:rPr>
      <w:rFonts w:ascii="Calibri" w:eastAsia="Calibri" w:hAnsi="Calibri" w:cs="Calibri"/>
      <w:b/>
      <w:position w:val="-1"/>
      <w:sz w:val="22"/>
      <w:szCs w:val="22"/>
      <w:lang w:val="id-I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uppressAutoHyphens/>
      <w:spacing w:before="200" w:after="40" w:line="259" w:lineRule="auto"/>
      <w:ind w:leftChars="-1" w:left="-1" w:hangingChars="1" w:hanging="1"/>
      <w:textDirection w:val="btLr"/>
      <w:textAlignment w:val="top"/>
      <w:outlineLvl w:val="5"/>
    </w:pPr>
    <w:rPr>
      <w:rFonts w:ascii="Calibri" w:eastAsia="Calibri" w:hAnsi="Calibri" w:cs="Calibri"/>
      <w:b/>
      <w:position w:val="-1"/>
      <w:sz w:val="20"/>
      <w:szCs w:val="2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72"/>
      <w:szCs w:val="72"/>
      <w:lang w:val="id-ID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Tahoma"/>
      <w:position w:val="-1"/>
      <w:sz w:val="16"/>
      <w:szCs w:val="16"/>
      <w:lang w:val="id-ID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ind w:leftChars="-1" w:left="720" w:hangingChars="1" w:hanging="1"/>
      <w:textDirection w:val="btLr"/>
      <w:textAlignment w:val="top"/>
      <w:outlineLvl w:val="0"/>
    </w:pPr>
    <w:rPr>
      <w:rFonts w:cs="Calibri"/>
      <w:position w:val="-1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id-ID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85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Furwk6vm6fWLkXYMNFw8Rfr0ow==">AMUW2mUeZJwlzfEBa//mtb6MSZtN1eObnJPZlBaPyjpOk5f39ZDQrUuRuT5fgXv9pqYXIJpMmx69jwYHaptHHo0RmYk/i2YCEFqhyaJGpEfjHiuNrL/VPKk=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3</cp:revision>
  <cp:lastPrinted>2023-04-28T07:11:00Z</cp:lastPrinted>
  <dcterms:created xsi:type="dcterms:W3CDTF">2023-10-09T06:15:00Z</dcterms:created>
  <dcterms:modified xsi:type="dcterms:W3CDTF">2023-10-11T08:30:00Z</dcterms:modified>
</cp:coreProperties>
</file>