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4BEFA" w14:textId="77777777" w:rsidR="002E5B03" w:rsidRPr="00EE51B0" w:rsidRDefault="0021683E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0" w:hangingChars="184" w:hanging="425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EE51B0">
        <w:rPr>
          <w:rFonts w:asciiTheme="majorHAnsi" w:hAnsiTheme="majorHAnsi" w:cstheme="majorHAnsi"/>
          <w:b/>
          <w:color w:val="000000"/>
          <w:sz w:val="23"/>
          <w:szCs w:val="23"/>
        </w:rPr>
        <w:t>Tujuan/</w:t>
      </w:r>
      <w:r w:rsidRPr="00EE51B0">
        <w:rPr>
          <w:rFonts w:asciiTheme="majorHAnsi" w:hAnsiTheme="majorHAnsi" w:cstheme="majorHAnsi"/>
          <w:b/>
          <w:i/>
          <w:color w:val="000000"/>
          <w:sz w:val="21"/>
          <w:szCs w:val="21"/>
        </w:rPr>
        <w:t>Objective</w:t>
      </w:r>
    </w:p>
    <w:p w14:paraId="724F5E00" w14:textId="77777777" w:rsidR="002E5B03" w:rsidRPr="00EE51B0" w:rsidRDefault="00216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EE51B0">
        <w:rPr>
          <w:rFonts w:asciiTheme="majorHAnsi" w:hAnsiTheme="majorHAnsi" w:cstheme="majorHAnsi"/>
          <w:color w:val="000000"/>
          <w:sz w:val="23"/>
          <w:szCs w:val="23"/>
        </w:rPr>
        <w:t xml:space="preserve">Menunjukkan deskripsi spesifik dari bahan baku </w:t>
      </w:r>
      <w:r w:rsidRPr="00EE51B0">
        <w:rPr>
          <w:rFonts w:asciiTheme="majorHAnsi" w:hAnsiTheme="majorHAnsi" w:cstheme="majorHAnsi"/>
          <w:sz w:val="23"/>
          <w:szCs w:val="23"/>
        </w:rPr>
        <w:t>Cetirizine Dihydrochloride</w:t>
      </w:r>
      <w:r w:rsidRPr="00EE51B0">
        <w:rPr>
          <w:rFonts w:asciiTheme="majorHAnsi" w:hAnsiTheme="majorHAnsi" w:cstheme="majorHAnsi"/>
          <w:color w:val="000000"/>
          <w:sz w:val="23"/>
          <w:szCs w:val="23"/>
        </w:rPr>
        <w:t xml:space="preserve"> untuk digunakan sebagai acuan pada pemeriksaan bahan.</w:t>
      </w:r>
    </w:p>
    <w:p w14:paraId="69D61664" w14:textId="77777777" w:rsidR="002E5B03" w:rsidRPr="00EE51B0" w:rsidRDefault="0021683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hanging="2"/>
        <w:rPr>
          <w:rFonts w:asciiTheme="majorHAnsi" w:hAnsiTheme="majorHAnsi" w:cstheme="majorHAnsi"/>
          <w:color w:val="000000"/>
          <w:sz w:val="21"/>
          <w:szCs w:val="21"/>
        </w:rPr>
      </w:pPr>
      <w:r w:rsidRPr="00EE51B0">
        <w:rPr>
          <w:rFonts w:asciiTheme="majorHAnsi" w:hAnsiTheme="majorHAnsi" w:cstheme="majorHAnsi"/>
          <w:i/>
          <w:color w:val="000000"/>
          <w:sz w:val="21"/>
          <w:szCs w:val="21"/>
        </w:rPr>
        <w:t xml:space="preserve">To show specific description of Cetirizine </w:t>
      </w:r>
      <w:r w:rsidRPr="00EE51B0">
        <w:rPr>
          <w:rFonts w:asciiTheme="majorHAnsi" w:hAnsiTheme="majorHAnsi" w:cstheme="majorHAnsi"/>
          <w:i/>
          <w:sz w:val="21"/>
          <w:szCs w:val="21"/>
        </w:rPr>
        <w:t>Dihydrochloride</w:t>
      </w:r>
      <w:r w:rsidRPr="00EE51B0">
        <w:rPr>
          <w:rFonts w:asciiTheme="majorHAnsi" w:hAnsiTheme="majorHAnsi" w:cstheme="majorHAnsi"/>
          <w:i/>
          <w:color w:val="000000"/>
          <w:sz w:val="21"/>
          <w:szCs w:val="21"/>
        </w:rPr>
        <w:t xml:space="preserve"> raw material to be used as a reference on inspection of the material.</w:t>
      </w:r>
    </w:p>
    <w:p w14:paraId="5525E5D9" w14:textId="77777777" w:rsidR="002E5B03" w:rsidRPr="00EE51B0" w:rsidRDefault="002E5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29EFA8C6" w14:textId="77777777" w:rsidR="002E5B03" w:rsidRPr="00EE51B0" w:rsidRDefault="0021683E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0" w:hangingChars="184" w:hanging="425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EE51B0">
        <w:rPr>
          <w:rFonts w:asciiTheme="majorHAnsi" w:hAnsiTheme="majorHAnsi" w:cstheme="majorHAnsi"/>
          <w:b/>
          <w:color w:val="000000"/>
          <w:sz w:val="23"/>
          <w:szCs w:val="23"/>
        </w:rPr>
        <w:t>Ruang Lingkup/</w:t>
      </w:r>
      <w:r w:rsidRPr="00EE51B0">
        <w:rPr>
          <w:rFonts w:asciiTheme="majorHAnsi" w:hAnsiTheme="majorHAnsi" w:cstheme="majorHAnsi"/>
          <w:b/>
          <w:i/>
          <w:color w:val="000000"/>
          <w:sz w:val="21"/>
          <w:szCs w:val="21"/>
        </w:rPr>
        <w:t>Scope</w:t>
      </w:r>
    </w:p>
    <w:p w14:paraId="6A2A7FD4" w14:textId="77777777" w:rsidR="002E5B03" w:rsidRPr="00EE51B0" w:rsidRDefault="00216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EE51B0">
        <w:rPr>
          <w:rFonts w:asciiTheme="majorHAnsi" w:hAnsiTheme="majorHAnsi" w:cstheme="majorHAnsi"/>
          <w:color w:val="000000"/>
          <w:sz w:val="23"/>
          <w:szCs w:val="23"/>
        </w:rPr>
        <w:t xml:space="preserve">Menjelaskan spesifikasi bahan baku </w:t>
      </w:r>
      <w:r w:rsidRPr="00EE51B0">
        <w:rPr>
          <w:rFonts w:asciiTheme="majorHAnsi" w:hAnsiTheme="majorHAnsi" w:cstheme="majorHAnsi"/>
          <w:sz w:val="23"/>
          <w:szCs w:val="23"/>
        </w:rPr>
        <w:t>Cetirizine Dihydrochloride</w:t>
      </w:r>
      <w:r w:rsidRPr="00EE51B0">
        <w:rPr>
          <w:rFonts w:asciiTheme="majorHAnsi" w:hAnsiTheme="majorHAnsi" w:cstheme="majorHAnsi"/>
          <w:color w:val="000000"/>
          <w:sz w:val="23"/>
          <w:szCs w:val="23"/>
        </w:rPr>
        <w:t xml:space="preserve"> yang digunakan untuk proses produksi di PT. Kimia Farma Tbk. Plant Banjaran.</w:t>
      </w:r>
    </w:p>
    <w:p w14:paraId="7B76E84A" w14:textId="77777777" w:rsidR="002E5B03" w:rsidRPr="00EE51B0" w:rsidRDefault="00216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1"/>
          <w:szCs w:val="21"/>
        </w:rPr>
      </w:pPr>
      <w:r w:rsidRPr="00EE51B0">
        <w:rPr>
          <w:rFonts w:asciiTheme="majorHAnsi" w:hAnsiTheme="majorHAnsi" w:cstheme="majorHAnsi"/>
          <w:bCs/>
          <w:i/>
          <w:sz w:val="21"/>
          <w:szCs w:val="21"/>
        </w:rPr>
        <w:t>Explain the raw material Cetirizine Dihydrochloride specifications used in the production process at PT. Kimia Farma Tbk. Banjaran Plant</w:t>
      </w:r>
      <w:r w:rsidRPr="00EE51B0">
        <w:rPr>
          <w:rFonts w:asciiTheme="majorHAnsi" w:hAnsiTheme="majorHAnsi" w:cstheme="majorHAnsi"/>
          <w:bCs/>
          <w:i/>
          <w:color w:val="000000"/>
          <w:sz w:val="21"/>
          <w:szCs w:val="21"/>
        </w:rPr>
        <w:t>.</w:t>
      </w:r>
    </w:p>
    <w:p w14:paraId="1BBA5DE4" w14:textId="77777777" w:rsidR="002E5B03" w:rsidRPr="00EE51B0" w:rsidRDefault="002E5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57B0A2CF" w14:textId="77777777" w:rsidR="002E5B03" w:rsidRPr="00EE51B0" w:rsidRDefault="0021683E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0" w:hangingChars="184" w:hanging="425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EE51B0">
        <w:rPr>
          <w:rFonts w:asciiTheme="majorHAnsi" w:hAnsiTheme="majorHAnsi" w:cstheme="majorHAnsi"/>
          <w:b/>
          <w:color w:val="000000"/>
          <w:sz w:val="23"/>
          <w:szCs w:val="23"/>
        </w:rPr>
        <w:t>Spesifikasi Bahan/</w:t>
      </w:r>
      <w:r w:rsidRPr="00EE51B0">
        <w:rPr>
          <w:rFonts w:asciiTheme="majorHAnsi" w:hAnsiTheme="majorHAnsi" w:cstheme="majorHAnsi"/>
          <w:b/>
          <w:i/>
          <w:color w:val="000000"/>
          <w:sz w:val="21"/>
          <w:szCs w:val="21"/>
        </w:rPr>
        <w:t>Material Specification</w:t>
      </w:r>
    </w:p>
    <w:p w14:paraId="2E62B4C5" w14:textId="54077A4F" w:rsidR="002E5B03" w:rsidRPr="00EE51B0" w:rsidRDefault="0021683E">
      <w:pPr>
        <w:spacing w:after="0" w:line="276" w:lineRule="auto"/>
        <w:ind w:left="0" w:hanging="2"/>
        <w:rPr>
          <w:rFonts w:asciiTheme="majorHAnsi" w:hAnsiTheme="majorHAnsi" w:cstheme="majorHAnsi"/>
          <w:b/>
          <w:sz w:val="23"/>
          <w:szCs w:val="23"/>
        </w:rPr>
      </w:pPr>
      <w:r w:rsidRPr="00EE51B0">
        <w:rPr>
          <w:rFonts w:asciiTheme="majorHAnsi" w:hAnsiTheme="majorHAnsi" w:cstheme="majorHAnsi"/>
          <w:sz w:val="23"/>
          <w:szCs w:val="23"/>
        </w:rPr>
        <w:t>Sinonim/</w:t>
      </w:r>
      <w:r w:rsidRPr="00EE51B0">
        <w:rPr>
          <w:rFonts w:asciiTheme="majorHAnsi" w:hAnsiTheme="majorHAnsi" w:cstheme="majorHAnsi"/>
          <w:i/>
          <w:sz w:val="21"/>
          <w:szCs w:val="21"/>
        </w:rPr>
        <w:t>Synonyms</w:t>
      </w:r>
      <w:r w:rsidRPr="00EE51B0">
        <w:rPr>
          <w:rFonts w:asciiTheme="majorHAnsi" w:hAnsiTheme="majorHAnsi" w:cstheme="majorHAnsi"/>
          <w:sz w:val="23"/>
          <w:szCs w:val="23"/>
        </w:rPr>
        <w:tab/>
      </w:r>
      <w:r w:rsidRPr="00EE51B0">
        <w:rPr>
          <w:rFonts w:asciiTheme="majorHAnsi" w:hAnsiTheme="majorHAnsi" w:cstheme="majorHAnsi"/>
          <w:sz w:val="23"/>
          <w:szCs w:val="23"/>
        </w:rPr>
        <w:tab/>
      </w:r>
      <w:r w:rsidRPr="00EE51B0">
        <w:rPr>
          <w:rFonts w:asciiTheme="majorHAnsi" w:hAnsiTheme="majorHAnsi" w:cstheme="majorHAnsi"/>
          <w:sz w:val="23"/>
          <w:szCs w:val="23"/>
        </w:rPr>
        <w:tab/>
        <w:t xml:space="preserve">: </w:t>
      </w:r>
      <w:r w:rsidRPr="00EE51B0">
        <w:rPr>
          <w:rFonts w:asciiTheme="majorHAnsi" w:hAnsiTheme="majorHAnsi" w:cstheme="majorHAnsi"/>
          <w:b/>
          <w:sz w:val="23"/>
          <w:szCs w:val="23"/>
        </w:rPr>
        <w:t xml:space="preserve">Cetrizine Di-HCl, Cetirizine Hydrochloride, Setirizin </w:t>
      </w:r>
      <w:r w:rsidR="003470EC" w:rsidRPr="00EE51B0">
        <w:rPr>
          <w:rFonts w:asciiTheme="majorHAnsi" w:hAnsiTheme="majorHAnsi" w:cstheme="majorHAnsi"/>
          <w:b/>
          <w:sz w:val="23"/>
          <w:szCs w:val="23"/>
        </w:rPr>
        <w:t xml:space="preserve"> </w:t>
      </w:r>
      <w:r w:rsidR="003470EC" w:rsidRPr="00EE51B0">
        <w:rPr>
          <w:rFonts w:asciiTheme="majorHAnsi" w:hAnsiTheme="majorHAnsi" w:cstheme="majorHAnsi"/>
          <w:b/>
          <w:sz w:val="23"/>
          <w:szCs w:val="23"/>
        </w:rPr>
        <w:br/>
        <w:t xml:space="preserve">                                                                       </w:t>
      </w:r>
      <w:r w:rsidRPr="00EE51B0">
        <w:rPr>
          <w:rFonts w:asciiTheme="majorHAnsi" w:hAnsiTheme="majorHAnsi" w:cstheme="majorHAnsi"/>
          <w:b/>
          <w:sz w:val="23"/>
          <w:szCs w:val="23"/>
        </w:rPr>
        <w:t>Hidroklorida</w:t>
      </w:r>
    </w:p>
    <w:p w14:paraId="1BBDADAE" w14:textId="77777777" w:rsidR="002E5B03" w:rsidRPr="00EE51B0" w:rsidRDefault="0021683E">
      <w:pPr>
        <w:spacing w:after="0" w:line="276" w:lineRule="auto"/>
        <w:ind w:left="0" w:hanging="2"/>
        <w:rPr>
          <w:rFonts w:asciiTheme="majorHAnsi" w:hAnsiTheme="majorHAnsi" w:cstheme="majorHAnsi"/>
          <w:sz w:val="23"/>
          <w:szCs w:val="23"/>
        </w:rPr>
      </w:pPr>
      <w:r w:rsidRPr="00EE51B0">
        <w:rPr>
          <w:rFonts w:asciiTheme="majorHAnsi" w:hAnsiTheme="majorHAnsi" w:cstheme="majorHAnsi"/>
          <w:sz w:val="23"/>
          <w:szCs w:val="23"/>
        </w:rPr>
        <w:t>Rumus molekul/</w:t>
      </w:r>
      <w:r w:rsidRPr="00EE51B0">
        <w:rPr>
          <w:rFonts w:asciiTheme="majorHAnsi" w:hAnsiTheme="majorHAnsi" w:cstheme="majorHAnsi"/>
          <w:i/>
          <w:sz w:val="21"/>
          <w:szCs w:val="21"/>
        </w:rPr>
        <w:t>Molecular formula</w:t>
      </w:r>
      <w:r w:rsidRPr="00EE51B0">
        <w:rPr>
          <w:rFonts w:asciiTheme="majorHAnsi" w:hAnsiTheme="majorHAnsi" w:cstheme="majorHAnsi"/>
          <w:sz w:val="23"/>
          <w:szCs w:val="23"/>
        </w:rPr>
        <w:tab/>
        <w:t>: C</w:t>
      </w:r>
      <w:r w:rsidRPr="00EE51B0">
        <w:rPr>
          <w:rFonts w:asciiTheme="majorHAnsi" w:hAnsiTheme="majorHAnsi" w:cstheme="majorHAnsi"/>
          <w:sz w:val="23"/>
          <w:szCs w:val="23"/>
          <w:vertAlign w:val="subscript"/>
        </w:rPr>
        <w:t>21</w:t>
      </w:r>
      <w:r w:rsidRPr="00EE51B0">
        <w:rPr>
          <w:rFonts w:asciiTheme="majorHAnsi" w:hAnsiTheme="majorHAnsi" w:cstheme="majorHAnsi"/>
          <w:sz w:val="23"/>
          <w:szCs w:val="23"/>
        </w:rPr>
        <w:t>H</w:t>
      </w:r>
      <w:r w:rsidRPr="00EE51B0">
        <w:rPr>
          <w:rFonts w:asciiTheme="majorHAnsi" w:hAnsiTheme="majorHAnsi" w:cstheme="majorHAnsi"/>
          <w:sz w:val="23"/>
          <w:szCs w:val="23"/>
          <w:vertAlign w:val="subscript"/>
        </w:rPr>
        <w:t>25</w:t>
      </w:r>
      <w:r w:rsidRPr="00EE51B0">
        <w:rPr>
          <w:rFonts w:asciiTheme="majorHAnsi" w:hAnsiTheme="majorHAnsi" w:cstheme="majorHAnsi"/>
          <w:sz w:val="23"/>
          <w:szCs w:val="23"/>
        </w:rPr>
        <w:t>CIN</w:t>
      </w:r>
      <w:r w:rsidRPr="00EE51B0">
        <w:rPr>
          <w:rFonts w:asciiTheme="majorHAnsi" w:hAnsiTheme="majorHAnsi" w:cstheme="majorHAnsi"/>
          <w:sz w:val="23"/>
          <w:szCs w:val="23"/>
          <w:vertAlign w:val="subscript"/>
        </w:rPr>
        <w:t>2</w:t>
      </w:r>
      <w:r w:rsidRPr="00EE51B0">
        <w:rPr>
          <w:rFonts w:asciiTheme="majorHAnsi" w:hAnsiTheme="majorHAnsi" w:cstheme="majorHAnsi"/>
          <w:sz w:val="23"/>
          <w:szCs w:val="23"/>
        </w:rPr>
        <w:t>O</w:t>
      </w:r>
      <w:r w:rsidRPr="00EE51B0">
        <w:rPr>
          <w:rFonts w:asciiTheme="majorHAnsi" w:hAnsiTheme="majorHAnsi" w:cstheme="majorHAnsi"/>
          <w:sz w:val="23"/>
          <w:szCs w:val="23"/>
          <w:vertAlign w:val="subscript"/>
        </w:rPr>
        <w:t>3</w:t>
      </w:r>
      <w:r w:rsidRPr="00EE51B0">
        <w:rPr>
          <w:rFonts w:asciiTheme="majorHAnsi" w:hAnsiTheme="majorHAnsi" w:cstheme="majorHAnsi"/>
          <w:sz w:val="23"/>
          <w:szCs w:val="23"/>
        </w:rPr>
        <w:t>.2HCl</w:t>
      </w:r>
    </w:p>
    <w:p w14:paraId="56BCA3F5" w14:textId="77777777" w:rsidR="002E5B03" w:rsidRPr="00EE51B0" w:rsidRDefault="0021683E">
      <w:pPr>
        <w:spacing w:after="0" w:line="276" w:lineRule="auto"/>
        <w:ind w:left="0" w:hanging="2"/>
        <w:rPr>
          <w:rFonts w:asciiTheme="majorHAnsi" w:hAnsiTheme="majorHAnsi" w:cstheme="majorHAnsi"/>
          <w:sz w:val="23"/>
          <w:szCs w:val="23"/>
        </w:rPr>
      </w:pPr>
      <w:r w:rsidRPr="00EE51B0">
        <w:rPr>
          <w:rFonts w:asciiTheme="majorHAnsi" w:hAnsiTheme="majorHAnsi" w:cstheme="majorHAnsi"/>
          <w:sz w:val="23"/>
          <w:szCs w:val="23"/>
        </w:rPr>
        <w:t>Bobot molekul/</w:t>
      </w:r>
      <w:r w:rsidRPr="00EE51B0">
        <w:rPr>
          <w:rFonts w:asciiTheme="majorHAnsi" w:hAnsiTheme="majorHAnsi" w:cstheme="majorHAnsi"/>
          <w:i/>
          <w:sz w:val="21"/>
          <w:szCs w:val="21"/>
        </w:rPr>
        <w:t>Molecular weight</w:t>
      </w:r>
      <w:r w:rsidRPr="00EE51B0">
        <w:rPr>
          <w:rFonts w:asciiTheme="majorHAnsi" w:hAnsiTheme="majorHAnsi" w:cstheme="majorHAnsi"/>
          <w:sz w:val="23"/>
          <w:szCs w:val="23"/>
        </w:rPr>
        <w:tab/>
        <w:t>: 461,81 g/mol</w:t>
      </w:r>
    </w:p>
    <w:p w14:paraId="1DEACD3D" w14:textId="62E3C490" w:rsidR="002E5B03" w:rsidRPr="00EE51B0" w:rsidRDefault="0021683E">
      <w:pPr>
        <w:spacing w:after="0" w:line="276" w:lineRule="auto"/>
        <w:ind w:left="0" w:hanging="2"/>
        <w:rPr>
          <w:rFonts w:asciiTheme="majorHAnsi" w:hAnsiTheme="majorHAnsi" w:cstheme="majorHAnsi"/>
          <w:b/>
          <w:sz w:val="23"/>
          <w:szCs w:val="23"/>
        </w:rPr>
      </w:pPr>
      <w:r w:rsidRPr="00EE51B0">
        <w:rPr>
          <w:rFonts w:asciiTheme="majorHAnsi" w:hAnsiTheme="majorHAnsi" w:cstheme="majorHAnsi"/>
          <w:b/>
          <w:sz w:val="23"/>
          <w:szCs w:val="23"/>
        </w:rPr>
        <w:t>Kode material/</w:t>
      </w:r>
      <w:r w:rsidRPr="00EE51B0">
        <w:rPr>
          <w:rFonts w:asciiTheme="majorHAnsi" w:hAnsiTheme="majorHAnsi" w:cstheme="majorHAnsi"/>
          <w:b/>
          <w:i/>
          <w:sz w:val="21"/>
          <w:szCs w:val="21"/>
        </w:rPr>
        <w:t>Material code</w:t>
      </w:r>
      <w:r w:rsidRPr="00EE51B0">
        <w:rPr>
          <w:rFonts w:asciiTheme="majorHAnsi" w:hAnsiTheme="majorHAnsi" w:cstheme="majorHAnsi"/>
          <w:b/>
          <w:sz w:val="23"/>
          <w:szCs w:val="23"/>
        </w:rPr>
        <w:tab/>
      </w:r>
      <w:r w:rsidR="006E3D69" w:rsidRPr="00EE51B0">
        <w:rPr>
          <w:rFonts w:asciiTheme="majorHAnsi" w:hAnsiTheme="majorHAnsi" w:cstheme="majorHAnsi"/>
          <w:b/>
          <w:sz w:val="23"/>
          <w:szCs w:val="23"/>
        </w:rPr>
        <w:tab/>
      </w:r>
      <w:r w:rsidRPr="00EE51B0">
        <w:rPr>
          <w:rFonts w:asciiTheme="majorHAnsi" w:hAnsiTheme="majorHAnsi" w:cstheme="majorHAnsi"/>
          <w:b/>
          <w:sz w:val="23"/>
          <w:szCs w:val="23"/>
        </w:rPr>
        <w:t>: 31000034; 31000356</w:t>
      </w:r>
    </w:p>
    <w:p w14:paraId="53D071D4" w14:textId="77777777" w:rsidR="002E5B03" w:rsidRPr="00EE51B0" w:rsidRDefault="002E5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HAnsi" w:hAnsiTheme="majorHAnsi" w:cstheme="majorHAnsi"/>
          <w:color w:val="000000"/>
          <w:sz w:val="10"/>
          <w:szCs w:val="10"/>
        </w:rPr>
      </w:pPr>
    </w:p>
    <w:tbl>
      <w:tblPr>
        <w:tblStyle w:val="a"/>
        <w:tblW w:w="10065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2550"/>
        <w:gridCol w:w="878"/>
        <w:gridCol w:w="4253"/>
        <w:gridCol w:w="1843"/>
      </w:tblGrid>
      <w:tr w:rsidR="002E5B03" w:rsidRPr="00EE51B0" w14:paraId="35421C6A" w14:textId="77777777" w:rsidTr="009D3767">
        <w:tc>
          <w:tcPr>
            <w:tcW w:w="54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ABB598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62716C" w14:textId="77777777" w:rsidR="002E5B03" w:rsidRPr="00EE51B0" w:rsidRDefault="0021683E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Parameter Pemeriksaan</w:t>
            </w:r>
          </w:p>
          <w:p w14:paraId="07A5F09D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>Inspection parameters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0C693E" w14:textId="77777777" w:rsidR="002E5B03" w:rsidRPr="00EE51B0" w:rsidRDefault="0021683E" w:rsidP="009D3767">
            <w:pPr>
              <w:spacing w:after="0" w:line="276" w:lineRule="auto"/>
              <w:ind w:left="0" w:right="-154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Satuan</w:t>
            </w:r>
          </w:p>
          <w:p w14:paraId="6B2E1775" w14:textId="77777777" w:rsidR="002E5B03" w:rsidRPr="00EE51B0" w:rsidRDefault="0021683E" w:rsidP="009D3767">
            <w:pPr>
              <w:spacing w:after="0" w:line="276" w:lineRule="auto"/>
              <w:ind w:left="0" w:right="-154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46DC96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Penerimaan</w:t>
            </w:r>
          </w:p>
          <w:p w14:paraId="538954B6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b/>
                <w:i/>
                <w:color w:val="000000"/>
                <w:sz w:val="21"/>
                <w:szCs w:val="21"/>
              </w:rPr>
              <w:t>Acceptance criteria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83AB60" w14:textId="77777777" w:rsidR="002E5B03" w:rsidRPr="00EE51B0" w:rsidRDefault="0021683E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  <w:p w14:paraId="145252E0" w14:textId="77777777" w:rsidR="002E5B03" w:rsidRPr="00EE51B0" w:rsidRDefault="0021683E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b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2E5B03" w:rsidRPr="00EE51B0" w14:paraId="0405EE60" w14:textId="77777777" w:rsidTr="009D3767">
        <w:trPr>
          <w:trHeight w:val="443"/>
        </w:trPr>
        <w:tc>
          <w:tcPr>
            <w:tcW w:w="541" w:type="dxa"/>
            <w:tcBorders>
              <w:top w:val="single" w:sz="4" w:space="0" w:color="000000"/>
            </w:tcBorders>
          </w:tcPr>
          <w:p w14:paraId="4448DB76" w14:textId="77777777" w:rsidR="002E5B03" w:rsidRPr="00EE51B0" w:rsidRDefault="0021683E" w:rsidP="009D376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180640" w14:textId="176EF7D2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Pemerian</w:t>
            </w:r>
          </w:p>
          <w:p w14:paraId="46B48A8F" w14:textId="78B78474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</w:pPr>
            <w:r w:rsidRPr="00EE51B0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Description</w:t>
            </w:r>
            <w:r w:rsidR="003470EC" w:rsidRPr="00EE51B0">
              <w:rPr>
                <w:rFonts w:asciiTheme="majorHAnsi" w:hAnsiTheme="majorHAnsi" w:cstheme="majorHAnsi"/>
                <w:i/>
                <w:color w:val="00000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346A77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E51AE4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45777F" w14:textId="77777777" w:rsidR="002E5B03" w:rsidRPr="00EE51B0" w:rsidRDefault="002E5B03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2E5B03" w:rsidRPr="00EE51B0" w14:paraId="79565720" w14:textId="77777777" w:rsidTr="009D3767">
        <w:trPr>
          <w:trHeight w:val="443"/>
        </w:trPr>
        <w:tc>
          <w:tcPr>
            <w:tcW w:w="541" w:type="dxa"/>
            <w:vAlign w:val="center"/>
          </w:tcPr>
          <w:p w14:paraId="729684EE" w14:textId="77777777" w:rsidR="002E5B03" w:rsidRPr="00EE51B0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76A58C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Bentuk</w:t>
            </w:r>
          </w:p>
          <w:p w14:paraId="49B99B97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92BE61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89E76DD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Serbuk </w:t>
            </w:r>
          </w:p>
          <w:p w14:paraId="0242DE38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Powder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A53CD54" w14:textId="01E3F505" w:rsidR="002E5B03" w:rsidRPr="00EE51B0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5BF8F831" w14:textId="5C394887" w:rsidR="002E5B03" w:rsidRPr="00EE51B0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2B62F736" w14:textId="77777777" w:rsidTr="009D3767">
        <w:trPr>
          <w:trHeight w:val="443"/>
        </w:trPr>
        <w:tc>
          <w:tcPr>
            <w:tcW w:w="541" w:type="dxa"/>
            <w:vAlign w:val="center"/>
          </w:tcPr>
          <w:p w14:paraId="005952FA" w14:textId="77777777" w:rsidR="002E5B03" w:rsidRPr="00EE51B0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D0E71B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Warna</w:t>
            </w:r>
          </w:p>
          <w:p w14:paraId="523EF00B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8BBA2D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2722491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Putih hingga hampir putih</w:t>
            </w:r>
          </w:p>
          <w:p w14:paraId="5FF1AECF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White to sparingly white</w:t>
            </w:r>
            <w:r w:rsidRPr="00EE51B0">
              <w:rPr>
                <w:rFonts w:asciiTheme="majorHAnsi" w:hAnsiTheme="majorHAnsi" w:cstheme="majorHAnsi"/>
                <w:i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5CC16C3" w14:textId="00D513D4" w:rsidR="002E5B03" w:rsidRPr="00EE51B0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11920F55" w14:textId="4BD36A2F" w:rsidR="002E5B03" w:rsidRPr="00EE51B0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67AEB1FE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0EB2A976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2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771BDB59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Kelarutan </w:t>
            </w:r>
          </w:p>
          <w:p w14:paraId="02BACA1D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878" w:type="dxa"/>
            <w:tcBorders>
              <w:top w:val="single" w:sz="4" w:space="0" w:color="000000"/>
            </w:tcBorders>
          </w:tcPr>
          <w:p w14:paraId="52E879D9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</w:tcBorders>
          </w:tcPr>
          <w:p w14:paraId="3B976655" w14:textId="77777777" w:rsidR="002E5B03" w:rsidRPr="00EE51B0" w:rsidRDefault="002E5B03">
            <w:pPr>
              <w:spacing w:after="0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3A3D95F5" w14:textId="77777777" w:rsidR="002E5B03" w:rsidRPr="00EE51B0" w:rsidRDefault="002E5B03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2E5B03" w:rsidRPr="00EE51B0" w14:paraId="6D15F3CC" w14:textId="77777777" w:rsidTr="009D3767">
        <w:trPr>
          <w:trHeight w:val="510"/>
        </w:trPr>
        <w:tc>
          <w:tcPr>
            <w:tcW w:w="541" w:type="dxa"/>
            <w:tcBorders>
              <w:bottom w:val="single" w:sz="4" w:space="0" w:color="FFFFFF"/>
            </w:tcBorders>
          </w:tcPr>
          <w:p w14:paraId="33EF3CE2" w14:textId="77777777" w:rsidR="002E5B03" w:rsidRPr="00EE51B0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bookmarkStart w:id="0" w:name="_heading=h.gjdgxs" w:colFirst="0" w:colLast="0"/>
            <w:bookmarkEnd w:id="0"/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BFF7B3F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Dalam Air</w:t>
            </w:r>
          </w:p>
          <w:p w14:paraId="1328153A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sz w:val="21"/>
                <w:szCs w:val="21"/>
              </w:rPr>
              <w:t>In Water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3C316EF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E537F86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 xml:space="preserve">Mudah larut </w:t>
            </w:r>
          </w:p>
          <w:p w14:paraId="14503A6F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sz w:val="21"/>
                <w:szCs w:val="21"/>
              </w:rPr>
              <w:t>Freely 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4DE6673" w14:textId="7A6E388B" w:rsidR="002E5B03" w:rsidRPr="00EE51B0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430D3779" w14:textId="1BAF9798" w:rsidR="002E5B03" w:rsidRPr="00EE51B0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2C785314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FFFFFF"/>
            </w:tcBorders>
          </w:tcPr>
          <w:p w14:paraId="42CF56B2" w14:textId="77777777" w:rsidR="002E5B03" w:rsidRPr="00EE51B0" w:rsidRDefault="002E5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73DBF56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Dalam Aseton dan Metilen Klorida</w:t>
            </w:r>
          </w:p>
          <w:p w14:paraId="06E20376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sz w:val="21"/>
                <w:szCs w:val="21"/>
              </w:rPr>
              <w:t>In Acetone and Methylene Chloride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27AB88B4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AA83C20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Praktis tidak larut</w:t>
            </w:r>
          </w:p>
          <w:p w14:paraId="2317968E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i/>
                <w:sz w:val="21"/>
                <w:szCs w:val="21"/>
              </w:rPr>
              <w:t>Practically insoluble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AF79409" w14:textId="40A9A4C8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66F6FDED" w14:textId="4459D582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7A7C86EE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1F17E1E9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3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2427199" w14:textId="02F02AD2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Identifikasi</w:t>
            </w:r>
          </w:p>
          <w:p w14:paraId="7A0CDF22" w14:textId="705CF6A0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EE51B0">
              <w:rPr>
                <w:rFonts w:asciiTheme="majorHAnsi" w:hAnsiTheme="majorHAnsi" w:cstheme="majorHAnsi"/>
                <w:i/>
                <w:sz w:val="21"/>
                <w:szCs w:val="21"/>
              </w:rPr>
              <w:t>Identification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AD91290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4A9F7DA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796425C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</w:tr>
      <w:tr w:rsidR="002E5B03" w:rsidRPr="00EE51B0" w14:paraId="4D012CCA" w14:textId="77777777" w:rsidTr="009D3767">
        <w:trPr>
          <w:trHeight w:val="510"/>
        </w:trPr>
        <w:tc>
          <w:tcPr>
            <w:tcW w:w="541" w:type="dxa"/>
          </w:tcPr>
          <w:p w14:paraId="16514B8E" w14:textId="77777777" w:rsidR="002E5B03" w:rsidRPr="00EE51B0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6F41848D" w14:textId="77777777" w:rsidR="00B12AB6" w:rsidRDefault="0021683E" w:rsidP="00B12AB6">
            <w:pPr>
              <w:pStyle w:val="ListParagraph"/>
              <w:numPr>
                <w:ilvl w:val="1"/>
                <w:numId w:val="1"/>
              </w:numPr>
              <w:spacing w:line="276" w:lineRule="auto"/>
              <w:ind w:leftChars="0" w:left="345" w:firstLineChars="0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proofErr w:type="spellStart"/>
            <w:r w:rsidRPr="00B12AB6">
              <w:rPr>
                <w:rFonts w:asciiTheme="majorHAnsi" w:hAnsiTheme="majorHAnsi" w:cstheme="majorHAnsi"/>
                <w:b/>
                <w:sz w:val="23"/>
                <w:szCs w:val="23"/>
              </w:rPr>
              <w:t>Serapan</w:t>
            </w:r>
            <w:proofErr w:type="spellEnd"/>
            <w:r w:rsidRPr="00B12AB6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B12AB6">
              <w:rPr>
                <w:rFonts w:asciiTheme="majorHAnsi" w:hAnsiTheme="majorHAnsi" w:cstheme="majorHAnsi"/>
                <w:b/>
                <w:sz w:val="23"/>
                <w:szCs w:val="23"/>
              </w:rPr>
              <w:t>Inframerah</w:t>
            </w:r>
            <w:proofErr w:type="spellEnd"/>
          </w:p>
          <w:p w14:paraId="00DC497D" w14:textId="3F871247" w:rsidR="002E5B03" w:rsidRPr="00B12AB6" w:rsidRDefault="00B12AB6" w:rsidP="00B12AB6">
            <w:pPr>
              <w:pStyle w:val="ListParagraph"/>
              <w:spacing w:line="276" w:lineRule="auto"/>
              <w:ind w:leftChars="0" w:left="345" w:firstLineChars="0" w:firstLine="0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I</w:t>
            </w:r>
            <w:r w:rsidR="0021683E" w:rsidRPr="00B12AB6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n</w:t>
            </w:r>
            <w:r w:rsidR="0021683E" w:rsidRPr="00B12AB6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>frared absorption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DFBF370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5B6DDE9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Spektrum serapan inframerah zat uji menunjukkan maksimum hanya pada panjang gelombang yang sama seperti pada zat baku</w:t>
            </w:r>
          </w:p>
          <w:p w14:paraId="336C3143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 xml:space="preserve">The infrared absorption spectrum of the test substance shows a maximum only at the </w:t>
            </w:r>
            <w:r w:rsidRPr="00EE51B0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lastRenderedPageBreak/>
              <w:t>same wavelength as that of the standard substance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8AAB200" w14:textId="33E66A65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lastRenderedPageBreak/>
              <w:t>FI VI (2020),</w:t>
            </w:r>
          </w:p>
          <w:p w14:paraId="277BA1F6" w14:textId="2932C77D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00757DB0" w14:textId="77777777" w:rsidTr="00B12AB6">
        <w:trPr>
          <w:trHeight w:val="510"/>
        </w:trPr>
        <w:tc>
          <w:tcPr>
            <w:tcW w:w="541" w:type="dxa"/>
            <w:tcBorders>
              <w:bottom w:val="nil"/>
            </w:tcBorders>
          </w:tcPr>
          <w:p w14:paraId="412013BB" w14:textId="77777777" w:rsidR="002E5B03" w:rsidRPr="00EE51B0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9D9051F" w14:textId="77777777" w:rsidR="00B12AB6" w:rsidRPr="00FC544A" w:rsidRDefault="0021683E" w:rsidP="00B12AB6">
            <w:pPr>
              <w:pStyle w:val="ListParagraph"/>
              <w:numPr>
                <w:ilvl w:val="1"/>
                <w:numId w:val="1"/>
              </w:numPr>
              <w:spacing w:line="276" w:lineRule="auto"/>
              <w:ind w:leftChars="0" w:left="345" w:firstLineChars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proofErr w:type="spellStart"/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Klorida</w:t>
            </w:r>
            <w:proofErr w:type="spellEnd"/>
          </w:p>
          <w:p w14:paraId="0528A491" w14:textId="2CC417FD" w:rsidR="002E5B03" w:rsidRPr="00FC544A" w:rsidRDefault="0021683E" w:rsidP="00B12AB6">
            <w:pPr>
              <w:pStyle w:val="ListParagraph"/>
              <w:spacing w:line="276" w:lineRule="auto"/>
              <w:ind w:leftChars="0" w:left="345" w:firstLineChars="0" w:firstLine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i/>
                <w:sz w:val="21"/>
                <w:szCs w:val="21"/>
                <w:highlight w:val="yellow"/>
              </w:rPr>
              <w:t>Chloride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33DF771" w14:textId="77777777" w:rsidR="002E5B03" w:rsidRPr="00FC544A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DDEE221" w14:textId="2662743B" w:rsidR="002E5B03" w:rsidRPr="00FC544A" w:rsidRDefault="002E5B03" w:rsidP="009D3767">
            <w:pPr>
              <w:spacing w:after="0" w:line="276" w:lineRule="auto"/>
              <w:ind w:left="0" w:right="-276" w:hanging="2"/>
              <w:rPr>
                <w:rFonts w:asciiTheme="majorHAnsi" w:hAnsiTheme="majorHAnsi" w:cstheme="majorHAnsi"/>
                <w:b/>
                <w:i/>
                <w:sz w:val="21"/>
                <w:szCs w:val="21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8CECC04" w14:textId="139AE8AF" w:rsidR="002E5B03" w:rsidRPr="00FC544A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</w:p>
        </w:tc>
      </w:tr>
      <w:tr w:rsidR="00B12AB6" w:rsidRPr="00EE51B0" w14:paraId="3581BA27" w14:textId="77777777" w:rsidTr="00B12AB6">
        <w:trPr>
          <w:trHeight w:val="510"/>
        </w:trPr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53B0CC79" w14:textId="77777777" w:rsidR="00B12AB6" w:rsidRPr="00EE51B0" w:rsidRDefault="00B12AB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A9B768A" w14:textId="77777777" w:rsidR="00B12AB6" w:rsidRPr="00FC544A" w:rsidRDefault="00B12AB6" w:rsidP="00B12AB6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firstLineChars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Klorida</w:t>
            </w:r>
            <w:proofErr w:type="spellEnd"/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 xml:space="preserve"> A</w:t>
            </w:r>
          </w:p>
          <w:p w14:paraId="40A12CD0" w14:textId="44D47A3E" w:rsidR="00B12AB6" w:rsidRPr="00FC544A" w:rsidRDefault="00B12AB6" w:rsidP="00B12AB6">
            <w:pPr>
              <w:pStyle w:val="ListParagraph"/>
              <w:spacing w:line="276" w:lineRule="auto"/>
              <w:ind w:leftChars="0" w:left="718" w:firstLineChars="0" w:firstLine="0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>Chloride A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2410A79" w14:textId="77777777" w:rsidR="00B12AB6" w:rsidRPr="00FC544A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E96CC36" w14:textId="77777777" w:rsidR="00B12AB6" w:rsidRPr="00FC544A" w:rsidRDefault="00B12AB6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highlight w:val="yellow"/>
              </w:rPr>
            </w:pPr>
            <w:r w:rsidRPr="00FC544A">
              <w:rPr>
                <w:b/>
                <w:bCs/>
                <w:sz w:val="23"/>
                <w:szCs w:val="23"/>
                <w:highlight w:val="yellow"/>
              </w:rPr>
              <w:t>Terbentuk endapan putih seperti dadih yang tidak larut dalam Asam Nitrat, tetapi larut dalam Amonium Hidroksida 6 N sedikit berlebih</w:t>
            </w:r>
          </w:p>
          <w:p w14:paraId="143B6E72" w14:textId="212795FE" w:rsidR="00FC544A" w:rsidRPr="00FC544A" w:rsidRDefault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>A white, curd-like precipitate is formed which is insoluble in Nitric Acid, but soluble in a slight excess of 6 N Ammonium Hydroxide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A1B4B9A" w14:textId="77777777" w:rsidR="00FC544A" w:rsidRPr="00FC544A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FI VI (2020),</w:t>
            </w:r>
          </w:p>
          <w:p w14:paraId="4708BE84" w14:textId="043054A6" w:rsidR="00B12AB6" w:rsidRPr="00FC544A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Hal. 1585 - 1587</w:t>
            </w:r>
          </w:p>
        </w:tc>
      </w:tr>
      <w:tr w:rsidR="00B12AB6" w:rsidRPr="00EE51B0" w14:paraId="2C35F041" w14:textId="77777777" w:rsidTr="00B12AB6">
        <w:trPr>
          <w:trHeight w:val="510"/>
        </w:trPr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792440E9" w14:textId="77777777" w:rsidR="00B12AB6" w:rsidRPr="00EE51B0" w:rsidRDefault="00B12AB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B6FBF98" w14:textId="48D74A9C" w:rsidR="00B12AB6" w:rsidRPr="00FC544A" w:rsidRDefault="00B12AB6" w:rsidP="00B12AB6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firstLineChars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Klorida</w:t>
            </w:r>
            <w:proofErr w:type="spellEnd"/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 xml:space="preserve"> </w:t>
            </w: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B</w:t>
            </w:r>
          </w:p>
          <w:p w14:paraId="7EDB145D" w14:textId="32ED5CFB" w:rsidR="00B12AB6" w:rsidRPr="00FC544A" w:rsidRDefault="00B12AB6" w:rsidP="00B12AB6">
            <w:pPr>
              <w:pStyle w:val="ListParagraph"/>
              <w:spacing w:line="276" w:lineRule="auto"/>
              <w:ind w:leftChars="0" w:left="718" w:firstLineChars="0" w:firstLine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 xml:space="preserve">Chloride </w:t>
            </w: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>B</w:t>
            </w: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 xml:space="preserve">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5A93F61" w14:textId="77777777" w:rsidR="00B12AB6" w:rsidRPr="00FC544A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A8D2C97" w14:textId="77777777" w:rsidR="00B12AB6" w:rsidRPr="00FC544A" w:rsidRDefault="00B12AB6">
            <w:pPr>
              <w:spacing w:after="0" w:line="276" w:lineRule="auto"/>
              <w:ind w:left="0" w:hanging="2"/>
              <w:rPr>
                <w:rFonts w:eastAsia="Times New Roman"/>
                <w:b/>
                <w:bCs/>
                <w:iCs/>
                <w:sz w:val="23"/>
                <w:szCs w:val="23"/>
                <w:highlight w:val="yellow"/>
                <w:lang w:val="fr-FR"/>
              </w:rPr>
            </w:pPr>
            <w:proofErr w:type="spellStart"/>
            <w:r w:rsidRPr="00FC544A">
              <w:rPr>
                <w:rFonts w:eastAsia="Times New Roman"/>
                <w:b/>
                <w:bCs/>
                <w:iCs/>
                <w:sz w:val="23"/>
                <w:szCs w:val="23"/>
                <w:highlight w:val="yellow"/>
                <w:lang w:val="fr-FR"/>
              </w:rPr>
              <w:t>Endapan</w:t>
            </w:r>
            <w:proofErr w:type="spellEnd"/>
            <w:r w:rsidRPr="00FC544A">
              <w:rPr>
                <w:rFonts w:eastAsia="Times New Roman"/>
                <w:b/>
                <w:bCs/>
                <w:i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FC544A">
              <w:rPr>
                <w:rFonts w:eastAsia="Times New Roman"/>
                <w:b/>
                <w:bCs/>
                <w:iCs/>
                <w:sz w:val="23"/>
                <w:szCs w:val="23"/>
                <w:highlight w:val="yellow"/>
                <w:lang w:val="fr-FR"/>
              </w:rPr>
              <w:t>segera</w:t>
            </w:r>
            <w:proofErr w:type="spellEnd"/>
            <w:r w:rsidRPr="00FC544A">
              <w:rPr>
                <w:rFonts w:eastAsia="Times New Roman"/>
                <w:b/>
                <w:bCs/>
                <w:i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FC544A">
              <w:rPr>
                <w:rFonts w:eastAsia="Times New Roman"/>
                <w:b/>
                <w:bCs/>
                <w:iCs/>
                <w:sz w:val="23"/>
                <w:szCs w:val="23"/>
                <w:highlight w:val="yellow"/>
                <w:lang w:val="fr-FR"/>
              </w:rPr>
              <w:t>larut</w:t>
            </w:r>
            <w:proofErr w:type="spellEnd"/>
          </w:p>
          <w:p w14:paraId="38F12F00" w14:textId="0642E552" w:rsidR="00FC544A" w:rsidRPr="00FC544A" w:rsidRDefault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FC544A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</w:rPr>
              <w:t>The precipitate dissolves immediately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D2C27F7" w14:textId="77777777" w:rsidR="00FC544A" w:rsidRPr="00FC544A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FI VI (2020),</w:t>
            </w:r>
          </w:p>
          <w:p w14:paraId="17A4E6C6" w14:textId="32060965" w:rsidR="00B12AB6" w:rsidRPr="00FC544A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Hal. 1585 - 1587</w:t>
            </w:r>
          </w:p>
        </w:tc>
      </w:tr>
      <w:tr w:rsidR="00B12AB6" w:rsidRPr="00EE51B0" w14:paraId="5041ED70" w14:textId="77777777" w:rsidTr="00B12AB6">
        <w:trPr>
          <w:trHeight w:val="510"/>
        </w:trPr>
        <w:tc>
          <w:tcPr>
            <w:tcW w:w="541" w:type="dxa"/>
            <w:tcBorders>
              <w:top w:val="nil"/>
              <w:bottom w:val="single" w:sz="4" w:space="0" w:color="000000"/>
            </w:tcBorders>
          </w:tcPr>
          <w:p w14:paraId="4A183D45" w14:textId="77777777" w:rsidR="00B12AB6" w:rsidRPr="00EE51B0" w:rsidRDefault="00B12AB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EE8C992" w14:textId="13899B9E" w:rsidR="00B12AB6" w:rsidRPr="00FC544A" w:rsidRDefault="00B12AB6" w:rsidP="00B12AB6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firstLineChars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Klorida</w:t>
            </w:r>
            <w:proofErr w:type="spellEnd"/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 xml:space="preserve"> </w:t>
            </w: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C</w:t>
            </w:r>
          </w:p>
          <w:p w14:paraId="1EF36A04" w14:textId="70641E73" w:rsidR="00B12AB6" w:rsidRPr="00FC544A" w:rsidRDefault="00B12AB6" w:rsidP="00B12AB6">
            <w:pPr>
              <w:pStyle w:val="ListParagraph"/>
              <w:spacing w:line="276" w:lineRule="auto"/>
              <w:ind w:leftChars="0" w:left="718" w:firstLineChars="0" w:firstLine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 xml:space="preserve">Chloride </w:t>
            </w: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>C</w:t>
            </w: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 xml:space="preserve">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B36EF25" w14:textId="77777777" w:rsidR="00B12AB6" w:rsidRPr="00FC544A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FE35293" w14:textId="77777777" w:rsidR="00B12AB6" w:rsidRPr="00FC544A" w:rsidRDefault="00B12AB6">
            <w:pPr>
              <w:spacing w:after="0" w:line="276" w:lineRule="auto"/>
              <w:ind w:left="0" w:hanging="2"/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Terbentuk</w:t>
            </w:r>
            <w:proofErr w:type="spellEnd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klor</w:t>
            </w:r>
            <w:proofErr w:type="spellEnd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yang </w:t>
            </w: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menghasilkan</w:t>
            </w:r>
            <w:proofErr w:type="spellEnd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warna</w:t>
            </w:r>
            <w:proofErr w:type="spellEnd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biru</w:t>
            </w:r>
            <w:proofErr w:type="spellEnd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pada </w:t>
            </w: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Kertas</w:t>
            </w:r>
            <w:proofErr w:type="spellEnd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Kanji </w:t>
            </w: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Iodida</w:t>
            </w:r>
            <w:proofErr w:type="spellEnd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P </w:t>
            </w:r>
            <w:proofErr w:type="spellStart"/>
            <w:r w:rsidRPr="00FC544A">
              <w:rPr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basah</w:t>
            </w:r>
            <w:proofErr w:type="spellEnd"/>
          </w:p>
          <w:p w14:paraId="05815A87" w14:textId="0DBAA11A" w:rsidR="00FC544A" w:rsidRPr="00FC544A" w:rsidRDefault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>Chlorine is formed which produces a blue color on wet Iodide Starch</w:t>
            </w: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0FC544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>Paper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CA3394A" w14:textId="77777777" w:rsidR="00FC544A" w:rsidRPr="00FC544A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FI VI (2020),</w:t>
            </w:r>
          </w:p>
          <w:p w14:paraId="4E7A98BA" w14:textId="0CD99E4F" w:rsidR="00B12AB6" w:rsidRPr="00FC544A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FC544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Hal. 1585 - 1587</w:t>
            </w:r>
          </w:p>
        </w:tc>
      </w:tr>
      <w:tr w:rsidR="002E5B03" w:rsidRPr="00EE51B0" w14:paraId="2E6FA44B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3663804F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4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23E3975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 xml:space="preserve">Sisa Pemijaran </w:t>
            </w:r>
          </w:p>
          <w:p w14:paraId="482F0BE1" w14:textId="77777777" w:rsidR="002E5B03" w:rsidRPr="00EE51B0" w:rsidRDefault="0021683E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Residue on Ignition</w:t>
            </w: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FE7906D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19C8FB3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Tidak lebih dari </w:t>
            </w: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0,2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6E41814B" w14:textId="77777777" w:rsidR="002E5B03" w:rsidRPr="00EE51B0" w:rsidRDefault="0021683E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 xml:space="preserve">Not more than </w:t>
            </w:r>
            <w:r w:rsidRPr="00EE51B0">
              <w:rPr>
                <w:rFonts w:asciiTheme="majorHAnsi" w:hAnsiTheme="majorHAnsi" w:cstheme="majorHAnsi"/>
                <w:b/>
                <w:sz w:val="21"/>
                <w:szCs w:val="21"/>
              </w:rPr>
              <w:t>0,2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20A0E16" w14:textId="79BBE272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36CB4054" w14:textId="3A33793D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614BF034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0BFE998E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41559AED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pH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C2554BC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F307396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1,2 – 1,8 </w:t>
            </w:r>
          </w:p>
          <w:p w14:paraId="50CEF950" w14:textId="77777777" w:rsidR="002E5B03" w:rsidRPr="00EE51B0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F3F5844" w14:textId="55BF4470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2C29F941" w14:textId="2F51FA9D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4A32D8D3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394AE092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6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896072D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Logam Berat</w:t>
            </w:r>
          </w:p>
          <w:p w14:paraId="7E9DFD6B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>Heavy metal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E0FFB4B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ppm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62824D2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Tidak lebih dari 10 </w:t>
            </w:r>
          </w:p>
          <w:p w14:paraId="1D194516" w14:textId="77777777" w:rsidR="002E5B03" w:rsidRPr="00EE51B0" w:rsidRDefault="0021683E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bookmarkStart w:id="1" w:name="_heading=h.2jhxw17n9gl" w:colFirst="0" w:colLast="0"/>
            <w:bookmarkEnd w:id="1"/>
            <w:r w:rsidRPr="00EE51B0">
              <w:rPr>
                <w:rFonts w:asciiTheme="majorHAnsi" w:hAnsiTheme="majorHAnsi" w:cstheme="majorHAnsi"/>
                <w:b/>
                <w:sz w:val="21"/>
                <w:szCs w:val="21"/>
              </w:rPr>
              <w:t>Not more than 10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C15750F" w14:textId="77777777" w:rsidR="009D3767" w:rsidRPr="00B12AB6" w:rsidRDefault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</w:p>
          <w:p w14:paraId="4F7EB000" w14:textId="2407E51A" w:rsidR="002E5B03" w:rsidRPr="00B12AB6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2E5B03" w:rsidRPr="00EE51B0" w14:paraId="0798211C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1BB4F4EA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7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8247BD2" w14:textId="60D84FB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Susut Pengeringan</w:t>
            </w:r>
          </w:p>
          <w:p w14:paraId="7AAECD59" w14:textId="0EC2208C" w:rsidR="002E5B03" w:rsidRPr="00EE51B0" w:rsidRDefault="0021683E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 xml:space="preserve">Loss on Drying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F08DA07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1A0FA69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Tidak lebih dari 0,5 </w:t>
            </w:r>
          </w:p>
          <w:p w14:paraId="07B36D02" w14:textId="77777777" w:rsidR="002E5B03" w:rsidRPr="00EE51B0" w:rsidRDefault="0021683E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0.5</w:t>
            </w: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969978F" w14:textId="556B9DBB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32E7F469" w14:textId="5B9BE047" w:rsidR="002E5B03" w:rsidRPr="00EE51B0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E5B03" w:rsidRPr="00EE51B0" w14:paraId="023C1A04" w14:textId="77777777" w:rsidTr="00077350">
        <w:trPr>
          <w:trHeight w:val="510"/>
        </w:trPr>
        <w:tc>
          <w:tcPr>
            <w:tcW w:w="541" w:type="dxa"/>
            <w:tcBorders>
              <w:top w:val="single" w:sz="4" w:space="0" w:color="000000"/>
              <w:bottom w:val="single" w:sz="4" w:space="0" w:color="000000"/>
            </w:tcBorders>
          </w:tcPr>
          <w:p w14:paraId="2956C8A7" w14:textId="77777777" w:rsidR="002E5B03" w:rsidRPr="00EE51B0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8</w:t>
            </w:r>
          </w:p>
          <w:p w14:paraId="548944EF" w14:textId="77777777" w:rsidR="009C5CE7" w:rsidRPr="00EE51B0" w:rsidRDefault="009C5CE7" w:rsidP="009C5CE7">
            <w:pPr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  <w:p w14:paraId="723AF527" w14:textId="015C7F38" w:rsidR="009C5CE7" w:rsidRPr="00EE51B0" w:rsidRDefault="009C5CE7" w:rsidP="009C5CE7">
            <w:pPr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ADBCC08" w14:textId="430BF686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Kadar (dihitung terhadap zat kering)</w:t>
            </w:r>
          </w:p>
          <w:p w14:paraId="3D2F3A47" w14:textId="4D90F33B" w:rsidR="002E5B03" w:rsidRPr="00EE51B0" w:rsidRDefault="0021683E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Assay (calculated on the dried basis)</w:t>
            </w: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7DB9ACC" w14:textId="77777777" w:rsidR="002E5B03" w:rsidRPr="00EE51B0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ECE5842" w14:textId="77777777" w:rsidR="002E5B03" w:rsidRPr="00EE51B0" w:rsidRDefault="0021683E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i w:val="0"/>
                <w:sz w:val="23"/>
                <w:szCs w:val="23"/>
              </w:rPr>
              <w:t xml:space="preserve">98,00 – 102,00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C4C1DFA" w14:textId="77777777" w:rsidR="00B12AB6" w:rsidRPr="00B12AB6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</w:p>
          <w:p w14:paraId="6D1C8EC7" w14:textId="017478D4" w:rsidR="002E5B03" w:rsidRPr="00B12AB6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FI VI (2020),</w:t>
            </w:r>
          </w:p>
          <w:p w14:paraId="7B9E47F9" w14:textId="12F84AC4" w:rsidR="002E5B03" w:rsidRPr="00EE51B0" w:rsidRDefault="00AA059B">
            <w:pPr>
              <w:spacing w:after="0" w:line="276" w:lineRule="auto"/>
              <w:ind w:left="0" w:right="-114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Hal. 1585 - 1587</w:t>
            </w:r>
          </w:p>
        </w:tc>
      </w:tr>
      <w:tr w:rsidR="002D78B0" w:rsidRPr="00EE51B0" w14:paraId="08BFA98D" w14:textId="77777777" w:rsidTr="000E6DA2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151AF6F1" w14:textId="3BD84503" w:rsidR="002D78B0" w:rsidRPr="00EE51B0" w:rsidRDefault="002D78B0" w:rsidP="00491EED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C9E59F7" w14:textId="35F93CDC" w:rsidR="002D78B0" w:rsidRPr="00EE51B0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  <w:t xml:space="preserve">Cemaran </w:t>
            </w:r>
            <w:proofErr w:type="spellStart"/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  <w:t>Organik</w:t>
            </w:r>
            <w:proofErr w:type="spellEnd"/>
          </w:p>
          <w:p w14:paraId="468039D1" w14:textId="732A2039" w:rsidR="002D78B0" w:rsidRPr="00EE51B0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lang w:val="en-US"/>
              </w:rPr>
              <w:t>Organic Impurities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036DE98" w14:textId="77777777" w:rsidR="002D78B0" w:rsidRPr="00EE51B0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40634A1" w14:textId="77777777" w:rsidR="002D78B0" w:rsidRPr="00EE51B0" w:rsidRDefault="002D78B0" w:rsidP="00491EED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D1DBBEF" w14:textId="77777777" w:rsidR="002D78B0" w:rsidRPr="00EE51B0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</w:tr>
      <w:tr w:rsidR="002D78B0" w:rsidRPr="00EE51B0" w14:paraId="33C2083A" w14:textId="77777777" w:rsidTr="000E6DA2">
        <w:trPr>
          <w:trHeight w:val="510"/>
        </w:trPr>
        <w:tc>
          <w:tcPr>
            <w:tcW w:w="541" w:type="dxa"/>
          </w:tcPr>
          <w:p w14:paraId="6CC985FC" w14:textId="77777777" w:rsidR="002D78B0" w:rsidRPr="00EE51B0" w:rsidRDefault="002D78B0" w:rsidP="00491EED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71499EA" w14:textId="77777777" w:rsidR="002D78B0" w:rsidRPr="00EE51B0" w:rsidRDefault="002D78B0" w:rsidP="00491EED">
            <w:pPr>
              <w:pStyle w:val="ListParagraph"/>
              <w:numPr>
                <w:ilvl w:val="0"/>
                <w:numId w:val="4"/>
              </w:numPr>
              <w:spacing w:afterLines="20" w:after="48"/>
              <w:ind w:leftChars="0" w:firstLineChars="0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proofErr w:type="spellStart"/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Prosedur</w:t>
            </w:r>
            <w:proofErr w:type="spellEnd"/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 xml:space="preserve"> 1</w:t>
            </w:r>
          </w:p>
          <w:p w14:paraId="0A2614AE" w14:textId="01FAEB05" w:rsidR="002D78B0" w:rsidRPr="00EE51B0" w:rsidRDefault="002D78B0" w:rsidP="00491EED">
            <w:pPr>
              <w:pStyle w:val="ListParagraph"/>
              <w:spacing w:afterLines="20" w:after="48"/>
              <w:ind w:leftChars="0" w:left="358" w:firstLineChars="0" w:firstLine="0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</w:pPr>
            <w:r w:rsidRPr="00EE51B0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  <w:t>Procedure 1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1F3FBB3" w14:textId="77777777" w:rsidR="002D78B0" w:rsidRPr="00EE51B0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80BED7A" w14:textId="77777777" w:rsidR="002D78B0" w:rsidRPr="00EE51B0" w:rsidRDefault="002D78B0" w:rsidP="00491EED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CA22714" w14:textId="77777777" w:rsidR="002D78B0" w:rsidRPr="00EE51B0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</w:tr>
      <w:tr w:rsidR="002D78B0" w:rsidRPr="00EE51B0" w14:paraId="62DE116B" w14:textId="77777777" w:rsidTr="000E6DA2">
        <w:trPr>
          <w:trHeight w:val="510"/>
        </w:trPr>
        <w:tc>
          <w:tcPr>
            <w:tcW w:w="541" w:type="dxa"/>
          </w:tcPr>
          <w:p w14:paraId="35C26A5E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E77750E" w14:textId="6FB99492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4-CBH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7D2A348" w14:textId="57E32300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7A238B5" w14:textId="18E5CE94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76CECB1C" w14:textId="0C421079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8C4A039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7652D5B9" w14:textId="0A43890C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4CD5E5D0" w14:textId="77777777" w:rsidTr="000E6DA2">
        <w:trPr>
          <w:trHeight w:val="510"/>
        </w:trPr>
        <w:tc>
          <w:tcPr>
            <w:tcW w:w="541" w:type="dxa"/>
          </w:tcPr>
          <w:p w14:paraId="7C4F0F68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00F0B50" w14:textId="3D85A7A4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Dimer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C31995C" w14:textId="3FC29902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8128DE2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75D53915" w14:textId="0ADA0181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BED38C5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0FFBE03B" w14:textId="36A7CC3D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011E3E80" w14:textId="77777777" w:rsidTr="000E6DA2">
        <w:trPr>
          <w:trHeight w:val="510"/>
        </w:trPr>
        <w:tc>
          <w:tcPr>
            <w:tcW w:w="541" w:type="dxa"/>
          </w:tcPr>
          <w:p w14:paraId="44DE471C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1E5AE241" w14:textId="4B7D0922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2-Klorosetirizin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FA68C5D" w14:textId="2774ABAF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87862A4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5363A0D4" w14:textId="6D6D10EE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E52FE80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301DC513" w14:textId="30FA5323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62438278" w14:textId="77777777" w:rsidTr="000E6DA2">
        <w:trPr>
          <w:trHeight w:val="510"/>
        </w:trPr>
        <w:tc>
          <w:tcPr>
            <w:tcW w:w="541" w:type="dxa"/>
          </w:tcPr>
          <w:p w14:paraId="00506AC1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81C0EB6" w14:textId="16D42CEE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 xml:space="preserve">Senyawa Sejenis A </w:t>
            </w:r>
            <w:r w:rsidRPr="00EE51B0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lang w:val="en-US"/>
              </w:rPr>
              <w:t>S</w:t>
            </w:r>
            <w:r w:rsidRPr="00EE51B0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>etirizin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76D1B9E" w14:textId="41EB16C4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C2F751F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0FC95305" w14:textId="13ACE714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E542901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39829965" w14:textId="4DB5C32F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3C1924B2" w14:textId="77777777" w:rsidTr="000E6DA2">
        <w:trPr>
          <w:trHeight w:val="510"/>
        </w:trPr>
        <w:tc>
          <w:tcPr>
            <w:tcW w:w="541" w:type="dxa"/>
          </w:tcPr>
          <w:p w14:paraId="60155004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CAB9D99" w14:textId="0E136454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Desklorosetirizin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EC9AF87" w14:textId="72D52DE6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B29A24F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2A5FA9AF" w14:textId="3744ABCF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10DC847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32FD57AC" w14:textId="18C91C58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2AAE687D" w14:textId="77777777" w:rsidTr="000E6DA2">
        <w:trPr>
          <w:trHeight w:val="510"/>
        </w:trPr>
        <w:tc>
          <w:tcPr>
            <w:tcW w:w="541" w:type="dxa"/>
          </w:tcPr>
          <w:p w14:paraId="2BA197E2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14C7D0F" w14:textId="18FCABC8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CBHP</w:t>
            </w: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  <w:vertAlign w:val="superscript"/>
              </w:rPr>
              <w:t>f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E669EFD" w14:textId="774EC271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07FE875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61EE112C" w14:textId="2605BC8D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651198F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0515A6D8" w14:textId="204E68A1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09CAB4E8" w14:textId="77777777" w:rsidTr="000E6DA2">
        <w:trPr>
          <w:trHeight w:val="510"/>
        </w:trPr>
        <w:tc>
          <w:tcPr>
            <w:tcW w:w="541" w:type="dxa"/>
          </w:tcPr>
          <w:p w14:paraId="7FEB49D7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07CB36C" w14:textId="3056D327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Cemaran lain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AFBE284" w14:textId="23866CDA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51F4437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3C2DC935" w14:textId="5B88C766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B10AEB1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438CC0BC" w14:textId="4A0AC412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5FD57593" w14:textId="77777777" w:rsidTr="00BF45DF">
        <w:trPr>
          <w:trHeight w:val="510"/>
        </w:trPr>
        <w:tc>
          <w:tcPr>
            <w:tcW w:w="541" w:type="dxa"/>
          </w:tcPr>
          <w:p w14:paraId="7BB48EE8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8DB4F9E" w14:textId="1B0C66E4" w:rsidR="002D78B0" w:rsidRPr="00EE51B0" w:rsidRDefault="002D78B0" w:rsidP="009D3767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Total Cemaran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08A4B9E" w14:textId="770AAE26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9567098" w14:textId="71329072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3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0483E9D5" w14:textId="0E61B089" w:rsidR="002D78B0" w:rsidRPr="00EE51B0" w:rsidRDefault="002D78B0" w:rsidP="009D3767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i w:val="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1"/>
                <w:szCs w:val="21"/>
              </w:rPr>
              <w:t>Not more than 0.3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A10C57A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53AE468D" w14:textId="1074921F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1762D61D" w14:textId="77777777" w:rsidTr="00BF45DF">
        <w:trPr>
          <w:trHeight w:val="510"/>
        </w:trPr>
        <w:tc>
          <w:tcPr>
            <w:tcW w:w="541" w:type="dxa"/>
          </w:tcPr>
          <w:p w14:paraId="7030C1E0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36D2B7B" w14:textId="0E90D869" w:rsidR="002D78B0" w:rsidRPr="00EE51B0" w:rsidRDefault="002D78B0" w:rsidP="002D78B0">
            <w:pPr>
              <w:pStyle w:val="ListParagraph"/>
              <w:numPr>
                <w:ilvl w:val="0"/>
                <w:numId w:val="4"/>
              </w:numPr>
              <w:spacing w:afterLines="20" w:after="48"/>
              <w:ind w:leftChars="0" w:firstLineChars="0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proofErr w:type="spellStart"/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Prosedur</w:t>
            </w:r>
            <w:proofErr w:type="spellEnd"/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 xml:space="preserve"> 2</w:t>
            </w:r>
          </w:p>
          <w:p w14:paraId="198AB0E7" w14:textId="324D25A5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  <w:t xml:space="preserve">Procedure </w:t>
            </w:r>
            <w:r w:rsidRPr="00EE51B0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lang w:val="en-US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8B15193" w14:textId="77777777" w:rsidR="002D78B0" w:rsidRPr="00EE51B0" w:rsidRDefault="002D78B0" w:rsidP="009D3767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593756E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50CCEB5" w14:textId="77777777" w:rsidR="002D78B0" w:rsidRPr="00EE51B0" w:rsidRDefault="002D78B0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</w:tr>
      <w:tr w:rsidR="002D78B0" w:rsidRPr="00EE51B0" w14:paraId="7970856A" w14:textId="77777777" w:rsidTr="00BF45DF">
        <w:trPr>
          <w:trHeight w:val="510"/>
        </w:trPr>
        <w:tc>
          <w:tcPr>
            <w:tcW w:w="541" w:type="dxa"/>
          </w:tcPr>
          <w:p w14:paraId="45BCE0A4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A02BFB4" w14:textId="0964D11E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Desklorosetirizin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6814B35" w14:textId="1DA4ABBF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15D8378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392F22F8" w14:textId="0B897E92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4C950B3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605D6174" w14:textId="2A29BC91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1B42B2AD" w14:textId="77777777" w:rsidTr="00BF45DF">
        <w:trPr>
          <w:trHeight w:val="510"/>
        </w:trPr>
        <w:tc>
          <w:tcPr>
            <w:tcW w:w="541" w:type="dxa"/>
          </w:tcPr>
          <w:p w14:paraId="6CBB3163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646282CC" w14:textId="7BB71555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Setirizin etanol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240B23D" w14:textId="1E33E2D7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792159E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770297BD" w14:textId="4A541B20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7A17478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398415BC" w14:textId="27FDCAE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40CC6273" w14:textId="77777777" w:rsidTr="00077350">
        <w:trPr>
          <w:trHeight w:val="510"/>
        </w:trPr>
        <w:tc>
          <w:tcPr>
            <w:tcW w:w="541" w:type="dxa"/>
            <w:tcBorders>
              <w:bottom w:val="nil"/>
            </w:tcBorders>
          </w:tcPr>
          <w:p w14:paraId="68CD6778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B075185" w14:textId="39BA48E1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CBHP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2CF1682" w14:textId="4E5DD94F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16679EE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6D9F6618" w14:textId="536044D9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F3E2B2D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171CA400" w14:textId="7F0B2354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6CB5AAF7" w14:textId="77777777" w:rsidTr="00BF45DF">
        <w:trPr>
          <w:trHeight w:val="510"/>
        </w:trPr>
        <w:tc>
          <w:tcPr>
            <w:tcW w:w="541" w:type="dxa"/>
          </w:tcPr>
          <w:p w14:paraId="7BE9B66E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008A64D" w14:textId="3A8AA1E7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2-Klorosetirizin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6E0BA0D" w14:textId="69574061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34DB49C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264E7C03" w14:textId="6716A9AC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B7825FD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2BF83929" w14:textId="7B565A6F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626B5AE7" w14:textId="77777777" w:rsidTr="00BF45DF">
        <w:trPr>
          <w:trHeight w:val="510"/>
        </w:trPr>
        <w:tc>
          <w:tcPr>
            <w:tcW w:w="541" w:type="dxa"/>
          </w:tcPr>
          <w:p w14:paraId="106CB41A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546125A" w14:textId="7371DD4D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Setirizin metil ester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C3AD66B" w14:textId="3AD85A85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9158672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5840AAE6" w14:textId="69D38CFE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3D4D459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43E92633" w14:textId="46E33FA3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50EC5B43" w14:textId="77777777" w:rsidTr="00BF45DF">
        <w:trPr>
          <w:trHeight w:val="510"/>
        </w:trPr>
        <w:tc>
          <w:tcPr>
            <w:tcW w:w="541" w:type="dxa"/>
          </w:tcPr>
          <w:p w14:paraId="4B8B2ABB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4F32778" w14:textId="7243D0A0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3-Klorosetirizin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F3DF0C5" w14:textId="170D19DF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CA648B1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364AAF07" w14:textId="423F8F7C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B705227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6A2963F3" w14:textId="3F0C6E4C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5A44800B" w14:textId="77777777" w:rsidTr="00BF45DF">
        <w:trPr>
          <w:trHeight w:val="510"/>
        </w:trPr>
        <w:tc>
          <w:tcPr>
            <w:tcW w:w="541" w:type="dxa"/>
          </w:tcPr>
          <w:p w14:paraId="09D410E2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7985990" w14:textId="6A3963DE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Asam setirizin asetat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AB0AA47" w14:textId="5AF02210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957B274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06812BC8" w14:textId="4465E288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3B065CF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24793DCC" w14:textId="713E66FA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182C98E3" w14:textId="77777777" w:rsidTr="00BF45DF">
        <w:trPr>
          <w:trHeight w:val="510"/>
        </w:trPr>
        <w:tc>
          <w:tcPr>
            <w:tcW w:w="541" w:type="dxa"/>
          </w:tcPr>
          <w:p w14:paraId="10F10409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9347F2D" w14:textId="36B92659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Setirizin n-oksid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DFF93C6" w14:textId="0201682E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B065ACC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10D4F623" w14:textId="0DD5EC6D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2DBD16D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54F36312" w14:textId="25FE2A43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7B04157A" w14:textId="77777777" w:rsidTr="00BF45DF">
        <w:trPr>
          <w:trHeight w:val="510"/>
        </w:trPr>
        <w:tc>
          <w:tcPr>
            <w:tcW w:w="541" w:type="dxa"/>
          </w:tcPr>
          <w:p w14:paraId="01F1ECCC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91607A8" w14:textId="7800F0FB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4-CBH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D307EB2" w14:textId="22A81E77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6A571B5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687921CB" w14:textId="3407E241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D7FA59D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0A124C41" w14:textId="15015540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0123BF88" w14:textId="77777777" w:rsidTr="00BF45DF">
        <w:trPr>
          <w:trHeight w:val="510"/>
        </w:trPr>
        <w:tc>
          <w:tcPr>
            <w:tcW w:w="541" w:type="dxa"/>
          </w:tcPr>
          <w:p w14:paraId="66B8EE8A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FA422D6" w14:textId="5729C66B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4-Klorobenzofenon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6D94B80" w14:textId="6F302A3A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5D0D2D5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49324C95" w14:textId="5734EE40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4A4E1EC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29B0DD3A" w14:textId="647BD7F3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5B1CCF02" w14:textId="77777777" w:rsidTr="00BF45DF">
        <w:trPr>
          <w:trHeight w:val="510"/>
        </w:trPr>
        <w:tc>
          <w:tcPr>
            <w:tcW w:w="541" w:type="dxa"/>
          </w:tcPr>
          <w:p w14:paraId="5377867E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B6F718F" w14:textId="78ADCCD0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Setirizin Dimer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D643B76" w14:textId="7E186E79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A531910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394A06C4" w14:textId="30F52D17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8CFA0A0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67F2726E" w14:textId="6051E8B9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074E341D" w14:textId="77777777" w:rsidTr="00BF45DF">
        <w:trPr>
          <w:trHeight w:val="510"/>
        </w:trPr>
        <w:tc>
          <w:tcPr>
            <w:tcW w:w="541" w:type="dxa"/>
          </w:tcPr>
          <w:p w14:paraId="31F8F0BA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637DC26" w14:textId="5E31E4C5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Cemaran lain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80569B6" w14:textId="4159EFCD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2516936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1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22B51EAC" w14:textId="783DF902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C86AAFF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19665EC4" w14:textId="555B00C8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2D78B0" w:rsidRPr="00EE51B0" w14:paraId="4B0BD116" w14:textId="77777777" w:rsidTr="00B12AB6">
        <w:trPr>
          <w:trHeight w:val="510"/>
        </w:trPr>
        <w:tc>
          <w:tcPr>
            <w:tcW w:w="541" w:type="dxa"/>
            <w:tcBorders>
              <w:bottom w:val="single" w:sz="4" w:space="0" w:color="auto"/>
            </w:tcBorders>
          </w:tcPr>
          <w:p w14:paraId="691C515E" w14:textId="77777777" w:rsidR="002D78B0" w:rsidRPr="00EE51B0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E6A782F" w14:textId="1F610678" w:rsidR="002D78B0" w:rsidRPr="00EE51B0" w:rsidRDefault="002D78B0" w:rsidP="002D78B0">
            <w:pPr>
              <w:spacing w:afterLines="20" w:after="48" w:line="240" w:lineRule="auto"/>
              <w:ind w:leftChars="153" w:left="339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Total Cemaran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59198A3" w14:textId="21A650AF" w:rsidR="002D78B0" w:rsidRPr="00EE51B0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471FCDE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Tidak lebih dari 0,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3</w:t>
            </w:r>
            <w:r w:rsidRPr="00EE51B0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4D997EE7" w14:textId="23FE7DB8" w:rsidR="002D78B0" w:rsidRPr="00B12AB6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3"/>
                <w:szCs w:val="23"/>
              </w:rPr>
            </w:pPr>
            <w:r w:rsidRPr="00B12AB6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Not more than 0.3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529CC5A" w14:textId="77777777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FI VI (2020),</w:t>
            </w:r>
          </w:p>
          <w:p w14:paraId="14A64E05" w14:textId="5F918C58" w:rsidR="002D78B0" w:rsidRPr="00EE51B0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Hal. 1585 - 1587</w:t>
            </w:r>
          </w:p>
        </w:tc>
      </w:tr>
      <w:tr w:rsidR="00B12AB6" w:rsidRPr="00EE51B0" w14:paraId="156479B8" w14:textId="77777777" w:rsidTr="00B12AB6">
        <w:trPr>
          <w:trHeight w:val="510"/>
        </w:trPr>
        <w:tc>
          <w:tcPr>
            <w:tcW w:w="541" w:type="dxa"/>
            <w:tcBorders>
              <w:top w:val="single" w:sz="4" w:space="0" w:color="auto"/>
            </w:tcBorders>
          </w:tcPr>
          <w:p w14:paraId="68D0A303" w14:textId="5A227981" w:rsidR="00B12AB6" w:rsidRPr="00EE51B0" w:rsidRDefault="00B12AB6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422600A" w14:textId="77777777" w:rsidR="00B12AB6" w:rsidRPr="00B12AB6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270A958A" w14:textId="0E1512EF" w:rsidR="00B12AB6" w:rsidRPr="00FC544A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FC544A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C1794BD" w14:textId="77777777" w:rsidR="00B12AB6" w:rsidRPr="00B12AB6" w:rsidRDefault="00B12AB6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FB20D0D" w14:textId="77777777" w:rsidR="00B12AB6" w:rsidRPr="00B12AB6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CAB5EE6" w14:textId="77777777" w:rsidR="00B12AB6" w:rsidRPr="00B12AB6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</w:p>
        </w:tc>
      </w:tr>
      <w:tr w:rsidR="00B12AB6" w:rsidRPr="00EE51B0" w14:paraId="39F90B09" w14:textId="77777777" w:rsidTr="00B12AB6">
        <w:trPr>
          <w:trHeight w:val="510"/>
        </w:trPr>
        <w:tc>
          <w:tcPr>
            <w:tcW w:w="541" w:type="dxa"/>
          </w:tcPr>
          <w:p w14:paraId="4EA105E5" w14:textId="77777777" w:rsidR="00B12AB6" w:rsidRPr="00EE51B0" w:rsidRDefault="00B12AB6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3094DE3" w14:textId="77777777" w:rsidR="00B12AB6" w:rsidRPr="00B12AB6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126C1450" w14:textId="1612D411" w:rsidR="00B12AB6" w:rsidRPr="00FC544A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FC544A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Total </w:t>
            </w:r>
            <w:r w:rsidR="00FC544A" w:rsidRPr="00FC544A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aerobic microbial number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753FDAE" w14:textId="47487A47" w:rsidR="00B12AB6" w:rsidRPr="00B12AB6" w:rsidRDefault="00B12AB6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C4AF4CF" w14:textId="7B744CF5" w:rsidR="00B12AB6" w:rsidRPr="00B12AB6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</w:rPr>
              <w:t>Tidak lebih dari</w:t>
            </w: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(2.000)</w:t>
            </w:r>
          </w:p>
          <w:p w14:paraId="4C37D407" w14:textId="74E71861" w:rsidR="00B12AB6" w:rsidRPr="00B12AB6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</w:rPr>
              <w:t xml:space="preserve">Not more than </w:t>
            </w: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10</w:t>
            </w: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 (2,000)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4CDE5E4" w14:textId="7A3A1274" w:rsidR="00B12AB6" w:rsidRPr="00B12AB6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  <w:tr w:rsidR="00B12AB6" w:rsidRPr="00EE51B0" w14:paraId="568E988A" w14:textId="77777777" w:rsidTr="00BF45DF">
        <w:trPr>
          <w:trHeight w:val="510"/>
        </w:trPr>
        <w:tc>
          <w:tcPr>
            <w:tcW w:w="541" w:type="dxa"/>
            <w:tcBorders>
              <w:bottom w:val="single" w:sz="4" w:space="0" w:color="000000"/>
            </w:tcBorders>
          </w:tcPr>
          <w:p w14:paraId="657C1E0F" w14:textId="77777777" w:rsidR="00B12AB6" w:rsidRPr="00EE51B0" w:rsidRDefault="00B12AB6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1A562F58" w14:textId="77777777" w:rsidR="00B12AB6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B12AB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Khamir</w:t>
            </w:r>
          </w:p>
          <w:p w14:paraId="659A002F" w14:textId="2B60594D" w:rsidR="00FC544A" w:rsidRPr="00FC544A" w:rsidRDefault="00FC544A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FC544A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yeast and molds number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0060A00" w14:textId="7A23AA27" w:rsidR="00B12AB6" w:rsidRPr="00B12AB6" w:rsidRDefault="00B12AB6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</w:rPr>
            </w:pPr>
            <w:proofErr w:type="spellStart"/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4CF543F" w14:textId="1E802528" w:rsidR="00B12AB6" w:rsidRPr="00B12AB6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</w:rPr>
              <w:t>Tidak lebih dari</w:t>
            </w: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B12AB6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(200)</w:t>
            </w:r>
          </w:p>
          <w:p w14:paraId="62BA96A9" w14:textId="3C2820B4" w:rsidR="00B12AB6" w:rsidRPr="00B12AB6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highlight w:val="yellow"/>
              </w:rPr>
            </w:pP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</w:rPr>
              <w:t xml:space="preserve">Not more than </w:t>
            </w: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10</w:t>
            </w: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vertAlign w:val="superscript"/>
                <w:lang w:val="en-US"/>
              </w:rPr>
              <w:t>2</w:t>
            </w:r>
            <w:r w:rsidRPr="00B12AB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B32CA7B" w14:textId="676C0B7C" w:rsidR="00B12AB6" w:rsidRPr="00B12AB6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proofErr w:type="spellStart"/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B12AB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</w:tbl>
    <w:p w14:paraId="657CD382" w14:textId="77777777" w:rsidR="009C5CE7" w:rsidRPr="00EE51B0" w:rsidRDefault="009C5CE7" w:rsidP="009C5CE7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23"/>
          <w:szCs w:val="23"/>
        </w:rPr>
      </w:pPr>
    </w:p>
    <w:p w14:paraId="58537866" w14:textId="77777777" w:rsidR="002D78B0" w:rsidRDefault="002D78B0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bookmarkStart w:id="2" w:name="_Hlk116307020"/>
    </w:p>
    <w:p w14:paraId="39160F8E" w14:textId="77777777" w:rsidR="00B12AB6" w:rsidRDefault="00B12AB6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p w14:paraId="51DF8183" w14:textId="77777777" w:rsidR="00B12AB6" w:rsidRDefault="00B12AB6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p w14:paraId="17397603" w14:textId="77777777" w:rsidR="00B12AB6" w:rsidRDefault="00B12AB6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p w14:paraId="138CCE94" w14:textId="77777777" w:rsidR="00B12AB6" w:rsidRDefault="00B12AB6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p w14:paraId="22AC2421" w14:textId="77777777" w:rsidR="00B12AB6" w:rsidRDefault="00B12AB6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p w14:paraId="77369156" w14:textId="77777777" w:rsidR="00B12AB6" w:rsidRPr="00EE51B0" w:rsidRDefault="00B12AB6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p w14:paraId="15CAD10E" w14:textId="153EB640" w:rsidR="003E194F" w:rsidRPr="00EE51B0" w:rsidRDefault="003E194F" w:rsidP="003E194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EE51B0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Sejarah </w:t>
      </w:r>
      <w:proofErr w:type="spellStart"/>
      <w:r w:rsidRPr="00EE51B0">
        <w:rPr>
          <w:rFonts w:asciiTheme="majorHAnsi" w:hAnsiTheme="majorHAnsi" w:cstheme="majorHAnsi"/>
          <w:b/>
          <w:color w:val="000000"/>
          <w:sz w:val="23"/>
          <w:szCs w:val="23"/>
        </w:rPr>
        <w:t>Revisi</w:t>
      </w:r>
      <w:proofErr w:type="spellEnd"/>
      <w:r w:rsidRPr="00EE51B0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dan Review/</w:t>
      </w:r>
      <w:r w:rsidRPr="00EE51B0">
        <w:rPr>
          <w:rFonts w:asciiTheme="majorHAnsi" w:hAnsiTheme="majorHAnsi" w:cstheme="majorHAnsi"/>
          <w:b/>
          <w:i/>
          <w:iCs/>
          <w:color w:val="000000"/>
          <w:sz w:val="21"/>
          <w:szCs w:val="21"/>
        </w:rPr>
        <w:t>Revision and Review History</w:t>
      </w:r>
    </w:p>
    <w:p w14:paraId="21E27CE2" w14:textId="77777777" w:rsidR="002D78B0" w:rsidRPr="00EE51B0" w:rsidRDefault="002D78B0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064"/>
        <w:gridCol w:w="2043"/>
      </w:tblGrid>
      <w:tr w:rsidR="003E194F" w:rsidRPr="00EE51B0" w14:paraId="5C806262" w14:textId="77777777" w:rsidTr="00D525BD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C2C8C6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Kode Dokumen</w:t>
            </w:r>
          </w:p>
          <w:p w14:paraId="6B9D20BB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FD86BF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</w:p>
          <w:p w14:paraId="6A26F492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81852A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  <w:p w14:paraId="4ADE8D53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E086BD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</w:p>
          <w:p w14:paraId="7E9DD57A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139AD7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  <w:p w14:paraId="7327E4C6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E194F" w:rsidRPr="00EE51B0" w14:paraId="29DF8409" w14:textId="77777777" w:rsidTr="00D525B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3D84" w14:textId="2A6B9678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S-QC-01-247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3CAB8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00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BF8B" w14:textId="4047F254" w:rsidR="003E194F" w:rsidRPr="00EE51B0" w:rsidRDefault="00E9341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  <w:t>21 APR 2020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53B5E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-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795C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</w:rPr>
              <w:t>Dokumen Baru</w:t>
            </w:r>
          </w:p>
          <w:p w14:paraId="77C3B40E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3E194F" w:rsidRPr="00EE51B0" w14:paraId="537BD153" w14:textId="77777777" w:rsidTr="00D525B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4E1F1" w14:textId="0063A058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S-QC-01-247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C746" w14:textId="310B2CA0" w:rsidR="003E194F" w:rsidRPr="00EE51B0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59169" w14:textId="5E95B642" w:rsidR="003E194F" w:rsidRPr="00EE51B0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10 OCT 2022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CECF" w14:textId="77777777" w:rsidR="003E194F" w:rsidRPr="00EE51B0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proofErr w:type="spellStart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Perubahan</w:t>
            </w:r>
            <w:proofErr w:type="spellEnd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dokumen</w:t>
            </w:r>
            <w:proofErr w:type="spellEnd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Perubahan</w:t>
            </w:r>
            <w:proofErr w:type="spellEnd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poin</w:t>
            </w:r>
            <w:proofErr w:type="spellEnd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spesifikasi</w:t>
            </w:r>
            <w:proofErr w:type="spellEnd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bahan</w:t>
            </w:r>
            <w:proofErr w:type="spellEnd"/>
            <w:r w:rsidRPr="00EE51B0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</w:p>
          <w:p w14:paraId="35483FD6" w14:textId="71E44097" w:rsidR="00D425FE" w:rsidRPr="00EE51B0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sz w:val="21"/>
                <w:szCs w:val="21"/>
                <w:lang w:val="en-US"/>
              </w:rPr>
            </w:pPr>
            <w:r w:rsidRPr="00EE51B0">
              <w:rPr>
                <w:rFonts w:asciiTheme="majorHAnsi" w:hAnsiTheme="majorHAnsi" w:cstheme="majorHAnsi"/>
                <w:i/>
                <w:iCs/>
                <w:sz w:val="21"/>
                <w:szCs w:val="21"/>
                <w:lang w:val="en-US"/>
              </w:rPr>
              <w:t>Change of document template; Material specification points change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1EC5C" w14:textId="15B552A9" w:rsidR="00D425FE" w:rsidRPr="00EE51B0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Review dokumen mengikuti referensi terbaru</w:t>
            </w:r>
            <w:r w:rsidR="00376A90"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376A90"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  <w:t>Farmakope</w:t>
            </w:r>
            <w:proofErr w:type="spellEnd"/>
            <w:r w:rsidR="00376A90"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Indonesia </w:t>
            </w:r>
            <w:proofErr w:type="spellStart"/>
            <w:r w:rsidR="00376A90"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  <w:t>Edisi</w:t>
            </w:r>
            <w:proofErr w:type="spellEnd"/>
            <w:r w:rsidR="00376A90"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VI </w:t>
            </w:r>
            <w:proofErr w:type="spellStart"/>
            <w:r w:rsidR="00376A90"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="00376A90" w:rsidRPr="00EE51B0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</w:t>
            </w:r>
          </w:p>
          <w:p w14:paraId="4AD6B2D7" w14:textId="752FE389" w:rsidR="003E194F" w:rsidRPr="00EE51B0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</w:pPr>
            <w:r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Document review following the latest </w:t>
            </w:r>
            <w:proofErr w:type="gramStart"/>
            <w:r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references</w:t>
            </w:r>
            <w:r w:rsidR="00376A90"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 </w:t>
            </w:r>
            <w:proofErr w:type="spellStart"/>
            <w:r w:rsidR="00376A90"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Farmakope</w:t>
            </w:r>
            <w:proofErr w:type="spellEnd"/>
            <w:proofErr w:type="gramEnd"/>
            <w:r w:rsidR="00376A90"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Indonesia </w:t>
            </w:r>
            <w:proofErr w:type="spellStart"/>
            <w:r w:rsidR="00376A90"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Edisi</w:t>
            </w:r>
            <w:proofErr w:type="spellEnd"/>
            <w:r w:rsidR="00376A90"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VI </w:t>
            </w:r>
            <w:r w:rsidR="00860ADD"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Years</w:t>
            </w:r>
            <w:r w:rsidR="00376A90" w:rsidRPr="00EE51B0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2020</w:t>
            </w:r>
          </w:p>
          <w:p w14:paraId="2FC5D4A7" w14:textId="02E29E11" w:rsidR="00D425FE" w:rsidRPr="00EE51B0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EE51B0" w:rsidRPr="00EE51B0" w14:paraId="65C8DBEF" w14:textId="77777777" w:rsidTr="00D525B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7241E" w14:textId="0F3364E8" w:rsidR="00EE51B0" w:rsidRPr="00EE51B0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S-QC-01-247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18038" w14:textId="096E948D" w:rsidR="00EE51B0" w:rsidRPr="00EE51B0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BEB5" w14:textId="77777777" w:rsidR="00EE51B0" w:rsidRPr="00EE51B0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4C99" w14:textId="45AF7E35" w:rsidR="00EE51B0" w:rsidRPr="00EE51B0" w:rsidRDefault="00EE51B0" w:rsidP="00EE51B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Perubahan</w:t>
            </w:r>
            <w:proofErr w:type="spellEnd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dokumen</w:t>
            </w:r>
            <w:proofErr w:type="spellEnd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Perubahan</w:t>
            </w:r>
            <w:proofErr w:type="spellEnd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poin</w:t>
            </w:r>
            <w:proofErr w:type="spellEnd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spesifikasi</w:t>
            </w:r>
            <w:proofErr w:type="spellEnd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E51B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bahan</w:t>
            </w:r>
            <w:proofErr w:type="spellEnd"/>
          </w:p>
          <w:p w14:paraId="055101D8" w14:textId="116C81FF" w:rsidR="00EE51B0" w:rsidRPr="00EE51B0" w:rsidRDefault="00EE51B0" w:rsidP="00EE51B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EE51B0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>Change of document template; Material specification points change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7804" w14:textId="2B9A2BA6" w:rsidR="00EE51B0" w:rsidRPr="00EE51B0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</w:pPr>
            <w:r w:rsidRPr="008541D2">
              <w:rPr>
                <w:b/>
                <w:bCs/>
                <w:color w:val="333333"/>
                <w:sz w:val="23"/>
                <w:szCs w:val="23"/>
              </w:rPr>
              <w:t>Penambahan parameter Cemaran Organik.</w:t>
            </w:r>
          </w:p>
        </w:tc>
      </w:tr>
    </w:tbl>
    <w:p w14:paraId="7ED905FD" w14:textId="77777777" w:rsidR="003E194F" w:rsidRPr="00EE51B0" w:rsidRDefault="003E194F" w:rsidP="003E194F">
      <w:pPr>
        <w:pStyle w:val="ListParagraph"/>
        <w:ind w:left="-1"/>
        <w:rPr>
          <w:rFonts w:asciiTheme="majorHAnsi" w:hAnsiTheme="majorHAnsi" w:cstheme="majorHAnsi"/>
          <w:b/>
          <w:bCs/>
          <w:sz w:val="10"/>
          <w:szCs w:val="10"/>
        </w:rPr>
      </w:pPr>
    </w:p>
    <w:p w14:paraId="3CAD5D80" w14:textId="77777777" w:rsidR="002D78B0" w:rsidRPr="00EE51B0" w:rsidRDefault="002D78B0" w:rsidP="002D78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</w:p>
    <w:p w14:paraId="66C7A801" w14:textId="08DDB675" w:rsidR="003E194F" w:rsidRPr="00EE51B0" w:rsidRDefault="003E194F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427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EE51B0">
        <w:rPr>
          <w:rFonts w:asciiTheme="majorHAnsi" w:hAnsiTheme="majorHAnsi" w:cstheme="majorHAnsi"/>
          <w:b/>
          <w:color w:val="000000"/>
          <w:sz w:val="23"/>
          <w:szCs w:val="23"/>
        </w:rPr>
        <w:t>Daftar Distribusi Dokumen/</w:t>
      </w:r>
      <w:r w:rsidRPr="00EE51B0">
        <w:rPr>
          <w:rFonts w:asciiTheme="majorHAnsi" w:hAnsiTheme="majorHAnsi" w:cstheme="majorHAnsi"/>
          <w:b/>
          <w:i/>
          <w:iCs/>
          <w:color w:val="000000"/>
          <w:sz w:val="21"/>
          <w:szCs w:val="21"/>
        </w:rPr>
        <w:t>Distribution List of Document</w:t>
      </w:r>
    </w:p>
    <w:p w14:paraId="14851A30" w14:textId="77777777" w:rsidR="003E194F" w:rsidRPr="00EE51B0" w:rsidRDefault="003E194F" w:rsidP="003E194F">
      <w:pPr>
        <w:pStyle w:val="ListParagraph"/>
        <w:ind w:leftChars="0" w:left="2" w:hanging="2"/>
        <w:rPr>
          <w:rFonts w:asciiTheme="majorHAnsi" w:hAnsiTheme="majorHAnsi" w:cstheme="majorHAnsi"/>
          <w:sz w:val="23"/>
          <w:szCs w:val="23"/>
        </w:rPr>
      </w:pPr>
      <w:r w:rsidRPr="00EE51B0">
        <w:rPr>
          <w:rFonts w:asciiTheme="majorHAnsi" w:hAnsiTheme="majorHAnsi" w:cstheme="majorHAnsi"/>
          <w:sz w:val="23"/>
          <w:szCs w:val="23"/>
        </w:rPr>
        <w:t>Asli/</w:t>
      </w:r>
      <w:proofErr w:type="gramStart"/>
      <w:r w:rsidRPr="00EE51B0">
        <w:rPr>
          <w:rFonts w:asciiTheme="majorHAnsi" w:hAnsiTheme="majorHAnsi" w:cstheme="majorHAnsi"/>
          <w:i/>
          <w:iCs/>
          <w:sz w:val="21"/>
          <w:szCs w:val="21"/>
        </w:rPr>
        <w:t>Original</w:t>
      </w:r>
      <w:r w:rsidRPr="00EE51B0">
        <w:rPr>
          <w:rFonts w:asciiTheme="majorHAnsi" w:hAnsiTheme="majorHAnsi" w:cstheme="majorHAnsi"/>
          <w:sz w:val="21"/>
          <w:szCs w:val="21"/>
        </w:rPr>
        <w:t xml:space="preserve"> </w:t>
      </w:r>
      <w:r w:rsidRPr="00EE51B0">
        <w:rPr>
          <w:rFonts w:asciiTheme="majorHAnsi" w:hAnsiTheme="majorHAnsi" w:cstheme="majorHAnsi"/>
          <w:sz w:val="23"/>
          <w:szCs w:val="23"/>
        </w:rPr>
        <w:t>:</w:t>
      </w:r>
      <w:proofErr w:type="gramEnd"/>
      <w:r w:rsidRPr="00EE51B0">
        <w:rPr>
          <w:rFonts w:asciiTheme="majorHAnsi" w:hAnsiTheme="majorHAnsi" w:cstheme="majorHAnsi"/>
          <w:sz w:val="23"/>
          <w:szCs w:val="23"/>
        </w:rPr>
        <w:t xml:space="preserve"> SSDR</w:t>
      </w:r>
    </w:p>
    <w:p w14:paraId="514A6586" w14:textId="77777777" w:rsidR="003E194F" w:rsidRPr="00EE51B0" w:rsidRDefault="003E194F" w:rsidP="003E194F">
      <w:pPr>
        <w:pStyle w:val="ListParagraph"/>
        <w:ind w:leftChars="0" w:left="2" w:hanging="2"/>
        <w:rPr>
          <w:rFonts w:asciiTheme="majorHAnsi" w:hAnsiTheme="majorHAnsi" w:cstheme="majorHAnsi"/>
          <w:sz w:val="23"/>
          <w:szCs w:val="23"/>
        </w:rPr>
      </w:pPr>
      <w:r w:rsidRPr="00EE51B0">
        <w:rPr>
          <w:rFonts w:asciiTheme="majorHAnsi" w:hAnsiTheme="majorHAnsi" w:cstheme="majorHAnsi"/>
          <w:sz w:val="23"/>
          <w:szCs w:val="23"/>
        </w:rPr>
        <w:t xml:space="preserve">Controlled </w:t>
      </w:r>
      <w:proofErr w:type="gramStart"/>
      <w:r w:rsidRPr="00EE51B0">
        <w:rPr>
          <w:rFonts w:asciiTheme="majorHAnsi" w:hAnsiTheme="majorHAnsi" w:cstheme="majorHAnsi"/>
          <w:sz w:val="23"/>
          <w:szCs w:val="23"/>
        </w:rPr>
        <w:t>Copy :</w:t>
      </w:r>
      <w:proofErr w:type="gramEnd"/>
    </w:p>
    <w:p w14:paraId="2E25A776" w14:textId="77777777" w:rsidR="003E194F" w:rsidRPr="00EE51B0" w:rsidRDefault="003E194F" w:rsidP="003E194F">
      <w:pPr>
        <w:pStyle w:val="ListParagraph"/>
        <w:numPr>
          <w:ilvl w:val="0"/>
          <w:numId w:val="3"/>
        </w:numPr>
        <w:suppressAutoHyphens w:val="0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EE51B0">
        <w:rPr>
          <w:rFonts w:asciiTheme="majorHAnsi" w:hAnsiTheme="majorHAnsi" w:cstheme="majorHAnsi"/>
          <w:sz w:val="23"/>
          <w:szCs w:val="23"/>
        </w:rPr>
        <w:t>AMPM</w:t>
      </w:r>
    </w:p>
    <w:p w14:paraId="75963547" w14:textId="77777777" w:rsidR="003E194F" w:rsidRPr="00EE51B0" w:rsidRDefault="003E194F" w:rsidP="003E194F">
      <w:pPr>
        <w:pStyle w:val="ListParagraph"/>
        <w:numPr>
          <w:ilvl w:val="0"/>
          <w:numId w:val="3"/>
        </w:numPr>
        <w:suppressAutoHyphens w:val="0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EE51B0">
        <w:rPr>
          <w:rFonts w:asciiTheme="majorHAnsi" w:hAnsiTheme="majorHAnsi" w:cstheme="majorHAnsi"/>
          <w:sz w:val="23"/>
          <w:szCs w:val="23"/>
        </w:rPr>
        <w:t>SPBB</w:t>
      </w:r>
    </w:p>
    <w:bookmarkEnd w:id="2"/>
    <w:p w14:paraId="56BEB6FC" w14:textId="77777777" w:rsidR="002E5B03" w:rsidRPr="002D78B0" w:rsidRDefault="002E5B03" w:rsidP="009C5CE7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23"/>
          <w:szCs w:val="23"/>
        </w:rPr>
      </w:pPr>
    </w:p>
    <w:sectPr w:rsidR="002E5B03" w:rsidRPr="002D78B0" w:rsidSect="009C5CE7">
      <w:headerReference w:type="first" r:id="rId8"/>
      <w:pgSz w:w="11906" w:h="16838" w:code="9"/>
      <w:pgMar w:top="992" w:right="930" w:bottom="425" w:left="1304" w:header="851" w:footer="1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9D1C4" w14:textId="77777777" w:rsidR="00B557C7" w:rsidRDefault="00B557C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A48E642" w14:textId="77777777" w:rsidR="00B557C7" w:rsidRDefault="00B557C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78821" w14:textId="77777777" w:rsidR="00B557C7" w:rsidRDefault="00B557C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15F25F7" w14:textId="77777777" w:rsidR="00B557C7" w:rsidRDefault="00B557C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872"/>
    </w:tblGrid>
    <w:tr w:rsidR="009C5CE7" w:rsidRPr="00922891" w14:paraId="154BBBAF" w14:textId="77777777" w:rsidTr="009C5CE7">
      <w:trPr>
        <w:trHeight w:val="1314"/>
      </w:trPr>
      <w:tc>
        <w:tcPr>
          <w:tcW w:w="2581" w:type="dxa"/>
          <w:shd w:val="clear" w:color="auto" w:fill="auto"/>
        </w:tcPr>
        <w:p w14:paraId="6738724A" w14:textId="77777777" w:rsidR="009C5CE7" w:rsidRPr="00E84FEB" w:rsidRDefault="009C5CE7" w:rsidP="009C5CE7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AE5A854" wp14:editId="24C8BF65">
                <wp:simplePos x="0" y="0"/>
                <wp:positionH relativeFrom="column">
                  <wp:posOffset>47625</wp:posOffset>
                </wp:positionH>
                <wp:positionV relativeFrom="paragraph">
                  <wp:posOffset>4149</wp:posOffset>
                </wp:positionV>
                <wp:extent cx="1447800" cy="762000"/>
                <wp:effectExtent l="0" t="0" r="0" b="0"/>
                <wp:wrapNone/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7B8573BF" w14:textId="77777777" w:rsidR="009C5CE7" w:rsidRDefault="009C5CE7" w:rsidP="009C5CE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9B651AF" w14:textId="77777777" w:rsidR="009C5CE7" w:rsidRDefault="009C5CE7" w:rsidP="009C5CE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CETIRIZINE DIHYDROCHLORIDE</w:t>
          </w:r>
        </w:p>
        <w:p w14:paraId="7268849B" w14:textId="77777777" w:rsidR="009C5CE7" w:rsidRDefault="009C5CE7" w:rsidP="009C5CE7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2EB42CF0" w14:textId="77777777" w:rsidR="009C5CE7" w:rsidRPr="00222CC3" w:rsidRDefault="009C5CE7" w:rsidP="009C5CE7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CETIRIZINE DIHYDROCHLORIDE</w:t>
          </w:r>
        </w:p>
      </w:tc>
      <w:tc>
        <w:tcPr>
          <w:tcW w:w="1872" w:type="dxa"/>
          <w:shd w:val="clear" w:color="auto" w:fill="auto"/>
        </w:tcPr>
        <w:p w14:paraId="3E9FD8C4" w14:textId="5DB7CACE" w:rsidR="009C5CE7" w:rsidRPr="00AA059B" w:rsidRDefault="009C5CE7" w:rsidP="009C5CE7">
          <w:pPr>
            <w:spacing w:after="0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AA059B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AA059B">
            <w:rPr>
              <w:b/>
              <w:bCs/>
              <w:sz w:val="20"/>
              <w:szCs w:val="20"/>
              <w:lang w:val="fr-FR"/>
            </w:rPr>
            <w:t>/</w:t>
          </w:r>
          <w:r w:rsidRPr="00AA059B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AA059B">
            <w:rPr>
              <w:i/>
              <w:iCs/>
              <w:sz w:val="18"/>
              <w:szCs w:val="18"/>
              <w:lang w:val="fr-FR"/>
            </w:rPr>
            <w:t xml:space="preserve">Document </w:t>
          </w:r>
          <w:proofErr w:type="gramStart"/>
          <w:r w:rsidRPr="00AA059B">
            <w:rPr>
              <w:i/>
              <w:iCs/>
              <w:sz w:val="18"/>
              <w:szCs w:val="18"/>
              <w:lang w:val="fr-FR"/>
            </w:rPr>
            <w:t>Code</w:t>
          </w:r>
          <w:r w:rsidRPr="00921E44">
            <w:rPr>
              <w:i/>
              <w:iCs/>
              <w:sz w:val="18"/>
              <w:szCs w:val="18"/>
            </w:rPr>
            <w:t>:</w:t>
          </w:r>
          <w:proofErr w:type="gramEnd"/>
          <w:r w:rsidRPr="00921E44">
            <w:rPr>
              <w:sz w:val="20"/>
              <w:szCs w:val="20"/>
            </w:rPr>
            <w:br/>
            <w:t>S-</w:t>
          </w:r>
          <w:r w:rsidRPr="00AA059B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AA059B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AA059B">
            <w:rPr>
              <w:sz w:val="20"/>
              <w:szCs w:val="20"/>
              <w:lang w:val="fr-FR"/>
            </w:rPr>
            <w:t>247/</w:t>
          </w:r>
          <w:r w:rsidRPr="00921E44">
            <w:rPr>
              <w:sz w:val="20"/>
              <w:szCs w:val="20"/>
            </w:rPr>
            <w:t>0</w:t>
          </w:r>
          <w:r w:rsidR="006102D1">
            <w:rPr>
              <w:sz w:val="20"/>
              <w:szCs w:val="20"/>
            </w:rPr>
            <w:t>1</w:t>
          </w:r>
        </w:p>
      </w:tc>
    </w:tr>
  </w:tbl>
  <w:p w14:paraId="188752B2" w14:textId="77777777" w:rsidR="009C5CE7" w:rsidRPr="009C5CE7" w:rsidRDefault="009C5CE7" w:rsidP="009C5CE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6DD7DC0"/>
    <w:multiLevelType w:val="hybridMultilevel"/>
    <w:tmpl w:val="E5F6A04E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51E1672A"/>
    <w:multiLevelType w:val="multilevel"/>
    <w:tmpl w:val="10DC18E2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7D684A89"/>
    <w:multiLevelType w:val="hybridMultilevel"/>
    <w:tmpl w:val="9C782538"/>
    <w:lvl w:ilvl="0" w:tplc="EAF20D16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1655261294">
    <w:abstractNumId w:val="3"/>
  </w:num>
  <w:num w:numId="2" w16cid:durableId="248122836">
    <w:abstractNumId w:val="0"/>
  </w:num>
  <w:num w:numId="3" w16cid:durableId="1955137873">
    <w:abstractNumId w:val="1"/>
  </w:num>
  <w:num w:numId="4" w16cid:durableId="2143619167">
    <w:abstractNumId w:val="4"/>
  </w:num>
  <w:num w:numId="5" w16cid:durableId="1372923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03"/>
    <w:rsid w:val="00077350"/>
    <w:rsid w:val="000C477A"/>
    <w:rsid w:val="0021683E"/>
    <w:rsid w:val="00290689"/>
    <w:rsid w:val="002D78B0"/>
    <w:rsid w:val="002E5B03"/>
    <w:rsid w:val="003470EC"/>
    <w:rsid w:val="00376A90"/>
    <w:rsid w:val="003E194F"/>
    <w:rsid w:val="00491EED"/>
    <w:rsid w:val="004C4E18"/>
    <w:rsid w:val="005461F9"/>
    <w:rsid w:val="006102D1"/>
    <w:rsid w:val="006D63CF"/>
    <w:rsid w:val="006E3D69"/>
    <w:rsid w:val="00857714"/>
    <w:rsid w:val="00860ADD"/>
    <w:rsid w:val="009C5CE7"/>
    <w:rsid w:val="009D3767"/>
    <w:rsid w:val="00AA059B"/>
    <w:rsid w:val="00AF6047"/>
    <w:rsid w:val="00B12AB6"/>
    <w:rsid w:val="00B557C7"/>
    <w:rsid w:val="00C42430"/>
    <w:rsid w:val="00D425FE"/>
    <w:rsid w:val="00DD3822"/>
    <w:rsid w:val="00E243EB"/>
    <w:rsid w:val="00E93410"/>
    <w:rsid w:val="00EE51B0"/>
    <w:rsid w:val="00F10353"/>
    <w:rsid w:val="00F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0C798"/>
  <w15:docId w15:val="{C985F8EF-03E5-4292-A8FE-839777D0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q8xHuO4QJHm+pUMg/PcSAA4wEA==">AMUW2mWYluUJ972xqQA2rwqhOrGUwiTa6l57D7Gimxjrk2oN1DW3JHFz5qmoTzSagQsDxZOn/8pl6Ry+UvgN1IgxGfHOOy9GM8m6dCXJDGExKe+0tx01Oba2vDJhVN40xjH0ZZqaKIhuypc8vh0HYg+cr4dtmQw6KA==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3</cp:revision>
  <cp:lastPrinted>2022-10-17T06:39:00Z</cp:lastPrinted>
  <dcterms:created xsi:type="dcterms:W3CDTF">2023-05-31T06:05:00Z</dcterms:created>
  <dcterms:modified xsi:type="dcterms:W3CDTF">2023-11-01T06:48:00Z</dcterms:modified>
</cp:coreProperties>
</file>