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2A65" w:rsidRDefault="00392A65" w:rsidP="00B8363A">
      <w:pPr>
        <w:pStyle w:val="ListParagraph"/>
        <w:numPr>
          <w:ilvl w:val="0"/>
          <w:numId w:val="2"/>
        </w:numPr>
        <w:ind w:left="426" w:hanging="482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>
        <w:rPr>
          <w:rFonts w:ascii="Calibri" w:hAnsi="Calibri" w:cs="Calibri"/>
          <w:b/>
          <w:sz w:val="23"/>
          <w:szCs w:val="23"/>
        </w:rPr>
        <w:t>Tujuan</w:t>
      </w:r>
      <w:proofErr w:type="spellEnd"/>
      <w:r w:rsidR="0083506B">
        <w:rPr>
          <w:rFonts w:ascii="Calibri" w:hAnsi="Calibri" w:cs="Calibri"/>
          <w:b/>
          <w:sz w:val="23"/>
          <w:szCs w:val="23"/>
        </w:rPr>
        <w:t>/</w:t>
      </w:r>
      <w:r>
        <w:rPr>
          <w:rFonts w:ascii="Calibri" w:hAnsi="Calibri" w:cs="Calibri"/>
          <w:b/>
          <w:i/>
          <w:sz w:val="21"/>
          <w:szCs w:val="21"/>
        </w:rPr>
        <w:t>Objective</w:t>
      </w:r>
    </w:p>
    <w:p w:rsidR="00392A65" w:rsidRDefault="00392A65" w:rsidP="00B8363A">
      <w:pPr>
        <w:pStyle w:val="ListParagraph"/>
        <w:ind w:left="426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hAnsi="Calibri" w:cs="Calibri"/>
          <w:color w:val="000000"/>
          <w:sz w:val="23"/>
          <w:szCs w:val="23"/>
        </w:rPr>
        <w:t>Menunjukkan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deskripsi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spesifik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dari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baku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hAnsi="Calibri" w:cs="Calibri"/>
          <w:color w:val="000000"/>
          <w:sz w:val="23"/>
          <w:szCs w:val="23"/>
          <w:lang w:val="id-ID"/>
        </w:rPr>
        <w:t>FDC Yellow No 6 Dye</w:t>
      </w:r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sebagai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acuan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pada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pemeriksaan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>.</w:t>
      </w:r>
    </w:p>
    <w:p w:rsidR="00392A65" w:rsidRPr="00B8363A" w:rsidRDefault="00392A65" w:rsidP="00B8363A">
      <w:pPr>
        <w:pStyle w:val="ListParagraph"/>
        <w:spacing w:after="60"/>
        <w:ind w:left="426"/>
        <w:jc w:val="both"/>
        <w:rPr>
          <w:rFonts w:ascii="Calibri" w:hAnsi="Calibri" w:cs="Calibri"/>
          <w:b/>
          <w:i/>
          <w:sz w:val="21"/>
          <w:szCs w:val="21"/>
        </w:rPr>
      </w:pPr>
      <w:r>
        <w:rPr>
          <w:rFonts w:ascii="Calibri" w:hAnsi="Calibri" w:cs="Calibri"/>
          <w:i/>
          <w:color w:val="000000"/>
          <w:sz w:val="21"/>
          <w:szCs w:val="21"/>
          <w:shd w:val="clear" w:color="auto" w:fill="FFFFFF"/>
        </w:rPr>
        <w:t xml:space="preserve">To show specific description of </w:t>
      </w:r>
      <w:r>
        <w:rPr>
          <w:rFonts w:ascii="Calibri" w:hAnsi="Calibri" w:cs="Calibri"/>
          <w:i/>
          <w:color w:val="000000"/>
          <w:sz w:val="21"/>
          <w:szCs w:val="21"/>
          <w:lang w:val="id-ID"/>
        </w:rPr>
        <w:t>FDC Yellow No 6 Dye</w:t>
      </w:r>
      <w:r>
        <w:rPr>
          <w:rFonts w:ascii="Calibri" w:hAnsi="Calibri" w:cs="Calibri"/>
          <w:color w:val="000000"/>
          <w:sz w:val="21"/>
          <w:szCs w:val="21"/>
        </w:rPr>
        <w:t xml:space="preserve"> </w:t>
      </w:r>
      <w:r>
        <w:rPr>
          <w:rFonts w:ascii="Calibri" w:hAnsi="Calibri" w:cs="Calibri"/>
          <w:i/>
          <w:color w:val="000000"/>
          <w:sz w:val="21"/>
          <w:szCs w:val="21"/>
          <w:shd w:val="clear" w:color="auto" w:fill="FFFFFF"/>
        </w:rPr>
        <w:t xml:space="preserve">raw material </w:t>
      </w:r>
      <w:r>
        <w:rPr>
          <w:rFonts w:ascii="Calibri" w:hAnsi="Calibri" w:cs="Calibri"/>
          <w:i/>
          <w:color w:val="000000"/>
          <w:sz w:val="21"/>
          <w:szCs w:val="21"/>
        </w:rPr>
        <w:t>to be used as a reference on inspection of the material.</w:t>
      </w:r>
    </w:p>
    <w:p w:rsidR="00392A65" w:rsidRDefault="00392A65" w:rsidP="00B8363A">
      <w:pPr>
        <w:pStyle w:val="ListParagraph"/>
        <w:numPr>
          <w:ilvl w:val="0"/>
          <w:numId w:val="2"/>
        </w:numPr>
        <w:ind w:left="426" w:hanging="482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>
        <w:rPr>
          <w:rFonts w:ascii="Calibri" w:hAnsi="Calibri" w:cs="Calibri"/>
          <w:b/>
          <w:sz w:val="23"/>
          <w:szCs w:val="23"/>
        </w:rPr>
        <w:t>Ruang</w:t>
      </w:r>
      <w:proofErr w:type="spellEnd"/>
      <w:r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sz w:val="23"/>
          <w:szCs w:val="23"/>
        </w:rPr>
        <w:t>Lingkup</w:t>
      </w:r>
      <w:proofErr w:type="spellEnd"/>
      <w:r>
        <w:rPr>
          <w:rFonts w:ascii="Calibri" w:hAnsi="Calibri" w:cs="Calibri"/>
          <w:b/>
          <w:sz w:val="23"/>
          <w:szCs w:val="23"/>
        </w:rPr>
        <w:t>/</w:t>
      </w:r>
      <w:r>
        <w:rPr>
          <w:rFonts w:ascii="Calibri" w:hAnsi="Calibri" w:cs="Calibri"/>
          <w:b/>
          <w:i/>
          <w:sz w:val="21"/>
          <w:szCs w:val="21"/>
        </w:rPr>
        <w:t>Scope</w:t>
      </w:r>
    </w:p>
    <w:p w:rsidR="001E4A01" w:rsidRDefault="001E4A01" w:rsidP="00B8363A">
      <w:pPr>
        <w:pStyle w:val="ListParagraph"/>
        <w:ind w:left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</w:rPr>
        <w:t>Menjelaskan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spesifikasi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</w:rPr>
        <w:t>baku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hAnsi="Calibri" w:cs="Calibri"/>
          <w:color w:val="000000"/>
          <w:sz w:val="23"/>
          <w:szCs w:val="23"/>
          <w:lang w:val="id-ID"/>
        </w:rPr>
        <w:t>FDC Yellow No 6 Dye</w:t>
      </w:r>
      <w:r>
        <w:rPr>
          <w:rFonts w:ascii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hAnsi="Calibri" w:cs="Calibri"/>
          <w:sz w:val="23"/>
          <w:szCs w:val="23"/>
        </w:rPr>
        <w:t xml:space="preserve">yang </w:t>
      </w:r>
      <w:proofErr w:type="spellStart"/>
      <w:r>
        <w:rPr>
          <w:rFonts w:ascii="Calibri" w:hAnsi="Calibri" w:cs="Calibri"/>
          <w:sz w:val="23"/>
          <w:szCs w:val="23"/>
        </w:rPr>
        <w:t>digunakan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untuk</w:t>
      </w:r>
      <w:proofErr w:type="spellEnd"/>
      <w:r>
        <w:rPr>
          <w:rFonts w:ascii="Calibri" w:hAnsi="Calibri" w:cs="Calibri"/>
          <w:sz w:val="23"/>
          <w:szCs w:val="23"/>
        </w:rPr>
        <w:t xml:space="preserve"> proses </w:t>
      </w:r>
      <w:proofErr w:type="spellStart"/>
      <w:r>
        <w:rPr>
          <w:rFonts w:ascii="Calibri" w:hAnsi="Calibri" w:cs="Calibri"/>
          <w:sz w:val="23"/>
          <w:szCs w:val="23"/>
        </w:rPr>
        <w:t>produksi</w:t>
      </w:r>
      <w:proofErr w:type="spellEnd"/>
      <w:r>
        <w:rPr>
          <w:rFonts w:ascii="Calibri" w:hAnsi="Calibri" w:cs="Calibri"/>
          <w:sz w:val="23"/>
          <w:szCs w:val="23"/>
        </w:rPr>
        <w:t xml:space="preserve"> di PT</w:t>
      </w:r>
      <w:r w:rsidR="0083506B">
        <w:rPr>
          <w:rFonts w:ascii="Calibri" w:hAnsi="Calibri" w:cs="Calibri"/>
          <w:sz w:val="23"/>
          <w:szCs w:val="23"/>
        </w:rPr>
        <w:t>.</w:t>
      </w:r>
      <w:r>
        <w:rPr>
          <w:rFonts w:ascii="Calibri" w:hAnsi="Calibri" w:cs="Calibri"/>
          <w:sz w:val="23"/>
          <w:szCs w:val="23"/>
        </w:rPr>
        <w:t xml:space="preserve"> Kimia </w:t>
      </w:r>
      <w:proofErr w:type="spellStart"/>
      <w:r>
        <w:rPr>
          <w:rFonts w:ascii="Calibri" w:hAnsi="Calibri" w:cs="Calibri"/>
          <w:sz w:val="23"/>
          <w:szCs w:val="23"/>
        </w:rPr>
        <w:t>Farma</w:t>
      </w:r>
      <w:proofErr w:type="spellEnd"/>
      <w:r w:rsidR="0083506B">
        <w:rPr>
          <w:rFonts w:ascii="Calibri" w:hAnsi="Calibri" w:cs="Calibri"/>
          <w:sz w:val="23"/>
          <w:szCs w:val="23"/>
        </w:rPr>
        <w:t>,</w:t>
      </w:r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Tbk</w:t>
      </w:r>
      <w:proofErr w:type="spellEnd"/>
      <w:r w:rsidR="0083506B">
        <w:rPr>
          <w:rFonts w:ascii="Calibri" w:hAnsi="Calibri" w:cs="Calibri"/>
          <w:sz w:val="23"/>
          <w:szCs w:val="23"/>
        </w:rPr>
        <w:t xml:space="preserve"> - </w:t>
      </w:r>
      <w:r>
        <w:rPr>
          <w:rFonts w:ascii="Calibri" w:hAnsi="Calibri" w:cs="Calibri"/>
          <w:sz w:val="23"/>
          <w:szCs w:val="23"/>
        </w:rPr>
        <w:t xml:space="preserve">Plant </w:t>
      </w:r>
      <w:proofErr w:type="spellStart"/>
      <w:r>
        <w:rPr>
          <w:rFonts w:ascii="Calibri" w:hAnsi="Calibri" w:cs="Calibri"/>
          <w:sz w:val="23"/>
          <w:szCs w:val="23"/>
        </w:rPr>
        <w:t>Banjaran</w:t>
      </w:r>
      <w:proofErr w:type="spellEnd"/>
      <w:r>
        <w:rPr>
          <w:rFonts w:ascii="Calibri" w:hAnsi="Calibri" w:cs="Calibri"/>
          <w:sz w:val="23"/>
          <w:szCs w:val="23"/>
        </w:rPr>
        <w:t>.</w:t>
      </w:r>
    </w:p>
    <w:p w:rsidR="00F37BD0" w:rsidRPr="00B8363A" w:rsidRDefault="0083506B" w:rsidP="00B8363A">
      <w:pPr>
        <w:pStyle w:val="ListParagraph"/>
        <w:spacing w:after="60"/>
        <w:ind w:left="426"/>
        <w:jc w:val="both"/>
        <w:rPr>
          <w:rFonts w:ascii="Calibri" w:hAnsi="Calibri" w:cs="Calibri"/>
          <w:b/>
          <w:bCs/>
          <w:i/>
          <w:sz w:val="21"/>
          <w:szCs w:val="21"/>
        </w:rPr>
      </w:pPr>
      <w:r>
        <w:rPr>
          <w:rFonts w:ascii="Calibri" w:hAnsi="Calibri" w:cs="Calibri"/>
          <w:b/>
          <w:bCs/>
          <w:i/>
          <w:sz w:val="21"/>
          <w:szCs w:val="21"/>
        </w:rPr>
        <w:t>E</w:t>
      </w:r>
      <w:r w:rsidR="001E4A01">
        <w:rPr>
          <w:rFonts w:ascii="Calibri" w:hAnsi="Calibri" w:cs="Calibri"/>
          <w:b/>
          <w:bCs/>
          <w:i/>
          <w:sz w:val="21"/>
          <w:szCs w:val="21"/>
        </w:rPr>
        <w:t xml:space="preserve">xplain </w:t>
      </w:r>
      <w:r>
        <w:rPr>
          <w:rFonts w:ascii="Calibri" w:hAnsi="Calibri" w:cs="Calibri"/>
          <w:b/>
          <w:bCs/>
          <w:i/>
          <w:sz w:val="21"/>
          <w:szCs w:val="21"/>
        </w:rPr>
        <w:t xml:space="preserve">the raw material </w:t>
      </w:r>
      <w:r>
        <w:rPr>
          <w:rFonts w:ascii="Calibri" w:hAnsi="Calibri" w:cs="Calibri"/>
          <w:b/>
          <w:bCs/>
          <w:i/>
          <w:color w:val="000000"/>
          <w:sz w:val="21"/>
          <w:szCs w:val="21"/>
          <w:lang w:val="id-ID"/>
        </w:rPr>
        <w:t>FDC Yellow No 6 Dye</w:t>
      </w:r>
      <w:r>
        <w:rPr>
          <w:rFonts w:ascii="Calibri" w:hAnsi="Calibri" w:cs="Calibri"/>
          <w:b/>
          <w:bCs/>
          <w:i/>
          <w:sz w:val="21"/>
          <w:szCs w:val="21"/>
        </w:rPr>
        <w:t xml:space="preserve"> </w:t>
      </w:r>
      <w:r w:rsidR="001E4A01">
        <w:rPr>
          <w:rFonts w:ascii="Calibri" w:hAnsi="Calibri" w:cs="Calibri"/>
          <w:b/>
          <w:bCs/>
          <w:i/>
          <w:sz w:val="21"/>
          <w:szCs w:val="21"/>
        </w:rPr>
        <w:t>specification</w:t>
      </w:r>
      <w:r>
        <w:rPr>
          <w:rFonts w:ascii="Calibri" w:hAnsi="Calibri" w:cs="Calibri"/>
          <w:b/>
          <w:bCs/>
          <w:i/>
          <w:sz w:val="21"/>
          <w:szCs w:val="21"/>
        </w:rPr>
        <w:t xml:space="preserve"> used in the production process</w:t>
      </w:r>
      <w:r w:rsidR="001E4A01">
        <w:rPr>
          <w:rFonts w:ascii="Calibri" w:hAnsi="Calibri" w:cs="Calibri"/>
          <w:b/>
          <w:bCs/>
          <w:i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i/>
          <w:sz w:val="21"/>
          <w:szCs w:val="21"/>
        </w:rPr>
        <w:t xml:space="preserve">at </w:t>
      </w:r>
      <w:r w:rsidR="001E4A01">
        <w:rPr>
          <w:rFonts w:ascii="Calibri" w:hAnsi="Calibri" w:cs="Calibri"/>
          <w:b/>
          <w:bCs/>
          <w:i/>
          <w:sz w:val="21"/>
          <w:szCs w:val="21"/>
        </w:rPr>
        <w:t>PT</w:t>
      </w:r>
      <w:r>
        <w:rPr>
          <w:rFonts w:ascii="Calibri" w:hAnsi="Calibri" w:cs="Calibri"/>
          <w:b/>
          <w:bCs/>
          <w:i/>
          <w:sz w:val="21"/>
          <w:szCs w:val="21"/>
        </w:rPr>
        <w:t>.</w:t>
      </w:r>
      <w:r w:rsidR="001E4A01">
        <w:rPr>
          <w:rFonts w:ascii="Calibri" w:hAnsi="Calibri" w:cs="Calibri"/>
          <w:b/>
          <w:bCs/>
          <w:i/>
          <w:sz w:val="21"/>
          <w:szCs w:val="21"/>
        </w:rPr>
        <w:t xml:space="preserve"> Kimia </w:t>
      </w:r>
      <w:proofErr w:type="spellStart"/>
      <w:r w:rsidR="001E4A01">
        <w:rPr>
          <w:rFonts w:ascii="Calibri" w:hAnsi="Calibri" w:cs="Calibri"/>
          <w:b/>
          <w:bCs/>
          <w:i/>
          <w:sz w:val="21"/>
          <w:szCs w:val="21"/>
        </w:rPr>
        <w:t>Farma</w:t>
      </w:r>
      <w:proofErr w:type="spellEnd"/>
      <w:r>
        <w:rPr>
          <w:rFonts w:ascii="Calibri" w:hAnsi="Calibri" w:cs="Calibri"/>
          <w:b/>
          <w:bCs/>
          <w:i/>
          <w:sz w:val="21"/>
          <w:szCs w:val="21"/>
        </w:rPr>
        <w:t>,</w:t>
      </w:r>
      <w:r w:rsidR="001E4A01">
        <w:rPr>
          <w:rFonts w:ascii="Calibri" w:hAnsi="Calibri" w:cs="Calibri"/>
          <w:b/>
          <w:bCs/>
          <w:i/>
          <w:sz w:val="21"/>
          <w:szCs w:val="21"/>
        </w:rPr>
        <w:t xml:space="preserve"> </w:t>
      </w:r>
      <w:proofErr w:type="spellStart"/>
      <w:r w:rsidR="001E4A01">
        <w:rPr>
          <w:rFonts w:ascii="Calibri" w:hAnsi="Calibri" w:cs="Calibri"/>
          <w:b/>
          <w:bCs/>
          <w:i/>
          <w:sz w:val="21"/>
          <w:szCs w:val="21"/>
        </w:rPr>
        <w:t>Tb</w:t>
      </w:r>
      <w:r>
        <w:rPr>
          <w:rFonts w:ascii="Calibri" w:hAnsi="Calibri" w:cs="Calibri"/>
          <w:b/>
          <w:bCs/>
          <w:i/>
          <w:sz w:val="21"/>
          <w:szCs w:val="21"/>
        </w:rPr>
        <w:t>k</w:t>
      </w:r>
      <w:proofErr w:type="spellEnd"/>
      <w:r>
        <w:rPr>
          <w:rFonts w:ascii="Calibri" w:hAnsi="Calibri" w:cs="Calibri"/>
          <w:b/>
          <w:bCs/>
          <w:i/>
          <w:sz w:val="21"/>
          <w:szCs w:val="21"/>
        </w:rPr>
        <w:t xml:space="preserve"> - </w:t>
      </w:r>
      <w:r w:rsidR="001E4A01">
        <w:rPr>
          <w:rFonts w:ascii="Calibri" w:hAnsi="Calibri" w:cs="Calibri"/>
          <w:b/>
          <w:bCs/>
          <w:i/>
          <w:sz w:val="21"/>
          <w:szCs w:val="21"/>
        </w:rPr>
        <w:t xml:space="preserve">Plant </w:t>
      </w:r>
      <w:proofErr w:type="spellStart"/>
      <w:r w:rsidR="001E4A01">
        <w:rPr>
          <w:rFonts w:ascii="Calibri" w:hAnsi="Calibri" w:cs="Calibri"/>
          <w:b/>
          <w:bCs/>
          <w:i/>
          <w:sz w:val="21"/>
          <w:szCs w:val="21"/>
        </w:rPr>
        <w:t>Banjaran</w:t>
      </w:r>
      <w:proofErr w:type="spellEnd"/>
      <w:r w:rsidR="001E4A01">
        <w:rPr>
          <w:rFonts w:ascii="Calibri" w:hAnsi="Calibri" w:cs="Calibri"/>
          <w:b/>
          <w:bCs/>
          <w:i/>
          <w:sz w:val="21"/>
          <w:szCs w:val="21"/>
        </w:rPr>
        <w:t>.</w:t>
      </w:r>
    </w:p>
    <w:p w:rsidR="00F21021" w:rsidRDefault="00392A65" w:rsidP="00B8363A">
      <w:pPr>
        <w:pStyle w:val="ListParagraph"/>
        <w:numPr>
          <w:ilvl w:val="0"/>
          <w:numId w:val="2"/>
        </w:numPr>
        <w:ind w:left="426" w:hanging="482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>
        <w:rPr>
          <w:rFonts w:ascii="Calibri" w:hAnsi="Calibri" w:cs="Calibri"/>
          <w:b/>
          <w:sz w:val="23"/>
          <w:szCs w:val="23"/>
        </w:rPr>
        <w:t>Spesifikasi</w:t>
      </w:r>
      <w:proofErr w:type="spellEnd"/>
      <w:r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sz w:val="23"/>
          <w:szCs w:val="23"/>
        </w:rPr>
        <w:t>Bahan</w:t>
      </w:r>
      <w:proofErr w:type="spellEnd"/>
      <w:r w:rsidR="0083506B">
        <w:rPr>
          <w:rFonts w:ascii="Calibri" w:hAnsi="Calibri" w:cs="Calibri"/>
          <w:b/>
          <w:sz w:val="23"/>
          <w:szCs w:val="23"/>
        </w:rPr>
        <w:t>/</w:t>
      </w:r>
      <w:r>
        <w:rPr>
          <w:rFonts w:ascii="Calibri" w:hAnsi="Calibri" w:cs="Calibri"/>
          <w:b/>
          <w:i/>
          <w:sz w:val="21"/>
          <w:szCs w:val="21"/>
        </w:rPr>
        <w:t>Material Specification</w:t>
      </w:r>
    </w:p>
    <w:p w:rsidR="00392A65" w:rsidRDefault="00392A65" w:rsidP="00B8363A">
      <w:pPr>
        <w:tabs>
          <w:tab w:val="left" w:pos="3828"/>
        </w:tabs>
        <w:spacing w:after="60" w:line="240" w:lineRule="auto"/>
        <w:ind w:left="426"/>
        <w:rPr>
          <w:rFonts w:cs="Calibri"/>
          <w:sz w:val="23"/>
          <w:szCs w:val="23"/>
          <w:lang w:val="en-US"/>
        </w:rPr>
      </w:pPr>
      <w:proofErr w:type="spellStart"/>
      <w:r>
        <w:rPr>
          <w:rFonts w:cs="Calibri"/>
          <w:sz w:val="23"/>
          <w:szCs w:val="23"/>
          <w:lang w:val="en-US"/>
        </w:rPr>
        <w:t>Sinonim</w:t>
      </w:r>
      <w:proofErr w:type="spellEnd"/>
      <w:r w:rsidR="0083506B">
        <w:rPr>
          <w:rFonts w:cs="Calibri"/>
          <w:sz w:val="23"/>
          <w:szCs w:val="23"/>
          <w:lang w:val="en-US"/>
        </w:rPr>
        <w:t>/</w:t>
      </w:r>
      <w:r>
        <w:rPr>
          <w:rFonts w:cs="Calibri"/>
          <w:i/>
          <w:sz w:val="21"/>
          <w:szCs w:val="21"/>
          <w:lang w:val="en-US"/>
        </w:rPr>
        <w:t>Synonyms</w:t>
      </w:r>
      <w:r>
        <w:rPr>
          <w:rFonts w:cs="Calibri"/>
          <w:sz w:val="23"/>
          <w:szCs w:val="23"/>
          <w:lang w:val="en-US"/>
        </w:rPr>
        <w:tab/>
        <w:t xml:space="preserve">: </w:t>
      </w:r>
      <w:r w:rsidR="00095292">
        <w:rPr>
          <w:rFonts w:cs="Calibri"/>
          <w:b/>
          <w:bCs/>
          <w:sz w:val="23"/>
          <w:szCs w:val="23"/>
          <w:lang w:val="en-US"/>
        </w:rPr>
        <w:t>Sunset Yellow; CI Food Yellow (15985)</w:t>
      </w:r>
    </w:p>
    <w:p w:rsidR="00392A65" w:rsidRDefault="00392A65" w:rsidP="00B8363A">
      <w:pPr>
        <w:tabs>
          <w:tab w:val="left" w:pos="3828"/>
        </w:tabs>
        <w:spacing w:after="60" w:line="240" w:lineRule="auto"/>
        <w:ind w:left="426"/>
        <w:rPr>
          <w:rFonts w:cs="Calibri"/>
          <w:sz w:val="23"/>
          <w:szCs w:val="23"/>
          <w:vertAlign w:val="subscript"/>
          <w:lang w:val="en-US"/>
        </w:rPr>
      </w:pPr>
      <w:proofErr w:type="spellStart"/>
      <w:r>
        <w:rPr>
          <w:rFonts w:cs="Calibri"/>
          <w:sz w:val="23"/>
          <w:szCs w:val="23"/>
          <w:lang w:val="en-US"/>
        </w:rPr>
        <w:t>Rumus</w:t>
      </w:r>
      <w:proofErr w:type="spellEnd"/>
      <w:r>
        <w:rPr>
          <w:rFonts w:cs="Calibri"/>
          <w:sz w:val="23"/>
          <w:szCs w:val="23"/>
          <w:lang w:val="en-US"/>
        </w:rPr>
        <w:t xml:space="preserve"> </w:t>
      </w:r>
      <w:proofErr w:type="spellStart"/>
      <w:r>
        <w:rPr>
          <w:rFonts w:cs="Calibri"/>
          <w:sz w:val="23"/>
          <w:szCs w:val="23"/>
          <w:lang w:val="en-US"/>
        </w:rPr>
        <w:t>molekul</w:t>
      </w:r>
      <w:proofErr w:type="spellEnd"/>
      <w:r w:rsidR="0083506B">
        <w:rPr>
          <w:rFonts w:cs="Calibri"/>
          <w:sz w:val="23"/>
          <w:szCs w:val="23"/>
          <w:lang w:val="en-US"/>
        </w:rPr>
        <w:t>/</w:t>
      </w:r>
      <w:r>
        <w:rPr>
          <w:rFonts w:cs="Calibri"/>
          <w:i/>
          <w:sz w:val="21"/>
          <w:szCs w:val="21"/>
          <w:lang w:val="en-US"/>
        </w:rPr>
        <w:t>Molecular formula</w:t>
      </w:r>
      <w:r>
        <w:rPr>
          <w:rFonts w:cs="Calibri"/>
          <w:sz w:val="23"/>
          <w:szCs w:val="23"/>
          <w:lang w:val="en-US"/>
        </w:rPr>
        <w:tab/>
        <w:t xml:space="preserve">: </w:t>
      </w:r>
      <w:r w:rsidR="00095292">
        <w:rPr>
          <w:rFonts w:cs="Calibri"/>
          <w:b/>
          <w:bCs/>
          <w:sz w:val="23"/>
          <w:szCs w:val="23"/>
          <w:lang w:val="en-US"/>
        </w:rPr>
        <w:t>C</w:t>
      </w:r>
      <w:r w:rsidR="00095292">
        <w:rPr>
          <w:rFonts w:cs="Calibri"/>
          <w:b/>
          <w:bCs/>
          <w:sz w:val="23"/>
          <w:szCs w:val="23"/>
          <w:vertAlign w:val="subscript"/>
          <w:lang w:val="en-US"/>
        </w:rPr>
        <w:t>16</w:t>
      </w:r>
      <w:r w:rsidR="00095292">
        <w:rPr>
          <w:rFonts w:cs="Calibri"/>
          <w:b/>
          <w:bCs/>
          <w:sz w:val="23"/>
          <w:szCs w:val="23"/>
          <w:lang w:val="en-US"/>
        </w:rPr>
        <w:t>H</w:t>
      </w:r>
      <w:r w:rsidR="00095292">
        <w:rPr>
          <w:rFonts w:cs="Calibri"/>
          <w:b/>
          <w:bCs/>
          <w:sz w:val="23"/>
          <w:szCs w:val="23"/>
          <w:vertAlign w:val="subscript"/>
          <w:lang w:val="en-US"/>
        </w:rPr>
        <w:t>10</w:t>
      </w:r>
      <w:r w:rsidR="00095292">
        <w:rPr>
          <w:rFonts w:cs="Calibri"/>
          <w:b/>
          <w:bCs/>
          <w:sz w:val="23"/>
          <w:szCs w:val="23"/>
          <w:lang w:val="en-US"/>
        </w:rPr>
        <w:t>N</w:t>
      </w:r>
      <w:r w:rsidR="00095292">
        <w:rPr>
          <w:rFonts w:cs="Calibri"/>
          <w:b/>
          <w:bCs/>
          <w:sz w:val="23"/>
          <w:szCs w:val="23"/>
          <w:vertAlign w:val="subscript"/>
          <w:lang w:val="en-US"/>
        </w:rPr>
        <w:t>2</w:t>
      </w:r>
      <w:r w:rsidR="00095292">
        <w:rPr>
          <w:rFonts w:cs="Calibri"/>
          <w:b/>
          <w:bCs/>
          <w:sz w:val="23"/>
          <w:szCs w:val="23"/>
          <w:lang w:val="en-US"/>
        </w:rPr>
        <w:t>O</w:t>
      </w:r>
      <w:r w:rsidR="00095292">
        <w:rPr>
          <w:rFonts w:cs="Calibri"/>
          <w:b/>
          <w:bCs/>
          <w:sz w:val="23"/>
          <w:szCs w:val="23"/>
          <w:vertAlign w:val="subscript"/>
          <w:lang w:val="en-US"/>
        </w:rPr>
        <w:t>7</w:t>
      </w:r>
      <w:r w:rsidR="00095292">
        <w:rPr>
          <w:rFonts w:cs="Calibri"/>
          <w:b/>
          <w:bCs/>
          <w:sz w:val="23"/>
          <w:szCs w:val="23"/>
          <w:lang w:val="en-US"/>
        </w:rPr>
        <w:t>S</w:t>
      </w:r>
      <w:r w:rsidR="00095292">
        <w:rPr>
          <w:rFonts w:cs="Calibri"/>
          <w:b/>
          <w:bCs/>
          <w:sz w:val="23"/>
          <w:szCs w:val="23"/>
          <w:vertAlign w:val="subscript"/>
          <w:lang w:val="en-US"/>
        </w:rPr>
        <w:t>2</w:t>
      </w:r>
      <w:r w:rsidR="00095292">
        <w:rPr>
          <w:rFonts w:cs="Calibri"/>
          <w:b/>
          <w:bCs/>
          <w:sz w:val="23"/>
          <w:szCs w:val="23"/>
          <w:lang w:val="en-US"/>
        </w:rPr>
        <w:t>Na</w:t>
      </w:r>
      <w:r w:rsidR="00095292">
        <w:rPr>
          <w:rFonts w:cs="Calibri"/>
          <w:b/>
          <w:bCs/>
          <w:sz w:val="23"/>
          <w:szCs w:val="23"/>
          <w:vertAlign w:val="subscript"/>
          <w:lang w:val="en-US"/>
        </w:rPr>
        <w:t>2</w:t>
      </w:r>
    </w:p>
    <w:p w:rsidR="00392A65" w:rsidRDefault="00392A65" w:rsidP="00B8363A">
      <w:pPr>
        <w:tabs>
          <w:tab w:val="left" w:pos="3828"/>
        </w:tabs>
        <w:spacing w:after="60" w:line="240" w:lineRule="auto"/>
        <w:ind w:left="426"/>
        <w:rPr>
          <w:rFonts w:cs="Calibri"/>
          <w:sz w:val="23"/>
          <w:szCs w:val="23"/>
          <w:lang w:val="en-US"/>
        </w:rPr>
      </w:pPr>
      <w:r>
        <w:rPr>
          <w:rFonts w:cs="Calibri"/>
          <w:sz w:val="23"/>
          <w:szCs w:val="23"/>
        </w:rPr>
        <w:t>B</w:t>
      </w:r>
      <w:proofErr w:type="spellStart"/>
      <w:r>
        <w:rPr>
          <w:rFonts w:cs="Calibri"/>
          <w:sz w:val="23"/>
          <w:szCs w:val="23"/>
          <w:lang w:val="en-US"/>
        </w:rPr>
        <w:t>obot</w:t>
      </w:r>
      <w:proofErr w:type="spellEnd"/>
      <w:r>
        <w:rPr>
          <w:rFonts w:cs="Calibri"/>
          <w:sz w:val="23"/>
          <w:szCs w:val="23"/>
          <w:lang w:val="en-US"/>
        </w:rPr>
        <w:t xml:space="preserve"> </w:t>
      </w:r>
      <w:proofErr w:type="spellStart"/>
      <w:r>
        <w:rPr>
          <w:rFonts w:cs="Calibri"/>
          <w:sz w:val="23"/>
          <w:szCs w:val="23"/>
          <w:lang w:val="en-US"/>
        </w:rPr>
        <w:t>molekul</w:t>
      </w:r>
      <w:proofErr w:type="spellEnd"/>
      <w:r w:rsidR="0083506B">
        <w:rPr>
          <w:rFonts w:cs="Calibri"/>
          <w:sz w:val="23"/>
          <w:szCs w:val="23"/>
          <w:lang w:val="en-US"/>
        </w:rPr>
        <w:t>/</w:t>
      </w:r>
      <w:r>
        <w:rPr>
          <w:rFonts w:cs="Calibri"/>
          <w:i/>
          <w:sz w:val="21"/>
          <w:szCs w:val="21"/>
          <w:lang w:val="en-US"/>
        </w:rPr>
        <w:t>Molecular weight</w:t>
      </w:r>
      <w:r>
        <w:rPr>
          <w:rFonts w:cs="Calibri"/>
          <w:sz w:val="23"/>
          <w:szCs w:val="23"/>
          <w:lang w:val="en-US"/>
        </w:rPr>
        <w:tab/>
        <w:t>:</w:t>
      </w:r>
      <w:r>
        <w:rPr>
          <w:rFonts w:cs="Calibri"/>
          <w:sz w:val="23"/>
          <w:szCs w:val="23"/>
        </w:rPr>
        <w:t xml:space="preserve"> </w:t>
      </w:r>
      <w:r w:rsidR="00095292">
        <w:rPr>
          <w:rFonts w:cs="Calibri"/>
          <w:b/>
          <w:bCs/>
          <w:sz w:val="23"/>
          <w:szCs w:val="23"/>
          <w:lang w:val="en-US"/>
        </w:rPr>
        <w:t>452,36 g/mol</w:t>
      </w:r>
      <w:r w:rsidR="00095292">
        <w:rPr>
          <w:rFonts w:cs="Calibri"/>
          <w:sz w:val="23"/>
          <w:szCs w:val="23"/>
          <w:lang w:val="en-US"/>
        </w:rPr>
        <w:t xml:space="preserve"> </w:t>
      </w:r>
    </w:p>
    <w:p w:rsidR="00C25BDA" w:rsidRPr="00B8363A" w:rsidRDefault="008F2F52" w:rsidP="00B8363A">
      <w:pPr>
        <w:tabs>
          <w:tab w:val="left" w:pos="3828"/>
        </w:tabs>
        <w:spacing w:after="60" w:line="240" w:lineRule="auto"/>
        <w:ind w:left="426"/>
        <w:rPr>
          <w:rFonts w:cs="Calibri"/>
          <w:sz w:val="23"/>
          <w:szCs w:val="23"/>
          <w:lang w:val="en-US"/>
        </w:rPr>
      </w:pPr>
      <w:r>
        <w:rPr>
          <w:rFonts w:cs="Calibri"/>
          <w:sz w:val="23"/>
          <w:szCs w:val="23"/>
          <w:lang w:val="en-US"/>
        </w:rPr>
        <w:t>Kode material</w:t>
      </w:r>
      <w:r w:rsidR="0083506B">
        <w:rPr>
          <w:rFonts w:cs="Calibri"/>
          <w:sz w:val="23"/>
          <w:szCs w:val="23"/>
          <w:lang w:val="en-US"/>
        </w:rPr>
        <w:t>/</w:t>
      </w:r>
      <w:r>
        <w:rPr>
          <w:rFonts w:cs="Calibri"/>
          <w:i/>
          <w:sz w:val="21"/>
          <w:szCs w:val="21"/>
          <w:lang w:val="en-US"/>
        </w:rPr>
        <w:t>Material code</w:t>
      </w:r>
      <w:r>
        <w:rPr>
          <w:rFonts w:cs="Calibri"/>
          <w:sz w:val="23"/>
          <w:szCs w:val="23"/>
          <w:lang w:val="en-US"/>
        </w:rPr>
        <w:tab/>
        <w:t>: 32000192</w:t>
      </w:r>
    </w:p>
    <w:tbl>
      <w:tblPr>
        <w:tblpPr w:leftFromText="180" w:rightFromText="180" w:vertAnchor="text" w:tblpX="-330" w:tblpY="1"/>
        <w:tblOverlap w:val="never"/>
        <w:tblW w:w="10774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2700"/>
        <w:gridCol w:w="995"/>
        <w:gridCol w:w="3827"/>
        <w:gridCol w:w="2694"/>
      </w:tblGrid>
      <w:tr w:rsidR="00392A65" w:rsidTr="00803737">
        <w:trPr>
          <w:tblHeader/>
        </w:trPr>
        <w:tc>
          <w:tcPr>
            <w:tcW w:w="558" w:type="dxa"/>
            <w:tcBorders>
              <w:bottom w:val="single" w:sz="4" w:space="0" w:color="7F7F7F"/>
            </w:tcBorders>
          </w:tcPr>
          <w:p w:rsidR="00392A65" w:rsidRDefault="00392A65" w:rsidP="00B8363A">
            <w:pPr>
              <w:spacing w:after="0" w:line="240" w:lineRule="auto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700" w:type="dxa"/>
            <w:tcBorders>
              <w:bottom w:val="single" w:sz="4" w:space="0" w:color="7F7F7F"/>
            </w:tcBorders>
          </w:tcPr>
          <w:p w:rsidR="00392A65" w:rsidRDefault="00392A65" w:rsidP="00B8363A">
            <w:pPr>
              <w:spacing w:after="0" w:line="240" w:lineRule="auto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</w:rPr>
              <w:t>Kategori</w:t>
            </w:r>
          </w:p>
          <w:p w:rsidR="00392A65" w:rsidRDefault="00392A65" w:rsidP="00B8363A">
            <w:pPr>
              <w:spacing w:after="0" w:line="240" w:lineRule="auto"/>
              <w:rPr>
                <w:rFonts w:cs="Calibri"/>
                <w:b/>
                <w:bCs/>
                <w:i/>
                <w:color w:val="000000"/>
                <w:sz w:val="21"/>
                <w:szCs w:val="21"/>
              </w:rPr>
            </w:pPr>
            <w:r>
              <w:rPr>
                <w:rFonts w:cs="Calibri"/>
                <w:b/>
                <w:bCs/>
                <w:i/>
                <w:color w:val="000000"/>
                <w:sz w:val="21"/>
                <w:szCs w:val="21"/>
              </w:rPr>
              <w:t>Category</w:t>
            </w:r>
          </w:p>
        </w:tc>
        <w:tc>
          <w:tcPr>
            <w:tcW w:w="995" w:type="dxa"/>
            <w:tcBorders>
              <w:bottom w:val="single" w:sz="4" w:space="0" w:color="7F7F7F"/>
            </w:tcBorders>
          </w:tcPr>
          <w:p w:rsidR="00392A65" w:rsidRDefault="00392A65" w:rsidP="00B8363A">
            <w:pPr>
              <w:spacing w:after="0" w:line="240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</w:rPr>
              <w:t>Satuan</w:t>
            </w:r>
          </w:p>
          <w:p w:rsidR="00392A65" w:rsidRDefault="00392A65" w:rsidP="00B8363A">
            <w:pPr>
              <w:spacing w:after="0" w:line="240" w:lineRule="auto"/>
              <w:jc w:val="both"/>
              <w:rPr>
                <w:rFonts w:cs="Calibri"/>
                <w:b/>
                <w:bCs/>
                <w:i/>
                <w:color w:val="000000"/>
                <w:sz w:val="21"/>
                <w:szCs w:val="21"/>
              </w:rPr>
            </w:pPr>
            <w:r>
              <w:rPr>
                <w:rFonts w:cs="Calibri"/>
                <w:b/>
                <w:bCs/>
                <w:i/>
                <w:color w:val="000000"/>
                <w:sz w:val="21"/>
                <w:szCs w:val="21"/>
              </w:rPr>
              <w:t>Unit</w:t>
            </w:r>
          </w:p>
        </w:tc>
        <w:tc>
          <w:tcPr>
            <w:tcW w:w="3827" w:type="dxa"/>
            <w:tcBorders>
              <w:bottom w:val="single" w:sz="4" w:space="0" w:color="7F7F7F"/>
            </w:tcBorders>
          </w:tcPr>
          <w:p w:rsidR="00392A65" w:rsidRDefault="00392A65" w:rsidP="00B8363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3"/>
                <w:szCs w:val="23"/>
                <w:lang w:val="en-US" w:eastAsia="id-ID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</w:rPr>
              <w:t xml:space="preserve">Kriteria </w:t>
            </w:r>
            <w:proofErr w:type="spellStart"/>
            <w:r w:rsidR="00095292"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t>Penerimaan</w:t>
            </w:r>
            <w:proofErr w:type="spellEnd"/>
          </w:p>
          <w:p w:rsidR="00392A65" w:rsidRDefault="00392A65" w:rsidP="00B8363A">
            <w:pPr>
              <w:spacing w:after="0" w:line="240" w:lineRule="auto"/>
              <w:rPr>
                <w:rFonts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Times New Roman" w:cs="Calibri"/>
                <w:b/>
                <w:bCs/>
                <w:i/>
                <w:color w:val="000000"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2694" w:type="dxa"/>
            <w:tcBorders>
              <w:bottom w:val="single" w:sz="4" w:space="0" w:color="7F7F7F"/>
            </w:tcBorders>
          </w:tcPr>
          <w:p w:rsidR="00392A65" w:rsidRDefault="00392A65" w:rsidP="00B8363A">
            <w:pPr>
              <w:spacing w:after="0" w:line="240" w:lineRule="auto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</w:rPr>
              <w:t>Referensi</w:t>
            </w:r>
          </w:p>
          <w:p w:rsidR="00392A65" w:rsidRDefault="00392A65" w:rsidP="00B8363A">
            <w:pPr>
              <w:spacing w:after="0" w:line="240" w:lineRule="auto"/>
              <w:rPr>
                <w:rFonts w:cs="Calibri"/>
                <w:b/>
                <w:bCs/>
                <w:i/>
                <w:color w:val="000000"/>
                <w:sz w:val="21"/>
                <w:szCs w:val="21"/>
              </w:rPr>
            </w:pPr>
            <w:r>
              <w:rPr>
                <w:rStyle w:val="shorttext"/>
                <w:rFonts w:cs="Calibri"/>
                <w:b/>
                <w:bCs/>
                <w:i/>
                <w:color w:val="000000"/>
                <w:sz w:val="21"/>
                <w:szCs w:val="21"/>
              </w:rPr>
              <w:t>Reference</w:t>
            </w:r>
          </w:p>
        </w:tc>
      </w:tr>
      <w:tr w:rsidR="00C25BDA" w:rsidTr="00803737">
        <w:tc>
          <w:tcPr>
            <w:tcW w:w="558" w:type="dxa"/>
            <w:vMerge w:val="restart"/>
            <w:tcBorders>
              <w:top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</w:rPr>
              <w:t>1</w:t>
            </w: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>
              <w:rPr>
                <w:rFonts w:cs="Calibri"/>
                <w:color w:val="000000"/>
                <w:sz w:val="23"/>
                <w:szCs w:val="23"/>
              </w:rPr>
              <w:t>Pemerian</w:t>
            </w:r>
          </w:p>
          <w:p w:rsidR="00C25BDA" w:rsidRDefault="00C25BDA" w:rsidP="00B8363A">
            <w:pPr>
              <w:spacing w:after="0" w:line="240" w:lineRule="auto"/>
              <w:rPr>
                <w:rFonts w:cs="Calibri"/>
                <w:color w:val="000000"/>
                <w:sz w:val="21"/>
                <w:szCs w:val="21"/>
              </w:rPr>
            </w:pPr>
            <w:r>
              <w:rPr>
                <w:rFonts w:cs="Calibri"/>
                <w:i/>
                <w:color w:val="000000"/>
                <w:sz w:val="21"/>
                <w:szCs w:val="21"/>
              </w:rPr>
              <w:t>Description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jc w:val="both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jc w:val="center"/>
              <w:rPr>
                <w:rFonts w:cs="Calibri"/>
                <w:sz w:val="23"/>
                <w:szCs w:val="23"/>
              </w:rPr>
            </w:pPr>
          </w:p>
        </w:tc>
      </w:tr>
      <w:tr w:rsidR="00C25BDA" w:rsidTr="00803737">
        <w:tc>
          <w:tcPr>
            <w:tcW w:w="558" w:type="dxa"/>
            <w:vMerge/>
          </w:tcPr>
          <w:p w:rsidR="00C25BDA" w:rsidRDefault="00C25BDA" w:rsidP="00B8363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rPr>
                <w:rFonts w:cs="Calibri"/>
                <w:color w:val="000000"/>
                <w:sz w:val="23"/>
                <w:szCs w:val="23"/>
              </w:rPr>
            </w:pPr>
            <w:r>
              <w:rPr>
                <w:rFonts w:cs="Calibri"/>
                <w:color w:val="000000"/>
                <w:sz w:val="23"/>
                <w:szCs w:val="23"/>
              </w:rPr>
              <w:t>Bentuk</w:t>
            </w:r>
          </w:p>
          <w:p w:rsidR="00C25BDA" w:rsidRDefault="00C25BDA" w:rsidP="00B8363A">
            <w:pPr>
              <w:spacing w:after="0" w:line="240" w:lineRule="auto"/>
              <w:rPr>
                <w:rFonts w:cs="Calibri"/>
                <w:i/>
                <w:color w:val="000000"/>
                <w:sz w:val="21"/>
                <w:szCs w:val="21"/>
              </w:rPr>
            </w:pPr>
            <w:r>
              <w:rPr>
                <w:rFonts w:cs="Calibri"/>
                <w:i/>
                <w:color w:val="000000"/>
                <w:sz w:val="21"/>
                <w:szCs w:val="21"/>
              </w:rPr>
              <w:t>Shape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jc w:val="both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jc w:val="both"/>
              <w:rPr>
                <w:rFonts w:cs="Calibri"/>
                <w:color w:val="000000"/>
                <w:sz w:val="23"/>
                <w:szCs w:val="23"/>
              </w:rPr>
            </w:pPr>
            <w:r>
              <w:rPr>
                <w:rFonts w:cs="Calibri"/>
                <w:color w:val="000000"/>
                <w:sz w:val="23"/>
                <w:szCs w:val="23"/>
              </w:rPr>
              <w:t>Serbuk</w:t>
            </w:r>
          </w:p>
          <w:p w:rsidR="00C25BDA" w:rsidRDefault="00C25BDA" w:rsidP="00B8363A">
            <w:pPr>
              <w:spacing w:after="0" w:line="240" w:lineRule="auto"/>
              <w:jc w:val="both"/>
              <w:rPr>
                <w:rFonts w:cs="Calibri"/>
                <w:i/>
                <w:color w:val="000000"/>
                <w:sz w:val="21"/>
                <w:szCs w:val="21"/>
              </w:rPr>
            </w:pPr>
            <w:r>
              <w:rPr>
                <w:rFonts w:cs="Calibri"/>
                <w:i/>
                <w:color w:val="000000"/>
                <w:sz w:val="21"/>
                <w:szCs w:val="21"/>
              </w:rPr>
              <w:t>Powder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rPr>
                <w:rFonts w:cs="Calibri"/>
                <w:sz w:val="23"/>
                <w:szCs w:val="23"/>
              </w:rPr>
            </w:pPr>
            <w:r>
              <w:rPr>
                <w:rFonts w:cs="Calibri"/>
                <w:sz w:val="23"/>
                <w:szCs w:val="23"/>
              </w:rPr>
              <w:t>PT. Kimia Farma</w:t>
            </w:r>
          </w:p>
        </w:tc>
      </w:tr>
      <w:tr w:rsidR="00C25BDA" w:rsidTr="00803737">
        <w:tc>
          <w:tcPr>
            <w:tcW w:w="558" w:type="dxa"/>
            <w:vMerge/>
            <w:tcBorders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rPr>
                <w:rFonts w:cs="Calibri"/>
                <w:color w:val="000000"/>
                <w:sz w:val="23"/>
                <w:szCs w:val="23"/>
              </w:rPr>
            </w:pPr>
            <w:r>
              <w:rPr>
                <w:rFonts w:cs="Calibri"/>
                <w:color w:val="000000"/>
                <w:sz w:val="23"/>
                <w:szCs w:val="23"/>
              </w:rPr>
              <w:t>Warna</w:t>
            </w:r>
          </w:p>
          <w:p w:rsidR="00C25BDA" w:rsidRDefault="00C25BDA" w:rsidP="00B8363A">
            <w:pPr>
              <w:spacing w:after="0" w:line="240" w:lineRule="auto"/>
              <w:rPr>
                <w:rFonts w:cs="Calibri"/>
                <w:i/>
                <w:color w:val="000000"/>
                <w:sz w:val="21"/>
                <w:szCs w:val="21"/>
              </w:rPr>
            </w:pPr>
            <w:r>
              <w:rPr>
                <w:rFonts w:cs="Calibri"/>
                <w:i/>
                <w:color w:val="000000"/>
                <w:sz w:val="21"/>
                <w:szCs w:val="21"/>
              </w:rPr>
              <w:t>Color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jc w:val="both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jc w:val="both"/>
              <w:rPr>
                <w:rFonts w:cs="Calibri"/>
                <w:color w:val="000000"/>
                <w:sz w:val="23"/>
                <w:szCs w:val="23"/>
              </w:rPr>
            </w:pPr>
            <w:r>
              <w:rPr>
                <w:rFonts w:cs="Calibri"/>
                <w:color w:val="000000"/>
                <w:sz w:val="23"/>
                <w:szCs w:val="23"/>
              </w:rPr>
              <w:t>Jingga</w:t>
            </w:r>
          </w:p>
          <w:p w:rsidR="00C25BDA" w:rsidRDefault="00C25BDA" w:rsidP="00B8363A">
            <w:pPr>
              <w:spacing w:after="0" w:line="240" w:lineRule="auto"/>
              <w:jc w:val="both"/>
              <w:rPr>
                <w:rFonts w:cs="Calibri"/>
                <w:i/>
                <w:color w:val="000000"/>
                <w:sz w:val="21"/>
                <w:szCs w:val="21"/>
              </w:rPr>
            </w:pPr>
            <w:r>
              <w:rPr>
                <w:rFonts w:cs="Calibri"/>
                <w:i/>
                <w:color w:val="000000"/>
                <w:sz w:val="21"/>
                <w:szCs w:val="21"/>
              </w:rPr>
              <w:t>Orange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rPr>
                <w:rFonts w:cs="Calibri"/>
                <w:sz w:val="23"/>
                <w:szCs w:val="23"/>
              </w:rPr>
            </w:pPr>
            <w:r>
              <w:rPr>
                <w:rFonts w:cs="Calibri"/>
                <w:sz w:val="23"/>
                <w:szCs w:val="23"/>
              </w:rPr>
              <w:t>PT. Kimia Farma</w:t>
            </w:r>
          </w:p>
        </w:tc>
      </w:tr>
      <w:tr w:rsidR="00C25BDA" w:rsidTr="00803737">
        <w:tc>
          <w:tcPr>
            <w:tcW w:w="558" w:type="dxa"/>
            <w:vMerge w:val="restart"/>
            <w:tcBorders>
              <w:top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</w:rPr>
              <w:t>2</w:t>
            </w: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rPr>
                <w:rFonts w:cs="Calibri"/>
                <w:color w:val="000000"/>
                <w:sz w:val="23"/>
                <w:szCs w:val="23"/>
              </w:rPr>
            </w:pPr>
            <w:r>
              <w:rPr>
                <w:rFonts w:cs="Calibri"/>
                <w:color w:val="000000"/>
                <w:sz w:val="23"/>
                <w:szCs w:val="23"/>
              </w:rPr>
              <w:t>Kelarutan</w:t>
            </w:r>
          </w:p>
          <w:p w:rsidR="00C25BDA" w:rsidRDefault="00C25BDA" w:rsidP="00B8363A">
            <w:pPr>
              <w:spacing w:after="0" w:line="240" w:lineRule="auto"/>
              <w:rPr>
                <w:rFonts w:cs="Calibri"/>
                <w:i/>
                <w:color w:val="000000"/>
                <w:sz w:val="21"/>
                <w:szCs w:val="21"/>
              </w:rPr>
            </w:pPr>
            <w:r>
              <w:rPr>
                <w:rFonts w:cs="Calibri"/>
                <w:i/>
                <w:color w:val="000000"/>
                <w:sz w:val="21"/>
                <w:szCs w:val="21"/>
              </w:rPr>
              <w:t>Solubility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rPr>
                <w:rFonts w:cs="Calibri"/>
                <w:sz w:val="23"/>
                <w:szCs w:val="23"/>
              </w:rPr>
            </w:pPr>
          </w:p>
        </w:tc>
      </w:tr>
      <w:tr w:rsidR="00C25BDA" w:rsidTr="00803737">
        <w:tc>
          <w:tcPr>
            <w:tcW w:w="558" w:type="dxa"/>
            <w:vMerge/>
            <w:tcBorders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rPr>
                <w:rFonts w:cs="Calibri"/>
                <w:color w:val="000000"/>
                <w:sz w:val="23"/>
                <w:szCs w:val="23"/>
              </w:rPr>
            </w:pPr>
            <w:r>
              <w:rPr>
                <w:rFonts w:cs="Calibri"/>
                <w:color w:val="000000"/>
                <w:sz w:val="23"/>
                <w:szCs w:val="23"/>
              </w:rPr>
              <w:t>Dalam air</w:t>
            </w:r>
          </w:p>
          <w:p w:rsidR="00C25BDA" w:rsidRDefault="00C25BDA" w:rsidP="00B8363A">
            <w:pPr>
              <w:spacing w:after="0" w:line="240" w:lineRule="auto"/>
              <w:rPr>
                <w:rFonts w:cs="Calibri"/>
                <w:i/>
                <w:color w:val="000000"/>
                <w:sz w:val="21"/>
                <w:szCs w:val="21"/>
              </w:rPr>
            </w:pPr>
            <w:r>
              <w:rPr>
                <w:rFonts w:cs="Calibri"/>
                <w:i/>
                <w:color w:val="000000"/>
                <w:sz w:val="21"/>
                <w:szCs w:val="21"/>
              </w:rPr>
              <w:t>In water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jc w:val="both"/>
              <w:rPr>
                <w:rFonts w:cs="Calibri"/>
                <w:color w:val="000000"/>
                <w:sz w:val="23"/>
                <w:szCs w:val="23"/>
              </w:rPr>
            </w:pPr>
            <w:r>
              <w:rPr>
                <w:rFonts w:cs="Calibri"/>
                <w:color w:val="000000"/>
                <w:sz w:val="23"/>
                <w:szCs w:val="23"/>
              </w:rPr>
              <w:t>Mudah larut</w:t>
            </w:r>
          </w:p>
          <w:p w:rsidR="00C25BDA" w:rsidRDefault="00C25BDA" w:rsidP="00B8363A">
            <w:pPr>
              <w:spacing w:after="0" w:line="240" w:lineRule="auto"/>
              <w:jc w:val="both"/>
              <w:rPr>
                <w:rFonts w:cs="Calibri"/>
                <w:b/>
                <w:bCs/>
                <w:i/>
                <w:color w:val="000000"/>
                <w:sz w:val="21"/>
                <w:szCs w:val="21"/>
              </w:rPr>
            </w:pPr>
            <w:r>
              <w:rPr>
                <w:rFonts w:cs="Calibri"/>
                <w:i/>
                <w:color w:val="000000"/>
                <w:sz w:val="21"/>
                <w:szCs w:val="21"/>
              </w:rPr>
              <w:t>Freely soluble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Pr="00803737" w:rsidRDefault="00C25BDA" w:rsidP="00B8363A">
            <w:pPr>
              <w:spacing w:after="0" w:line="240" w:lineRule="auto"/>
              <w:rPr>
                <w:rFonts w:eastAsia="Tahoma" w:cs="Calibri"/>
                <w:b/>
                <w:bCs/>
                <w:sz w:val="23"/>
                <w:szCs w:val="23"/>
                <w:lang w:val="en-US"/>
              </w:rPr>
            </w:pPr>
            <w:r>
              <w:rPr>
                <w:rFonts w:eastAsia="Tahoma" w:cs="Calibri"/>
                <w:b/>
                <w:bCs/>
                <w:sz w:val="23"/>
                <w:szCs w:val="23"/>
                <w:lang w:val="en-US"/>
              </w:rPr>
              <w:t xml:space="preserve">Handbook of U.S. Colorants For Foods, Drugs, and Cosmetics, Hal. 44 </w:t>
            </w:r>
          </w:p>
        </w:tc>
      </w:tr>
      <w:tr w:rsidR="00392A65" w:rsidTr="00803737">
        <w:tc>
          <w:tcPr>
            <w:tcW w:w="558" w:type="dxa"/>
            <w:tcBorders>
              <w:top w:val="single" w:sz="4" w:space="0" w:color="7F7F7F"/>
              <w:bottom w:val="single" w:sz="4" w:space="0" w:color="7F7F7F"/>
            </w:tcBorders>
          </w:tcPr>
          <w:p w:rsidR="00392A65" w:rsidRDefault="00392A65" w:rsidP="00B8363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</w:rPr>
              <w:t>3</w:t>
            </w: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:rsidR="00392A65" w:rsidRPr="00C25BDA" w:rsidRDefault="00392A65" w:rsidP="00B8363A">
            <w:pPr>
              <w:spacing w:after="0" w:line="240" w:lineRule="auto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>
              <w:rPr>
                <w:rFonts w:cs="Calibri"/>
                <w:color w:val="000000"/>
                <w:sz w:val="23"/>
                <w:szCs w:val="23"/>
              </w:rPr>
              <w:t>Identifikasi</w:t>
            </w:r>
          </w:p>
          <w:p w:rsidR="00392A65" w:rsidRDefault="00392A65" w:rsidP="00B8363A">
            <w:pPr>
              <w:spacing w:after="0" w:line="240" w:lineRule="auto"/>
              <w:rPr>
                <w:rFonts w:cs="Calibri"/>
                <w:i/>
                <w:color w:val="000000"/>
                <w:sz w:val="21"/>
                <w:szCs w:val="21"/>
              </w:rPr>
            </w:pPr>
            <w:r>
              <w:rPr>
                <w:rFonts w:cs="Calibri"/>
                <w:i/>
                <w:color w:val="000000"/>
                <w:sz w:val="21"/>
                <w:szCs w:val="21"/>
              </w:rPr>
              <w:t>Identification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:rsidR="00392A65" w:rsidRDefault="00392A65" w:rsidP="00B8363A">
            <w:pPr>
              <w:spacing w:after="0" w:line="240" w:lineRule="auto"/>
              <w:jc w:val="both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:rsidR="003561E3" w:rsidRDefault="003561E3" w:rsidP="00B8363A">
            <w:pPr>
              <w:spacing w:after="0" w:line="240" w:lineRule="auto"/>
              <w:ind w:hanging="2"/>
              <w:jc w:val="both"/>
              <w:rPr>
                <w:rFonts w:eastAsia="Tahoma" w:cs="Calibri"/>
                <w:b/>
                <w:bCs/>
                <w:sz w:val="23"/>
                <w:szCs w:val="23"/>
                <w:lang w:val="en-US"/>
              </w:rPr>
            </w:pPr>
            <w:r>
              <w:rPr>
                <w:rFonts w:eastAsia="Tahoma" w:cs="Calibri"/>
                <w:b/>
                <w:bCs/>
                <w:sz w:val="23"/>
                <w:szCs w:val="23"/>
              </w:rPr>
              <w:t xml:space="preserve">Spektrum serapan larutan uji menunjukkan maksimum pada panjang gelombang </w:t>
            </w:r>
            <w:r w:rsidR="00C25BDA">
              <w:rPr>
                <w:rFonts w:eastAsia="Tahoma" w:cs="Calibri"/>
                <w:b/>
                <w:bCs/>
                <w:sz w:val="23"/>
                <w:szCs w:val="23"/>
                <w:lang w:val="en-US"/>
              </w:rPr>
              <w:t>484 ± 2 nm.</w:t>
            </w:r>
          </w:p>
          <w:p w:rsidR="00392A65" w:rsidRDefault="003561E3" w:rsidP="00B8363A">
            <w:pPr>
              <w:spacing w:after="0" w:line="240" w:lineRule="auto"/>
              <w:jc w:val="both"/>
              <w:rPr>
                <w:rFonts w:cs="Calibri"/>
                <w:b/>
                <w:bCs/>
                <w:color w:val="000000"/>
                <w:sz w:val="21"/>
                <w:szCs w:val="21"/>
              </w:rPr>
            </w:pPr>
            <w:r w:rsidRPr="00803737">
              <w:rPr>
                <w:rFonts w:eastAsia="Tahoma" w:cs="Calibri"/>
                <w:b/>
                <w:bCs/>
                <w:i/>
                <w:sz w:val="21"/>
                <w:szCs w:val="21"/>
              </w:rPr>
              <w:t xml:space="preserve">The absorption spectrum of the test solution shows a maximum at </w:t>
            </w:r>
            <w:r w:rsidR="00C25BDA" w:rsidRPr="00803737">
              <w:rPr>
                <w:rFonts w:eastAsia="Tahoma" w:cs="Calibri"/>
                <w:b/>
                <w:bCs/>
                <w:i/>
                <w:sz w:val="21"/>
                <w:szCs w:val="21"/>
                <w:lang w:val="en-US"/>
              </w:rPr>
              <w:t>484 ± 2 nm</w:t>
            </w:r>
            <w:r w:rsidR="00C25BDA">
              <w:rPr>
                <w:rFonts w:eastAsia="Tahoma" w:cs="Calibri"/>
                <w:b/>
                <w:bCs/>
                <w:sz w:val="23"/>
                <w:szCs w:val="23"/>
                <w:lang w:val="en-US"/>
              </w:rPr>
              <w:t>.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:rsidR="00392A65" w:rsidRDefault="003561E3" w:rsidP="00B8363A">
            <w:pPr>
              <w:spacing w:after="0" w:line="240" w:lineRule="auto"/>
              <w:rPr>
                <w:rFonts w:cs="Calibri"/>
                <w:b/>
                <w:bCs/>
                <w:sz w:val="23"/>
                <w:szCs w:val="23"/>
              </w:rPr>
            </w:pPr>
            <w:proofErr w:type="spellStart"/>
            <w:r>
              <w:rPr>
                <w:rFonts w:eastAsia="Tahoma" w:cs="Calibri"/>
                <w:b/>
                <w:bCs/>
                <w:sz w:val="23"/>
                <w:szCs w:val="23"/>
                <w:lang w:val="en-US"/>
              </w:rPr>
              <w:t>Modifikasi</w:t>
            </w:r>
            <w:proofErr w:type="spellEnd"/>
            <w:r>
              <w:rPr>
                <w:rFonts w:eastAsia="Tahoma" w:cs="Calibri"/>
                <w:b/>
                <w:bCs/>
                <w:sz w:val="23"/>
                <w:szCs w:val="23"/>
                <w:lang w:val="en-US"/>
              </w:rPr>
              <w:t xml:space="preserve"> Handbook of U.S. Colorants For Foods, Drugs, and Cosmetics, Hal. 16</w:t>
            </w:r>
            <w:r w:rsidR="00D930F1">
              <w:rPr>
                <w:rFonts w:eastAsia="Tahoma" w:cs="Calibri"/>
                <w:b/>
                <w:bCs/>
                <w:sz w:val="23"/>
                <w:szCs w:val="23"/>
                <w:lang w:val="en-US"/>
              </w:rPr>
              <w:t>8</w:t>
            </w:r>
            <w:r>
              <w:rPr>
                <w:rFonts w:eastAsia="Tahoma" w:cs="Calibri"/>
                <w:b/>
                <w:bCs/>
                <w:sz w:val="23"/>
                <w:szCs w:val="23"/>
                <w:lang w:val="en-US"/>
              </w:rPr>
              <w:t xml:space="preserve"> &amp; 206</w:t>
            </w:r>
          </w:p>
        </w:tc>
      </w:tr>
      <w:tr w:rsidR="00505798" w:rsidTr="00803737">
        <w:tc>
          <w:tcPr>
            <w:tcW w:w="558" w:type="dxa"/>
            <w:tcBorders>
              <w:top w:val="single" w:sz="4" w:space="0" w:color="7F7F7F"/>
              <w:bottom w:val="single" w:sz="4" w:space="0" w:color="7F7F7F"/>
            </w:tcBorders>
          </w:tcPr>
          <w:p w:rsidR="00505798" w:rsidRDefault="00542986" w:rsidP="00B8363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</w:rPr>
              <w:t>4</w:t>
            </w: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:rsidR="00505798" w:rsidRPr="00C25BDA" w:rsidRDefault="00505798" w:rsidP="00B8363A">
            <w:pPr>
              <w:spacing w:after="0" w:line="240" w:lineRule="auto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>
              <w:rPr>
                <w:rFonts w:cs="Calibri"/>
                <w:sz w:val="23"/>
                <w:szCs w:val="23"/>
              </w:rPr>
              <w:t xml:space="preserve">Kadar </w:t>
            </w:r>
            <w:r w:rsidR="00EF48F6">
              <w:rPr>
                <w:rFonts w:cs="Calibri"/>
                <w:sz w:val="23"/>
                <w:szCs w:val="23"/>
              </w:rPr>
              <w:t>NaCl dan Na</w:t>
            </w:r>
            <w:r w:rsidR="00EF48F6">
              <w:rPr>
                <w:rFonts w:cs="Calibri"/>
                <w:sz w:val="23"/>
                <w:szCs w:val="23"/>
                <w:vertAlign w:val="subscript"/>
              </w:rPr>
              <w:t>2</w:t>
            </w:r>
            <w:r w:rsidR="00EF48F6">
              <w:rPr>
                <w:rFonts w:cs="Calibri"/>
                <w:sz w:val="23"/>
                <w:szCs w:val="23"/>
              </w:rPr>
              <w:t>SO</w:t>
            </w:r>
            <w:r w:rsidR="00EF48F6">
              <w:rPr>
                <w:rFonts w:cs="Calibri"/>
                <w:sz w:val="23"/>
                <w:szCs w:val="23"/>
                <w:vertAlign w:val="subscript"/>
              </w:rPr>
              <w:t>4</w:t>
            </w:r>
          </w:p>
          <w:p w:rsidR="00505798" w:rsidRDefault="00505798" w:rsidP="00B8363A">
            <w:pPr>
              <w:spacing w:after="0" w:line="240" w:lineRule="auto"/>
              <w:rPr>
                <w:rFonts w:cs="Calibri"/>
                <w:i/>
                <w:sz w:val="21"/>
                <w:szCs w:val="21"/>
                <w:vertAlign w:val="subscript"/>
              </w:rPr>
            </w:pPr>
            <w:r>
              <w:rPr>
                <w:rFonts w:cs="Calibri"/>
                <w:i/>
                <w:sz w:val="21"/>
                <w:szCs w:val="21"/>
              </w:rPr>
              <w:t>Assay</w:t>
            </w:r>
            <w:r w:rsidR="00EF48F6">
              <w:rPr>
                <w:rFonts w:cs="Calibri"/>
                <w:i/>
                <w:sz w:val="21"/>
                <w:szCs w:val="21"/>
              </w:rPr>
              <w:t xml:space="preserve"> of NaCl and Na</w:t>
            </w:r>
            <w:r w:rsidR="00EF48F6">
              <w:rPr>
                <w:rFonts w:cs="Calibri"/>
                <w:i/>
                <w:sz w:val="21"/>
                <w:szCs w:val="21"/>
                <w:vertAlign w:val="subscript"/>
              </w:rPr>
              <w:t>2</w:t>
            </w:r>
            <w:r w:rsidR="00EF48F6">
              <w:rPr>
                <w:rFonts w:cs="Calibri"/>
                <w:i/>
                <w:sz w:val="21"/>
                <w:szCs w:val="21"/>
              </w:rPr>
              <w:t>SO</w:t>
            </w:r>
            <w:r w:rsidR="00EF48F6">
              <w:rPr>
                <w:rFonts w:cs="Calibri"/>
                <w:i/>
                <w:sz w:val="21"/>
                <w:szCs w:val="21"/>
                <w:vertAlign w:val="subscript"/>
              </w:rPr>
              <w:t>4</w:t>
            </w:r>
          </w:p>
          <w:p w:rsidR="00496D70" w:rsidRDefault="00496D70" w:rsidP="00B8363A">
            <w:pPr>
              <w:spacing w:after="0" w:line="240" w:lineRule="auto"/>
              <w:rPr>
                <w:rFonts w:cs="Calibri"/>
                <w:sz w:val="23"/>
                <w:szCs w:val="23"/>
              </w:rPr>
            </w:pP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:rsidR="00505798" w:rsidRDefault="00505798" w:rsidP="00B8363A">
            <w:pPr>
              <w:spacing w:after="0" w:line="240" w:lineRule="auto"/>
              <w:jc w:val="both"/>
              <w:rPr>
                <w:rFonts w:cs="Calibri"/>
                <w:sz w:val="23"/>
                <w:szCs w:val="23"/>
              </w:rPr>
            </w:pPr>
            <w:r>
              <w:rPr>
                <w:rFonts w:cs="Calibri"/>
                <w:sz w:val="23"/>
                <w:szCs w:val="23"/>
              </w:rPr>
              <w:t>%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:rsidR="00505798" w:rsidRDefault="00505798" w:rsidP="00B8363A">
            <w:pPr>
              <w:spacing w:after="0" w:line="240" w:lineRule="auto"/>
              <w:jc w:val="both"/>
              <w:rPr>
                <w:rFonts w:cs="Calibri"/>
                <w:sz w:val="23"/>
                <w:szCs w:val="23"/>
              </w:rPr>
            </w:pPr>
            <w:r>
              <w:rPr>
                <w:rFonts w:cs="Calibri"/>
                <w:sz w:val="23"/>
                <w:szCs w:val="23"/>
              </w:rPr>
              <w:t xml:space="preserve">Tidak lebih dari </w:t>
            </w:r>
            <w:r w:rsidR="002E60E8">
              <w:rPr>
                <w:rFonts w:cs="Calibri"/>
                <w:sz w:val="23"/>
                <w:szCs w:val="23"/>
                <w:lang w:val="en-US"/>
              </w:rPr>
              <w:t>5</w:t>
            </w:r>
            <w:r>
              <w:rPr>
                <w:rFonts w:cs="Calibri"/>
                <w:sz w:val="23"/>
                <w:szCs w:val="23"/>
              </w:rPr>
              <w:t>,</w:t>
            </w:r>
            <w:r w:rsidR="0093691C">
              <w:rPr>
                <w:rFonts w:cs="Calibri"/>
                <w:sz w:val="23"/>
                <w:szCs w:val="23"/>
              </w:rPr>
              <w:t>0</w:t>
            </w:r>
            <w:r>
              <w:rPr>
                <w:rFonts w:cs="Calibri"/>
                <w:sz w:val="23"/>
                <w:szCs w:val="23"/>
              </w:rPr>
              <w:t xml:space="preserve">0 </w:t>
            </w:r>
          </w:p>
          <w:p w:rsidR="00505798" w:rsidRDefault="0093691C" w:rsidP="00B8363A">
            <w:pPr>
              <w:spacing w:after="0" w:line="240" w:lineRule="auto"/>
              <w:rPr>
                <w:rFonts w:cs="Calibri"/>
                <w:sz w:val="21"/>
                <w:szCs w:val="21"/>
              </w:rPr>
            </w:pPr>
            <w:r>
              <w:rPr>
                <w:rFonts w:cs="Calibri"/>
                <w:i/>
                <w:sz w:val="21"/>
                <w:szCs w:val="21"/>
              </w:rPr>
              <w:t xml:space="preserve">Not more than </w:t>
            </w:r>
            <w:r w:rsidR="002E60E8">
              <w:rPr>
                <w:rFonts w:cs="Calibri"/>
                <w:i/>
                <w:sz w:val="21"/>
                <w:szCs w:val="21"/>
                <w:lang w:val="en-US"/>
              </w:rPr>
              <w:t>5</w:t>
            </w:r>
            <w:r>
              <w:rPr>
                <w:rFonts w:cs="Calibri"/>
                <w:i/>
                <w:sz w:val="21"/>
                <w:szCs w:val="21"/>
              </w:rPr>
              <w:t>.00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:rsidR="00505798" w:rsidRDefault="00D930F1" w:rsidP="00B8363A">
            <w:pPr>
              <w:spacing w:after="0" w:line="240" w:lineRule="auto"/>
              <w:rPr>
                <w:rFonts w:cs="Calibri"/>
                <w:b/>
                <w:bCs/>
                <w:sz w:val="23"/>
                <w:szCs w:val="23"/>
              </w:rPr>
            </w:pPr>
            <w:proofErr w:type="spellStart"/>
            <w:r>
              <w:rPr>
                <w:rFonts w:eastAsia="Tahoma" w:cs="Calibri"/>
                <w:b/>
                <w:bCs/>
                <w:sz w:val="23"/>
                <w:szCs w:val="23"/>
                <w:lang w:val="en-US"/>
              </w:rPr>
              <w:t>Modifikasi</w:t>
            </w:r>
            <w:proofErr w:type="spellEnd"/>
            <w:r>
              <w:rPr>
                <w:rFonts w:eastAsia="Tahoma" w:cs="Calibri"/>
                <w:b/>
                <w:bCs/>
                <w:sz w:val="23"/>
                <w:szCs w:val="23"/>
                <w:lang w:val="en-US"/>
              </w:rPr>
              <w:t xml:space="preserve"> Handbook of U.S. Colorants For Foods, Drugs, and Cosmetics, Hal. 118 &amp; 230</w:t>
            </w:r>
          </w:p>
        </w:tc>
      </w:tr>
      <w:tr w:rsidR="00505798" w:rsidTr="00803737">
        <w:tc>
          <w:tcPr>
            <w:tcW w:w="558" w:type="dxa"/>
            <w:tcBorders>
              <w:top w:val="single" w:sz="4" w:space="0" w:color="7F7F7F"/>
              <w:bottom w:val="single" w:sz="4" w:space="0" w:color="7F7F7F"/>
            </w:tcBorders>
          </w:tcPr>
          <w:p w:rsidR="00505798" w:rsidRDefault="00C25BDA" w:rsidP="00B8363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lastRenderedPageBreak/>
              <w:t>5</w:t>
            </w: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:rsidR="00505798" w:rsidRDefault="00505798" w:rsidP="00B8363A">
            <w:pPr>
              <w:spacing w:after="0" w:line="240" w:lineRule="auto"/>
              <w:rPr>
                <w:rFonts w:cs="Calibri"/>
                <w:color w:val="000000"/>
                <w:sz w:val="23"/>
                <w:szCs w:val="23"/>
              </w:rPr>
            </w:pPr>
            <w:r>
              <w:rPr>
                <w:rFonts w:cs="Calibri"/>
                <w:color w:val="000000"/>
                <w:sz w:val="23"/>
                <w:szCs w:val="23"/>
              </w:rPr>
              <w:t xml:space="preserve">Zat </w:t>
            </w:r>
            <w:proofErr w:type="spellStart"/>
            <w:r w:rsidR="00D930F1">
              <w:rPr>
                <w:rFonts w:cs="Calibri"/>
                <w:color w:val="000000"/>
                <w:sz w:val="23"/>
                <w:szCs w:val="23"/>
                <w:lang w:val="en-US"/>
              </w:rPr>
              <w:t>Tidak</w:t>
            </w:r>
            <w:proofErr w:type="spellEnd"/>
            <w:r w:rsidR="00D930F1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L</w:t>
            </w:r>
            <w:r>
              <w:rPr>
                <w:rFonts w:cs="Calibri"/>
                <w:color w:val="000000"/>
                <w:sz w:val="23"/>
                <w:szCs w:val="23"/>
              </w:rPr>
              <w:t>arut dalam air</w:t>
            </w:r>
          </w:p>
          <w:p w:rsidR="00505798" w:rsidRDefault="00D930F1" w:rsidP="00B8363A">
            <w:pPr>
              <w:spacing w:after="0" w:line="240" w:lineRule="auto"/>
              <w:rPr>
                <w:rFonts w:cs="Calibri"/>
                <w:b/>
                <w:color w:val="000000"/>
                <w:sz w:val="21"/>
                <w:szCs w:val="21"/>
              </w:rPr>
            </w:pPr>
            <w:r>
              <w:rPr>
                <w:rFonts w:cs="Calibri"/>
                <w:b/>
                <w:i/>
                <w:iCs/>
                <w:sz w:val="21"/>
                <w:szCs w:val="21"/>
              </w:rPr>
              <w:t>Water-Insoluble Matter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:rsidR="00505798" w:rsidRDefault="00505798" w:rsidP="00B8363A">
            <w:pPr>
              <w:spacing w:after="0" w:line="240" w:lineRule="auto"/>
              <w:jc w:val="both"/>
              <w:rPr>
                <w:rFonts w:cs="Calibri"/>
                <w:color w:val="000000"/>
                <w:sz w:val="23"/>
                <w:szCs w:val="23"/>
              </w:rPr>
            </w:pPr>
            <w:r>
              <w:rPr>
                <w:rFonts w:cs="Calibri"/>
                <w:color w:val="000000"/>
                <w:sz w:val="23"/>
                <w:szCs w:val="23"/>
              </w:rPr>
              <w:t>%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:rsidR="00505798" w:rsidRDefault="00505798" w:rsidP="00B8363A">
            <w:pPr>
              <w:spacing w:after="0" w:line="240" w:lineRule="auto"/>
              <w:rPr>
                <w:rFonts w:cs="Calibri"/>
                <w:sz w:val="23"/>
                <w:szCs w:val="23"/>
              </w:rPr>
            </w:pPr>
            <w:r>
              <w:rPr>
                <w:rFonts w:cs="Calibri"/>
                <w:sz w:val="23"/>
                <w:szCs w:val="23"/>
              </w:rPr>
              <w:t>Tidak lebih dari 0,</w:t>
            </w:r>
            <w:r w:rsidR="002E60E8">
              <w:rPr>
                <w:rFonts w:cs="Calibri"/>
                <w:sz w:val="23"/>
                <w:szCs w:val="23"/>
                <w:lang w:val="en-US"/>
              </w:rPr>
              <w:t>2</w:t>
            </w:r>
            <w:r w:rsidR="0093691C">
              <w:rPr>
                <w:rFonts w:cs="Calibri"/>
                <w:sz w:val="23"/>
                <w:szCs w:val="23"/>
              </w:rPr>
              <w:t>0</w:t>
            </w:r>
          </w:p>
          <w:p w:rsidR="00505798" w:rsidRDefault="0093691C" w:rsidP="00B8363A">
            <w:pPr>
              <w:spacing w:after="0" w:line="240" w:lineRule="auto"/>
              <w:rPr>
                <w:rFonts w:cs="Calibri"/>
                <w:i/>
                <w:sz w:val="21"/>
                <w:szCs w:val="21"/>
              </w:rPr>
            </w:pPr>
            <w:r>
              <w:rPr>
                <w:rFonts w:cs="Calibri"/>
                <w:i/>
                <w:sz w:val="21"/>
                <w:szCs w:val="21"/>
              </w:rPr>
              <w:t>Not more than 0.</w:t>
            </w:r>
            <w:r w:rsidR="002E60E8">
              <w:rPr>
                <w:rFonts w:cs="Calibri"/>
                <w:i/>
                <w:sz w:val="21"/>
                <w:szCs w:val="21"/>
                <w:lang w:val="en-US"/>
              </w:rPr>
              <w:t>2</w:t>
            </w:r>
            <w:r>
              <w:rPr>
                <w:rFonts w:cs="Calibri"/>
                <w:i/>
                <w:sz w:val="21"/>
                <w:szCs w:val="21"/>
              </w:rPr>
              <w:t>0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:rsidR="00505798" w:rsidRDefault="00D930F1" w:rsidP="00B8363A">
            <w:pPr>
              <w:spacing w:after="0" w:line="240" w:lineRule="auto"/>
              <w:rPr>
                <w:rFonts w:cs="Calibri"/>
                <w:b/>
                <w:bCs/>
                <w:sz w:val="23"/>
                <w:szCs w:val="23"/>
              </w:rPr>
            </w:pPr>
            <w:r>
              <w:rPr>
                <w:rFonts w:eastAsia="Tahoma" w:cs="Calibri"/>
                <w:b/>
                <w:bCs/>
                <w:sz w:val="23"/>
                <w:szCs w:val="23"/>
                <w:lang w:val="en-US"/>
              </w:rPr>
              <w:t>Handbook of U.S. Colorants For Foods, Drugs, and Cosmetics, Hal. 118 &amp; 225</w:t>
            </w:r>
          </w:p>
        </w:tc>
      </w:tr>
      <w:tr w:rsidR="00BB2B1D" w:rsidTr="00803737">
        <w:tc>
          <w:tcPr>
            <w:tcW w:w="558" w:type="dxa"/>
            <w:tcBorders>
              <w:top w:val="single" w:sz="4" w:space="0" w:color="7F7F7F"/>
              <w:bottom w:val="single" w:sz="4" w:space="0" w:color="7F7F7F"/>
            </w:tcBorders>
          </w:tcPr>
          <w:p w:rsidR="00BB2B1D" w:rsidRPr="00BB2B1D" w:rsidRDefault="00BB2B1D" w:rsidP="00B8363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r w:rsidRPr="00BB2B1D"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6</w:t>
            </w: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:rsidR="00BB2B1D" w:rsidRPr="00BB2B1D" w:rsidRDefault="00BB2B1D" w:rsidP="00B8363A">
            <w:pPr>
              <w:spacing w:after="0" w:line="240" w:lineRule="auto"/>
              <w:rPr>
                <w:rFonts w:cs="Calibri"/>
                <w:color w:val="000000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BB2B1D">
              <w:rPr>
                <w:rFonts w:cs="Calibri"/>
                <w:color w:val="000000"/>
                <w:sz w:val="23"/>
                <w:szCs w:val="23"/>
                <w:highlight w:val="yellow"/>
                <w:lang w:val="en-US"/>
              </w:rPr>
              <w:t>Susut</w:t>
            </w:r>
            <w:proofErr w:type="spellEnd"/>
            <w:r w:rsidRPr="00BB2B1D">
              <w:rPr>
                <w:rFonts w:cs="Calibri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BB2B1D">
              <w:rPr>
                <w:rFonts w:cs="Calibri"/>
                <w:color w:val="000000"/>
                <w:sz w:val="23"/>
                <w:szCs w:val="23"/>
                <w:highlight w:val="yellow"/>
                <w:lang w:val="en-US"/>
              </w:rPr>
              <w:t>Pengeringan</w:t>
            </w:r>
            <w:proofErr w:type="spellEnd"/>
            <w:r w:rsidRPr="00BB2B1D">
              <w:rPr>
                <w:rFonts w:cs="Calibri"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</w:p>
          <w:p w:rsidR="00BB2B1D" w:rsidRPr="00BB2B1D" w:rsidRDefault="00BB2B1D" w:rsidP="00B8363A">
            <w:pPr>
              <w:spacing w:after="0" w:line="240" w:lineRule="auto"/>
              <w:rPr>
                <w:rFonts w:cs="Calibri"/>
                <w:i/>
                <w:color w:val="000000"/>
                <w:sz w:val="21"/>
                <w:szCs w:val="21"/>
                <w:highlight w:val="yellow"/>
                <w:lang w:val="en-US"/>
              </w:rPr>
            </w:pPr>
            <w:r w:rsidRPr="00BB2B1D">
              <w:rPr>
                <w:rFonts w:cs="Calibri"/>
                <w:i/>
                <w:color w:val="000000"/>
                <w:sz w:val="21"/>
                <w:szCs w:val="21"/>
                <w:highlight w:val="yellow"/>
                <w:lang w:val="en-US"/>
              </w:rPr>
              <w:t>Loss on Drying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:rsidR="00BB2B1D" w:rsidRPr="00BB2B1D" w:rsidRDefault="00BB2B1D" w:rsidP="00B8363A">
            <w:pPr>
              <w:spacing w:after="0" w:line="240" w:lineRule="auto"/>
              <w:jc w:val="both"/>
              <w:rPr>
                <w:rFonts w:cs="Calibri"/>
                <w:color w:val="000000"/>
                <w:sz w:val="23"/>
                <w:szCs w:val="23"/>
                <w:highlight w:val="yellow"/>
                <w:lang w:val="en-US"/>
              </w:rPr>
            </w:pPr>
            <w:r w:rsidRPr="00BB2B1D">
              <w:rPr>
                <w:rFonts w:cs="Calibri"/>
                <w:color w:val="000000"/>
                <w:sz w:val="23"/>
                <w:szCs w:val="23"/>
                <w:highlight w:val="yellow"/>
                <w:lang w:val="en-US"/>
              </w:rPr>
              <w:t>%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:rsidR="00BB2B1D" w:rsidRPr="00BB2B1D" w:rsidRDefault="00BB2B1D" w:rsidP="00B8363A">
            <w:pPr>
              <w:spacing w:after="0" w:line="240" w:lineRule="auto"/>
              <w:rPr>
                <w:rFonts w:cs="Calibri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BB2B1D">
              <w:rPr>
                <w:rFonts w:cs="Calibri"/>
                <w:sz w:val="23"/>
                <w:szCs w:val="23"/>
                <w:highlight w:val="yellow"/>
                <w:lang w:val="en-US"/>
              </w:rPr>
              <w:t>Tidak</w:t>
            </w:r>
            <w:proofErr w:type="spellEnd"/>
            <w:r w:rsidRPr="00BB2B1D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BB2B1D">
              <w:rPr>
                <w:rFonts w:cs="Calibri"/>
                <w:sz w:val="23"/>
                <w:szCs w:val="23"/>
                <w:highlight w:val="yellow"/>
                <w:lang w:val="en-US"/>
              </w:rPr>
              <w:t>lebih</w:t>
            </w:r>
            <w:proofErr w:type="spellEnd"/>
            <w:r w:rsidRPr="00BB2B1D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BB2B1D">
              <w:rPr>
                <w:rFonts w:cs="Calibri"/>
                <w:sz w:val="23"/>
                <w:szCs w:val="23"/>
                <w:highlight w:val="yellow"/>
                <w:lang w:val="en-US"/>
              </w:rPr>
              <w:t>dari</w:t>
            </w:r>
            <w:proofErr w:type="spellEnd"/>
            <w:r w:rsidRPr="00BB2B1D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13,00</w:t>
            </w:r>
          </w:p>
          <w:p w:rsidR="00BB2B1D" w:rsidRPr="00BB2B1D" w:rsidRDefault="00BB2B1D" w:rsidP="00B8363A">
            <w:pPr>
              <w:spacing w:after="0" w:line="240" w:lineRule="auto"/>
              <w:rPr>
                <w:rFonts w:cs="Calibri"/>
                <w:i/>
                <w:sz w:val="21"/>
                <w:szCs w:val="21"/>
                <w:highlight w:val="yellow"/>
                <w:lang w:val="en-US"/>
              </w:rPr>
            </w:pPr>
            <w:r w:rsidRPr="00BB2B1D">
              <w:rPr>
                <w:rFonts w:cs="Calibri"/>
                <w:i/>
                <w:sz w:val="21"/>
                <w:szCs w:val="21"/>
                <w:highlight w:val="yellow"/>
                <w:lang w:val="en-US"/>
              </w:rPr>
              <w:t>Not more than 13,00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:rsidR="00BB2B1D" w:rsidRPr="00BB2B1D" w:rsidRDefault="00BB2B1D" w:rsidP="00B8363A">
            <w:pPr>
              <w:spacing w:after="0" w:line="240" w:lineRule="auto"/>
              <w:rPr>
                <w:rFonts w:eastAsia="Tahoma" w:cs="Calibr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BB2B1D">
              <w:rPr>
                <w:rFonts w:eastAsia="Tahoma" w:cs="Calibri"/>
                <w:b/>
                <w:bCs/>
                <w:sz w:val="23"/>
                <w:szCs w:val="23"/>
                <w:highlight w:val="yellow"/>
                <w:lang w:val="en-US"/>
              </w:rPr>
              <w:t xml:space="preserve">PT. Kimia </w:t>
            </w:r>
            <w:proofErr w:type="spellStart"/>
            <w:r w:rsidRPr="00BB2B1D">
              <w:rPr>
                <w:rFonts w:eastAsia="Tahoma" w:cs="Calibri"/>
                <w:b/>
                <w:bCs/>
                <w:sz w:val="23"/>
                <w:szCs w:val="23"/>
                <w:highlight w:val="yellow"/>
                <w:lang w:val="en-US"/>
              </w:rPr>
              <w:t>Farma</w:t>
            </w:r>
            <w:proofErr w:type="spellEnd"/>
          </w:p>
        </w:tc>
      </w:tr>
      <w:tr w:rsidR="00C25BDA" w:rsidTr="00803737">
        <w:tc>
          <w:tcPr>
            <w:tcW w:w="558" w:type="dxa"/>
            <w:vMerge w:val="restart"/>
            <w:tcBorders>
              <w:top w:val="single" w:sz="4" w:space="0" w:color="7F7F7F"/>
            </w:tcBorders>
          </w:tcPr>
          <w:p w:rsidR="00C25BDA" w:rsidRDefault="00BB2B1D" w:rsidP="00B8363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t>7</w:t>
            </w: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rPr>
                <w:rFonts w:cs="Calibri"/>
                <w:color w:val="000000"/>
                <w:sz w:val="23"/>
                <w:szCs w:val="23"/>
              </w:rPr>
            </w:pPr>
            <w:r>
              <w:rPr>
                <w:rFonts w:cs="Calibri"/>
                <w:color w:val="000000"/>
                <w:sz w:val="23"/>
                <w:szCs w:val="23"/>
              </w:rPr>
              <w:t>Logam berat</w:t>
            </w:r>
          </w:p>
          <w:p w:rsidR="00C25BDA" w:rsidRDefault="00C25BDA" w:rsidP="00B8363A">
            <w:pPr>
              <w:spacing w:after="0" w:line="240" w:lineRule="auto"/>
              <w:rPr>
                <w:rFonts w:cs="Calibri"/>
                <w:i/>
                <w:color w:val="000000"/>
                <w:sz w:val="21"/>
                <w:szCs w:val="21"/>
              </w:rPr>
            </w:pPr>
            <w:r>
              <w:rPr>
                <w:rFonts w:cs="Calibri"/>
                <w:i/>
                <w:color w:val="000000"/>
                <w:sz w:val="21"/>
                <w:szCs w:val="21"/>
              </w:rPr>
              <w:t>Heavy metal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jc w:val="both"/>
              <w:rPr>
                <w:rFonts w:cs="Calibri"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rPr>
                <w:rFonts w:cs="Calibri"/>
                <w:sz w:val="21"/>
                <w:szCs w:val="21"/>
                <w:lang w:val="en-US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rPr>
                <w:rFonts w:cs="Calibri"/>
                <w:sz w:val="23"/>
                <w:szCs w:val="23"/>
              </w:rPr>
            </w:pPr>
          </w:p>
        </w:tc>
      </w:tr>
      <w:tr w:rsidR="00C25BDA" w:rsidTr="00803737">
        <w:tc>
          <w:tcPr>
            <w:tcW w:w="558" w:type="dxa"/>
            <w:vMerge/>
          </w:tcPr>
          <w:p w:rsidR="00C25BDA" w:rsidRDefault="00C25BDA" w:rsidP="00B8363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t>Timbal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</w:p>
          <w:p w:rsidR="00C25BDA" w:rsidRDefault="00C25BDA" w:rsidP="00B8363A">
            <w:pPr>
              <w:spacing w:after="0" w:line="240" w:lineRule="auto"/>
              <w:rPr>
                <w:rFonts w:cs="Calibri"/>
                <w:b/>
                <w:bCs/>
                <w:i/>
                <w:iCs/>
                <w:color w:val="000000"/>
                <w:sz w:val="21"/>
                <w:szCs w:val="21"/>
                <w:lang w:val="en-US"/>
              </w:rPr>
            </w:pPr>
            <w:r>
              <w:rPr>
                <w:rFonts w:cs="Calibri"/>
                <w:b/>
                <w:bCs/>
                <w:i/>
                <w:iCs/>
                <w:color w:val="000000"/>
                <w:sz w:val="21"/>
                <w:szCs w:val="21"/>
                <w:lang w:val="en-US"/>
              </w:rPr>
              <w:t>Lead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t>ppm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>
              <w:rPr>
                <w:rFonts w:cs="Calibri"/>
                <w:b/>
                <w:bCs/>
                <w:sz w:val="23"/>
                <w:szCs w:val="23"/>
                <w:lang w:val="en-US"/>
              </w:rPr>
              <w:t>Tidak</w:t>
            </w:r>
            <w:proofErr w:type="spellEnd"/>
            <w:r>
              <w:rPr>
                <w:rFonts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sz w:val="23"/>
                <w:szCs w:val="23"/>
                <w:lang w:val="en-US"/>
              </w:rPr>
              <w:t>lebih</w:t>
            </w:r>
            <w:proofErr w:type="spellEnd"/>
            <w:r>
              <w:rPr>
                <w:rFonts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cs="Calibri"/>
                <w:b/>
                <w:bCs/>
                <w:sz w:val="23"/>
                <w:szCs w:val="23"/>
                <w:lang w:val="en-US"/>
              </w:rPr>
              <w:t xml:space="preserve"> 2,0</w:t>
            </w:r>
          </w:p>
          <w:p w:rsidR="00C25BDA" w:rsidRDefault="00C25BDA" w:rsidP="00B8363A">
            <w:pPr>
              <w:spacing w:after="0" w:line="240" w:lineRule="auto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  <w:r w:rsidRPr="00C25BDA">
              <w:rPr>
                <w:rFonts w:cs="Calibri"/>
                <w:b/>
                <w:bCs/>
                <w:i/>
                <w:sz w:val="21"/>
                <w:szCs w:val="21"/>
              </w:rPr>
              <w:t xml:space="preserve">Not more than </w:t>
            </w:r>
            <w:r w:rsidRPr="00C25BDA">
              <w:rPr>
                <w:rFonts w:cs="Calibri"/>
                <w:b/>
                <w:bCs/>
                <w:i/>
                <w:sz w:val="21"/>
                <w:szCs w:val="21"/>
                <w:lang w:val="en-US"/>
              </w:rPr>
              <w:t>2.0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rPr>
                <w:rFonts w:cs="Calibri"/>
                <w:b/>
                <w:bCs/>
                <w:sz w:val="23"/>
                <w:szCs w:val="23"/>
              </w:rPr>
            </w:pPr>
            <w:r>
              <w:rPr>
                <w:rFonts w:cs="Calibri"/>
                <w:b/>
                <w:bCs/>
                <w:sz w:val="23"/>
                <w:szCs w:val="23"/>
              </w:rPr>
              <w:t>PT. Kimia Farma</w:t>
            </w:r>
          </w:p>
        </w:tc>
      </w:tr>
      <w:tr w:rsidR="00C25BDA" w:rsidTr="00803737">
        <w:tc>
          <w:tcPr>
            <w:tcW w:w="558" w:type="dxa"/>
            <w:vMerge/>
          </w:tcPr>
          <w:p w:rsidR="00C25BDA" w:rsidRDefault="00C25BDA" w:rsidP="00B8363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t>Arsen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</w:p>
          <w:p w:rsidR="00C25BDA" w:rsidRDefault="00C25BDA" w:rsidP="00B8363A">
            <w:pPr>
              <w:spacing w:after="0" w:line="240" w:lineRule="auto"/>
              <w:rPr>
                <w:rFonts w:cs="Calibri"/>
                <w:b/>
                <w:bCs/>
                <w:i/>
                <w:iCs/>
                <w:color w:val="000000"/>
                <w:sz w:val="21"/>
                <w:szCs w:val="21"/>
                <w:lang w:val="en-US"/>
              </w:rPr>
            </w:pPr>
            <w:r>
              <w:rPr>
                <w:rFonts w:cs="Calibri"/>
                <w:b/>
                <w:bCs/>
                <w:i/>
                <w:iCs/>
                <w:color w:val="000000"/>
                <w:sz w:val="21"/>
                <w:szCs w:val="21"/>
                <w:lang w:val="en-US"/>
              </w:rPr>
              <w:t>Arsenic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t>ppm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>
              <w:rPr>
                <w:rFonts w:cs="Calibri"/>
                <w:b/>
                <w:bCs/>
                <w:sz w:val="23"/>
                <w:szCs w:val="23"/>
                <w:lang w:val="en-US"/>
              </w:rPr>
              <w:t>Tidak</w:t>
            </w:r>
            <w:proofErr w:type="spellEnd"/>
            <w:r>
              <w:rPr>
                <w:rFonts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sz w:val="23"/>
                <w:szCs w:val="23"/>
                <w:lang w:val="en-US"/>
              </w:rPr>
              <w:t>lebih</w:t>
            </w:r>
            <w:proofErr w:type="spellEnd"/>
            <w:r>
              <w:rPr>
                <w:rFonts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cs="Calibri"/>
                <w:b/>
                <w:bCs/>
                <w:sz w:val="23"/>
                <w:szCs w:val="23"/>
                <w:lang w:val="en-US"/>
              </w:rPr>
              <w:t xml:space="preserve"> 1,0</w:t>
            </w:r>
          </w:p>
          <w:p w:rsidR="00C25BDA" w:rsidRDefault="00C25BDA" w:rsidP="00B8363A">
            <w:pPr>
              <w:spacing w:after="0" w:line="240" w:lineRule="auto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  <w:r w:rsidRPr="00C25BDA">
              <w:rPr>
                <w:rFonts w:cs="Calibri"/>
                <w:b/>
                <w:bCs/>
                <w:i/>
                <w:sz w:val="21"/>
                <w:szCs w:val="21"/>
              </w:rPr>
              <w:t xml:space="preserve">Not more than </w:t>
            </w:r>
            <w:r>
              <w:rPr>
                <w:rFonts w:cs="Calibri"/>
                <w:b/>
                <w:bCs/>
                <w:i/>
                <w:sz w:val="21"/>
                <w:szCs w:val="21"/>
                <w:lang w:val="en-US"/>
              </w:rPr>
              <w:t>1</w:t>
            </w:r>
            <w:r w:rsidRPr="00C25BDA">
              <w:rPr>
                <w:rFonts w:cs="Calibri"/>
                <w:b/>
                <w:bCs/>
                <w:i/>
                <w:sz w:val="21"/>
                <w:szCs w:val="21"/>
                <w:lang w:val="en-US"/>
              </w:rPr>
              <w:t>.0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rPr>
                <w:rFonts w:cs="Calibri"/>
                <w:b/>
                <w:bCs/>
                <w:sz w:val="23"/>
                <w:szCs w:val="23"/>
              </w:rPr>
            </w:pPr>
            <w:r>
              <w:rPr>
                <w:rFonts w:cs="Calibri"/>
                <w:b/>
                <w:bCs/>
                <w:sz w:val="23"/>
                <w:szCs w:val="23"/>
              </w:rPr>
              <w:t>PT. Kimia Farma</w:t>
            </w:r>
          </w:p>
        </w:tc>
      </w:tr>
      <w:tr w:rsidR="00C25BDA" w:rsidTr="00803737">
        <w:tc>
          <w:tcPr>
            <w:tcW w:w="558" w:type="dxa"/>
            <w:vMerge/>
          </w:tcPr>
          <w:p w:rsidR="00C25BDA" w:rsidRDefault="00C25BDA" w:rsidP="00B8363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t>Kadmium</w:t>
            </w:r>
            <w:proofErr w:type="spellEnd"/>
          </w:p>
          <w:p w:rsidR="00C25BDA" w:rsidRDefault="00C25BDA" w:rsidP="00B8363A">
            <w:pPr>
              <w:spacing w:after="0" w:line="240" w:lineRule="auto"/>
              <w:rPr>
                <w:rFonts w:cs="Calibri"/>
                <w:b/>
                <w:bCs/>
                <w:i/>
                <w:iCs/>
                <w:color w:val="000000"/>
                <w:sz w:val="21"/>
                <w:szCs w:val="21"/>
                <w:lang w:val="en-US"/>
              </w:rPr>
            </w:pPr>
            <w:r>
              <w:rPr>
                <w:rFonts w:cs="Calibri"/>
                <w:b/>
                <w:bCs/>
                <w:i/>
                <w:iCs/>
                <w:color w:val="000000"/>
                <w:sz w:val="21"/>
                <w:szCs w:val="21"/>
                <w:lang w:val="en-US"/>
              </w:rPr>
              <w:t>Cadmium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t>ppm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>
              <w:rPr>
                <w:rFonts w:cs="Calibri"/>
                <w:b/>
                <w:bCs/>
                <w:sz w:val="23"/>
                <w:szCs w:val="23"/>
                <w:lang w:val="en-US"/>
              </w:rPr>
              <w:t>Tidak</w:t>
            </w:r>
            <w:proofErr w:type="spellEnd"/>
            <w:r>
              <w:rPr>
                <w:rFonts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sz w:val="23"/>
                <w:szCs w:val="23"/>
                <w:lang w:val="en-US"/>
              </w:rPr>
              <w:t>lebih</w:t>
            </w:r>
            <w:proofErr w:type="spellEnd"/>
            <w:r>
              <w:rPr>
                <w:rFonts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cs="Calibri"/>
                <w:b/>
                <w:bCs/>
                <w:sz w:val="23"/>
                <w:szCs w:val="23"/>
                <w:lang w:val="en-US"/>
              </w:rPr>
              <w:t xml:space="preserve"> 1,0</w:t>
            </w:r>
          </w:p>
          <w:p w:rsidR="00C25BDA" w:rsidRDefault="00C25BDA" w:rsidP="00B8363A">
            <w:pPr>
              <w:spacing w:after="0" w:line="240" w:lineRule="auto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  <w:r w:rsidRPr="00C25BDA">
              <w:rPr>
                <w:rFonts w:cs="Calibri"/>
                <w:b/>
                <w:bCs/>
                <w:i/>
                <w:sz w:val="21"/>
                <w:szCs w:val="21"/>
              </w:rPr>
              <w:t xml:space="preserve">Not more than </w:t>
            </w:r>
            <w:r>
              <w:rPr>
                <w:rFonts w:cs="Calibri"/>
                <w:b/>
                <w:bCs/>
                <w:i/>
                <w:sz w:val="21"/>
                <w:szCs w:val="21"/>
                <w:lang w:val="en-US"/>
              </w:rPr>
              <w:t>1</w:t>
            </w:r>
            <w:r w:rsidRPr="00C25BDA">
              <w:rPr>
                <w:rFonts w:cs="Calibri"/>
                <w:b/>
                <w:bCs/>
                <w:i/>
                <w:sz w:val="21"/>
                <w:szCs w:val="21"/>
                <w:lang w:val="en-US"/>
              </w:rPr>
              <w:t>.0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rPr>
                <w:rFonts w:cs="Calibri"/>
                <w:b/>
                <w:bCs/>
                <w:sz w:val="23"/>
                <w:szCs w:val="23"/>
              </w:rPr>
            </w:pPr>
            <w:r>
              <w:rPr>
                <w:rFonts w:cs="Calibri"/>
                <w:b/>
                <w:bCs/>
                <w:sz w:val="23"/>
                <w:szCs w:val="23"/>
              </w:rPr>
              <w:t>PT. Kimia Farma</w:t>
            </w:r>
          </w:p>
        </w:tc>
      </w:tr>
      <w:tr w:rsidR="00C25BDA" w:rsidTr="00803737">
        <w:tc>
          <w:tcPr>
            <w:tcW w:w="558" w:type="dxa"/>
            <w:vMerge/>
            <w:tcBorders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t>Merkuri</w:t>
            </w:r>
            <w:proofErr w:type="spellEnd"/>
            <w:r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t xml:space="preserve"> (Hg)</w:t>
            </w:r>
          </w:p>
          <w:p w:rsidR="00C25BDA" w:rsidRDefault="00C25BDA" w:rsidP="00B8363A">
            <w:pPr>
              <w:spacing w:after="0" w:line="240" w:lineRule="auto"/>
              <w:rPr>
                <w:rFonts w:cs="Calibri"/>
                <w:b/>
                <w:bCs/>
                <w:i/>
                <w:iCs/>
                <w:color w:val="000000"/>
                <w:sz w:val="21"/>
                <w:szCs w:val="21"/>
                <w:lang w:val="en-US"/>
              </w:rPr>
            </w:pPr>
            <w:r>
              <w:rPr>
                <w:rFonts w:cs="Calibri"/>
                <w:b/>
                <w:bCs/>
                <w:i/>
                <w:iCs/>
                <w:color w:val="000000"/>
                <w:sz w:val="21"/>
                <w:szCs w:val="21"/>
                <w:lang w:val="en-US"/>
              </w:rPr>
              <w:t>Mercury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t>ppm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>
              <w:rPr>
                <w:rFonts w:cs="Calibri"/>
                <w:b/>
                <w:bCs/>
                <w:sz w:val="23"/>
                <w:szCs w:val="23"/>
                <w:lang w:val="en-US"/>
              </w:rPr>
              <w:t>Tidak</w:t>
            </w:r>
            <w:proofErr w:type="spellEnd"/>
            <w:r>
              <w:rPr>
                <w:rFonts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sz w:val="23"/>
                <w:szCs w:val="23"/>
                <w:lang w:val="en-US"/>
              </w:rPr>
              <w:t>lebih</w:t>
            </w:r>
            <w:proofErr w:type="spellEnd"/>
            <w:r>
              <w:rPr>
                <w:rFonts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cs="Calibri"/>
                <w:b/>
                <w:bCs/>
                <w:sz w:val="23"/>
                <w:szCs w:val="23"/>
                <w:lang w:val="en-US"/>
              </w:rPr>
              <w:t xml:space="preserve"> 3,0</w:t>
            </w:r>
          </w:p>
          <w:p w:rsidR="00C25BDA" w:rsidRDefault="00C25BDA" w:rsidP="00B8363A">
            <w:pPr>
              <w:spacing w:after="0" w:line="240" w:lineRule="auto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  <w:r w:rsidRPr="00C25BDA">
              <w:rPr>
                <w:rFonts w:cs="Calibri"/>
                <w:b/>
                <w:bCs/>
                <w:i/>
                <w:sz w:val="21"/>
                <w:szCs w:val="21"/>
              </w:rPr>
              <w:t xml:space="preserve">Not more than </w:t>
            </w:r>
            <w:r>
              <w:rPr>
                <w:rFonts w:cs="Calibri"/>
                <w:b/>
                <w:bCs/>
                <w:i/>
                <w:sz w:val="21"/>
                <w:szCs w:val="21"/>
                <w:lang w:val="en-US"/>
              </w:rPr>
              <w:t>3</w:t>
            </w:r>
            <w:r w:rsidRPr="00C25BDA">
              <w:rPr>
                <w:rFonts w:cs="Calibri"/>
                <w:b/>
                <w:bCs/>
                <w:i/>
                <w:sz w:val="21"/>
                <w:szCs w:val="21"/>
                <w:lang w:val="en-US"/>
              </w:rPr>
              <w:t>.0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:rsidR="00C25BDA" w:rsidRDefault="00C25BDA" w:rsidP="00B8363A">
            <w:pPr>
              <w:spacing w:after="0" w:line="240" w:lineRule="auto"/>
              <w:rPr>
                <w:rFonts w:cs="Calibri"/>
                <w:b/>
                <w:bCs/>
                <w:sz w:val="23"/>
                <w:szCs w:val="23"/>
              </w:rPr>
            </w:pPr>
            <w:r>
              <w:rPr>
                <w:rFonts w:cs="Calibri"/>
                <w:b/>
                <w:bCs/>
                <w:sz w:val="23"/>
                <w:szCs w:val="23"/>
              </w:rPr>
              <w:t>PT. Kimia Farma</w:t>
            </w:r>
          </w:p>
        </w:tc>
      </w:tr>
      <w:tr w:rsidR="00505798" w:rsidTr="00803737">
        <w:tc>
          <w:tcPr>
            <w:tcW w:w="558" w:type="dxa"/>
            <w:tcBorders>
              <w:top w:val="single" w:sz="4" w:space="0" w:color="7F7F7F"/>
              <w:bottom w:val="single" w:sz="4" w:space="0" w:color="7F7F7F"/>
            </w:tcBorders>
          </w:tcPr>
          <w:p w:rsidR="00505798" w:rsidRDefault="00BB2B1D" w:rsidP="00B8363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t>8</w:t>
            </w: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:rsidR="00505798" w:rsidRPr="00C25BDA" w:rsidRDefault="00505798" w:rsidP="00B8363A">
            <w:pPr>
              <w:spacing w:after="0" w:line="240" w:lineRule="auto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>
              <w:rPr>
                <w:rFonts w:cs="Calibri"/>
                <w:sz w:val="23"/>
                <w:szCs w:val="23"/>
              </w:rPr>
              <w:t>Total Warna</w:t>
            </w:r>
            <w:r w:rsidR="00C25BDA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</w:p>
          <w:p w:rsidR="00505798" w:rsidRDefault="00505798" w:rsidP="00B8363A">
            <w:pPr>
              <w:spacing w:after="0" w:line="240" w:lineRule="auto"/>
              <w:rPr>
                <w:rFonts w:cs="Calibri"/>
                <w:sz w:val="21"/>
                <w:szCs w:val="21"/>
              </w:rPr>
            </w:pPr>
            <w:r>
              <w:rPr>
                <w:rFonts w:cs="Calibri"/>
                <w:i/>
                <w:sz w:val="21"/>
                <w:szCs w:val="21"/>
              </w:rPr>
              <w:t>Total Color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:rsidR="00505798" w:rsidRDefault="00505798" w:rsidP="00B8363A">
            <w:pPr>
              <w:spacing w:after="0" w:line="240" w:lineRule="auto"/>
              <w:jc w:val="both"/>
              <w:rPr>
                <w:rFonts w:cs="Calibri"/>
                <w:sz w:val="23"/>
                <w:szCs w:val="23"/>
              </w:rPr>
            </w:pPr>
            <w:r>
              <w:rPr>
                <w:rFonts w:cs="Calibri"/>
                <w:sz w:val="23"/>
                <w:szCs w:val="23"/>
              </w:rPr>
              <w:t>%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:rsidR="00505798" w:rsidRDefault="00505798" w:rsidP="00B8363A">
            <w:pPr>
              <w:spacing w:after="0" w:line="240" w:lineRule="auto"/>
              <w:jc w:val="both"/>
              <w:rPr>
                <w:rFonts w:cs="Calibri"/>
                <w:sz w:val="23"/>
                <w:szCs w:val="23"/>
              </w:rPr>
            </w:pPr>
            <w:r>
              <w:rPr>
                <w:rFonts w:cs="Calibri"/>
                <w:sz w:val="23"/>
                <w:szCs w:val="23"/>
              </w:rPr>
              <w:t xml:space="preserve">Tidak kurang dari </w:t>
            </w:r>
            <w:r w:rsidRPr="00BB2B1D">
              <w:rPr>
                <w:rFonts w:cs="Calibri"/>
                <w:sz w:val="23"/>
                <w:szCs w:val="23"/>
                <w:highlight w:val="yellow"/>
              </w:rPr>
              <w:t>8</w:t>
            </w:r>
            <w:r w:rsidR="00BB2B1D" w:rsidRPr="00BB2B1D">
              <w:rPr>
                <w:rFonts w:cs="Calibri"/>
                <w:sz w:val="23"/>
                <w:szCs w:val="23"/>
                <w:highlight w:val="yellow"/>
                <w:lang w:val="en-US"/>
              </w:rPr>
              <w:t>5</w:t>
            </w:r>
            <w:r w:rsidRPr="00BB2B1D">
              <w:rPr>
                <w:rFonts w:cs="Calibri"/>
                <w:sz w:val="23"/>
                <w:szCs w:val="23"/>
                <w:highlight w:val="yellow"/>
              </w:rPr>
              <w:t>,0</w:t>
            </w:r>
            <w:r>
              <w:rPr>
                <w:rFonts w:cs="Calibri"/>
                <w:sz w:val="23"/>
                <w:szCs w:val="23"/>
              </w:rPr>
              <w:t xml:space="preserve"> </w:t>
            </w:r>
          </w:p>
          <w:p w:rsidR="00505798" w:rsidRDefault="00505798" w:rsidP="00B8363A">
            <w:pPr>
              <w:spacing w:after="0" w:line="240" w:lineRule="auto"/>
              <w:jc w:val="both"/>
              <w:rPr>
                <w:rFonts w:cs="Calibri"/>
                <w:sz w:val="21"/>
                <w:szCs w:val="21"/>
              </w:rPr>
            </w:pPr>
            <w:r>
              <w:rPr>
                <w:rFonts w:cs="Calibri"/>
                <w:i/>
                <w:sz w:val="21"/>
                <w:szCs w:val="21"/>
              </w:rPr>
              <w:t xml:space="preserve">Not less than </w:t>
            </w:r>
            <w:r w:rsidRPr="00BB2B1D">
              <w:rPr>
                <w:rFonts w:cs="Calibri"/>
                <w:i/>
                <w:sz w:val="21"/>
                <w:szCs w:val="21"/>
                <w:highlight w:val="yellow"/>
              </w:rPr>
              <w:t>8</w:t>
            </w:r>
            <w:r w:rsidR="00BB2B1D" w:rsidRPr="00BB2B1D">
              <w:rPr>
                <w:rFonts w:cs="Calibri"/>
                <w:i/>
                <w:sz w:val="21"/>
                <w:szCs w:val="21"/>
                <w:highlight w:val="yellow"/>
                <w:lang w:val="en-US"/>
              </w:rPr>
              <w:t>5</w:t>
            </w:r>
            <w:r w:rsidRPr="00BB2B1D">
              <w:rPr>
                <w:rFonts w:cs="Calibri"/>
                <w:i/>
                <w:sz w:val="21"/>
                <w:szCs w:val="21"/>
                <w:highlight w:val="yellow"/>
              </w:rPr>
              <w:t>,</w:t>
            </w:r>
            <w:r w:rsidR="0093691C" w:rsidRPr="00BB2B1D">
              <w:rPr>
                <w:rFonts w:cs="Calibri"/>
                <w:i/>
                <w:sz w:val="21"/>
                <w:szCs w:val="21"/>
                <w:highlight w:val="yellow"/>
              </w:rPr>
              <w:t>0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:rsidR="00505798" w:rsidRDefault="00505798" w:rsidP="00B8363A">
            <w:pPr>
              <w:spacing w:after="0" w:line="240" w:lineRule="auto"/>
              <w:rPr>
                <w:rFonts w:cs="Calibri"/>
                <w:sz w:val="23"/>
                <w:szCs w:val="23"/>
              </w:rPr>
            </w:pPr>
            <w:r>
              <w:rPr>
                <w:rFonts w:cs="Calibri"/>
                <w:sz w:val="23"/>
                <w:szCs w:val="23"/>
              </w:rPr>
              <w:t>PT. Kimia Farma</w:t>
            </w:r>
          </w:p>
        </w:tc>
      </w:tr>
      <w:tr w:rsidR="00BB2B1D" w:rsidTr="00162849">
        <w:tc>
          <w:tcPr>
            <w:tcW w:w="558" w:type="dxa"/>
            <w:vMerge w:val="restart"/>
            <w:tcBorders>
              <w:top w:val="single" w:sz="4" w:space="0" w:color="7F7F7F"/>
            </w:tcBorders>
          </w:tcPr>
          <w:p w:rsidR="00BB2B1D" w:rsidRPr="00BB2B1D" w:rsidRDefault="00BB2B1D" w:rsidP="00BB2B1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9</w:t>
            </w: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:rsidR="00BB2B1D" w:rsidRPr="00BB2B1D" w:rsidRDefault="00BB2B1D" w:rsidP="00BB2B1D">
            <w:pPr>
              <w:spacing w:after="0" w:line="276" w:lineRule="auto"/>
              <w:ind w:hanging="2"/>
              <w:rPr>
                <w:rFonts w:eastAsia="Tahoma" w:cs="Calibri"/>
                <w:b/>
                <w:sz w:val="23"/>
                <w:szCs w:val="23"/>
                <w:highlight w:val="yellow"/>
              </w:rPr>
            </w:pPr>
            <w:r w:rsidRPr="00BB2B1D">
              <w:rPr>
                <w:rFonts w:eastAsia="Tahoma" w:cs="Calibri"/>
                <w:b/>
                <w:sz w:val="23"/>
                <w:szCs w:val="23"/>
                <w:highlight w:val="yellow"/>
              </w:rPr>
              <w:t>Uji Batas Mikroba</w:t>
            </w:r>
          </w:p>
          <w:p w:rsidR="00BB2B1D" w:rsidRPr="00BB2B1D" w:rsidRDefault="00BB2B1D" w:rsidP="00BB2B1D">
            <w:pPr>
              <w:spacing w:after="0" w:line="276" w:lineRule="auto"/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</w:pPr>
            <w:r w:rsidRPr="00BB2B1D">
              <w:rPr>
                <w:rFonts w:eastAsia="Tahoma" w:cs="Calibri"/>
                <w:b/>
                <w:i/>
                <w:sz w:val="21"/>
                <w:szCs w:val="21"/>
                <w:highlight w:val="yellow"/>
              </w:rPr>
              <w:t xml:space="preserve">Microbial </w:t>
            </w:r>
            <w:proofErr w:type="spellStart"/>
            <w:r w:rsidRPr="00BB2B1D">
              <w:rPr>
                <w:rFonts w:eastAsia="Tahoma" w:cs="Calibri"/>
                <w:b/>
                <w:i/>
                <w:sz w:val="21"/>
                <w:szCs w:val="21"/>
                <w:highlight w:val="yellow"/>
                <w:lang w:val="en-US"/>
              </w:rPr>
              <w:t>Enumiration</w:t>
            </w:r>
            <w:proofErr w:type="spellEnd"/>
            <w:r w:rsidRPr="00BB2B1D">
              <w:rPr>
                <w:rFonts w:eastAsia="Tahoma" w:cs="Calibri"/>
                <w:b/>
                <w:i/>
                <w:sz w:val="21"/>
                <w:szCs w:val="21"/>
                <w:highlight w:val="yellow"/>
                <w:lang w:val="en-US"/>
              </w:rPr>
              <w:t xml:space="preserve"> </w:t>
            </w:r>
            <w:r w:rsidRPr="00BB2B1D">
              <w:rPr>
                <w:rFonts w:eastAsia="Tahoma" w:cs="Calibri"/>
                <w:b/>
                <w:i/>
                <w:sz w:val="21"/>
                <w:szCs w:val="21"/>
                <w:highlight w:val="yellow"/>
              </w:rPr>
              <w:t>Test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:rsidR="00BB2B1D" w:rsidRPr="00BB2B1D" w:rsidRDefault="00BB2B1D" w:rsidP="00BB2B1D">
            <w:pPr>
              <w:spacing w:after="0" w:line="276" w:lineRule="auto"/>
              <w:ind w:left="63"/>
              <w:jc w:val="both"/>
              <w:rPr>
                <w:rFonts w:cs="Calibri"/>
                <w:b/>
                <w:color w:val="000000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:rsidR="00BB2B1D" w:rsidRPr="00BB2B1D" w:rsidRDefault="00BB2B1D" w:rsidP="00BB2B1D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b/>
                <w:sz w:val="23"/>
                <w:szCs w:val="23"/>
                <w:highlight w:val="yellow"/>
                <w:lang w:val="en-US" w:eastAsia="en-US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:rsidR="00BB2B1D" w:rsidRPr="00BB2B1D" w:rsidRDefault="00BB2B1D" w:rsidP="00BB2B1D">
            <w:pPr>
              <w:spacing w:after="0" w:line="240" w:lineRule="auto"/>
              <w:rPr>
                <w:rFonts w:cs="Calibri"/>
                <w:sz w:val="23"/>
                <w:szCs w:val="23"/>
                <w:highlight w:val="yellow"/>
              </w:rPr>
            </w:pPr>
          </w:p>
        </w:tc>
      </w:tr>
      <w:tr w:rsidR="00BB2B1D" w:rsidTr="00162849">
        <w:tc>
          <w:tcPr>
            <w:tcW w:w="558" w:type="dxa"/>
            <w:vMerge/>
          </w:tcPr>
          <w:p w:rsidR="00BB2B1D" w:rsidRPr="00BB2B1D" w:rsidRDefault="00BB2B1D" w:rsidP="00BB2B1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:rsidR="00BB2B1D" w:rsidRPr="00BB2B1D" w:rsidRDefault="00BB2B1D" w:rsidP="00BB2B1D">
            <w:pPr>
              <w:spacing w:after="0"/>
              <w:ind w:hanging="2"/>
              <w:rPr>
                <w:rFonts w:cs="Calibri"/>
                <w:b/>
                <w:sz w:val="23"/>
                <w:szCs w:val="23"/>
                <w:highlight w:val="yellow"/>
                <w:lang w:val="en-ID"/>
              </w:rPr>
            </w:pPr>
            <w:r w:rsidRPr="00BB2B1D">
              <w:rPr>
                <w:rFonts w:cs="Calibri"/>
                <w:b/>
                <w:sz w:val="23"/>
                <w:szCs w:val="23"/>
                <w:highlight w:val="yellow"/>
                <w:lang w:val="en-ID"/>
              </w:rPr>
              <w:t xml:space="preserve">Angka </w:t>
            </w:r>
            <w:proofErr w:type="spellStart"/>
            <w:r w:rsidRPr="00BB2B1D">
              <w:rPr>
                <w:rFonts w:cs="Calibri"/>
                <w:b/>
                <w:sz w:val="23"/>
                <w:szCs w:val="23"/>
                <w:highlight w:val="yellow"/>
                <w:lang w:val="en-ID"/>
              </w:rPr>
              <w:t>Lempeng</w:t>
            </w:r>
            <w:proofErr w:type="spellEnd"/>
            <w:r w:rsidRPr="00BB2B1D">
              <w:rPr>
                <w:rFonts w:cs="Calibri"/>
                <w:b/>
                <w:sz w:val="23"/>
                <w:szCs w:val="23"/>
                <w:highlight w:val="yellow"/>
                <w:lang w:val="en-ID"/>
              </w:rPr>
              <w:t xml:space="preserve"> Total  </w:t>
            </w:r>
            <w:proofErr w:type="spellStart"/>
            <w:r w:rsidRPr="00BB2B1D">
              <w:rPr>
                <w:rFonts w:cs="Calibri"/>
                <w:b/>
                <w:sz w:val="23"/>
                <w:szCs w:val="23"/>
                <w:highlight w:val="yellow"/>
                <w:lang w:val="en-ID"/>
              </w:rPr>
              <w:t>Bakteri</w:t>
            </w:r>
            <w:proofErr w:type="spellEnd"/>
          </w:p>
          <w:p w:rsidR="00BB2B1D" w:rsidRPr="00BB2B1D" w:rsidRDefault="00BB2B1D" w:rsidP="00BB2B1D">
            <w:pPr>
              <w:spacing w:after="0" w:line="276" w:lineRule="auto"/>
              <w:rPr>
                <w:rFonts w:cs="Calibri"/>
                <w:b/>
                <w:sz w:val="23"/>
                <w:szCs w:val="23"/>
                <w:highlight w:val="yellow"/>
                <w:lang w:val="en-US"/>
              </w:rPr>
            </w:pPr>
            <w:r w:rsidRPr="00BB2B1D">
              <w:rPr>
                <w:rFonts w:cs="Calibri"/>
                <w:b/>
                <w:i/>
                <w:sz w:val="21"/>
                <w:szCs w:val="21"/>
                <w:highlight w:val="yellow"/>
              </w:rPr>
              <w:t>Total Aerobic Microbial Count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:rsidR="00BB2B1D" w:rsidRPr="00BB2B1D" w:rsidRDefault="00BB2B1D" w:rsidP="00BB2B1D">
            <w:pPr>
              <w:spacing w:after="0" w:line="276" w:lineRule="auto"/>
              <w:ind w:left="63"/>
              <w:jc w:val="both"/>
              <w:rPr>
                <w:rFonts w:cs="Calibri"/>
                <w:b/>
                <w:color w:val="000000"/>
                <w:sz w:val="23"/>
                <w:szCs w:val="23"/>
                <w:highlight w:val="yellow"/>
                <w:lang w:val="en-US"/>
              </w:rPr>
            </w:pPr>
            <w:r w:rsidRPr="00BB2B1D">
              <w:rPr>
                <w:rFonts w:eastAsia="Tahoma" w:cs="Calibri"/>
                <w:b/>
                <w:color w:val="000000"/>
                <w:sz w:val="23"/>
                <w:szCs w:val="23"/>
                <w:highlight w:val="yellow"/>
                <w:lang w:val="en-US"/>
              </w:rPr>
              <w:t>Coloni/ gram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:rsidR="00BB2B1D" w:rsidRPr="00BB2B1D" w:rsidRDefault="00BB2B1D" w:rsidP="00BB2B1D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Tahoma" w:hAnsi="Calibri" w:cs="Calibri"/>
                <w:b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BB2B1D">
              <w:rPr>
                <w:rFonts w:ascii="Calibri" w:eastAsia="Tahoma" w:hAnsi="Calibri" w:cs="Calibri"/>
                <w:b/>
                <w:sz w:val="23"/>
                <w:szCs w:val="23"/>
                <w:highlight w:val="yellow"/>
                <w:lang w:val="en-US"/>
              </w:rPr>
              <w:t>Tidak</w:t>
            </w:r>
            <w:proofErr w:type="spellEnd"/>
            <w:r w:rsidRPr="00BB2B1D">
              <w:rPr>
                <w:rFonts w:ascii="Calibri" w:eastAsia="Tahoma" w:hAnsi="Calibri" w:cs="Calibri"/>
                <w:b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BB2B1D">
              <w:rPr>
                <w:rFonts w:ascii="Calibri" w:eastAsia="Tahoma" w:hAnsi="Calibri" w:cs="Calibri"/>
                <w:b/>
                <w:sz w:val="23"/>
                <w:szCs w:val="23"/>
                <w:highlight w:val="yellow"/>
                <w:lang w:val="en-US"/>
              </w:rPr>
              <w:t>lebih</w:t>
            </w:r>
            <w:proofErr w:type="spellEnd"/>
            <w:r w:rsidRPr="00BB2B1D">
              <w:rPr>
                <w:rFonts w:ascii="Calibri" w:eastAsia="Tahoma" w:hAnsi="Calibri" w:cs="Calibri"/>
                <w:b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BB2B1D">
              <w:rPr>
                <w:rFonts w:ascii="Calibri" w:eastAsia="Tahoma" w:hAnsi="Calibri" w:cs="Calibri"/>
                <w:b/>
                <w:sz w:val="23"/>
                <w:szCs w:val="23"/>
                <w:highlight w:val="yellow"/>
                <w:lang w:val="en-US"/>
              </w:rPr>
              <w:t>dari</w:t>
            </w:r>
            <w:proofErr w:type="spellEnd"/>
            <w:r w:rsidRPr="00BB2B1D">
              <w:rPr>
                <w:rFonts w:ascii="Calibri" w:eastAsia="Tahoma" w:hAnsi="Calibri" w:cs="Calibri"/>
                <w:b/>
                <w:sz w:val="23"/>
                <w:szCs w:val="23"/>
                <w:highlight w:val="yellow"/>
                <w:lang w:val="en-US"/>
              </w:rPr>
              <w:t xml:space="preserve"> 10</w:t>
            </w:r>
            <w:r w:rsidRPr="00BB2B1D">
              <w:rPr>
                <w:rFonts w:ascii="Calibri" w:eastAsia="Tahoma" w:hAnsi="Calibri" w:cs="Calibri"/>
                <w:b/>
                <w:sz w:val="23"/>
                <w:szCs w:val="23"/>
                <w:highlight w:val="yellow"/>
                <w:vertAlign w:val="superscript"/>
                <w:lang w:val="en-US"/>
              </w:rPr>
              <w:t>3</w:t>
            </w:r>
            <w:r w:rsidRPr="00BB2B1D">
              <w:rPr>
                <w:rFonts w:ascii="Calibri" w:eastAsia="Tahoma" w:hAnsi="Calibri" w:cs="Calibri"/>
                <w:b/>
                <w:sz w:val="23"/>
                <w:szCs w:val="23"/>
                <w:highlight w:val="yellow"/>
                <w:lang w:val="en-US"/>
              </w:rPr>
              <w:t xml:space="preserve"> (2000)</w:t>
            </w:r>
          </w:p>
          <w:p w:rsidR="00BB2B1D" w:rsidRPr="00BB2B1D" w:rsidRDefault="00BB2B1D" w:rsidP="00BB2B1D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b/>
                <w:i/>
                <w:sz w:val="21"/>
                <w:szCs w:val="21"/>
                <w:highlight w:val="yellow"/>
                <w:lang w:val="en-US" w:eastAsia="en-US"/>
              </w:rPr>
            </w:pPr>
            <w:r w:rsidRPr="00BB2B1D">
              <w:rPr>
                <w:rFonts w:ascii="Calibri" w:eastAsia="Tahoma" w:hAnsi="Calibri" w:cs="Calibri"/>
                <w:b/>
                <w:i/>
                <w:sz w:val="21"/>
                <w:szCs w:val="21"/>
                <w:highlight w:val="yellow"/>
                <w:lang w:val="en-US"/>
              </w:rPr>
              <w:t>Not more than 10</w:t>
            </w:r>
            <w:r w:rsidRPr="00BB2B1D">
              <w:rPr>
                <w:rFonts w:ascii="Calibri" w:eastAsia="Tahoma" w:hAnsi="Calibri" w:cs="Calibri"/>
                <w:b/>
                <w:i/>
                <w:sz w:val="21"/>
                <w:szCs w:val="21"/>
                <w:highlight w:val="yellow"/>
                <w:vertAlign w:val="superscript"/>
                <w:lang w:val="en-US"/>
              </w:rPr>
              <w:t>3</w:t>
            </w:r>
            <w:r w:rsidRPr="00BB2B1D">
              <w:rPr>
                <w:rFonts w:ascii="Calibri" w:eastAsia="Tahoma" w:hAnsi="Calibri" w:cs="Calibri"/>
                <w:b/>
                <w:i/>
                <w:sz w:val="21"/>
                <w:szCs w:val="21"/>
                <w:highlight w:val="yellow"/>
                <w:lang w:val="en-US"/>
              </w:rPr>
              <w:t xml:space="preserve"> (2000)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:rsidR="00BB2B1D" w:rsidRPr="00BB2B1D" w:rsidRDefault="00BB2B1D" w:rsidP="00BB2B1D">
            <w:pPr>
              <w:spacing w:after="0" w:line="240" w:lineRule="auto"/>
              <w:rPr>
                <w:rFonts w:cs="Calibri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BB2B1D">
              <w:rPr>
                <w:rFonts w:cs="Calibri"/>
                <w:sz w:val="23"/>
                <w:szCs w:val="23"/>
                <w:highlight w:val="yellow"/>
                <w:lang w:val="en-US"/>
              </w:rPr>
              <w:t>Suplemen</w:t>
            </w:r>
            <w:proofErr w:type="spellEnd"/>
            <w:r w:rsidRPr="00BB2B1D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I FI VI (2022) Hal. 290</w:t>
            </w:r>
          </w:p>
        </w:tc>
      </w:tr>
      <w:tr w:rsidR="00BB2B1D" w:rsidTr="00162849">
        <w:tc>
          <w:tcPr>
            <w:tcW w:w="558" w:type="dxa"/>
            <w:vMerge/>
            <w:tcBorders>
              <w:bottom w:val="single" w:sz="4" w:space="0" w:color="7F7F7F"/>
            </w:tcBorders>
          </w:tcPr>
          <w:p w:rsidR="00BB2B1D" w:rsidRPr="00BB2B1D" w:rsidRDefault="00BB2B1D" w:rsidP="00BB2B1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:rsidR="00BB2B1D" w:rsidRPr="00BB2B1D" w:rsidRDefault="00BB2B1D" w:rsidP="00BB2B1D">
            <w:pPr>
              <w:spacing w:after="0"/>
              <w:ind w:hanging="2"/>
              <w:rPr>
                <w:rFonts w:cs="Calibri"/>
                <w:b/>
                <w:sz w:val="23"/>
                <w:szCs w:val="23"/>
                <w:highlight w:val="yellow"/>
                <w:lang w:val="en-ID"/>
              </w:rPr>
            </w:pPr>
            <w:r w:rsidRPr="00BB2B1D">
              <w:rPr>
                <w:rFonts w:cs="Calibri"/>
                <w:b/>
                <w:sz w:val="23"/>
                <w:szCs w:val="23"/>
                <w:highlight w:val="yellow"/>
                <w:lang w:val="en-ID"/>
              </w:rPr>
              <w:t xml:space="preserve">Angka </w:t>
            </w:r>
            <w:proofErr w:type="spellStart"/>
            <w:r w:rsidRPr="00BB2B1D">
              <w:rPr>
                <w:rFonts w:cs="Calibri"/>
                <w:b/>
                <w:sz w:val="23"/>
                <w:szCs w:val="23"/>
                <w:highlight w:val="yellow"/>
                <w:lang w:val="en-ID"/>
              </w:rPr>
              <w:t>Kapang</w:t>
            </w:r>
            <w:proofErr w:type="spellEnd"/>
            <w:r w:rsidRPr="00BB2B1D">
              <w:rPr>
                <w:rFonts w:cs="Calibri"/>
                <w:b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BB2B1D">
              <w:rPr>
                <w:rFonts w:cs="Calibri"/>
                <w:b/>
                <w:sz w:val="23"/>
                <w:szCs w:val="23"/>
                <w:highlight w:val="yellow"/>
                <w:lang w:val="en-ID"/>
              </w:rPr>
              <w:t>dan</w:t>
            </w:r>
            <w:proofErr w:type="spellEnd"/>
            <w:r w:rsidRPr="00BB2B1D">
              <w:rPr>
                <w:rFonts w:cs="Calibri"/>
                <w:b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BB2B1D">
              <w:rPr>
                <w:rFonts w:cs="Calibri"/>
                <w:b/>
                <w:sz w:val="23"/>
                <w:szCs w:val="23"/>
                <w:highlight w:val="yellow"/>
                <w:lang w:val="en-ID"/>
              </w:rPr>
              <w:t>Khamir</w:t>
            </w:r>
            <w:proofErr w:type="spellEnd"/>
          </w:p>
          <w:p w:rsidR="00BB2B1D" w:rsidRPr="00BB2B1D" w:rsidRDefault="00BB2B1D" w:rsidP="00BB2B1D">
            <w:pPr>
              <w:spacing w:after="0"/>
              <w:ind w:hanging="2"/>
              <w:rPr>
                <w:rFonts w:cs="Calibri"/>
                <w:b/>
                <w:sz w:val="23"/>
                <w:szCs w:val="23"/>
                <w:highlight w:val="yellow"/>
                <w:lang w:val="en-ID"/>
              </w:rPr>
            </w:pPr>
            <w:r w:rsidRPr="00BB2B1D">
              <w:rPr>
                <w:bCs/>
                <w:i/>
                <w:iCs/>
                <w:sz w:val="21"/>
                <w:szCs w:val="21"/>
                <w:highlight w:val="yellow"/>
                <w:lang w:val="en-US"/>
              </w:rPr>
              <w:t>Total Combined Molds and Yeasts Count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:rsidR="00BB2B1D" w:rsidRPr="00BB2B1D" w:rsidRDefault="00BB2B1D" w:rsidP="00BB2B1D">
            <w:pPr>
              <w:spacing w:after="0" w:line="276" w:lineRule="auto"/>
              <w:ind w:left="63"/>
              <w:jc w:val="both"/>
              <w:rPr>
                <w:rFonts w:eastAsia="Tahoma" w:cs="Calibri"/>
                <w:b/>
                <w:color w:val="000000"/>
                <w:sz w:val="23"/>
                <w:szCs w:val="23"/>
                <w:highlight w:val="yellow"/>
                <w:lang w:val="en-US"/>
              </w:rPr>
            </w:pPr>
            <w:r w:rsidRPr="00BB2B1D">
              <w:rPr>
                <w:rFonts w:eastAsia="Tahoma" w:cs="Calibri"/>
                <w:b/>
                <w:color w:val="000000"/>
                <w:sz w:val="23"/>
                <w:szCs w:val="23"/>
                <w:highlight w:val="yellow"/>
                <w:lang w:val="en-US"/>
              </w:rPr>
              <w:t>Coloni/ gram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:rsidR="00BB2B1D" w:rsidRPr="00BB2B1D" w:rsidRDefault="00BB2B1D" w:rsidP="00BB2B1D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Tahoma" w:hAnsi="Calibri" w:cs="Calibri"/>
                <w:b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BB2B1D">
              <w:rPr>
                <w:rFonts w:ascii="Calibri" w:eastAsia="Tahoma" w:hAnsi="Calibri" w:cs="Calibri"/>
                <w:b/>
                <w:sz w:val="23"/>
                <w:szCs w:val="23"/>
                <w:highlight w:val="yellow"/>
                <w:lang w:val="en-US"/>
              </w:rPr>
              <w:t>Tidak</w:t>
            </w:r>
            <w:proofErr w:type="spellEnd"/>
            <w:r w:rsidRPr="00BB2B1D">
              <w:rPr>
                <w:rFonts w:ascii="Calibri" w:eastAsia="Tahoma" w:hAnsi="Calibri" w:cs="Calibri"/>
                <w:b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BB2B1D">
              <w:rPr>
                <w:rFonts w:ascii="Calibri" w:eastAsia="Tahoma" w:hAnsi="Calibri" w:cs="Calibri"/>
                <w:b/>
                <w:sz w:val="23"/>
                <w:szCs w:val="23"/>
                <w:highlight w:val="yellow"/>
                <w:lang w:val="en-US"/>
              </w:rPr>
              <w:t>lebih</w:t>
            </w:r>
            <w:proofErr w:type="spellEnd"/>
            <w:r w:rsidRPr="00BB2B1D">
              <w:rPr>
                <w:rFonts w:ascii="Calibri" w:eastAsia="Tahoma" w:hAnsi="Calibri" w:cs="Calibri"/>
                <w:b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BB2B1D">
              <w:rPr>
                <w:rFonts w:ascii="Calibri" w:eastAsia="Tahoma" w:hAnsi="Calibri" w:cs="Calibri"/>
                <w:b/>
                <w:sz w:val="23"/>
                <w:szCs w:val="23"/>
                <w:highlight w:val="yellow"/>
                <w:lang w:val="en-US"/>
              </w:rPr>
              <w:t>dari</w:t>
            </w:r>
            <w:proofErr w:type="spellEnd"/>
            <w:r w:rsidRPr="00BB2B1D">
              <w:rPr>
                <w:rFonts w:ascii="Calibri" w:eastAsia="Tahoma" w:hAnsi="Calibri" w:cs="Calibri"/>
                <w:b/>
                <w:sz w:val="23"/>
                <w:szCs w:val="23"/>
                <w:highlight w:val="yellow"/>
                <w:lang w:val="en-US"/>
              </w:rPr>
              <w:t xml:space="preserve"> 10</w:t>
            </w:r>
            <w:r w:rsidRPr="00BB2B1D">
              <w:rPr>
                <w:rFonts w:ascii="Calibri" w:eastAsia="Tahoma" w:hAnsi="Calibri" w:cs="Calibri"/>
                <w:b/>
                <w:sz w:val="23"/>
                <w:szCs w:val="23"/>
                <w:highlight w:val="yellow"/>
                <w:vertAlign w:val="superscript"/>
                <w:lang w:val="en-US"/>
              </w:rPr>
              <w:t>2</w:t>
            </w:r>
            <w:r w:rsidRPr="00BB2B1D">
              <w:rPr>
                <w:rFonts w:ascii="Calibri" w:eastAsia="Tahoma" w:hAnsi="Calibri" w:cs="Calibri"/>
                <w:b/>
                <w:sz w:val="23"/>
                <w:szCs w:val="23"/>
                <w:highlight w:val="yellow"/>
                <w:lang w:val="en-US"/>
              </w:rPr>
              <w:t xml:space="preserve"> (200)</w:t>
            </w:r>
          </w:p>
          <w:p w:rsidR="00BB2B1D" w:rsidRPr="00BB2B1D" w:rsidRDefault="00BB2B1D" w:rsidP="00BB2B1D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Tahoma" w:hAnsi="Calibri" w:cs="Calibri"/>
                <w:b/>
                <w:i/>
                <w:sz w:val="23"/>
                <w:szCs w:val="23"/>
                <w:highlight w:val="yellow"/>
                <w:lang w:val="en-US"/>
              </w:rPr>
            </w:pPr>
            <w:r w:rsidRPr="00BB2B1D">
              <w:rPr>
                <w:rFonts w:ascii="Calibri" w:eastAsia="Tahoma" w:hAnsi="Calibri" w:cs="Calibri"/>
                <w:b/>
                <w:i/>
                <w:sz w:val="21"/>
                <w:szCs w:val="21"/>
                <w:highlight w:val="yellow"/>
                <w:lang w:val="en-US"/>
              </w:rPr>
              <w:t xml:space="preserve">Not more than </w:t>
            </w:r>
            <w:r w:rsidRPr="00BB2B1D">
              <w:rPr>
                <w:rFonts w:ascii="Calibri" w:eastAsia="Tahoma" w:hAnsi="Calibri" w:cs="Calibri"/>
                <w:b/>
                <w:i/>
                <w:sz w:val="23"/>
                <w:szCs w:val="23"/>
                <w:highlight w:val="yellow"/>
                <w:lang w:val="en-US"/>
              </w:rPr>
              <w:t>10</w:t>
            </w:r>
            <w:r w:rsidRPr="00BB2B1D">
              <w:rPr>
                <w:rFonts w:ascii="Calibri" w:eastAsia="Tahoma" w:hAnsi="Calibri" w:cs="Calibri"/>
                <w:b/>
                <w:i/>
                <w:sz w:val="23"/>
                <w:szCs w:val="23"/>
                <w:highlight w:val="yellow"/>
                <w:vertAlign w:val="superscript"/>
                <w:lang w:val="en-US"/>
              </w:rPr>
              <w:t>2</w:t>
            </w:r>
            <w:r w:rsidRPr="00BB2B1D">
              <w:rPr>
                <w:rFonts w:ascii="Calibri" w:eastAsia="Tahoma" w:hAnsi="Calibri" w:cs="Calibri"/>
                <w:b/>
                <w:i/>
                <w:sz w:val="23"/>
                <w:szCs w:val="23"/>
                <w:highlight w:val="yellow"/>
                <w:lang w:val="en-US"/>
              </w:rPr>
              <w:t xml:space="preserve"> (200)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:rsidR="00BB2B1D" w:rsidRPr="00BB2B1D" w:rsidRDefault="00BB2B1D" w:rsidP="00BB2B1D">
            <w:pPr>
              <w:spacing w:after="0" w:line="240" w:lineRule="auto"/>
              <w:rPr>
                <w:rFonts w:cs="Calibri"/>
                <w:sz w:val="23"/>
                <w:szCs w:val="23"/>
                <w:highlight w:val="yellow"/>
              </w:rPr>
            </w:pPr>
            <w:proofErr w:type="spellStart"/>
            <w:r w:rsidRPr="00BB2B1D">
              <w:rPr>
                <w:rFonts w:cs="Calibri"/>
                <w:sz w:val="23"/>
                <w:szCs w:val="23"/>
                <w:highlight w:val="yellow"/>
                <w:lang w:val="en-US"/>
              </w:rPr>
              <w:t>Suplemen</w:t>
            </w:r>
            <w:proofErr w:type="spellEnd"/>
            <w:r w:rsidRPr="00BB2B1D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I FI VI (2022) Hal. 290</w:t>
            </w:r>
          </w:p>
        </w:tc>
      </w:tr>
    </w:tbl>
    <w:p w:rsidR="00803737" w:rsidRDefault="00803737">
      <w:pPr>
        <w:spacing w:after="0" w:line="240" w:lineRule="auto"/>
        <w:rPr>
          <w:rFonts w:cs="Calibri"/>
          <w:b/>
          <w:bCs/>
          <w:i/>
          <w:iCs/>
          <w:color w:val="000000"/>
          <w:sz w:val="21"/>
          <w:szCs w:val="21"/>
        </w:rPr>
      </w:pPr>
      <w:r>
        <w:rPr>
          <w:rFonts w:cs="Calibri"/>
          <w:b/>
          <w:bCs/>
          <w:i/>
          <w:iCs/>
          <w:color w:val="000000"/>
          <w:sz w:val="21"/>
          <w:szCs w:val="21"/>
        </w:rPr>
        <w:lastRenderedPageBreak/>
        <w:br w:type="page"/>
      </w:r>
    </w:p>
    <w:p w:rsidR="00803737" w:rsidRDefault="00803737" w:rsidP="00B8363A">
      <w:pPr>
        <w:spacing w:after="60" w:line="240" w:lineRule="auto"/>
        <w:rPr>
          <w:rFonts w:cs="Calibri"/>
          <w:sz w:val="23"/>
          <w:szCs w:val="23"/>
        </w:rPr>
        <w:sectPr w:rsidR="00803737" w:rsidSect="00B8363A">
          <w:headerReference w:type="default" r:id="rId8"/>
          <w:pgSz w:w="11906" w:h="16838"/>
          <w:pgMar w:top="992" w:right="707" w:bottom="851" w:left="851" w:header="708" w:footer="708" w:gutter="0"/>
          <w:cols w:space="708"/>
          <w:docGrid w:linePitch="360"/>
        </w:sectPr>
      </w:pPr>
    </w:p>
    <w:p w:rsidR="00803737" w:rsidRPr="00740369" w:rsidRDefault="00803737" w:rsidP="008037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/>
        <w:ind w:left="284" w:hanging="284"/>
        <w:jc w:val="both"/>
        <w:textAlignment w:val="top"/>
        <w:outlineLvl w:val="0"/>
        <w:rPr>
          <w:rFonts w:ascii="Calibri" w:hAnsi="Calibri"/>
          <w:b/>
          <w:color w:val="000000"/>
          <w:sz w:val="23"/>
          <w:szCs w:val="23"/>
        </w:rPr>
      </w:pPr>
      <w:proofErr w:type="spellStart"/>
      <w:r w:rsidRPr="00740369">
        <w:rPr>
          <w:rFonts w:ascii="Calibri" w:hAnsi="Calibri"/>
          <w:b/>
          <w:sz w:val="23"/>
          <w:szCs w:val="23"/>
        </w:rPr>
        <w:lastRenderedPageBreak/>
        <w:t>Sejarah</w:t>
      </w:r>
      <w:proofErr w:type="spellEnd"/>
      <w:r w:rsidRPr="00740369">
        <w:rPr>
          <w:rFonts w:ascii="Calibri" w:hAnsi="Calibri"/>
          <w:b/>
          <w:sz w:val="23"/>
          <w:szCs w:val="23"/>
        </w:rPr>
        <w:t xml:space="preserve"> </w:t>
      </w:r>
      <w:proofErr w:type="spellStart"/>
      <w:r w:rsidRPr="00740369">
        <w:rPr>
          <w:rFonts w:ascii="Calibri" w:hAnsi="Calibri"/>
          <w:b/>
          <w:sz w:val="23"/>
          <w:szCs w:val="23"/>
        </w:rPr>
        <w:t>Revisi</w:t>
      </w:r>
      <w:proofErr w:type="spellEnd"/>
      <w:r w:rsidRPr="00740369">
        <w:rPr>
          <w:rFonts w:ascii="Calibri" w:hAnsi="Calibri"/>
          <w:b/>
          <w:sz w:val="23"/>
          <w:szCs w:val="23"/>
        </w:rPr>
        <w:t xml:space="preserve"> </w:t>
      </w:r>
      <w:proofErr w:type="spellStart"/>
      <w:r w:rsidRPr="00740369">
        <w:rPr>
          <w:rFonts w:ascii="Calibri" w:hAnsi="Calibri"/>
          <w:b/>
          <w:sz w:val="23"/>
          <w:szCs w:val="23"/>
        </w:rPr>
        <w:t>dan</w:t>
      </w:r>
      <w:proofErr w:type="spellEnd"/>
      <w:r w:rsidRPr="00740369">
        <w:rPr>
          <w:rFonts w:ascii="Calibri" w:hAnsi="Calibri"/>
          <w:b/>
          <w:sz w:val="23"/>
          <w:szCs w:val="23"/>
        </w:rPr>
        <w:t xml:space="preserve"> Review/</w:t>
      </w:r>
      <w:r w:rsidRPr="00740369">
        <w:rPr>
          <w:rFonts w:ascii="Calibri" w:hAnsi="Calibri"/>
          <w:b/>
          <w:i/>
          <w:iCs/>
          <w:sz w:val="21"/>
          <w:szCs w:val="21"/>
        </w:rPr>
        <w:t>Revision and Review History</w:t>
      </w:r>
    </w:p>
    <w:tbl>
      <w:tblPr>
        <w:tblW w:w="9781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4"/>
        <w:gridCol w:w="1075"/>
        <w:gridCol w:w="1729"/>
        <w:gridCol w:w="2976"/>
        <w:gridCol w:w="2127"/>
      </w:tblGrid>
      <w:tr w:rsidR="00803737" w:rsidRPr="00F3246E" w:rsidTr="00641488"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803737" w:rsidRPr="00F3246E" w:rsidRDefault="00803737" w:rsidP="00641488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F3246E">
              <w:rPr>
                <w:b/>
                <w:sz w:val="23"/>
                <w:szCs w:val="23"/>
              </w:rPr>
              <w:t>Kode Dokumen</w:t>
            </w:r>
          </w:p>
          <w:p w:rsidR="00803737" w:rsidRPr="00F3246E" w:rsidRDefault="00803737" w:rsidP="00641488">
            <w:pPr>
              <w:spacing w:after="0" w:line="240" w:lineRule="auto"/>
              <w:ind w:hanging="2"/>
              <w:jc w:val="center"/>
              <w:rPr>
                <w:b/>
                <w:i/>
                <w:iCs/>
                <w:sz w:val="21"/>
                <w:szCs w:val="21"/>
                <w:lang w:val="en-US"/>
              </w:rPr>
            </w:pPr>
            <w:r w:rsidRPr="00F3246E">
              <w:rPr>
                <w:b/>
                <w:i/>
                <w:iCs/>
                <w:sz w:val="21"/>
                <w:szCs w:val="21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803737" w:rsidRPr="00F3246E" w:rsidRDefault="00803737" w:rsidP="00641488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F3246E">
              <w:rPr>
                <w:b/>
                <w:sz w:val="23"/>
                <w:szCs w:val="23"/>
              </w:rPr>
              <w:t>Revisi</w:t>
            </w:r>
          </w:p>
          <w:p w:rsidR="00803737" w:rsidRPr="00F3246E" w:rsidRDefault="00803737" w:rsidP="00641488">
            <w:pPr>
              <w:spacing w:after="0" w:line="240" w:lineRule="auto"/>
              <w:ind w:hanging="2"/>
              <w:jc w:val="center"/>
              <w:rPr>
                <w:b/>
                <w:i/>
                <w:iCs/>
                <w:sz w:val="23"/>
                <w:szCs w:val="23"/>
                <w:lang w:val="en-US"/>
              </w:rPr>
            </w:pPr>
            <w:r w:rsidRPr="00F3246E">
              <w:rPr>
                <w:b/>
                <w:i/>
                <w:iCs/>
                <w:sz w:val="21"/>
                <w:szCs w:val="21"/>
                <w:lang w:val="en-US"/>
              </w:rPr>
              <w:t>(Revision)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803737" w:rsidRPr="00F3246E" w:rsidRDefault="00803737" w:rsidP="00641488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F3246E">
              <w:rPr>
                <w:b/>
                <w:sz w:val="23"/>
                <w:szCs w:val="23"/>
              </w:rPr>
              <w:t>Tanggal Efektif</w:t>
            </w:r>
          </w:p>
          <w:p w:rsidR="00803737" w:rsidRPr="00F3246E" w:rsidRDefault="00803737" w:rsidP="00641488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F3246E">
              <w:rPr>
                <w:b/>
                <w:i/>
                <w:iCs/>
                <w:sz w:val="21"/>
                <w:szCs w:val="21"/>
                <w:lang w:val="en-US"/>
              </w:rPr>
              <w:t>(Effective Date)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803737" w:rsidRPr="00F3246E" w:rsidRDefault="00803737" w:rsidP="00641488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F3246E">
              <w:rPr>
                <w:b/>
                <w:sz w:val="23"/>
                <w:szCs w:val="23"/>
              </w:rPr>
              <w:t>Perubahan</w:t>
            </w:r>
          </w:p>
          <w:p w:rsidR="00803737" w:rsidRPr="00F3246E" w:rsidRDefault="00803737" w:rsidP="00641488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F3246E">
              <w:rPr>
                <w:b/>
                <w:i/>
                <w:iCs/>
                <w:sz w:val="21"/>
                <w:szCs w:val="21"/>
                <w:lang w:val="en-US"/>
              </w:rPr>
              <w:t>(Changes)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803737" w:rsidRPr="00F3246E" w:rsidRDefault="00803737" w:rsidP="00641488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F3246E">
              <w:rPr>
                <w:b/>
                <w:sz w:val="23"/>
                <w:szCs w:val="23"/>
              </w:rPr>
              <w:t>Alasan</w:t>
            </w:r>
          </w:p>
          <w:p w:rsidR="00803737" w:rsidRPr="00F3246E" w:rsidRDefault="00803737" w:rsidP="00641488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F3246E">
              <w:rPr>
                <w:b/>
                <w:i/>
                <w:iCs/>
                <w:sz w:val="21"/>
                <w:szCs w:val="21"/>
                <w:lang w:val="en-US"/>
              </w:rPr>
              <w:t>(Reasons)</w:t>
            </w:r>
          </w:p>
        </w:tc>
      </w:tr>
      <w:tr w:rsidR="00803737" w:rsidRPr="00F3246E" w:rsidTr="00641488">
        <w:trPr>
          <w:trHeight w:val="544"/>
        </w:trPr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737" w:rsidRPr="00F3246E" w:rsidRDefault="00803737" w:rsidP="00803737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F3246E">
              <w:rPr>
                <w:iCs/>
                <w:sz w:val="23"/>
                <w:szCs w:val="23"/>
                <w:lang w:val="en-US"/>
              </w:rPr>
              <w:t>S-QC-01-0</w:t>
            </w:r>
            <w:r>
              <w:rPr>
                <w:iCs/>
                <w:sz w:val="23"/>
                <w:szCs w:val="23"/>
                <w:lang w:val="en-US"/>
              </w:rPr>
              <w:t>98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737" w:rsidRPr="00F3246E" w:rsidRDefault="00803737" w:rsidP="00641488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F3246E">
              <w:rPr>
                <w:sz w:val="23"/>
                <w:szCs w:val="23"/>
              </w:rPr>
              <w:t>00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3737" w:rsidRPr="00F3246E" w:rsidRDefault="00803737" w:rsidP="00641488">
            <w:pPr>
              <w:spacing w:after="0" w:line="240" w:lineRule="auto"/>
              <w:ind w:hanging="2"/>
              <w:jc w:val="center"/>
              <w:rPr>
                <w:bCs/>
                <w:iCs/>
                <w:sz w:val="23"/>
                <w:szCs w:val="23"/>
                <w:lang w:val="en-US"/>
              </w:rPr>
            </w:pPr>
            <w:r>
              <w:rPr>
                <w:bCs/>
                <w:iCs/>
                <w:sz w:val="23"/>
                <w:szCs w:val="23"/>
                <w:lang w:val="en-US"/>
              </w:rPr>
              <w:t>22 NOV 2018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737" w:rsidRPr="00F3246E" w:rsidRDefault="00803737" w:rsidP="00641488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F3246E">
              <w:rPr>
                <w:sz w:val="23"/>
                <w:szCs w:val="23"/>
              </w:rPr>
              <w:t>-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737" w:rsidRPr="00F3246E" w:rsidRDefault="00803737" w:rsidP="00641488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F3246E">
              <w:rPr>
                <w:sz w:val="23"/>
                <w:szCs w:val="23"/>
              </w:rPr>
              <w:t>Dokumen Baru</w:t>
            </w:r>
          </w:p>
          <w:p w:rsidR="00803737" w:rsidRPr="00F3246E" w:rsidRDefault="00803737" w:rsidP="00641488">
            <w:pPr>
              <w:spacing w:after="0" w:line="240" w:lineRule="auto"/>
              <w:ind w:hanging="2"/>
              <w:jc w:val="center"/>
              <w:rPr>
                <w:i/>
                <w:iCs/>
                <w:sz w:val="21"/>
                <w:szCs w:val="21"/>
                <w:lang w:val="en-US"/>
              </w:rPr>
            </w:pPr>
            <w:r w:rsidRPr="00F3246E">
              <w:rPr>
                <w:i/>
                <w:iCs/>
                <w:sz w:val="21"/>
                <w:szCs w:val="21"/>
                <w:lang w:val="en-US"/>
              </w:rPr>
              <w:t>New Document</w:t>
            </w:r>
          </w:p>
        </w:tc>
      </w:tr>
      <w:tr w:rsidR="00803737" w:rsidRPr="00F3246E" w:rsidTr="00803737">
        <w:trPr>
          <w:trHeight w:val="544"/>
        </w:trPr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3737" w:rsidRDefault="00803737" w:rsidP="00803737">
            <w:pPr>
              <w:jc w:val="center"/>
            </w:pPr>
            <w:r w:rsidRPr="0083492E">
              <w:rPr>
                <w:iCs/>
                <w:sz w:val="23"/>
                <w:szCs w:val="23"/>
                <w:lang w:val="en-US"/>
              </w:rPr>
              <w:t>S-QC-01-098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3737" w:rsidRPr="00F3246E" w:rsidRDefault="00803737" w:rsidP="00803737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F3246E">
              <w:rPr>
                <w:sz w:val="23"/>
                <w:szCs w:val="23"/>
              </w:rPr>
              <w:t>01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3737" w:rsidRPr="00F3246E" w:rsidRDefault="00803737" w:rsidP="00803737">
            <w:pPr>
              <w:spacing w:after="0" w:line="240" w:lineRule="auto"/>
              <w:ind w:hanging="2"/>
              <w:jc w:val="center"/>
              <w:rPr>
                <w:bCs/>
                <w:iCs/>
                <w:sz w:val="23"/>
                <w:szCs w:val="23"/>
                <w:lang w:val="en-US"/>
              </w:rPr>
            </w:pPr>
            <w:r w:rsidRPr="00F3246E">
              <w:rPr>
                <w:bCs/>
                <w:iCs/>
                <w:sz w:val="23"/>
                <w:szCs w:val="23"/>
                <w:lang w:val="en-US"/>
              </w:rPr>
              <w:t xml:space="preserve">26 </w:t>
            </w:r>
            <w:r>
              <w:rPr>
                <w:bCs/>
                <w:iCs/>
                <w:sz w:val="23"/>
                <w:szCs w:val="23"/>
                <w:lang w:val="en-US"/>
              </w:rPr>
              <w:t>JUN 2020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3737" w:rsidRPr="00F3246E" w:rsidRDefault="00803737" w:rsidP="00803737">
            <w:pPr>
              <w:pStyle w:val="ListParagraph"/>
              <w:numPr>
                <w:ilvl w:val="0"/>
                <w:numId w:val="6"/>
              </w:numPr>
              <w:suppressAutoHyphens/>
              <w:ind w:left="176" w:hanging="218"/>
              <w:textDirection w:val="btLr"/>
              <w:textAlignment w:val="top"/>
              <w:outlineLvl w:val="0"/>
              <w:rPr>
                <w:rFonts w:ascii="Calibri" w:hAnsi="Calibri"/>
                <w:sz w:val="23"/>
                <w:szCs w:val="23"/>
                <w:lang w:val="en-GB"/>
              </w:rPr>
            </w:pPr>
            <w:r w:rsidRPr="00F3246E">
              <w:rPr>
                <w:rFonts w:ascii="Calibri" w:hAnsi="Calibri"/>
                <w:sz w:val="23"/>
                <w:szCs w:val="23"/>
                <w:lang w:val="en-GB"/>
              </w:rPr>
              <w:t xml:space="preserve">Perubahan </w:t>
            </w:r>
            <w:proofErr w:type="spellStart"/>
            <w:r w:rsidRPr="00F3246E">
              <w:rPr>
                <w:rFonts w:ascii="Calibri" w:hAnsi="Calibri"/>
                <w:sz w:val="23"/>
                <w:szCs w:val="23"/>
                <w:lang w:val="en-GB"/>
              </w:rPr>
              <w:t>pada</w:t>
            </w:r>
            <w:proofErr w:type="spellEnd"/>
            <w:r w:rsidRPr="00F3246E">
              <w:rPr>
                <w:rFonts w:ascii="Calibri" w:hAnsi="Calibri"/>
                <w:sz w:val="23"/>
                <w:szCs w:val="23"/>
                <w:lang w:val="en-GB"/>
              </w:rPr>
              <w:t xml:space="preserve"> parameter </w:t>
            </w:r>
            <w:proofErr w:type="spellStart"/>
            <w:r w:rsidRPr="00F3246E">
              <w:rPr>
                <w:rFonts w:ascii="Calibri" w:hAnsi="Calibri"/>
                <w:sz w:val="23"/>
                <w:szCs w:val="23"/>
                <w:lang w:val="en-GB"/>
              </w:rPr>
              <w:t>pemeriksaan</w:t>
            </w:r>
            <w:proofErr w:type="spellEnd"/>
          </w:p>
          <w:p w:rsidR="00803737" w:rsidRPr="00F3246E" w:rsidRDefault="00803737" w:rsidP="00803737">
            <w:pPr>
              <w:pStyle w:val="ListParagraph"/>
              <w:numPr>
                <w:ilvl w:val="0"/>
                <w:numId w:val="6"/>
              </w:numPr>
              <w:suppressAutoHyphens/>
              <w:ind w:left="176" w:hanging="218"/>
              <w:textDirection w:val="btLr"/>
              <w:textAlignment w:val="top"/>
              <w:outlineLvl w:val="0"/>
              <w:rPr>
                <w:rFonts w:ascii="Calibri" w:hAnsi="Calibri"/>
                <w:sz w:val="23"/>
                <w:szCs w:val="23"/>
                <w:lang w:val="en-GB"/>
              </w:rPr>
            </w:pPr>
            <w:proofErr w:type="spellStart"/>
            <w:r w:rsidRPr="00F3246E">
              <w:rPr>
                <w:rFonts w:ascii="Calibri" w:hAnsi="Calibri"/>
                <w:sz w:val="23"/>
                <w:szCs w:val="23"/>
                <w:lang w:val="en-GB"/>
              </w:rPr>
              <w:t>Perubahan</w:t>
            </w:r>
            <w:proofErr w:type="spellEnd"/>
            <w:r w:rsidRPr="00F3246E">
              <w:rPr>
                <w:rFonts w:ascii="Calibri" w:hAnsi="Calibri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3246E">
              <w:rPr>
                <w:rFonts w:ascii="Calibri" w:hAnsi="Calibri"/>
                <w:sz w:val="23"/>
                <w:szCs w:val="23"/>
                <w:lang w:val="en-GB"/>
              </w:rPr>
              <w:t>pada</w:t>
            </w:r>
            <w:proofErr w:type="spellEnd"/>
            <w:r w:rsidRPr="00F3246E">
              <w:rPr>
                <w:rFonts w:ascii="Calibri" w:hAnsi="Calibri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3246E">
              <w:rPr>
                <w:rFonts w:ascii="Calibri" w:hAnsi="Calibri"/>
                <w:sz w:val="23"/>
                <w:szCs w:val="23"/>
                <w:lang w:val="en-GB"/>
              </w:rPr>
              <w:t>Referensi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3737" w:rsidRPr="00F3246E" w:rsidRDefault="00803737" w:rsidP="00803737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</w:p>
        </w:tc>
      </w:tr>
      <w:tr w:rsidR="00803737" w:rsidRPr="00F3246E" w:rsidTr="00803737">
        <w:trPr>
          <w:trHeight w:val="544"/>
        </w:trPr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3737" w:rsidRDefault="00803737" w:rsidP="00803737">
            <w:pPr>
              <w:jc w:val="center"/>
            </w:pPr>
            <w:r w:rsidRPr="0083492E">
              <w:rPr>
                <w:iCs/>
                <w:sz w:val="23"/>
                <w:szCs w:val="23"/>
                <w:lang w:val="en-US"/>
              </w:rPr>
              <w:t>S-QC-01-098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3737" w:rsidRPr="00F3246E" w:rsidRDefault="00803737" w:rsidP="00803737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F3246E">
              <w:rPr>
                <w:sz w:val="23"/>
                <w:szCs w:val="23"/>
              </w:rPr>
              <w:t>0</w:t>
            </w:r>
            <w:r>
              <w:rPr>
                <w:sz w:val="23"/>
                <w:szCs w:val="23"/>
              </w:rPr>
              <w:t>2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3737" w:rsidRPr="00F3246E" w:rsidRDefault="00803737" w:rsidP="00803737">
            <w:pPr>
              <w:spacing w:after="0" w:line="240" w:lineRule="auto"/>
              <w:ind w:hanging="2"/>
              <w:jc w:val="center"/>
              <w:rPr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793F" w:rsidRDefault="00803737" w:rsidP="0051793F">
            <w:pPr>
              <w:pStyle w:val="ListParagraph"/>
              <w:numPr>
                <w:ilvl w:val="0"/>
                <w:numId w:val="6"/>
              </w:numPr>
              <w:suppressAutoHyphens/>
              <w:ind w:left="176" w:hanging="218"/>
              <w:textDirection w:val="btLr"/>
              <w:textAlignment w:val="top"/>
              <w:outlineLvl w:val="0"/>
              <w:rPr>
                <w:rFonts w:ascii="Calibri" w:hAnsi="Calibri"/>
                <w:sz w:val="23"/>
                <w:szCs w:val="23"/>
                <w:lang w:val="en-GB"/>
              </w:rPr>
            </w:pPr>
            <w:proofErr w:type="spellStart"/>
            <w:r>
              <w:rPr>
                <w:rFonts w:ascii="Calibri" w:hAnsi="Calibri"/>
                <w:sz w:val="23"/>
                <w:szCs w:val="23"/>
                <w:lang w:val="en-GB"/>
              </w:rPr>
              <w:t>Perubahan</w:t>
            </w:r>
            <w:proofErr w:type="spellEnd"/>
            <w:r>
              <w:rPr>
                <w:rFonts w:ascii="Calibri" w:hAnsi="Calibri"/>
                <w:sz w:val="23"/>
                <w:szCs w:val="23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  <w:szCs w:val="23"/>
                <w:lang w:val="en-GB"/>
              </w:rPr>
              <w:t>pada</w:t>
            </w:r>
            <w:proofErr w:type="spellEnd"/>
            <w:r>
              <w:rPr>
                <w:rFonts w:ascii="Calibri" w:hAnsi="Calibri"/>
                <w:sz w:val="23"/>
                <w:szCs w:val="23"/>
                <w:lang w:val="en-GB"/>
              </w:rPr>
              <w:t xml:space="preserve"> parameter </w:t>
            </w:r>
            <w:proofErr w:type="spellStart"/>
            <w:r>
              <w:rPr>
                <w:rFonts w:ascii="Calibri" w:hAnsi="Calibri"/>
                <w:sz w:val="23"/>
                <w:szCs w:val="23"/>
                <w:lang w:val="en-GB"/>
              </w:rPr>
              <w:t>pemeriksaan</w:t>
            </w:r>
            <w:proofErr w:type="spellEnd"/>
            <w:r>
              <w:rPr>
                <w:rFonts w:ascii="Calibri" w:hAnsi="Calibri"/>
                <w:sz w:val="23"/>
                <w:szCs w:val="23"/>
                <w:lang w:val="en-GB"/>
              </w:rPr>
              <w:t xml:space="preserve"> </w:t>
            </w:r>
          </w:p>
          <w:p w:rsidR="00803737" w:rsidRDefault="00803737" w:rsidP="0051793F">
            <w:pPr>
              <w:pStyle w:val="ListParagraph"/>
              <w:numPr>
                <w:ilvl w:val="0"/>
                <w:numId w:val="6"/>
              </w:numPr>
              <w:suppressAutoHyphens/>
              <w:ind w:left="176" w:hanging="218"/>
              <w:textDirection w:val="btLr"/>
              <w:textAlignment w:val="top"/>
              <w:outlineLvl w:val="0"/>
              <w:rPr>
                <w:rFonts w:ascii="Calibri" w:hAnsi="Calibri"/>
                <w:sz w:val="23"/>
                <w:szCs w:val="23"/>
                <w:lang w:val="en-GB"/>
              </w:rPr>
            </w:pPr>
            <w:proofErr w:type="spellStart"/>
            <w:r>
              <w:rPr>
                <w:rFonts w:ascii="Calibri" w:hAnsi="Calibri"/>
                <w:sz w:val="23"/>
                <w:szCs w:val="23"/>
                <w:lang w:val="en-GB"/>
              </w:rPr>
              <w:t>Perubahan</w:t>
            </w:r>
            <w:proofErr w:type="spellEnd"/>
            <w:r>
              <w:rPr>
                <w:rFonts w:ascii="Calibri" w:hAnsi="Calibri"/>
                <w:sz w:val="23"/>
                <w:szCs w:val="23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  <w:szCs w:val="23"/>
                <w:lang w:val="en-GB"/>
              </w:rPr>
              <w:t>pada</w:t>
            </w:r>
            <w:proofErr w:type="spellEnd"/>
            <w:r>
              <w:rPr>
                <w:rFonts w:ascii="Calibri" w:hAnsi="Calibri"/>
                <w:sz w:val="23"/>
                <w:szCs w:val="23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  <w:szCs w:val="23"/>
                <w:lang w:val="en-GB"/>
              </w:rPr>
              <w:t>referensi</w:t>
            </w:r>
            <w:proofErr w:type="spellEnd"/>
          </w:p>
          <w:p w:rsidR="0051793F" w:rsidRPr="00F3246E" w:rsidRDefault="0051793F" w:rsidP="0051793F">
            <w:pPr>
              <w:pStyle w:val="ListParagraph"/>
              <w:numPr>
                <w:ilvl w:val="0"/>
                <w:numId w:val="6"/>
              </w:numPr>
              <w:suppressAutoHyphens/>
              <w:ind w:left="176" w:hanging="218"/>
              <w:textDirection w:val="btLr"/>
              <w:textAlignment w:val="top"/>
              <w:outlineLvl w:val="0"/>
              <w:rPr>
                <w:rFonts w:ascii="Calibri" w:hAnsi="Calibri"/>
                <w:sz w:val="23"/>
                <w:szCs w:val="23"/>
                <w:lang w:val="en-GB"/>
              </w:rPr>
            </w:pPr>
            <w:proofErr w:type="spellStart"/>
            <w:r>
              <w:rPr>
                <w:rFonts w:ascii="Calibri" w:hAnsi="Calibri"/>
                <w:sz w:val="23"/>
                <w:szCs w:val="23"/>
                <w:lang w:val="en-GB"/>
              </w:rPr>
              <w:t>Perubahan</w:t>
            </w:r>
            <w:proofErr w:type="spellEnd"/>
            <w:r>
              <w:rPr>
                <w:rFonts w:ascii="Calibri" w:hAnsi="Calibri"/>
                <w:sz w:val="23"/>
                <w:szCs w:val="23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  <w:szCs w:val="23"/>
                <w:lang w:val="en-GB"/>
              </w:rPr>
              <w:t>pada</w:t>
            </w:r>
            <w:proofErr w:type="spellEnd"/>
            <w:r>
              <w:rPr>
                <w:rFonts w:ascii="Calibri" w:hAnsi="Calibri"/>
                <w:sz w:val="23"/>
                <w:szCs w:val="23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  <w:szCs w:val="23"/>
                <w:lang w:val="en-GB"/>
              </w:rPr>
              <w:t>sinonim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3737" w:rsidRPr="00F3246E" w:rsidRDefault="00803737" w:rsidP="00803737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</w:p>
        </w:tc>
      </w:tr>
    </w:tbl>
    <w:p w:rsidR="00803737" w:rsidRDefault="00803737" w:rsidP="008037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/>
        <w:ind w:left="426"/>
        <w:jc w:val="both"/>
        <w:rPr>
          <w:rFonts w:ascii="Calibri" w:hAnsi="Calibri"/>
          <w:b/>
          <w:color w:val="000000"/>
          <w:sz w:val="23"/>
          <w:szCs w:val="23"/>
        </w:rPr>
      </w:pPr>
    </w:p>
    <w:p w:rsidR="00803737" w:rsidRPr="002E245E" w:rsidRDefault="00803737" w:rsidP="0080373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/>
        <w:ind w:left="284" w:hanging="284"/>
        <w:jc w:val="both"/>
        <w:textAlignment w:val="top"/>
        <w:outlineLvl w:val="0"/>
        <w:rPr>
          <w:rFonts w:ascii="Calibri" w:hAnsi="Calibri"/>
          <w:b/>
          <w:color w:val="000000"/>
          <w:sz w:val="23"/>
          <w:szCs w:val="23"/>
        </w:rPr>
      </w:pPr>
      <w:r w:rsidRPr="002E245E">
        <w:rPr>
          <w:rFonts w:ascii="Calibri" w:hAnsi="Calibri"/>
          <w:b/>
          <w:color w:val="000000"/>
          <w:sz w:val="23"/>
          <w:szCs w:val="23"/>
        </w:rPr>
        <w:t xml:space="preserve">Daftar </w:t>
      </w:r>
      <w:proofErr w:type="spellStart"/>
      <w:r w:rsidRPr="002E245E">
        <w:rPr>
          <w:rFonts w:ascii="Calibri" w:hAnsi="Calibri"/>
          <w:b/>
          <w:color w:val="000000"/>
          <w:sz w:val="23"/>
          <w:szCs w:val="23"/>
        </w:rPr>
        <w:t>Distribusi</w:t>
      </w:r>
      <w:proofErr w:type="spellEnd"/>
      <w:r w:rsidRPr="002E245E">
        <w:rPr>
          <w:rFonts w:ascii="Calibri" w:hAnsi="Calibri"/>
          <w:b/>
          <w:color w:val="000000"/>
          <w:sz w:val="23"/>
          <w:szCs w:val="23"/>
        </w:rPr>
        <w:t xml:space="preserve"> </w:t>
      </w:r>
      <w:proofErr w:type="spellStart"/>
      <w:r w:rsidRPr="002E245E">
        <w:rPr>
          <w:rFonts w:ascii="Calibri" w:hAnsi="Calibri"/>
          <w:b/>
          <w:color w:val="000000"/>
          <w:sz w:val="23"/>
          <w:szCs w:val="23"/>
        </w:rPr>
        <w:t>Dokumen</w:t>
      </w:r>
      <w:proofErr w:type="spellEnd"/>
      <w:r w:rsidRPr="002E245E">
        <w:rPr>
          <w:rFonts w:ascii="Calibri" w:hAnsi="Calibri"/>
          <w:b/>
          <w:color w:val="000000"/>
          <w:sz w:val="23"/>
          <w:szCs w:val="23"/>
        </w:rPr>
        <w:t xml:space="preserve">/ </w:t>
      </w:r>
      <w:r w:rsidRPr="002E245E">
        <w:rPr>
          <w:rFonts w:ascii="Calibri" w:hAnsi="Calibri"/>
          <w:b/>
          <w:i/>
          <w:iCs/>
          <w:color w:val="000000"/>
          <w:sz w:val="21"/>
          <w:szCs w:val="21"/>
        </w:rPr>
        <w:t>Distribution List of Document</w:t>
      </w:r>
    </w:p>
    <w:p w:rsidR="00803737" w:rsidRPr="00F3246E" w:rsidRDefault="00803737" w:rsidP="0051793F">
      <w:pPr>
        <w:pStyle w:val="ListParagraph"/>
        <w:spacing w:after="60"/>
        <w:ind w:leftChars="129" w:left="707" w:hangingChars="184" w:hanging="423"/>
        <w:rPr>
          <w:rFonts w:ascii="Calibri" w:hAnsi="Calibri"/>
          <w:bCs/>
          <w:sz w:val="23"/>
          <w:szCs w:val="23"/>
          <w:lang w:val="en-GB"/>
        </w:rPr>
      </w:pPr>
      <w:proofErr w:type="spellStart"/>
      <w:r w:rsidRPr="00F3246E">
        <w:rPr>
          <w:rFonts w:ascii="Calibri" w:hAnsi="Calibri"/>
          <w:bCs/>
          <w:sz w:val="23"/>
          <w:szCs w:val="23"/>
        </w:rPr>
        <w:t>Asli</w:t>
      </w:r>
      <w:proofErr w:type="spellEnd"/>
      <w:r w:rsidRPr="00F3246E">
        <w:rPr>
          <w:rFonts w:ascii="Calibri" w:hAnsi="Calibri"/>
          <w:bCs/>
          <w:sz w:val="23"/>
          <w:szCs w:val="23"/>
        </w:rPr>
        <w:t>/</w:t>
      </w:r>
      <w:proofErr w:type="gramStart"/>
      <w:r w:rsidRPr="00F3246E">
        <w:rPr>
          <w:rFonts w:ascii="Calibri" w:hAnsi="Calibri"/>
          <w:bCs/>
          <w:i/>
          <w:iCs/>
          <w:sz w:val="21"/>
          <w:szCs w:val="21"/>
        </w:rPr>
        <w:t>Original</w:t>
      </w:r>
      <w:r w:rsidRPr="00F3246E">
        <w:rPr>
          <w:rFonts w:ascii="Calibri" w:hAnsi="Calibri"/>
          <w:bCs/>
          <w:i/>
          <w:iCs/>
          <w:sz w:val="23"/>
          <w:szCs w:val="23"/>
        </w:rPr>
        <w:t xml:space="preserve"> </w:t>
      </w:r>
      <w:r w:rsidRPr="00F3246E">
        <w:rPr>
          <w:rFonts w:ascii="Calibri" w:hAnsi="Calibri"/>
          <w:bCs/>
          <w:sz w:val="23"/>
          <w:szCs w:val="23"/>
        </w:rPr>
        <w:t>:</w:t>
      </w:r>
      <w:proofErr w:type="gramEnd"/>
      <w:r w:rsidRPr="00F3246E">
        <w:rPr>
          <w:rFonts w:ascii="Calibri" w:hAnsi="Calibri"/>
          <w:bCs/>
          <w:sz w:val="23"/>
          <w:szCs w:val="23"/>
        </w:rPr>
        <w:t xml:space="preserve"> S</w:t>
      </w:r>
      <w:r w:rsidRPr="00F3246E">
        <w:rPr>
          <w:rFonts w:ascii="Calibri" w:hAnsi="Calibri"/>
          <w:bCs/>
          <w:sz w:val="23"/>
          <w:szCs w:val="23"/>
          <w:lang w:val="en-GB"/>
        </w:rPr>
        <w:t>SDR</w:t>
      </w:r>
    </w:p>
    <w:p w:rsidR="00803737" w:rsidRPr="00F3246E" w:rsidRDefault="00803737" w:rsidP="0051793F">
      <w:pPr>
        <w:pStyle w:val="ListParagraph"/>
        <w:spacing w:after="60"/>
        <w:ind w:leftChars="129" w:left="707" w:hangingChars="184" w:hanging="423"/>
        <w:rPr>
          <w:rFonts w:ascii="Calibri" w:hAnsi="Calibri"/>
          <w:bCs/>
          <w:sz w:val="23"/>
          <w:szCs w:val="23"/>
        </w:rPr>
      </w:pPr>
      <w:r w:rsidRPr="00F3246E">
        <w:rPr>
          <w:rFonts w:ascii="Calibri" w:hAnsi="Calibri"/>
          <w:bCs/>
          <w:sz w:val="23"/>
          <w:szCs w:val="23"/>
        </w:rPr>
        <w:t xml:space="preserve">Controlled </w:t>
      </w:r>
      <w:proofErr w:type="gramStart"/>
      <w:r w:rsidRPr="00F3246E">
        <w:rPr>
          <w:rFonts w:ascii="Calibri" w:hAnsi="Calibri"/>
          <w:bCs/>
          <w:sz w:val="23"/>
          <w:szCs w:val="23"/>
        </w:rPr>
        <w:t>Copy</w:t>
      </w:r>
      <w:r w:rsidRPr="00F3246E">
        <w:rPr>
          <w:rFonts w:ascii="Calibri" w:hAnsi="Calibri"/>
          <w:bCs/>
          <w:sz w:val="23"/>
          <w:szCs w:val="23"/>
          <w:lang w:val="en-GB"/>
        </w:rPr>
        <w:t xml:space="preserve"> </w:t>
      </w:r>
      <w:r w:rsidRPr="00F3246E">
        <w:rPr>
          <w:rFonts w:ascii="Calibri" w:hAnsi="Calibri"/>
          <w:bCs/>
          <w:sz w:val="23"/>
          <w:szCs w:val="23"/>
        </w:rPr>
        <w:t>:</w:t>
      </w:r>
      <w:proofErr w:type="gramEnd"/>
    </w:p>
    <w:tbl>
      <w:tblPr>
        <w:tblStyle w:val="TableGrid"/>
        <w:tblW w:w="8656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6388"/>
      </w:tblGrid>
      <w:tr w:rsidR="00803737" w:rsidRPr="00F3246E" w:rsidTr="0051793F">
        <w:trPr>
          <w:trHeight w:val="326"/>
        </w:trPr>
        <w:tc>
          <w:tcPr>
            <w:tcW w:w="2268" w:type="dxa"/>
            <w:hideMark/>
          </w:tcPr>
          <w:p w:rsidR="00803737" w:rsidRPr="00F3246E" w:rsidRDefault="00803737" w:rsidP="0051793F">
            <w:pPr>
              <w:pStyle w:val="ListParagraph"/>
              <w:numPr>
                <w:ilvl w:val="0"/>
                <w:numId w:val="5"/>
              </w:numPr>
              <w:spacing w:after="60"/>
              <w:ind w:leftChars="14" w:left="312" w:right="489" w:hangingChars="122" w:hanging="281"/>
              <w:rPr>
                <w:rFonts w:ascii="Calibri" w:hAnsi="Calibri"/>
                <w:bCs/>
                <w:sz w:val="23"/>
                <w:szCs w:val="23"/>
                <w:lang w:val="en-GB"/>
              </w:rPr>
            </w:pPr>
            <w:r w:rsidRPr="00F3246E">
              <w:rPr>
                <w:rFonts w:ascii="Calibri" w:hAnsi="Calibri"/>
                <w:bCs/>
                <w:sz w:val="23"/>
                <w:szCs w:val="23"/>
                <w:lang w:val="en-GB"/>
              </w:rPr>
              <w:t>AMPM</w:t>
            </w:r>
          </w:p>
          <w:p w:rsidR="00803737" w:rsidRPr="00A1660D" w:rsidRDefault="00803737" w:rsidP="00A1660D">
            <w:pPr>
              <w:pStyle w:val="ListParagraph"/>
              <w:numPr>
                <w:ilvl w:val="0"/>
                <w:numId w:val="5"/>
              </w:numPr>
              <w:spacing w:after="60"/>
              <w:ind w:leftChars="14" w:left="312" w:hangingChars="122" w:hanging="281"/>
              <w:rPr>
                <w:rFonts w:ascii="Calibri" w:hAnsi="Calibri"/>
                <w:bCs/>
                <w:sz w:val="23"/>
                <w:szCs w:val="23"/>
                <w:lang w:val="en-GB"/>
              </w:rPr>
            </w:pPr>
            <w:r w:rsidRPr="00F3246E">
              <w:rPr>
                <w:rFonts w:ascii="Calibri" w:hAnsi="Calibri"/>
                <w:bCs/>
                <w:sz w:val="23"/>
                <w:szCs w:val="23"/>
                <w:lang w:val="en-GB"/>
              </w:rPr>
              <w:t>SPBB</w:t>
            </w:r>
            <w:bookmarkStart w:id="0" w:name="_GoBack"/>
            <w:bookmarkEnd w:id="0"/>
          </w:p>
        </w:tc>
        <w:tc>
          <w:tcPr>
            <w:tcW w:w="6388" w:type="dxa"/>
          </w:tcPr>
          <w:p w:rsidR="00803737" w:rsidRPr="00F3246E" w:rsidRDefault="00803737" w:rsidP="00641488">
            <w:pPr>
              <w:spacing w:after="60"/>
              <w:ind w:left="143"/>
              <w:rPr>
                <w:bCs/>
                <w:color w:val="FF0000"/>
                <w:sz w:val="23"/>
                <w:szCs w:val="23"/>
                <w:lang w:val="en-GB"/>
              </w:rPr>
            </w:pPr>
          </w:p>
        </w:tc>
      </w:tr>
    </w:tbl>
    <w:p w:rsidR="00803737" w:rsidRDefault="00803737" w:rsidP="00B8363A">
      <w:pPr>
        <w:spacing w:after="60" w:line="240" w:lineRule="auto"/>
        <w:rPr>
          <w:rFonts w:cs="Calibri"/>
          <w:sz w:val="23"/>
          <w:szCs w:val="23"/>
        </w:rPr>
      </w:pPr>
    </w:p>
    <w:sectPr w:rsidR="00803737" w:rsidSect="00803737">
      <w:headerReference w:type="default" r:id="rId9"/>
      <w:pgSz w:w="11906" w:h="16838"/>
      <w:pgMar w:top="992" w:right="709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1CD1" w:rsidRDefault="00221CD1" w:rsidP="001B0CA4">
      <w:pPr>
        <w:spacing w:after="0" w:line="240" w:lineRule="auto"/>
      </w:pPr>
      <w:r>
        <w:separator/>
      </w:r>
    </w:p>
  </w:endnote>
  <w:endnote w:type="continuationSeparator" w:id="0">
    <w:p w:rsidR="00221CD1" w:rsidRDefault="00221CD1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1CD1" w:rsidRDefault="00221CD1" w:rsidP="001B0CA4">
      <w:pPr>
        <w:spacing w:after="0" w:line="240" w:lineRule="auto"/>
      </w:pPr>
      <w:r>
        <w:separator/>
      </w:r>
    </w:p>
  </w:footnote>
  <w:footnote w:type="continuationSeparator" w:id="0">
    <w:p w:rsidR="00221CD1" w:rsidRDefault="00221CD1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1388"/>
      <w:gridCol w:w="4253"/>
      <w:gridCol w:w="2268"/>
    </w:tblGrid>
    <w:tr w:rsidR="00B8363A" w:rsidRPr="00922891" w:rsidTr="00803737">
      <w:trPr>
        <w:trHeight w:val="495"/>
      </w:trPr>
      <w:tc>
        <w:tcPr>
          <w:tcW w:w="2581" w:type="dxa"/>
          <w:vMerge w:val="restart"/>
          <w:shd w:val="clear" w:color="auto" w:fill="auto"/>
        </w:tcPr>
        <w:p w:rsidR="00B8363A" w:rsidRPr="00E84FEB" w:rsidRDefault="00B8363A" w:rsidP="00B8363A">
          <w:pPr>
            <w:spacing w:after="0"/>
            <w:ind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3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gridSpan w:val="2"/>
          <w:vMerge w:val="restart"/>
          <w:shd w:val="clear" w:color="auto" w:fill="auto"/>
          <w:vAlign w:val="center"/>
        </w:tcPr>
        <w:p w:rsidR="00B8363A" w:rsidRDefault="00B8363A" w:rsidP="00B8363A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:rsidR="00B8363A" w:rsidRDefault="00B8363A" w:rsidP="00B8363A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PEWARNA FDC YELLOW NO.6 DYE</w:t>
          </w:r>
        </w:p>
        <w:p w:rsidR="00B8363A" w:rsidRDefault="00B8363A" w:rsidP="00B8363A">
          <w:pPr>
            <w:spacing w:after="0" w:line="240" w:lineRule="auto"/>
            <w:ind w:hanging="2"/>
            <w:jc w:val="center"/>
            <w:rPr>
              <w:b/>
              <w:i/>
              <w:sz w:val="24"/>
              <w:szCs w:val="24"/>
              <w:lang w:val="en-US"/>
            </w:rPr>
          </w:pPr>
          <w:r w:rsidRPr="00705D01">
            <w:rPr>
              <w:b/>
              <w:i/>
              <w:sz w:val="24"/>
              <w:szCs w:val="24"/>
              <w:lang w:val="en-US"/>
            </w:rPr>
            <w:t xml:space="preserve">RAW MATERIAL SPECIFICATION </w:t>
          </w:r>
        </w:p>
        <w:p w:rsidR="00B8363A" w:rsidRPr="005B3533" w:rsidRDefault="00B8363A" w:rsidP="00B8363A">
          <w:pPr>
            <w:spacing w:after="0" w:line="240" w:lineRule="auto"/>
            <w:ind w:hanging="2"/>
            <w:jc w:val="center"/>
            <w:rPr>
              <w:b/>
              <w:i/>
              <w:sz w:val="24"/>
              <w:szCs w:val="24"/>
              <w:lang w:val="en-US"/>
            </w:rPr>
          </w:pPr>
          <w:r>
            <w:rPr>
              <w:b/>
              <w:i/>
              <w:sz w:val="24"/>
              <w:szCs w:val="24"/>
              <w:lang w:val="en-US"/>
            </w:rPr>
            <w:t>PEWARNA FDC YELLOW NO.6 DYE</w:t>
          </w:r>
        </w:p>
      </w:tc>
      <w:tc>
        <w:tcPr>
          <w:tcW w:w="2268" w:type="dxa"/>
          <w:shd w:val="clear" w:color="auto" w:fill="auto"/>
          <w:vAlign w:val="center"/>
        </w:tcPr>
        <w:p w:rsidR="00B8363A" w:rsidRPr="00705D01" w:rsidRDefault="00B8363A" w:rsidP="00B8363A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  <w:lang w:val="en-US"/>
            </w:rPr>
          </w:pPr>
          <w:r w:rsidRPr="00705D01">
            <w:rPr>
              <w:b/>
              <w:bCs/>
              <w:sz w:val="20"/>
              <w:szCs w:val="20"/>
              <w:lang w:val="en-GB"/>
            </w:rPr>
            <w:t>Halaman</w:t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r w:rsidRPr="00705D01">
            <w:rPr>
              <w:b/>
              <w:bCs/>
              <w:sz w:val="20"/>
              <w:szCs w:val="20"/>
            </w:rPr>
            <w:fldChar w:fldCharType="begin"/>
          </w:r>
          <w:r w:rsidRPr="00705D01">
            <w:rPr>
              <w:b/>
              <w:bCs/>
              <w:sz w:val="20"/>
              <w:szCs w:val="20"/>
            </w:rPr>
            <w:instrText xml:space="preserve"> PAGE  \* Arabic  \* MERGEFORMAT </w:instrText>
          </w:r>
          <w:r w:rsidRPr="00705D01">
            <w:rPr>
              <w:b/>
              <w:bCs/>
              <w:sz w:val="20"/>
              <w:szCs w:val="20"/>
            </w:rPr>
            <w:fldChar w:fldCharType="separate"/>
          </w:r>
          <w:r w:rsidR="00A1660D">
            <w:rPr>
              <w:b/>
              <w:bCs/>
              <w:noProof/>
              <w:sz w:val="20"/>
              <w:szCs w:val="20"/>
            </w:rPr>
            <w:t>1</w:t>
          </w:r>
          <w:r w:rsidRPr="00705D01">
            <w:rPr>
              <w:b/>
              <w:bCs/>
              <w:sz w:val="20"/>
              <w:szCs w:val="20"/>
            </w:rPr>
            <w:fldChar w:fldCharType="end"/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proofErr w:type="spellStart"/>
          <w:r w:rsidRPr="00705D01">
            <w:rPr>
              <w:b/>
              <w:bCs/>
              <w:sz w:val="20"/>
              <w:szCs w:val="20"/>
              <w:lang w:val="en-GB"/>
            </w:rPr>
            <w:t>dari</w:t>
          </w:r>
          <w:proofErr w:type="spellEnd"/>
          <w:r w:rsidRPr="00705D01">
            <w:rPr>
              <w:b/>
              <w:bCs/>
              <w:sz w:val="20"/>
              <w:szCs w:val="20"/>
            </w:rPr>
            <w:t xml:space="preserve"> </w:t>
          </w:r>
          <w:r w:rsidR="00803737">
            <w:rPr>
              <w:b/>
              <w:bCs/>
              <w:sz w:val="20"/>
              <w:szCs w:val="20"/>
            </w:rPr>
            <w:fldChar w:fldCharType="begin"/>
          </w:r>
          <w:r w:rsidR="00803737">
            <w:rPr>
              <w:b/>
              <w:bCs/>
              <w:sz w:val="20"/>
              <w:szCs w:val="20"/>
            </w:rPr>
            <w:instrText xml:space="preserve"> SECTIONPAGES  \* Arabic  \* MERGEFORMAT </w:instrText>
          </w:r>
          <w:r w:rsidR="00803737">
            <w:rPr>
              <w:b/>
              <w:bCs/>
              <w:sz w:val="20"/>
              <w:szCs w:val="20"/>
            </w:rPr>
            <w:fldChar w:fldCharType="separate"/>
          </w:r>
          <w:r w:rsidR="00A1660D">
            <w:rPr>
              <w:b/>
              <w:bCs/>
              <w:noProof/>
              <w:sz w:val="20"/>
              <w:szCs w:val="20"/>
            </w:rPr>
            <w:t>1</w:t>
          </w:r>
          <w:r w:rsidR="00803737">
            <w:rPr>
              <w:b/>
              <w:bCs/>
              <w:sz w:val="20"/>
              <w:szCs w:val="20"/>
            </w:rPr>
            <w:fldChar w:fldCharType="end"/>
          </w:r>
        </w:p>
        <w:p w:rsidR="00B8363A" w:rsidRPr="00921E44" w:rsidRDefault="00B8363A" w:rsidP="00803737">
          <w:pPr>
            <w:spacing w:after="0"/>
            <w:ind w:hanging="2"/>
            <w:jc w:val="center"/>
            <w:rPr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 xml:space="preserve">Page </w:t>
          </w:r>
          <w:r w:rsidRPr="00705D01">
            <w:rPr>
              <w:b/>
              <w:bCs/>
              <w:i/>
              <w:sz w:val="20"/>
              <w:szCs w:val="20"/>
            </w:rPr>
            <w:fldChar w:fldCharType="begin"/>
          </w:r>
          <w:r w:rsidRPr="00705D01">
            <w:rPr>
              <w:b/>
              <w:bCs/>
              <w:i/>
              <w:sz w:val="20"/>
              <w:szCs w:val="20"/>
            </w:rPr>
            <w:instrText xml:space="preserve"> PAGE  \* Arabic  \* MERGEFORMAT </w:instrText>
          </w:r>
          <w:r w:rsidRPr="00705D01">
            <w:rPr>
              <w:b/>
              <w:bCs/>
              <w:i/>
              <w:sz w:val="20"/>
              <w:szCs w:val="20"/>
            </w:rPr>
            <w:fldChar w:fldCharType="separate"/>
          </w:r>
          <w:r w:rsidR="00A1660D">
            <w:rPr>
              <w:b/>
              <w:bCs/>
              <w:i/>
              <w:noProof/>
              <w:sz w:val="20"/>
              <w:szCs w:val="20"/>
            </w:rPr>
            <w:t>1</w:t>
          </w:r>
          <w:r w:rsidRPr="00705D01">
            <w:rPr>
              <w:b/>
              <w:bCs/>
              <w:i/>
              <w:sz w:val="20"/>
              <w:szCs w:val="20"/>
            </w:rPr>
            <w:fldChar w:fldCharType="end"/>
          </w:r>
          <w:r w:rsidRPr="00705D01">
            <w:rPr>
              <w:b/>
              <w:bCs/>
              <w:i/>
              <w:iCs/>
              <w:sz w:val="18"/>
              <w:szCs w:val="18"/>
            </w:rPr>
            <w:t xml:space="preserve"> </w:t>
          </w: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>of</w:t>
          </w:r>
          <w:r w:rsidRPr="00705D01">
            <w:rPr>
              <w:b/>
              <w:bCs/>
              <w:i/>
              <w:iCs/>
              <w:sz w:val="18"/>
              <w:szCs w:val="18"/>
            </w:rPr>
            <w:t xml:space="preserve"> </w:t>
          </w:r>
          <w:r w:rsidR="00803737">
            <w:rPr>
              <w:b/>
              <w:bCs/>
              <w:i/>
              <w:iCs/>
              <w:sz w:val="18"/>
              <w:szCs w:val="18"/>
            </w:rPr>
            <w:fldChar w:fldCharType="begin"/>
          </w:r>
          <w:r w:rsidR="00803737">
            <w:rPr>
              <w:b/>
              <w:bCs/>
              <w:i/>
              <w:iCs/>
              <w:sz w:val="18"/>
              <w:szCs w:val="18"/>
            </w:rPr>
            <w:instrText xml:space="preserve"> SECTIONPAGES  \* Arabic  \* MERGEFORMAT </w:instrText>
          </w:r>
          <w:r w:rsidR="00803737">
            <w:rPr>
              <w:b/>
              <w:bCs/>
              <w:i/>
              <w:iCs/>
              <w:sz w:val="18"/>
              <w:szCs w:val="18"/>
            </w:rPr>
            <w:fldChar w:fldCharType="separate"/>
          </w:r>
          <w:r w:rsidR="00A1660D">
            <w:rPr>
              <w:b/>
              <w:bCs/>
              <w:i/>
              <w:iCs/>
              <w:noProof/>
              <w:sz w:val="18"/>
              <w:szCs w:val="18"/>
            </w:rPr>
            <w:t>1</w:t>
          </w:r>
          <w:r w:rsidR="00803737">
            <w:rPr>
              <w:b/>
              <w:bCs/>
              <w:i/>
              <w:iCs/>
              <w:sz w:val="18"/>
              <w:szCs w:val="18"/>
            </w:rPr>
            <w:fldChar w:fldCharType="end"/>
          </w:r>
        </w:p>
      </w:tc>
    </w:tr>
    <w:tr w:rsidR="00B8363A" w:rsidRPr="00922891" w:rsidTr="00803737">
      <w:trPr>
        <w:trHeight w:val="757"/>
      </w:trPr>
      <w:tc>
        <w:tcPr>
          <w:tcW w:w="2581" w:type="dxa"/>
          <w:vMerge/>
          <w:shd w:val="clear" w:color="auto" w:fill="auto"/>
        </w:tcPr>
        <w:p w:rsidR="00B8363A" w:rsidRPr="00E84FEB" w:rsidRDefault="00B8363A" w:rsidP="00B8363A">
          <w:pPr>
            <w:spacing w:after="0"/>
            <w:ind w:hanging="2"/>
            <w:rPr>
              <w:rFonts w:ascii="Tahoma" w:hAnsi="Tahoma" w:cs="Tahoma"/>
              <w:noProof/>
            </w:rPr>
          </w:pPr>
        </w:p>
      </w:tc>
      <w:tc>
        <w:tcPr>
          <w:tcW w:w="5641" w:type="dxa"/>
          <w:gridSpan w:val="2"/>
          <w:vMerge/>
          <w:shd w:val="clear" w:color="auto" w:fill="auto"/>
        </w:tcPr>
        <w:p w:rsidR="00B8363A" w:rsidRPr="00E84FEB" w:rsidRDefault="00B8363A" w:rsidP="00B8363A">
          <w:pPr>
            <w:spacing w:after="0"/>
            <w:ind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2268" w:type="dxa"/>
          <w:vMerge w:val="restart"/>
          <w:shd w:val="clear" w:color="auto" w:fill="auto"/>
        </w:tcPr>
        <w:p w:rsidR="00B8363A" w:rsidRPr="00740369" w:rsidRDefault="00B8363A" w:rsidP="00B8363A">
          <w:pPr>
            <w:spacing w:after="0" w:line="276" w:lineRule="auto"/>
            <w:ind w:hanging="2"/>
            <w:rPr>
              <w:sz w:val="20"/>
              <w:szCs w:val="20"/>
              <w:lang w:val="en-GB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705D01">
            <w:rPr>
              <w:b/>
              <w:bCs/>
              <w:sz w:val="20"/>
              <w:szCs w:val="20"/>
              <w:lang w:val="en-US"/>
            </w:rPr>
            <w:t>/</w:t>
          </w:r>
          <w:r w:rsidRPr="00921E44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921E44">
            <w:rPr>
              <w:i/>
              <w:iCs/>
              <w:sz w:val="18"/>
              <w:szCs w:val="18"/>
              <w:lang w:val="en-US"/>
            </w:rPr>
            <w:t>Document Code</w:t>
          </w:r>
          <w:r w:rsidRPr="00921E44">
            <w:rPr>
              <w:i/>
              <w:iCs/>
              <w:sz w:val="18"/>
              <w:szCs w:val="18"/>
            </w:rPr>
            <w:t>:</w:t>
          </w:r>
          <w:r w:rsidRPr="00921E44">
            <w:rPr>
              <w:sz w:val="20"/>
              <w:szCs w:val="20"/>
            </w:rPr>
            <w:br/>
            <w:t>S-</w:t>
          </w:r>
          <w:r>
            <w:rPr>
              <w:sz w:val="20"/>
              <w:szCs w:val="20"/>
              <w:lang w:val="en-GB"/>
            </w:rPr>
            <w:t>QC-</w:t>
          </w:r>
          <w:r w:rsidRPr="00921E44">
            <w:rPr>
              <w:sz w:val="20"/>
              <w:szCs w:val="20"/>
            </w:rPr>
            <w:t>0</w:t>
          </w:r>
          <w:r>
            <w:rPr>
              <w:sz w:val="20"/>
              <w:szCs w:val="20"/>
              <w:lang w:val="en-GB"/>
            </w:rPr>
            <w:t>1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098</w:t>
          </w:r>
          <w:r w:rsidRPr="00921E44">
            <w:rPr>
              <w:sz w:val="20"/>
              <w:szCs w:val="20"/>
            </w:rPr>
            <w:t>/0</w:t>
          </w:r>
          <w:r>
            <w:rPr>
              <w:sz w:val="20"/>
              <w:szCs w:val="20"/>
              <w:lang w:val="en-GB"/>
            </w:rPr>
            <w:t>2</w:t>
          </w:r>
        </w:p>
        <w:p w:rsidR="00B8363A" w:rsidRDefault="00B8363A" w:rsidP="00B8363A">
          <w:pPr>
            <w:spacing w:after="0" w:line="276" w:lineRule="auto"/>
            <w:ind w:hanging="2"/>
            <w:rPr>
              <w:b/>
              <w:bCs/>
              <w:iCs/>
              <w:sz w:val="20"/>
              <w:szCs w:val="20"/>
              <w:lang w:val="en-US"/>
            </w:rPr>
          </w:pPr>
        </w:p>
        <w:p w:rsidR="00B8363A" w:rsidRDefault="00B8363A" w:rsidP="00B8363A">
          <w:pPr>
            <w:spacing w:after="0" w:line="276" w:lineRule="auto"/>
            <w:ind w:hanging="2"/>
            <w:rPr>
              <w:b/>
              <w:bCs/>
              <w:sz w:val="20"/>
              <w:szCs w:val="20"/>
              <w:lang w:val="en-US"/>
            </w:rPr>
          </w:pP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705D01">
            <w:rPr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Efektif</w:t>
          </w:r>
          <w:proofErr w:type="spellEnd"/>
          <w:r w:rsidRPr="00705D01">
            <w:rPr>
              <w:b/>
              <w:bCs/>
              <w:sz w:val="20"/>
              <w:szCs w:val="20"/>
              <w:lang w:val="en-US"/>
            </w:rPr>
            <w:t>/</w:t>
          </w:r>
        </w:p>
        <w:p w:rsidR="00B8363A" w:rsidRPr="00921E44" w:rsidRDefault="00B8363A" w:rsidP="00B8363A">
          <w:pPr>
            <w:spacing w:after="0" w:line="276" w:lineRule="auto"/>
            <w:ind w:hanging="2"/>
            <w:rPr>
              <w:sz w:val="20"/>
              <w:szCs w:val="20"/>
            </w:rPr>
          </w:pPr>
          <w:r w:rsidRPr="00921E44">
            <w:rPr>
              <w:i/>
              <w:iCs/>
              <w:sz w:val="18"/>
              <w:szCs w:val="18"/>
              <w:lang w:val="en-US"/>
            </w:rPr>
            <w:t>Effective Date</w:t>
          </w:r>
          <w:r w:rsidRPr="00921E44">
            <w:rPr>
              <w:i/>
              <w:iCs/>
              <w:sz w:val="18"/>
              <w:szCs w:val="18"/>
            </w:rPr>
            <w:t>:</w:t>
          </w:r>
        </w:p>
        <w:p w:rsidR="00B8363A" w:rsidRPr="00921E44" w:rsidRDefault="00B8363A" w:rsidP="00B8363A">
          <w:pPr>
            <w:spacing w:after="0"/>
            <w:ind w:hanging="2"/>
            <w:rPr>
              <w:sz w:val="20"/>
              <w:szCs w:val="20"/>
              <w:lang w:val="en-US"/>
            </w:rPr>
          </w:pPr>
        </w:p>
      </w:tc>
    </w:tr>
    <w:tr w:rsidR="00B8363A" w:rsidRPr="00922891" w:rsidTr="00803737">
      <w:trPr>
        <w:trHeight w:val="2491"/>
      </w:trPr>
      <w:tc>
        <w:tcPr>
          <w:tcW w:w="3969" w:type="dxa"/>
          <w:gridSpan w:val="2"/>
          <w:shd w:val="clear" w:color="auto" w:fill="auto"/>
        </w:tcPr>
        <w:p w:rsidR="00B8363A" w:rsidRPr="00921E44" w:rsidRDefault="00B8363A" w:rsidP="00B8363A">
          <w:pPr>
            <w:spacing w:after="0"/>
            <w:ind w:hanging="2"/>
            <w:jc w:val="center"/>
            <w:rPr>
              <w:i/>
              <w:iCs/>
              <w:sz w:val="20"/>
              <w:szCs w:val="20"/>
              <w:lang w:val="en-US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921E44">
            <w:rPr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oleh</w:t>
          </w:r>
          <w:proofErr w:type="spellEnd"/>
          <w:r w:rsidRPr="00705D01">
            <w:rPr>
              <w:sz w:val="20"/>
              <w:szCs w:val="20"/>
              <w:lang w:val="en-US"/>
            </w:rPr>
            <w:t>/</w:t>
          </w:r>
        </w:p>
        <w:p w:rsidR="00B8363A" w:rsidRPr="00705D01" w:rsidRDefault="00B8363A" w:rsidP="00B8363A">
          <w:pPr>
            <w:spacing w:after="0"/>
            <w:ind w:hanging="2"/>
            <w:jc w:val="center"/>
            <w:rPr>
              <w:b/>
              <w:bCs/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>Prepared by:</w:t>
          </w:r>
        </w:p>
        <w:p w:rsidR="00B8363A" w:rsidRPr="00921E44" w:rsidRDefault="00B8363A" w:rsidP="00B8363A">
          <w:pPr>
            <w:spacing w:after="0"/>
            <w:ind w:hanging="2"/>
            <w:jc w:val="center"/>
            <w:rPr>
              <w:b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18"/>
              <w:szCs w:val="18"/>
              <w:lang w:val="en-US"/>
            </w:rPr>
            <w:t>AM</w:t>
          </w:r>
          <w:r>
            <w:rPr>
              <w:b/>
              <w:iCs/>
              <w:sz w:val="18"/>
              <w:szCs w:val="18"/>
              <w:lang w:val="en-US"/>
            </w:rPr>
            <w:t>PM</w:t>
          </w:r>
        </w:p>
        <w:p w:rsidR="00B8363A" w:rsidRPr="00921E44" w:rsidRDefault="00B8363A" w:rsidP="00B8363A">
          <w:pPr>
            <w:spacing w:after="0"/>
            <w:ind w:hanging="2"/>
            <w:rPr>
              <w:sz w:val="20"/>
              <w:szCs w:val="20"/>
            </w:rPr>
          </w:pPr>
        </w:p>
        <w:p w:rsidR="00B8363A" w:rsidRPr="00921E44" w:rsidRDefault="00B8363A" w:rsidP="00B8363A">
          <w:pPr>
            <w:spacing w:after="0"/>
            <w:ind w:hanging="2"/>
            <w:rPr>
              <w:sz w:val="20"/>
              <w:szCs w:val="20"/>
            </w:rPr>
          </w:pPr>
        </w:p>
        <w:p w:rsidR="00B8363A" w:rsidRDefault="00B8363A" w:rsidP="00B8363A">
          <w:pPr>
            <w:spacing w:after="0"/>
            <w:ind w:hanging="2"/>
            <w:rPr>
              <w:sz w:val="20"/>
              <w:szCs w:val="20"/>
            </w:rPr>
          </w:pPr>
        </w:p>
        <w:p w:rsidR="00B8363A" w:rsidRPr="00921E44" w:rsidRDefault="00B8363A" w:rsidP="00B8363A">
          <w:pPr>
            <w:spacing w:after="0"/>
            <w:ind w:hanging="2"/>
            <w:rPr>
              <w:sz w:val="20"/>
              <w:szCs w:val="20"/>
            </w:rPr>
          </w:pPr>
        </w:p>
        <w:p w:rsidR="00B8363A" w:rsidRPr="00921E44" w:rsidRDefault="00B8363A" w:rsidP="00B8363A">
          <w:pPr>
            <w:spacing w:after="0"/>
            <w:ind w:hanging="2"/>
            <w:rPr>
              <w:sz w:val="18"/>
              <w:szCs w:val="18"/>
              <w:lang w:val="en-US"/>
            </w:rPr>
          </w:pPr>
          <w:r w:rsidRPr="00921E44">
            <w:rPr>
              <w:b/>
              <w:iCs/>
              <w:sz w:val="20"/>
              <w:szCs w:val="20"/>
              <w:lang w:val="en-ID"/>
            </w:rPr>
            <w:t>Nama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 xml:space="preserve">Name </w:t>
          </w:r>
          <w:r>
            <w:rPr>
              <w:b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:</w:t>
          </w:r>
          <w:r>
            <w:rPr>
              <w:i/>
              <w:iCs/>
              <w:sz w:val="18"/>
              <w:szCs w:val="18"/>
              <w:lang w:val="en-US"/>
            </w:rPr>
            <w:t xml:space="preserve">  </w:t>
          </w:r>
          <w:r>
            <w:rPr>
              <w:iCs/>
              <w:sz w:val="18"/>
              <w:szCs w:val="18"/>
              <w:lang w:val="en-US"/>
            </w:rPr>
            <w:t xml:space="preserve">apt. </w:t>
          </w:r>
          <w:proofErr w:type="spellStart"/>
          <w:r>
            <w:rPr>
              <w:iCs/>
              <w:sz w:val="18"/>
              <w:szCs w:val="18"/>
              <w:lang w:val="en-US"/>
            </w:rPr>
            <w:t>Petrus</w:t>
          </w:r>
          <w:proofErr w:type="spellEnd"/>
          <w:r>
            <w:rPr>
              <w:iCs/>
              <w:sz w:val="18"/>
              <w:szCs w:val="18"/>
              <w:lang w:val="en-US"/>
            </w:rPr>
            <w:t xml:space="preserve"> </w:t>
          </w:r>
          <w:proofErr w:type="spellStart"/>
          <w:r>
            <w:rPr>
              <w:iCs/>
              <w:sz w:val="18"/>
              <w:szCs w:val="18"/>
              <w:lang w:val="en-US"/>
            </w:rPr>
            <w:t>Wicaksono</w:t>
          </w:r>
          <w:proofErr w:type="spellEnd"/>
          <w:r>
            <w:rPr>
              <w:iCs/>
              <w:sz w:val="18"/>
              <w:szCs w:val="18"/>
              <w:lang w:val="en-US"/>
            </w:rPr>
            <w:t xml:space="preserve">, </w:t>
          </w:r>
          <w:proofErr w:type="spellStart"/>
          <w:r>
            <w:rPr>
              <w:iCs/>
              <w:sz w:val="18"/>
              <w:szCs w:val="18"/>
              <w:lang w:val="en-US"/>
            </w:rPr>
            <w:t>S.Farm</w:t>
          </w:r>
          <w:proofErr w:type="spellEnd"/>
        </w:p>
        <w:p w:rsidR="00B8363A" w:rsidRPr="00921E44" w:rsidRDefault="00B8363A" w:rsidP="00B8363A">
          <w:pPr>
            <w:spacing w:after="0"/>
            <w:ind w:hanging="2"/>
            <w:rPr>
              <w:sz w:val="20"/>
              <w:szCs w:val="20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Date:</w:t>
          </w:r>
          <w:r w:rsidRPr="00921E44">
            <w:rPr>
              <w:sz w:val="20"/>
              <w:szCs w:val="20"/>
            </w:rPr>
            <w:t xml:space="preserve"> </w:t>
          </w:r>
        </w:p>
      </w:tc>
      <w:tc>
        <w:tcPr>
          <w:tcW w:w="4253" w:type="dxa"/>
          <w:shd w:val="clear" w:color="auto" w:fill="auto"/>
        </w:tcPr>
        <w:p w:rsidR="00B8363A" w:rsidRPr="00921E44" w:rsidRDefault="00B8363A" w:rsidP="00B8363A">
          <w:pPr>
            <w:spacing w:after="0"/>
            <w:ind w:hanging="2"/>
            <w:jc w:val="center"/>
            <w:rPr>
              <w:i/>
              <w:iCs/>
              <w:sz w:val="20"/>
              <w:szCs w:val="20"/>
              <w:lang w:val="en-US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921E44">
            <w:rPr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dan</w:t>
          </w:r>
          <w:proofErr w:type="spellEnd"/>
          <w:r w:rsidRPr="00921E44">
            <w:rPr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921E44">
            <w:rPr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oleh</w:t>
          </w:r>
          <w:proofErr w:type="spellEnd"/>
          <w:r w:rsidRPr="00705D01">
            <w:rPr>
              <w:sz w:val="20"/>
              <w:szCs w:val="20"/>
              <w:lang w:val="en-US"/>
            </w:rPr>
            <w:t>/</w:t>
          </w:r>
        </w:p>
        <w:p w:rsidR="00B8363A" w:rsidRPr="00705D01" w:rsidRDefault="00B8363A" w:rsidP="00B8363A">
          <w:pPr>
            <w:spacing w:after="0"/>
            <w:ind w:hanging="2"/>
            <w:jc w:val="center"/>
            <w:rPr>
              <w:b/>
              <w:bCs/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>Approved and Passed by:</w:t>
          </w:r>
        </w:p>
        <w:p w:rsidR="00B8363A" w:rsidRPr="00921E44" w:rsidRDefault="00B8363A" w:rsidP="00B8363A">
          <w:pPr>
            <w:spacing w:after="0"/>
            <w:ind w:hanging="2"/>
            <w:jc w:val="center"/>
            <w:rPr>
              <w:b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18"/>
              <w:szCs w:val="18"/>
              <w:lang w:val="en-US"/>
            </w:rPr>
            <w:t>MPM</w:t>
          </w:r>
        </w:p>
        <w:p w:rsidR="00B8363A" w:rsidRPr="00921E44" w:rsidRDefault="00B8363A" w:rsidP="00B8363A">
          <w:pPr>
            <w:spacing w:after="0"/>
            <w:ind w:hanging="2"/>
            <w:rPr>
              <w:sz w:val="20"/>
              <w:szCs w:val="20"/>
            </w:rPr>
          </w:pPr>
        </w:p>
        <w:p w:rsidR="00B8363A" w:rsidRDefault="00B8363A" w:rsidP="00B8363A">
          <w:pPr>
            <w:spacing w:after="0"/>
            <w:ind w:hanging="2"/>
            <w:rPr>
              <w:i/>
              <w:iCs/>
              <w:sz w:val="20"/>
              <w:szCs w:val="20"/>
              <w:lang w:val="en-ID"/>
            </w:rPr>
          </w:pPr>
        </w:p>
        <w:p w:rsidR="00B8363A" w:rsidRDefault="00B8363A" w:rsidP="00B8363A">
          <w:pPr>
            <w:spacing w:after="0"/>
            <w:ind w:hanging="2"/>
            <w:rPr>
              <w:i/>
              <w:iCs/>
              <w:sz w:val="20"/>
              <w:szCs w:val="20"/>
              <w:lang w:val="en-ID"/>
            </w:rPr>
          </w:pPr>
        </w:p>
        <w:p w:rsidR="00B8363A" w:rsidRPr="00921E44" w:rsidRDefault="00B8363A" w:rsidP="00B8363A">
          <w:pPr>
            <w:spacing w:after="0"/>
            <w:ind w:hanging="2"/>
            <w:rPr>
              <w:i/>
              <w:iCs/>
              <w:sz w:val="20"/>
              <w:szCs w:val="20"/>
              <w:lang w:val="en-ID"/>
            </w:rPr>
          </w:pPr>
        </w:p>
        <w:p w:rsidR="00B8363A" w:rsidRPr="003E23B9" w:rsidRDefault="00B8363A" w:rsidP="00B8363A">
          <w:pPr>
            <w:spacing w:after="0"/>
            <w:ind w:hanging="2"/>
            <w:rPr>
              <w:sz w:val="20"/>
              <w:szCs w:val="20"/>
            </w:rPr>
          </w:pPr>
          <w:r w:rsidRPr="00921E44">
            <w:rPr>
              <w:b/>
              <w:iCs/>
              <w:sz w:val="20"/>
              <w:szCs w:val="20"/>
              <w:lang w:val="en-ID"/>
            </w:rPr>
            <w:t>Nama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Name :</w:t>
          </w:r>
          <w:proofErr w:type="gramEnd"/>
          <w:r w:rsidRPr="00921E44">
            <w:rPr>
              <w:i/>
              <w:iCs/>
              <w:sz w:val="18"/>
              <w:szCs w:val="18"/>
              <w:lang w:val="en-US"/>
            </w:rPr>
            <w:t xml:space="preserve"> </w:t>
          </w:r>
          <w:r>
            <w:rPr>
              <w:iCs/>
              <w:sz w:val="18"/>
              <w:szCs w:val="18"/>
              <w:lang w:val="en-US"/>
            </w:rPr>
            <w:t xml:space="preserve">apt. </w:t>
          </w:r>
          <w:proofErr w:type="spellStart"/>
          <w:r>
            <w:rPr>
              <w:iCs/>
              <w:sz w:val="18"/>
              <w:szCs w:val="18"/>
              <w:lang w:val="en-US"/>
            </w:rPr>
            <w:t>Yanyan</w:t>
          </w:r>
          <w:proofErr w:type="spellEnd"/>
          <w:r>
            <w:rPr>
              <w:iCs/>
              <w:sz w:val="18"/>
              <w:szCs w:val="18"/>
              <w:lang w:val="en-US"/>
            </w:rPr>
            <w:t xml:space="preserve"> </w:t>
          </w:r>
          <w:proofErr w:type="spellStart"/>
          <w:r>
            <w:rPr>
              <w:iCs/>
              <w:sz w:val="18"/>
              <w:szCs w:val="18"/>
              <w:lang w:val="en-US"/>
            </w:rPr>
            <w:t>Solehuddin</w:t>
          </w:r>
          <w:proofErr w:type="spellEnd"/>
          <w:r>
            <w:rPr>
              <w:iCs/>
              <w:sz w:val="18"/>
              <w:szCs w:val="18"/>
              <w:lang w:val="en-US"/>
            </w:rPr>
            <w:t xml:space="preserve">, </w:t>
          </w:r>
          <w:proofErr w:type="spellStart"/>
          <w:r>
            <w:rPr>
              <w:iCs/>
              <w:sz w:val="18"/>
              <w:szCs w:val="18"/>
              <w:lang w:val="en-US"/>
            </w:rPr>
            <w:t>M.Farm</w:t>
          </w:r>
          <w:proofErr w:type="spellEnd"/>
          <w:r>
            <w:rPr>
              <w:iCs/>
              <w:sz w:val="18"/>
              <w:szCs w:val="18"/>
              <w:lang w:val="en-US"/>
            </w:rPr>
            <w:t xml:space="preserve">. </w:t>
          </w:r>
          <w:proofErr w:type="spellStart"/>
          <w:r>
            <w:rPr>
              <w:iCs/>
              <w:sz w:val="18"/>
              <w:szCs w:val="18"/>
              <w:lang w:val="en-US"/>
            </w:rPr>
            <w:t>Ind</w:t>
          </w:r>
          <w:proofErr w:type="spellEnd"/>
        </w:p>
        <w:p w:rsidR="00B8363A" w:rsidRPr="00921E44" w:rsidRDefault="00B8363A" w:rsidP="00B8363A">
          <w:pPr>
            <w:spacing w:after="0"/>
            <w:ind w:hanging="2"/>
            <w:rPr>
              <w:sz w:val="20"/>
              <w:szCs w:val="20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Date:</w:t>
          </w:r>
          <w:r w:rsidRPr="00921E44">
            <w:rPr>
              <w:sz w:val="20"/>
              <w:szCs w:val="20"/>
            </w:rPr>
            <w:t xml:space="preserve"> </w:t>
          </w:r>
        </w:p>
      </w:tc>
      <w:tc>
        <w:tcPr>
          <w:tcW w:w="2268" w:type="dxa"/>
          <w:vMerge/>
          <w:shd w:val="clear" w:color="auto" w:fill="auto"/>
        </w:tcPr>
        <w:p w:rsidR="00B8363A" w:rsidRPr="00E84FEB" w:rsidRDefault="00B8363A" w:rsidP="00B8363A">
          <w:pPr>
            <w:spacing w:after="0"/>
            <w:ind w:hanging="2"/>
            <w:rPr>
              <w:rFonts w:ascii="Tahoma" w:hAnsi="Tahoma" w:cs="Tahoma"/>
            </w:rPr>
          </w:pPr>
        </w:p>
      </w:tc>
    </w:tr>
  </w:tbl>
  <w:p w:rsidR="00B8363A" w:rsidRDefault="00B8363A" w:rsidP="001B0CA4">
    <w:pPr>
      <w:pStyle w:val="Header"/>
      <w:tabs>
        <w:tab w:val="clear" w:pos="4513"/>
        <w:tab w:val="clear" w:pos="9026"/>
        <w:tab w:val="left" w:pos="6597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641"/>
      <w:gridCol w:w="2268"/>
    </w:tblGrid>
    <w:tr w:rsidR="00803737" w:rsidRPr="00922891" w:rsidTr="00803737">
      <w:trPr>
        <w:trHeight w:val="1600"/>
      </w:trPr>
      <w:tc>
        <w:tcPr>
          <w:tcW w:w="2581" w:type="dxa"/>
          <w:shd w:val="clear" w:color="auto" w:fill="auto"/>
        </w:tcPr>
        <w:p w:rsidR="00803737" w:rsidRPr="00E84FEB" w:rsidRDefault="00803737" w:rsidP="00B8363A">
          <w:pPr>
            <w:spacing w:after="0"/>
            <w:ind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872" behindDoc="0" locked="0" layoutInCell="1" allowOverlap="1" wp14:anchorId="1452C6D8" wp14:editId="46A30A49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shd w:val="clear" w:color="auto" w:fill="auto"/>
          <w:vAlign w:val="center"/>
        </w:tcPr>
        <w:p w:rsidR="00803737" w:rsidRDefault="00803737" w:rsidP="00B8363A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:rsidR="00803737" w:rsidRDefault="00803737" w:rsidP="00B8363A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PEWARNA FDC YELLOW NO.6 DYE</w:t>
          </w:r>
        </w:p>
        <w:p w:rsidR="00803737" w:rsidRDefault="00803737" w:rsidP="00B8363A">
          <w:pPr>
            <w:spacing w:after="0" w:line="240" w:lineRule="auto"/>
            <w:ind w:hanging="2"/>
            <w:jc w:val="center"/>
            <w:rPr>
              <w:b/>
              <w:i/>
              <w:sz w:val="24"/>
              <w:szCs w:val="24"/>
              <w:lang w:val="en-US"/>
            </w:rPr>
          </w:pPr>
          <w:r w:rsidRPr="00705D01">
            <w:rPr>
              <w:b/>
              <w:i/>
              <w:sz w:val="24"/>
              <w:szCs w:val="24"/>
              <w:lang w:val="en-US"/>
            </w:rPr>
            <w:t xml:space="preserve">RAW MATERIAL SPECIFICATION </w:t>
          </w:r>
        </w:p>
        <w:p w:rsidR="00803737" w:rsidRPr="005B3533" w:rsidRDefault="00803737" w:rsidP="00B8363A">
          <w:pPr>
            <w:spacing w:after="0" w:line="240" w:lineRule="auto"/>
            <w:ind w:hanging="2"/>
            <w:jc w:val="center"/>
            <w:rPr>
              <w:b/>
              <w:i/>
              <w:sz w:val="24"/>
              <w:szCs w:val="24"/>
              <w:lang w:val="en-US"/>
            </w:rPr>
          </w:pPr>
          <w:r>
            <w:rPr>
              <w:b/>
              <w:i/>
              <w:sz w:val="24"/>
              <w:szCs w:val="24"/>
              <w:lang w:val="en-US"/>
            </w:rPr>
            <w:t>PEWARNA FDC YELLOW NO.6 DYE</w:t>
          </w:r>
        </w:p>
      </w:tc>
      <w:tc>
        <w:tcPr>
          <w:tcW w:w="2268" w:type="dxa"/>
          <w:shd w:val="clear" w:color="auto" w:fill="auto"/>
        </w:tcPr>
        <w:p w:rsidR="00803737" w:rsidRPr="00740369" w:rsidRDefault="00803737" w:rsidP="00803737">
          <w:pPr>
            <w:spacing w:after="0" w:line="276" w:lineRule="auto"/>
            <w:ind w:hanging="2"/>
            <w:rPr>
              <w:sz w:val="20"/>
              <w:szCs w:val="20"/>
              <w:lang w:val="en-GB"/>
            </w:rPr>
          </w:pP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Kode</w:t>
          </w:r>
          <w:proofErr w:type="spellEnd"/>
          <w:r w:rsidRPr="00705D01">
            <w:rPr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705D01">
            <w:rPr>
              <w:b/>
              <w:bCs/>
              <w:sz w:val="20"/>
              <w:szCs w:val="20"/>
              <w:lang w:val="en-US"/>
            </w:rPr>
            <w:t>/</w:t>
          </w:r>
          <w:r w:rsidRPr="00921E44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921E44">
            <w:rPr>
              <w:i/>
              <w:iCs/>
              <w:sz w:val="18"/>
              <w:szCs w:val="18"/>
              <w:lang w:val="en-US"/>
            </w:rPr>
            <w:t>Document Code</w:t>
          </w:r>
          <w:r w:rsidRPr="00921E44">
            <w:rPr>
              <w:i/>
              <w:iCs/>
              <w:sz w:val="18"/>
              <w:szCs w:val="18"/>
            </w:rPr>
            <w:t>:</w:t>
          </w:r>
          <w:r w:rsidRPr="00921E44">
            <w:rPr>
              <w:sz w:val="20"/>
              <w:szCs w:val="20"/>
            </w:rPr>
            <w:br/>
            <w:t>S-</w:t>
          </w:r>
          <w:r>
            <w:rPr>
              <w:sz w:val="20"/>
              <w:szCs w:val="20"/>
              <w:lang w:val="en-GB"/>
            </w:rPr>
            <w:t>QC-</w:t>
          </w:r>
          <w:r w:rsidRPr="00921E44">
            <w:rPr>
              <w:sz w:val="20"/>
              <w:szCs w:val="20"/>
            </w:rPr>
            <w:t>0</w:t>
          </w:r>
          <w:r>
            <w:rPr>
              <w:sz w:val="20"/>
              <w:szCs w:val="20"/>
              <w:lang w:val="en-GB"/>
            </w:rPr>
            <w:t>1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098</w:t>
          </w:r>
          <w:r w:rsidRPr="00921E44">
            <w:rPr>
              <w:sz w:val="20"/>
              <w:szCs w:val="20"/>
            </w:rPr>
            <w:t>/0</w:t>
          </w:r>
          <w:r>
            <w:rPr>
              <w:sz w:val="20"/>
              <w:szCs w:val="20"/>
              <w:lang w:val="en-GB"/>
            </w:rPr>
            <w:t>2</w:t>
          </w:r>
        </w:p>
        <w:p w:rsidR="00803737" w:rsidRPr="00921E44" w:rsidRDefault="00803737" w:rsidP="00803737">
          <w:pPr>
            <w:spacing w:after="0" w:line="276" w:lineRule="auto"/>
            <w:ind w:hanging="2"/>
            <w:rPr>
              <w:i/>
              <w:iCs/>
              <w:sz w:val="18"/>
              <w:szCs w:val="18"/>
              <w:lang w:val="en-US"/>
            </w:rPr>
          </w:pPr>
        </w:p>
      </w:tc>
    </w:tr>
  </w:tbl>
  <w:p w:rsidR="00803737" w:rsidRDefault="00803737" w:rsidP="001B0CA4">
    <w:pPr>
      <w:pStyle w:val="Header"/>
      <w:tabs>
        <w:tab w:val="clear" w:pos="4513"/>
        <w:tab w:val="clear" w:pos="9026"/>
        <w:tab w:val="left" w:pos="659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730F54"/>
    <w:multiLevelType w:val="hybridMultilevel"/>
    <w:tmpl w:val="59AEF752"/>
    <w:lvl w:ilvl="0" w:tplc="77C2C256">
      <w:start w:val="1"/>
      <w:numFmt w:val="bullet"/>
      <w:lvlText w:val="-"/>
      <w:lvlJc w:val="left"/>
      <w:pPr>
        <w:ind w:left="718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99C1A14"/>
    <w:multiLevelType w:val="hybridMultilevel"/>
    <w:tmpl w:val="B8368DB8"/>
    <w:lvl w:ilvl="0" w:tplc="E5EACC1A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7B6204"/>
    <w:multiLevelType w:val="hybridMultilevel"/>
    <w:tmpl w:val="9E6ADA8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4">
    <w:nsid w:val="34E15C44"/>
    <w:multiLevelType w:val="hybridMultilevel"/>
    <w:tmpl w:val="3F5C27D6"/>
    <w:lvl w:ilvl="0" w:tplc="801E7AB6">
      <w:start w:val="1"/>
      <w:numFmt w:val="decimal"/>
      <w:lvlText w:val="%1."/>
      <w:lvlJc w:val="left"/>
      <w:pPr>
        <w:ind w:left="1146" w:hanging="360"/>
      </w:pPr>
      <w:rPr>
        <w:b w:val="0"/>
        <w:bCs w:val="0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5">
    <w:nsid w:val="5F824277"/>
    <w:multiLevelType w:val="multilevel"/>
    <w:tmpl w:val="9FA4D870"/>
    <w:lvl w:ilvl="0">
      <w:start w:val="4"/>
      <w:numFmt w:val="decimal"/>
      <w:lvlText w:val="%1."/>
      <w:lvlJc w:val="left"/>
      <w:pPr>
        <w:ind w:left="1026" w:hanging="720"/>
      </w:pPr>
      <w:rPr>
        <w:rFonts w:hint="default"/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rFonts w:hint="default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3A4"/>
    <w:rsid w:val="0000313A"/>
    <w:rsid w:val="000817B7"/>
    <w:rsid w:val="00093480"/>
    <w:rsid w:val="00095292"/>
    <w:rsid w:val="000A6F48"/>
    <w:rsid w:val="000D4775"/>
    <w:rsid w:val="001320E3"/>
    <w:rsid w:val="00167108"/>
    <w:rsid w:val="001B0CA4"/>
    <w:rsid w:val="001D5CB5"/>
    <w:rsid w:val="001E4A01"/>
    <w:rsid w:val="00221CD1"/>
    <w:rsid w:val="0023364F"/>
    <w:rsid w:val="0024649B"/>
    <w:rsid w:val="00270D93"/>
    <w:rsid w:val="00272EF2"/>
    <w:rsid w:val="002757F8"/>
    <w:rsid w:val="00281A1C"/>
    <w:rsid w:val="002A1C44"/>
    <w:rsid w:val="002E60E8"/>
    <w:rsid w:val="00316973"/>
    <w:rsid w:val="00323A19"/>
    <w:rsid w:val="003561E3"/>
    <w:rsid w:val="00362908"/>
    <w:rsid w:val="00366F7F"/>
    <w:rsid w:val="0037658D"/>
    <w:rsid w:val="00392A65"/>
    <w:rsid w:val="003A06FA"/>
    <w:rsid w:val="003C0790"/>
    <w:rsid w:val="003D2592"/>
    <w:rsid w:val="003E4711"/>
    <w:rsid w:val="00417AFE"/>
    <w:rsid w:val="004531F3"/>
    <w:rsid w:val="00454585"/>
    <w:rsid w:val="0045458D"/>
    <w:rsid w:val="0047455F"/>
    <w:rsid w:val="004836EE"/>
    <w:rsid w:val="00496D70"/>
    <w:rsid w:val="004A39C2"/>
    <w:rsid w:val="004C798C"/>
    <w:rsid w:val="004E259A"/>
    <w:rsid w:val="004F02F3"/>
    <w:rsid w:val="005008DE"/>
    <w:rsid w:val="00505798"/>
    <w:rsid w:val="0051793F"/>
    <w:rsid w:val="005229BE"/>
    <w:rsid w:val="00540135"/>
    <w:rsid w:val="00542986"/>
    <w:rsid w:val="005A6225"/>
    <w:rsid w:val="006141B6"/>
    <w:rsid w:val="006D5B78"/>
    <w:rsid w:val="00716E8C"/>
    <w:rsid w:val="00763F06"/>
    <w:rsid w:val="007A2B1F"/>
    <w:rsid w:val="007A2C37"/>
    <w:rsid w:val="007C0429"/>
    <w:rsid w:val="007C1E2A"/>
    <w:rsid w:val="00803737"/>
    <w:rsid w:val="00813D61"/>
    <w:rsid w:val="0083506B"/>
    <w:rsid w:val="00873C3E"/>
    <w:rsid w:val="008832FA"/>
    <w:rsid w:val="008B0716"/>
    <w:rsid w:val="008B24F3"/>
    <w:rsid w:val="008D1A61"/>
    <w:rsid w:val="008F2F52"/>
    <w:rsid w:val="00905912"/>
    <w:rsid w:val="0093166C"/>
    <w:rsid w:val="0093691C"/>
    <w:rsid w:val="00954F9C"/>
    <w:rsid w:val="009B4468"/>
    <w:rsid w:val="009B608C"/>
    <w:rsid w:val="009C7615"/>
    <w:rsid w:val="009D4CC2"/>
    <w:rsid w:val="00A1660D"/>
    <w:rsid w:val="00A849CC"/>
    <w:rsid w:val="00A905A7"/>
    <w:rsid w:val="00B31D88"/>
    <w:rsid w:val="00B545E7"/>
    <w:rsid w:val="00B80203"/>
    <w:rsid w:val="00B8363A"/>
    <w:rsid w:val="00BA610D"/>
    <w:rsid w:val="00BB2B1D"/>
    <w:rsid w:val="00BB52ED"/>
    <w:rsid w:val="00BC05A6"/>
    <w:rsid w:val="00C16EB6"/>
    <w:rsid w:val="00C25BDA"/>
    <w:rsid w:val="00D15B53"/>
    <w:rsid w:val="00D17B52"/>
    <w:rsid w:val="00D36947"/>
    <w:rsid w:val="00D44F89"/>
    <w:rsid w:val="00D911CA"/>
    <w:rsid w:val="00D930F1"/>
    <w:rsid w:val="00DD12A9"/>
    <w:rsid w:val="00DF0832"/>
    <w:rsid w:val="00E13307"/>
    <w:rsid w:val="00E20DFE"/>
    <w:rsid w:val="00E770EC"/>
    <w:rsid w:val="00E84EEA"/>
    <w:rsid w:val="00E951ED"/>
    <w:rsid w:val="00EC33A4"/>
    <w:rsid w:val="00ED29D7"/>
    <w:rsid w:val="00EF184F"/>
    <w:rsid w:val="00EF48F6"/>
    <w:rsid w:val="00EF7A5B"/>
    <w:rsid w:val="00F05EF2"/>
    <w:rsid w:val="00F21021"/>
    <w:rsid w:val="00F37BD0"/>
    <w:rsid w:val="00F55B6C"/>
    <w:rsid w:val="00F86C62"/>
    <w:rsid w:val="00FA116D"/>
    <w:rsid w:val="00FA177E"/>
    <w:rsid w:val="00FE0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BA7E737-C9ED-422F-BE95-B7AA57FBB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6D70"/>
    <w:pPr>
      <w:keepNext/>
      <w:framePr w:hSpace="180" w:wrap="around" w:vAnchor="text" w:hAnchor="text" w:x="534" w:y="1"/>
      <w:spacing w:after="0" w:line="276" w:lineRule="auto"/>
      <w:suppressOverlap/>
      <w:outlineLvl w:val="0"/>
    </w:pPr>
    <w:rPr>
      <w:rFonts w:ascii="Tahoma" w:hAnsi="Tahoma" w:cs="Tahoma"/>
      <w:i/>
      <w:color w:val="00000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styleId="NoSpacing">
    <w:name w:val="No Spacing"/>
    <w:uiPriority w:val="1"/>
    <w:qFormat/>
    <w:rsid w:val="001E4A01"/>
    <w:rPr>
      <w:sz w:val="22"/>
      <w:szCs w:val="22"/>
      <w:lang w:eastAsia="en-US"/>
    </w:rPr>
  </w:style>
  <w:style w:type="character" w:customStyle="1" w:styleId="Heading1Char">
    <w:name w:val="Heading 1 Char"/>
    <w:link w:val="Heading1"/>
    <w:uiPriority w:val="9"/>
    <w:rsid w:val="00496D70"/>
    <w:rPr>
      <w:rFonts w:ascii="Tahoma" w:hAnsi="Tahoma" w:cs="Tahoma"/>
      <w:i/>
      <w:color w:val="000000"/>
      <w:sz w:val="18"/>
      <w:szCs w:val="18"/>
      <w:lang w:val="id-ID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B2B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B2B1D"/>
    <w:rPr>
      <w:rFonts w:ascii="Courier New" w:eastAsia="Times New Roman" w:hAnsi="Courier New" w:cs="Courier New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3564A-F862-498B-9632-C348130C6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ASUS</cp:lastModifiedBy>
  <cp:revision>6</cp:revision>
  <cp:lastPrinted>2020-06-26T01:29:00Z</cp:lastPrinted>
  <dcterms:created xsi:type="dcterms:W3CDTF">2023-07-03T07:33:00Z</dcterms:created>
  <dcterms:modified xsi:type="dcterms:W3CDTF">2024-01-10T06:14:00Z</dcterms:modified>
</cp:coreProperties>
</file>