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2D0D5C08" w:rsidR="00647300" w:rsidRPr="00260349" w:rsidRDefault="00FF0CAC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260349">
        <w:rPr>
          <w:rFonts w:cstheme="minorHAnsi"/>
          <w:b/>
          <w:lang w:val="en-US"/>
        </w:rPr>
        <w:t>Tujuan</w:t>
      </w:r>
      <w:proofErr w:type="spellEnd"/>
    </w:p>
    <w:p w14:paraId="46015D88" w14:textId="14C4E7A9" w:rsidR="00647300" w:rsidRPr="00260349" w:rsidRDefault="00647300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260349">
        <w:rPr>
          <w:rFonts w:cstheme="minorHAnsi"/>
        </w:rPr>
        <w:t xml:space="preserve">Untuk memastikan tata cara pemeriksaan bahan baku </w:t>
      </w:r>
      <w:r w:rsidR="00E044A2" w:rsidRPr="00260349">
        <w:rPr>
          <w:rFonts w:cstheme="minorHAnsi"/>
          <w:color w:val="000000"/>
        </w:rPr>
        <w:t>Opadry</w:t>
      </w:r>
      <w:r w:rsidR="0086259E" w:rsidRPr="00260349">
        <w:rPr>
          <w:rFonts w:cstheme="minorHAnsi"/>
          <w:color w:val="000000"/>
          <w:lang w:val="en-US"/>
        </w:rPr>
        <w:t xml:space="preserve"> Pink II 85G54002</w:t>
      </w:r>
      <w:r w:rsidR="00E044A2" w:rsidRPr="00260349">
        <w:rPr>
          <w:rFonts w:cstheme="minorHAnsi"/>
          <w:color w:val="000000"/>
        </w:rPr>
        <w:t xml:space="preserve"> </w:t>
      </w:r>
      <w:r w:rsidRPr="00260349">
        <w:rPr>
          <w:rFonts w:cstheme="minorHAnsi"/>
        </w:rPr>
        <w:t xml:space="preserve">dilakukan dengan baik dan benar sesuai </w:t>
      </w:r>
      <w:proofErr w:type="spellStart"/>
      <w:r w:rsidR="00033DDB" w:rsidRPr="00260349">
        <w:rPr>
          <w:rFonts w:cstheme="minorHAnsi"/>
          <w:b/>
          <w:bCs/>
          <w:lang w:val="en-US"/>
        </w:rPr>
        <w:t>spesifikasi</w:t>
      </w:r>
      <w:proofErr w:type="spellEnd"/>
      <w:r w:rsidRPr="00260349">
        <w:rPr>
          <w:rFonts w:cstheme="minorHAnsi"/>
        </w:rPr>
        <w:t xml:space="preserve"> yang berlaku.</w:t>
      </w:r>
    </w:p>
    <w:p w14:paraId="3E4731D9" w14:textId="77777777" w:rsidR="00647300" w:rsidRPr="00260349" w:rsidRDefault="0092282F" w:rsidP="00957B2C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lang w:val="en-US"/>
        </w:rPr>
      </w:pPr>
      <w:r w:rsidRPr="00260349">
        <w:rPr>
          <w:rFonts w:cstheme="minorHAnsi"/>
          <w:b/>
          <w:i/>
          <w:lang w:val="en-US"/>
        </w:rPr>
        <w:tab/>
      </w:r>
    </w:p>
    <w:p w14:paraId="4C501E69" w14:textId="60250159" w:rsidR="00FF0CAC" w:rsidRPr="00260349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60349">
        <w:rPr>
          <w:rFonts w:cstheme="minorHAnsi"/>
          <w:b/>
          <w:lang w:val="en-US"/>
        </w:rPr>
        <w:t>RuangLingku</w:t>
      </w:r>
      <w:r w:rsidR="00E14523" w:rsidRPr="00260349">
        <w:rPr>
          <w:rFonts w:cstheme="minorHAnsi"/>
          <w:b/>
          <w:lang w:val="en-US"/>
        </w:rPr>
        <w:t>p</w:t>
      </w:r>
      <w:proofErr w:type="spellEnd"/>
    </w:p>
    <w:p w14:paraId="38AB6E0C" w14:textId="0F5B4518" w:rsidR="00FF0CAC" w:rsidRPr="00260349" w:rsidRDefault="00FF0CAC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260349">
        <w:rPr>
          <w:rFonts w:cstheme="minorHAnsi"/>
        </w:rPr>
        <w:t>Laboratorium PT</w:t>
      </w:r>
      <w:r w:rsidR="00FB6C0F" w:rsidRPr="00260349">
        <w:rPr>
          <w:rFonts w:cstheme="minorHAnsi"/>
          <w:lang w:val="en-US"/>
        </w:rPr>
        <w:t>.</w:t>
      </w:r>
      <w:r w:rsidRPr="00260349">
        <w:rPr>
          <w:rFonts w:cstheme="minorHAnsi"/>
        </w:rPr>
        <w:t xml:space="preserve"> Kimia Farma</w:t>
      </w:r>
      <w:r w:rsidR="00FB6C0F" w:rsidRPr="00260349">
        <w:rPr>
          <w:rFonts w:cstheme="minorHAnsi"/>
          <w:lang w:val="en-US"/>
        </w:rPr>
        <w:t>,</w:t>
      </w:r>
      <w:r w:rsidRPr="00260349">
        <w:rPr>
          <w:rFonts w:cstheme="minorHAnsi"/>
        </w:rPr>
        <w:t xml:space="preserve"> Tbk</w:t>
      </w:r>
      <w:r w:rsidR="00FB6C0F" w:rsidRPr="00260349">
        <w:rPr>
          <w:rFonts w:cstheme="minorHAnsi"/>
          <w:lang w:val="en-US"/>
        </w:rPr>
        <w:t xml:space="preserve"> -</w:t>
      </w:r>
      <w:r w:rsidR="00C62D91" w:rsidRPr="00260349">
        <w:rPr>
          <w:rFonts w:cstheme="minorHAnsi"/>
          <w:lang w:val="en-US"/>
        </w:rPr>
        <w:t xml:space="preserve"> </w:t>
      </w:r>
      <w:r w:rsidRPr="00260349">
        <w:rPr>
          <w:rFonts w:cstheme="minorHAnsi"/>
        </w:rPr>
        <w:t xml:space="preserve">Plant Banjaran </w:t>
      </w:r>
    </w:p>
    <w:p w14:paraId="3CDD0212" w14:textId="77777777" w:rsidR="00647300" w:rsidRPr="00260349" w:rsidRDefault="00647300" w:rsidP="00957B2C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05A541D0" w14:textId="137D0C6D" w:rsidR="00FF0CAC" w:rsidRPr="00260349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60349">
        <w:rPr>
          <w:rFonts w:cstheme="minorHAnsi"/>
          <w:b/>
          <w:lang w:val="en-US"/>
        </w:rPr>
        <w:t>Penanggungjawab</w:t>
      </w:r>
      <w:proofErr w:type="spellEnd"/>
    </w:p>
    <w:p w14:paraId="2FDA70CD" w14:textId="5DADB7EC" w:rsidR="00954534" w:rsidRPr="00260349" w:rsidRDefault="00954534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260349">
        <w:rPr>
          <w:rFonts w:cstheme="minorHAnsi"/>
        </w:rPr>
        <w:t xml:space="preserve">Analis </w:t>
      </w:r>
      <w:proofErr w:type="spellStart"/>
      <w:r w:rsidR="005C55DE" w:rsidRPr="00260349">
        <w:rPr>
          <w:rFonts w:cstheme="minorHAnsi"/>
          <w:b/>
          <w:bCs/>
          <w:lang w:val="en-US"/>
        </w:rPr>
        <w:t>Pengawasan</w:t>
      </w:r>
      <w:proofErr w:type="spellEnd"/>
      <w:r w:rsidR="005C55DE" w:rsidRPr="00260349">
        <w:rPr>
          <w:rFonts w:cstheme="minorHAnsi"/>
          <w:b/>
          <w:bCs/>
          <w:lang w:val="en-US"/>
        </w:rPr>
        <w:t xml:space="preserve"> </w:t>
      </w:r>
      <w:proofErr w:type="spellStart"/>
      <w:r w:rsidR="005C55DE" w:rsidRPr="00260349">
        <w:rPr>
          <w:rFonts w:cstheme="minorHAnsi"/>
          <w:b/>
          <w:bCs/>
          <w:lang w:val="en-US"/>
        </w:rPr>
        <w:t>Mutu</w:t>
      </w:r>
      <w:proofErr w:type="spellEnd"/>
      <w:r w:rsidRPr="00260349">
        <w:rPr>
          <w:rFonts w:cstheme="minorHAnsi"/>
        </w:rPr>
        <w:t xml:space="preserve"> bertanggung jawab melaksanakan pemeriksaan bahan baku </w:t>
      </w:r>
      <w:r w:rsidR="0086259E" w:rsidRPr="00260349">
        <w:rPr>
          <w:rFonts w:cstheme="minorHAnsi"/>
          <w:color w:val="000000"/>
        </w:rPr>
        <w:t>Opadry</w:t>
      </w:r>
      <w:r w:rsidR="0086259E" w:rsidRPr="00260349">
        <w:rPr>
          <w:rFonts w:cstheme="minorHAnsi"/>
          <w:color w:val="000000"/>
          <w:lang w:val="en-US"/>
        </w:rPr>
        <w:t xml:space="preserve"> Pink II 85G54002</w:t>
      </w:r>
      <w:r w:rsidR="0086259E" w:rsidRPr="00260349">
        <w:rPr>
          <w:rFonts w:cstheme="minorHAnsi"/>
          <w:color w:val="000000"/>
        </w:rPr>
        <w:t xml:space="preserve"> </w:t>
      </w:r>
      <w:proofErr w:type="spellStart"/>
      <w:r w:rsidRPr="00260349">
        <w:rPr>
          <w:rFonts w:cstheme="minorHAnsi"/>
          <w:lang w:val="en-ID"/>
        </w:rPr>
        <w:t>sesuai</w:t>
      </w:r>
      <w:proofErr w:type="spellEnd"/>
      <w:r w:rsidR="00926BD8" w:rsidRPr="00260349">
        <w:rPr>
          <w:rFonts w:cstheme="minorHAnsi"/>
        </w:rPr>
        <w:t xml:space="preserve"> </w:t>
      </w:r>
      <w:r w:rsidRPr="00260349">
        <w:rPr>
          <w:rFonts w:cstheme="minorHAnsi"/>
        </w:rPr>
        <w:t xml:space="preserve">dengan </w:t>
      </w:r>
      <w:proofErr w:type="spellStart"/>
      <w:r w:rsidR="005C55DE" w:rsidRPr="00260349">
        <w:rPr>
          <w:rFonts w:cstheme="minorHAnsi"/>
          <w:b/>
          <w:bCs/>
          <w:lang w:val="en-US"/>
        </w:rPr>
        <w:t>instruksi</w:t>
      </w:r>
      <w:proofErr w:type="spellEnd"/>
      <w:r w:rsidR="005C55DE" w:rsidRPr="00260349">
        <w:rPr>
          <w:rFonts w:cstheme="minorHAnsi"/>
          <w:b/>
          <w:bCs/>
          <w:lang w:val="en-US"/>
        </w:rPr>
        <w:t xml:space="preserve"> </w:t>
      </w:r>
      <w:proofErr w:type="spellStart"/>
      <w:r w:rsidR="005C55DE" w:rsidRPr="00260349">
        <w:rPr>
          <w:rFonts w:cstheme="minorHAnsi"/>
          <w:b/>
          <w:bCs/>
          <w:lang w:val="en-US"/>
        </w:rPr>
        <w:t>kerja</w:t>
      </w:r>
      <w:proofErr w:type="spellEnd"/>
      <w:r w:rsidR="005C55DE" w:rsidRPr="00260349">
        <w:rPr>
          <w:rFonts w:cstheme="minorHAnsi"/>
          <w:b/>
          <w:bCs/>
          <w:lang w:val="en-US"/>
        </w:rPr>
        <w:t xml:space="preserve"> </w:t>
      </w:r>
      <w:r w:rsidRPr="00260349">
        <w:rPr>
          <w:rFonts w:cstheme="minorHAnsi"/>
        </w:rPr>
        <w:t>tetap ini.</w:t>
      </w:r>
    </w:p>
    <w:p w14:paraId="51095AC8" w14:textId="77777777" w:rsidR="00C62D91" w:rsidRPr="00260349" w:rsidRDefault="00C62D91" w:rsidP="00957B2C">
      <w:pPr>
        <w:pStyle w:val="ListParagraph"/>
        <w:spacing w:after="0" w:line="120" w:lineRule="auto"/>
        <w:ind w:left="432" w:right="-187"/>
        <w:jc w:val="both"/>
        <w:rPr>
          <w:rFonts w:cstheme="minorHAnsi"/>
        </w:rPr>
      </w:pPr>
    </w:p>
    <w:p w14:paraId="492B24FE" w14:textId="5FFE50A0" w:rsidR="00033DDB" w:rsidRPr="00260349" w:rsidRDefault="00033DDB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60349">
        <w:rPr>
          <w:rFonts w:cstheme="minorHAnsi"/>
          <w:b/>
          <w:iCs/>
          <w:lang w:val="en-US"/>
        </w:rPr>
        <w:t>Definisi</w:t>
      </w:r>
      <w:proofErr w:type="spellEnd"/>
      <w:r w:rsidRPr="00260349">
        <w:rPr>
          <w:rFonts w:cstheme="minorHAnsi"/>
          <w:b/>
          <w:iCs/>
          <w:lang w:val="en-US"/>
        </w:rPr>
        <w:t xml:space="preserve"> </w:t>
      </w:r>
    </w:p>
    <w:p w14:paraId="507C7B39" w14:textId="7419A5E1" w:rsidR="00033DDB" w:rsidRPr="00260349" w:rsidRDefault="00033DDB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260349">
        <w:rPr>
          <w:rFonts w:cstheme="minorHAnsi"/>
          <w:b/>
          <w:iCs/>
          <w:lang w:val="en-US"/>
        </w:rPr>
        <w:t>-</w:t>
      </w:r>
    </w:p>
    <w:p w14:paraId="17BF05D8" w14:textId="3430A4B3" w:rsidR="00DB58CD" w:rsidRPr="00260349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60349">
        <w:rPr>
          <w:rFonts w:cstheme="minorHAnsi"/>
          <w:b/>
          <w:lang w:val="en-US"/>
        </w:rPr>
        <w:t>Referensi</w:t>
      </w:r>
      <w:proofErr w:type="spellEnd"/>
    </w:p>
    <w:p w14:paraId="7B351068" w14:textId="650B5717" w:rsidR="00DB58CD" w:rsidRPr="00260349" w:rsidRDefault="00CE640B" w:rsidP="00C8665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260349">
        <w:rPr>
          <w:rFonts w:cstheme="minorHAnsi"/>
          <w:bCs/>
          <w:lang w:val="en-US"/>
        </w:rPr>
        <w:t xml:space="preserve">PT. Kimia </w:t>
      </w:r>
      <w:proofErr w:type="spellStart"/>
      <w:r w:rsidRPr="00260349">
        <w:rPr>
          <w:rFonts w:cstheme="minorHAnsi"/>
          <w:bCs/>
          <w:lang w:val="en-US"/>
        </w:rPr>
        <w:t>Farma</w:t>
      </w:r>
      <w:proofErr w:type="spellEnd"/>
    </w:p>
    <w:p w14:paraId="3DC36649" w14:textId="77777777" w:rsidR="00DB58CD" w:rsidRPr="00260349" w:rsidRDefault="00DB58CD" w:rsidP="00957B2C">
      <w:pPr>
        <w:pStyle w:val="ListParagraph"/>
        <w:tabs>
          <w:tab w:val="left" w:pos="993"/>
        </w:tabs>
        <w:spacing w:after="0" w:line="120" w:lineRule="auto"/>
        <w:rPr>
          <w:rFonts w:cstheme="minorHAnsi"/>
          <w:i/>
        </w:rPr>
      </w:pPr>
    </w:p>
    <w:p w14:paraId="27FAAE0E" w14:textId="796B2D5D" w:rsidR="00647300" w:rsidRPr="00260349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260349">
        <w:rPr>
          <w:rFonts w:cstheme="minorHAnsi"/>
          <w:b/>
        </w:rPr>
        <w:t>Alat dan Bahan</w:t>
      </w:r>
    </w:p>
    <w:p w14:paraId="56F41DC2" w14:textId="1637E585" w:rsidR="0092282F" w:rsidRPr="00260349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r w:rsidRPr="00260349">
        <w:rPr>
          <w:rFonts w:cstheme="minorHAnsi"/>
        </w:rPr>
        <w:t>Alat</w:t>
      </w:r>
    </w:p>
    <w:tbl>
      <w:tblPr>
        <w:tblW w:w="1407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61"/>
        <w:gridCol w:w="3780"/>
        <w:gridCol w:w="450"/>
        <w:gridCol w:w="9379"/>
      </w:tblGrid>
      <w:tr w:rsidR="008A696D" w:rsidRPr="00260349" w14:paraId="1AEEB1AC" w14:textId="77777777" w:rsidTr="00BB0EE8">
        <w:trPr>
          <w:trHeight w:val="315"/>
        </w:trPr>
        <w:tc>
          <w:tcPr>
            <w:tcW w:w="461" w:type="dxa"/>
            <w:noWrap/>
            <w:hideMark/>
          </w:tcPr>
          <w:p w14:paraId="3A1BA70C" w14:textId="7FC3B8C1" w:rsidR="008A696D" w:rsidRPr="00260349" w:rsidRDefault="008A696D" w:rsidP="008A696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1</w:t>
            </w:r>
          </w:p>
        </w:tc>
        <w:tc>
          <w:tcPr>
            <w:tcW w:w="3780" w:type="dxa"/>
            <w:noWrap/>
            <w:vAlign w:val="center"/>
          </w:tcPr>
          <w:p w14:paraId="51E4485B" w14:textId="47AEA251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F00F71">
              <w:rPr>
                <w:rFonts w:cstheme="minorHAnsi"/>
                <w:color w:val="000000"/>
                <w:lang w:eastAsia="en-ID"/>
              </w:rPr>
              <w:t xml:space="preserve">Timbangan Analitik </w:t>
            </w:r>
          </w:p>
        </w:tc>
        <w:tc>
          <w:tcPr>
            <w:tcW w:w="450" w:type="dxa"/>
            <w:noWrap/>
          </w:tcPr>
          <w:p w14:paraId="3DB8B276" w14:textId="3C1141A5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6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9379" w:type="dxa"/>
            <w:vAlign w:val="center"/>
          </w:tcPr>
          <w:p w14:paraId="71A325D1" w14:textId="6E7D393C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00F71">
              <w:rPr>
                <w:rFonts w:cstheme="minorHAnsi"/>
                <w:b/>
                <w:bCs/>
                <w:color w:val="000000"/>
                <w:lang w:val="en-US" w:eastAsia="en-ID"/>
              </w:rPr>
              <w:t>Cawan</w:t>
            </w:r>
            <w:proofErr w:type="spellEnd"/>
            <w:r w:rsidRPr="00F00F71">
              <w:rPr>
                <w:rFonts w:cstheme="minorHAnsi"/>
                <w:b/>
                <w:bCs/>
                <w:color w:val="000000"/>
                <w:lang w:val="en-US" w:eastAsia="en-ID"/>
              </w:rPr>
              <w:t xml:space="preserve"> </w:t>
            </w:r>
            <w:proofErr w:type="spellStart"/>
            <w:r w:rsidRPr="00F00F71">
              <w:rPr>
                <w:rFonts w:cstheme="minorHAnsi"/>
                <w:b/>
                <w:bCs/>
                <w:color w:val="000000"/>
                <w:lang w:val="en-US" w:eastAsia="en-ID"/>
              </w:rPr>
              <w:t>Pijar</w:t>
            </w:r>
            <w:proofErr w:type="spellEnd"/>
          </w:p>
        </w:tc>
      </w:tr>
      <w:tr w:rsidR="008A696D" w:rsidRPr="00260349" w14:paraId="4D4FA018" w14:textId="77777777" w:rsidTr="00BB0EE8">
        <w:trPr>
          <w:trHeight w:val="300"/>
        </w:trPr>
        <w:tc>
          <w:tcPr>
            <w:tcW w:w="461" w:type="dxa"/>
            <w:noWrap/>
            <w:hideMark/>
          </w:tcPr>
          <w:p w14:paraId="5222D8F1" w14:textId="5509A61C" w:rsidR="008A696D" w:rsidRPr="00260349" w:rsidRDefault="008A696D" w:rsidP="008A696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2</w:t>
            </w:r>
          </w:p>
        </w:tc>
        <w:tc>
          <w:tcPr>
            <w:tcW w:w="3780" w:type="dxa"/>
            <w:noWrap/>
            <w:vAlign w:val="center"/>
          </w:tcPr>
          <w:p w14:paraId="1DE97E01" w14:textId="394CD28D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00F71">
              <w:rPr>
                <w:rFonts w:cstheme="minorHAnsi"/>
                <w:color w:val="000000"/>
                <w:lang w:eastAsia="en-ID"/>
              </w:rPr>
              <w:t xml:space="preserve">Gelas Kimia </w:t>
            </w:r>
          </w:p>
        </w:tc>
        <w:tc>
          <w:tcPr>
            <w:tcW w:w="450" w:type="dxa"/>
            <w:noWrap/>
          </w:tcPr>
          <w:p w14:paraId="2193A7C9" w14:textId="6385CE2C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7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9379" w:type="dxa"/>
            <w:vAlign w:val="center"/>
          </w:tcPr>
          <w:p w14:paraId="38987F12" w14:textId="77434BFD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F00F71">
              <w:rPr>
                <w:rFonts w:cstheme="minorHAnsi"/>
                <w:color w:val="000000"/>
                <w:lang w:eastAsia="en-ID"/>
              </w:rPr>
              <w:t>Desikator</w:t>
            </w:r>
          </w:p>
        </w:tc>
      </w:tr>
      <w:tr w:rsidR="008A696D" w:rsidRPr="00260349" w14:paraId="1BCFB531" w14:textId="77777777" w:rsidTr="00BB0EE8">
        <w:trPr>
          <w:trHeight w:val="300"/>
        </w:trPr>
        <w:tc>
          <w:tcPr>
            <w:tcW w:w="461" w:type="dxa"/>
            <w:noWrap/>
            <w:hideMark/>
          </w:tcPr>
          <w:p w14:paraId="02BD884C" w14:textId="6BC71C86" w:rsidR="008A696D" w:rsidRPr="00260349" w:rsidRDefault="008A696D" w:rsidP="008A696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3</w:t>
            </w:r>
          </w:p>
        </w:tc>
        <w:tc>
          <w:tcPr>
            <w:tcW w:w="3780" w:type="dxa"/>
            <w:noWrap/>
            <w:vAlign w:val="center"/>
          </w:tcPr>
          <w:p w14:paraId="3C227B57" w14:textId="5DFE9FF5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00F71">
              <w:rPr>
                <w:rFonts w:cstheme="minorHAnsi"/>
                <w:i/>
                <w:iCs/>
                <w:color w:val="000000"/>
                <w:lang w:val="en-US" w:eastAsia="en-ID"/>
              </w:rPr>
              <w:t xml:space="preserve">Furnace </w:t>
            </w:r>
          </w:p>
        </w:tc>
        <w:tc>
          <w:tcPr>
            <w:tcW w:w="450" w:type="dxa"/>
            <w:noWrap/>
          </w:tcPr>
          <w:p w14:paraId="11E28723" w14:textId="419CEE7A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8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9379" w:type="dxa"/>
            <w:vAlign w:val="center"/>
          </w:tcPr>
          <w:p w14:paraId="3A66FB9E" w14:textId="05279C68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Penjepit Cawan</w:t>
            </w:r>
          </w:p>
        </w:tc>
      </w:tr>
      <w:tr w:rsidR="008A696D" w:rsidRPr="00260349" w14:paraId="708BEF7C" w14:textId="77777777" w:rsidTr="00BB0EE8">
        <w:trPr>
          <w:trHeight w:val="207"/>
        </w:trPr>
        <w:tc>
          <w:tcPr>
            <w:tcW w:w="461" w:type="dxa"/>
            <w:noWrap/>
          </w:tcPr>
          <w:p w14:paraId="3F6638F5" w14:textId="77777777" w:rsidR="008A696D" w:rsidRPr="00260349" w:rsidRDefault="008A696D" w:rsidP="008A696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60"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780" w:type="dxa"/>
            <w:noWrap/>
            <w:vAlign w:val="center"/>
          </w:tcPr>
          <w:p w14:paraId="4FA3DFDA" w14:textId="583EB6B4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lang w:val="en-US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Batang Pengaduk</w:t>
            </w:r>
          </w:p>
        </w:tc>
        <w:tc>
          <w:tcPr>
            <w:tcW w:w="450" w:type="dxa"/>
            <w:noWrap/>
          </w:tcPr>
          <w:p w14:paraId="5CCF87A9" w14:textId="4417F7F9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9.</w:t>
            </w:r>
          </w:p>
        </w:tc>
        <w:tc>
          <w:tcPr>
            <w:tcW w:w="9379" w:type="dxa"/>
            <w:vAlign w:val="center"/>
          </w:tcPr>
          <w:p w14:paraId="20943397" w14:textId="5F7FE8DE" w:rsidR="008A696D" w:rsidRPr="00260349" w:rsidRDefault="008A696D" w:rsidP="008A696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Pipet Tetes</w:t>
            </w:r>
          </w:p>
        </w:tc>
      </w:tr>
    </w:tbl>
    <w:p w14:paraId="2E227A5A" w14:textId="5D4DBB7D" w:rsidR="0092282F" w:rsidRPr="00260349" w:rsidRDefault="0092282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/>
          <w:i/>
        </w:rPr>
      </w:pPr>
      <w:proofErr w:type="spellStart"/>
      <w:r w:rsidRPr="00260349">
        <w:rPr>
          <w:rFonts w:cstheme="minorHAnsi"/>
          <w:lang w:val="en-ID"/>
        </w:rPr>
        <w:t>Bahan</w:t>
      </w:r>
      <w:proofErr w:type="spellEnd"/>
    </w:p>
    <w:tbl>
      <w:tblPr>
        <w:tblW w:w="8625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450"/>
        <w:gridCol w:w="3780"/>
        <w:gridCol w:w="425"/>
        <w:gridCol w:w="3970"/>
      </w:tblGrid>
      <w:tr w:rsidR="002C19BD" w:rsidRPr="00260349" w14:paraId="5C376EA9" w14:textId="77777777" w:rsidTr="00246C3F">
        <w:trPr>
          <w:trHeight w:val="315"/>
        </w:trPr>
        <w:tc>
          <w:tcPr>
            <w:tcW w:w="450" w:type="dxa"/>
            <w:noWrap/>
            <w:hideMark/>
          </w:tcPr>
          <w:p w14:paraId="71B24B8C" w14:textId="14ACF9C3" w:rsidR="002C19BD" w:rsidRPr="00260349" w:rsidRDefault="002C19BD" w:rsidP="00C8665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255" w:right="-188" w:hanging="328"/>
              <w:rPr>
                <w:rFonts w:cstheme="minorHAnsi"/>
                <w:b/>
                <w:bCs/>
                <w:lang w:eastAsia="id-ID"/>
              </w:rPr>
            </w:pPr>
          </w:p>
        </w:tc>
        <w:tc>
          <w:tcPr>
            <w:tcW w:w="3780" w:type="dxa"/>
            <w:noWrap/>
          </w:tcPr>
          <w:p w14:paraId="600930C5" w14:textId="56D7C448" w:rsidR="002C19BD" w:rsidRPr="00260349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260349">
              <w:rPr>
                <w:rFonts w:cstheme="minorHAnsi"/>
                <w:b/>
                <w:bCs/>
                <w:i/>
              </w:rPr>
              <w:t>Air Murni</w:t>
            </w:r>
          </w:p>
        </w:tc>
        <w:tc>
          <w:tcPr>
            <w:tcW w:w="425" w:type="dxa"/>
            <w:noWrap/>
          </w:tcPr>
          <w:p w14:paraId="5BA0D998" w14:textId="2D5734F4" w:rsidR="002C19BD" w:rsidRPr="00260349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bCs/>
                <w:highlight w:val="yellow"/>
                <w:lang w:val="en-US" w:eastAsia="id-ID"/>
              </w:rPr>
            </w:pPr>
            <w:r w:rsidRPr="00260349">
              <w:rPr>
                <w:rFonts w:cstheme="minorHAnsi"/>
                <w:b/>
                <w:bCs/>
                <w:lang w:val="en-US" w:eastAsia="id-ID"/>
              </w:rPr>
              <w:t>2.</w:t>
            </w:r>
          </w:p>
        </w:tc>
        <w:tc>
          <w:tcPr>
            <w:tcW w:w="3970" w:type="dxa"/>
          </w:tcPr>
          <w:p w14:paraId="44C888DD" w14:textId="19097217" w:rsidR="002C19BD" w:rsidRPr="00260349" w:rsidRDefault="002C19BD" w:rsidP="00C8665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highlight w:val="yellow"/>
                <w:lang w:val="en-US" w:eastAsia="id-ID"/>
              </w:rPr>
            </w:pPr>
            <w:proofErr w:type="spellStart"/>
            <w:r w:rsidRPr="00260349">
              <w:rPr>
                <w:rFonts w:cstheme="minorHAnsi"/>
                <w:lang w:val="en-US"/>
              </w:rPr>
              <w:t>Asam</w:t>
            </w:r>
            <w:proofErr w:type="spellEnd"/>
            <w:r w:rsidRPr="0026034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60349">
              <w:rPr>
                <w:rFonts w:cstheme="minorHAnsi"/>
                <w:lang w:val="en-US"/>
              </w:rPr>
              <w:t>Sulfat</w:t>
            </w:r>
            <w:proofErr w:type="spellEnd"/>
            <w:r w:rsidRPr="00260349">
              <w:rPr>
                <w:rFonts w:cstheme="minorHAnsi"/>
                <w:lang w:val="en-US"/>
              </w:rPr>
              <w:t xml:space="preserve"> P</w:t>
            </w:r>
          </w:p>
        </w:tc>
      </w:tr>
    </w:tbl>
    <w:p w14:paraId="6220A777" w14:textId="77777777" w:rsidR="00506A27" w:rsidRPr="00260349" w:rsidRDefault="00506A27" w:rsidP="00957B2C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6697C756" w14:textId="1DBB9F71" w:rsidR="00647300" w:rsidRPr="00260349" w:rsidRDefault="00647300" w:rsidP="00C8665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60349">
        <w:rPr>
          <w:rFonts w:cstheme="minorHAnsi"/>
          <w:b/>
          <w:lang w:val="en-US"/>
        </w:rPr>
        <w:t>Prosedur</w:t>
      </w:r>
      <w:proofErr w:type="spellEnd"/>
    </w:p>
    <w:p w14:paraId="67C72500" w14:textId="09EB4FBA" w:rsidR="00647300" w:rsidRPr="00260349" w:rsidRDefault="00647300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</w:rPr>
      </w:pPr>
      <w:r w:rsidRPr="00260349">
        <w:rPr>
          <w:rFonts w:cstheme="minorHAnsi"/>
        </w:rPr>
        <w:t>Pemerian</w:t>
      </w:r>
    </w:p>
    <w:p w14:paraId="5DE36D61" w14:textId="37665CDC" w:rsidR="00647300" w:rsidRPr="00260349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260349">
        <w:rPr>
          <w:rFonts w:cstheme="minorHAnsi"/>
        </w:rPr>
        <w:t>Syarat</w:t>
      </w:r>
    </w:p>
    <w:p w14:paraId="330F6A89" w14:textId="49156BBB" w:rsidR="00986BA5" w:rsidRPr="008A696D" w:rsidRDefault="00FB6C0F" w:rsidP="00C8665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260349">
        <w:rPr>
          <w:rFonts w:cstheme="minorHAnsi"/>
        </w:rPr>
        <w:t xml:space="preserve">Sesuai dengan Spesifikasi Bahan Baku </w:t>
      </w:r>
      <w:r w:rsidR="0086259E" w:rsidRPr="00260349">
        <w:rPr>
          <w:rFonts w:cstheme="minorHAnsi"/>
          <w:color w:val="000000"/>
        </w:rPr>
        <w:t>Opadry</w:t>
      </w:r>
      <w:r w:rsidR="0086259E" w:rsidRPr="00260349">
        <w:rPr>
          <w:rFonts w:cstheme="minorHAnsi"/>
          <w:color w:val="000000"/>
          <w:lang w:val="en-US"/>
        </w:rPr>
        <w:t xml:space="preserve"> Pink II 85G54002</w:t>
      </w:r>
      <w:r w:rsidR="0086259E" w:rsidRPr="00260349">
        <w:rPr>
          <w:rFonts w:cstheme="minorHAnsi"/>
          <w:color w:val="000000"/>
        </w:rPr>
        <w:t xml:space="preserve"> </w:t>
      </w:r>
      <w:r w:rsidRPr="00260349">
        <w:rPr>
          <w:rFonts w:cstheme="minorHAnsi"/>
        </w:rPr>
        <w:t>(S-QC-01-1</w:t>
      </w:r>
      <w:r w:rsidR="0086259E" w:rsidRPr="00260349">
        <w:rPr>
          <w:rFonts w:cstheme="minorHAnsi"/>
          <w:lang w:val="en-US"/>
        </w:rPr>
        <w:t>89</w:t>
      </w:r>
      <w:r w:rsidRPr="00260349">
        <w:rPr>
          <w:rFonts w:cstheme="minorHAnsi"/>
        </w:rPr>
        <w:t>)</w:t>
      </w:r>
      <w:r w:rsidR="008A696D">
        <w:rPr>
          <w:rFonts w:cstheme="minorHAnsi"/>
          <w:lang w:val="en-US"/>
        </w:rPr>
        <w:t>.</w:t>
      </w:r>
    </w:p>
    <w:p w14:paraId="71B7176C" w14:textId="1A994D61" w:rsidR="00647300" w:rsidRPr="00260349" w:rsidRDefault="00647300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260349">
        <w:rPr>
          <w:rFonts w:cstheme="minorHAnsi"/>
        </w:rPr>
        <w:t>Cara Kerja</w:t>
      </w:r>
    </w:p>
    <w:p w14:paraId="481363ED" w14:textId="063A4621" w:rsidR="006400F6" w:rsidRPr="00260349" w:rsidRDefault="00647300" w:rsidP="00C8665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260349">
        <w:rPr>
          <w:rFonts w:cstheme="minorHAnsi"/>
        </w:rPr>
        <w:t>Amati secara visual (Organolepti</w:t>
      </w:r>
      <w:r w:rsidR="007A1E64" w:rsidRPr="00260349">
        <w:rPr>
          <w:rFonts w:cstheme="minorHAnsi"/>
        </w:rPr>
        <w:t>k</w:t>
      </w:r>
      <w:r w:rsidRPr="00260349">
        <w:rPr>
          <w:rFonts w:cstheme="minorHAnsi"/>
        </w:rPr>
        <w:t>)</w:t>
      </w:r>
    </w:p>
    <w:p w14:paraId="4BD8B26F" w14:textId="21A1156F" w:rsidR="00246C3F" w:rsidRPr="00260349" w:rsidRDefault="00246C3F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/>
          <w:bCs/>
          <w:i/>
          <w:color w:val="000000" w:themeColor="text1"/>
        </w:rPr>
      </w:pPr>
      <w:proofErr w:type="spellStart"/>
      <w:r w:rsidRPr="00260349">
        <w:rPr>
          <w:rFonts w:cstheme="minorHAnsi"/>
          <w:b/>
          <w:bCs/>
          <w:iCs/>
          <w:color w:val="000000" w:themeColor="text1"/>
          <w:lang w:val="en-US"/>
        </w:rPr>
        <w:t>Dispersi</w:t>
      </w:r>
      <w:proofErr w:type="spellEnd"/>
      <w:r w:rsidRPr="00260349">
        <w:rPr>
          <w:rFonts w:cstheme="minorHAnsi"/>
          <w:b/>
          <w:bCs/>
          <w:iCs/>
          <w:color w:val="000000" w:themeColor="text1"/>
          <w:lang w:val="en-US"/>
        </w:rPr>
        <w:t xml:space="preserve"> </w:t>
      </w:r>
    </w:p>
    <w:p w14:paraId="782E4D98" w14:textId="77777777" w:rsidR="00246C3F" w:rsidRPr="00260349" w:rsidRDefault="00246C3F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</w:rPr>
      </w:pPr>
      <w:r w:rsidRPr="00260349">
        <w:rPr>
          <w:rFonts w:cstheme="minorHAnsi"/>
          <w:b/>
          <w:bCs/>
          <w:i/>
        </w:rPr>
        <w:t>Syarat</w:t>
      </w:r>
    </w:p>
    <w:p w14:paraId="2363ACDE" w14:textId="55D2D207" w:rsidR="00246C3F" w:rsidRPr="008A696D" w:rsidRDefault="0086259E" w:rsidP="00C8665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/>
          <w:bCs/>
          <w:i/>
          <w:lang w:val="en-US"/>
        </w:rPr>
      </w:pPr>
      <w:r w:rsidRPr="00260349">
        <w:rPr>
          <w:rFonts w:cstheme="minorHAnsi"/>
          <w:b/>
          <w:bCs/>
          <w:i/>
        </w:rPr>
        <w:t>Sesuai dengan Spesifikasi Bahan Baku Opadry Pink II 85G54002 (S-QC-01-189)</w:t>
      </w:r>
      <w:r w:rsidR="008A696D">
        <w:rPr>
          <w:rFonts w:cstheme="minorHAnsi"/>
          <w:b/>
          <w:bCs/>
          <w:i/>
          <w:lang w:val="en-US"/>
        </w:rPr>
        <w:t>.</w:t>
      </w:r>
    </w:p>
    <w:p w14:paraId="5273D9B7" w14:textId="0545D627" w:rsidR="00246C3F" w:rsidRPr="00260349" w:rsidRDefault="00246C3F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color w:val="000000" w:themeColor="text1"/>
        </w:rPr>
      </w:pPr>
      <w:r w:rsidRPr="00260349">
        <w:rPr>
          <w:rFonts w:cstheme="minorHAnsi"/>
          <w:b/>
          <w:bCs/>
          <w:i/>
        </w:rPr>
        <w:t>Cara Kerja</w:t>
      </w:r>
    </w:p>
    <w:p w14:paraId="079B2736" w14:textId="77777777" w:rsidR="00246C3F" w:rsidRPr="00260349" w:rsidRDefault="00246C3F" w:rsidP="00C86655">
      <w:pPr>
        <w:pStyle w:val="ListParagraph"/>
        <w:numPr>
          <w:ilvl w:val="0"/>
          <w:numId w:val="26"/>
        </w:numPr>
        <w:spacing w:after="0" w:line="276" w:lineRule="auto"/>
        <w:ind w:left="1800" w:right="-188" w:hanging="374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349">
        <w:rPr>
          <w:rFonts w:cstheme="minorHAnsi"/>
          <w:b/>
          <w:bCs/>
          <w:i/>
          <w:lang w:val="en-US"/>
        </w:rPr>
        <w:t>Timbang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0,1 g </w:t>
      </w:r>
      <w:proofErr w:type="spellStart"/>
      <w:r w:rsidRPr="00260349">
        <w:rPr>
          <w:rFonts w:cstheme="minorHAnsi"/>
          <w:b/>
          <w:bCs/>
          <w:i/>
          <w:lang w:val="en-US"/>
        </w:rPr>
        <w:t>zat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uji; </w:t>
      </w:r>
      <w:proofErr w:type="spellStart"/>
      <w:r w:rsidRPr="00260349">
        <w:rPr>
          <w:rFonts w:cstheme="minorHAnsi"/>
          <w:b/>
          <w:bCs/>
          <w:i/>
          <w:lang w:val="en-US"/>
        </w:rPr>
        <w:t>masukkan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ke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dalam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gelas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kimia</w:t>
      </w:r>
      <w:proofErr w:type="spellEnd"/>
      <w:r w:rsidRPr="00260349">
        <w:rPr>
          <w:rFonts w:cstheme="minorHAnsi"/>
          <w:b/>
          <w:bCs/>
          <w:i/>
          <w:lang w:val="en-US"/>
        </w:rPr>
        <w:t>.</w:t>
      </w:r>
    </w:p>
    <w:p w14:paraId="663C0334" w14:textId="77777777" w:rsidR="00246C3F" w:rsidRPr="00260349" w:rsidRDefault="00246C3F" w:rsidP="00C86655">
      <w:pPr>
        <w:pStyle w:val="ListParagraph"/>
        <w:numPr>
          <w:ilvl w:val="0"/>
          <w:numId w:val="26"/>
        </w:numPr>
        <w:spacing w:after="0" w:line="276" w:lineRule="auto"/>
        <w:ind w:left="1800" w:right="-188" w:hanging="374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349">
        <w:rPr>
          <w:rFonts w:cstheme="minorHAnsi"/>
          <w:b/>
          <w:bCs/>
          <w:i/>
          <w:lang w:val="en-US"/>
        </w:rPr>
        <w:t>Tambahkan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100 ml Air </w:t>
      </w:r>
      <w:proofErr w:type="spellStart"/>
      <w:r w:rsidRPr="00260349">
        <w:rPr>
          <w:rFonts w:cstheme="minorHAnsi"/>
          <w:b/>
          <w:bCs/>
          <w:i/>
          <w:lang w:val="en-US"/>
        </w:rPr>
        <w:t>Murni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260349">
        <w:rPr>
          <w:rFonts w:cstheme="minorHAnsi"/>
          <w:b/>
          <w:bCs/>
          <w:i/>
          <w:lang w:val="en-US"/>
        </w:rPr>
        <w:t>kocok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selama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5 </w:t>
      </w:r>
      <w:proofErr w:type="spellStart"/>
      <w:r w:rsidRPr="00260349">
        <w:rPr>
          <w:rFonts w:cstheme="minorHAnsi"/>
          <w:b/>
          <w:bCs/>
          <w:i/>
          <w:lang w:val="en-US"/>
        </w:rPr>
        <w:t>menit</w:t>
      </w:r>
      <w:proofErr w:type="spellEnd"/>
      <w:r w:rsidRPr="00260349">
        <w:rPr>
          <w:rFonts w:cstheme="minorHAnsi"/>
          <w:b/>
          <w:bCs/>
          <w:i/>
          <w:lang w:val="en-US"/>
        </w:rPr>
        <w:t>.</w:t>
      </w:r>
    </w:p>
    <w:p w14:paraId="1241D511" w14:textId="77777777" w:rsidR="00957B2C" w:rsidRPr="00260349" w:rsidRDefault="00246C3F" w:rsidP="00A31A2F">
      <w:pPr>
        <w:pStyle w:val="ListParagraph"/>
        <w:numPr>
          <w:ilvl w:val="0"/>
          <w:numId w:val="26"/>
        </w:numPr>
        <w:spacing w:after="0" w:line="276" w:lineRule="auto"/>
        <w:ind w:left="1800" w:right="-188" w:hanging="374"/>
        <w:jc w:val="both"/>
        <w:rPr>
          <w:rFonts w:cstheme="minorHAnsi"/>
          <w:b/>
          <w:bCs/>
          <w:i/>
          <w:lang w:val="en-US"/>
        </w:rPr>
        <w:sectPr w:rsidR="00957B2C" w:rsidRPr="00260349" w:rsidSect="00957B2C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1440" w:left="1440" w:header="540" w:footer="0" w:gutter="0"/>
          <w:cols w:space="708"/>
          <w:docGrid w:linePitch="360"/>
        </w:sectPr>
      </w:pPr>
      <w:proofErr w:type="spellStart"/>
      <w:r w:rsidRPr="00260349">
        <w:rPr>
          <w:rFonts w:cstheme="minorHAnsi"/>
          <w:b/>
          <w:bCs/>
          <w:i/>
          <w:lang w:val="en-US"/>
        </w:rPr>
        <w:t>Biarkan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larutan</w:t>
      </w:r>
      <w:proofErr w:type="spellEnd"/>
      <w:r w:rsidRPr="00260349">
        <w:rPr>
          <w:rFonts w:cstheme="minorHAnsi"/>
          <w:b/>
          <w:bCs/>
          <w:i/>
          <w:lang w:val="en-US"/>
        </w:rPr>
        <w:t>.</w:t>
      </w:r>
      <w:r w:rsidR="00A31A2F" w:rsidRPr="00260349">
        <w:rPr>
          <w:rFonts w:cstheme="minorHAnsi"/>
          <w:b/>
          <w:bCs/>
          <w:i/>
          <w:lang w:val="en-US"/>
        </w:rPr>
        <w:t xml:space="preserve"> </w:t>
      </w:r>
      <w:r w:rsidRPr="00260349">
        <w:rPr>
          <w:rFonts w:cstheme="minorHAnsi"/>
          <w:b/>
          <w:bCs/>
          <w:i/>
          <w:lang w:val="en-US"/>
        </w:rPr>
        <w:t xml:space="preserve">Amati </w:t>
      </w:r>
      <w:proofErr w:type="spellStart"/>
      <w:r w:rsidRPr="00260349">
        <w:rPr>
          <w:rFonts w:cstheme="minorHAnsi"/>
          <w:b/>
          <w:bCs/>
          <w:i/>
          <w:lang w:val="en-US"/>
        </w:rPr>
        <w:t>pemerian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larutan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260349">
        <w:rPr>
          <w:rFonts w:cstheme="minorHAnsi"/>
          <w:b/>
          <w:bCs/>
          <w:i/>
          <w:lang w:val="en-US"/>
        </w:rPr>
        <w:t>campuran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akan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cstheme="minorHAnsi"/>
          <w:b/>
          <w:bCs/>
          <w:i/>
          <w:lang w:val="en-US"/>
        </w:rPr>
        <w:t>mengendap</w:t>
      </w:r>
      <w:proofErr w:type="spellEnd"/>
      <w:r w:rsidRPr="00260349">
        <w:rPr>
          <w:rFonts w:cstheme="minorHAnsi"/>
          <w:b/>
          <w:bCs/>
          <w:i/>
          <w:lang w:val="en-US"/>
        </w:rPr>
        <w:t>.</w:t>
      </w:r>
    </w:p>
    <w:p w14:paraId="63A18431" w14:textId="77777777" w:rsidR="00C86655" w:rsidRPr="00260349" w:rsidRDefault="00C86655" w:rsidP="00C8665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proofErr w:type="spellStart"/>
      <w:r w:rsidRPr="00260349">
        <w:rPr>
          <w:rFonts w:cstheme="minorHAnsi"/>
          <w:color w:val="000000" w:themeColor="text1"/>
          <w:lang w:val="en-US"/>
        </w:rPr>
        <w:lastRenderedPageBreak/>
        <w:t>Sisa</w:t>
      </w:r>
      <w:proofErr w:type="spellEnd"/>
      <w:r w:rsidRPr="00260349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60349">
        <w:rPr>
          <w:rFonts w:cstheme="minorHAnsi"/>
          <w:color w:val="000000" w:themeColor="text1"/>
          <w:lang w:val="en-US"/>
        </w:rPr>
        <w:t>Pemijaran</w:t>
      </w:r>
      <w:proofErr w:type="spellEnd"/>
    </w:p>
    <w:p w14:paraId="465939A5" w14:textId="77777777" w:rsidR="00C86655" w:rsidRPr="00260349" w:rsidRDefault="00C86655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260349">
        <w:rPr>
          <w:rFonts w:cstheme="minorHAnsi"/>
        </w:rPr>
        <w:t>Syarat</w:t>
      </w:r>
    </w:p>
    <w:p w14:paraId="680553B8" w14:textId="2F35A743" w:rsidR="00C86655" w:rsidRPr="00260349" w:rsidRDefault="0086259E" w:rsidP="00C86655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260349">
        <w:rPr>
          <w:rFonts w:cstheme="minorHAnsi"/>
        </w:rPr>
        <w:t>Sesuai dengan Spesifikas</w:t>
      </w:r>
      <w:bookmarkStart w:id="0" w:name="_GoBack"/>
      <w:bookmarkEnd w:id="0"/>
      <w:r w:rsidRPr="00260349">
        <w:rPr>
          <w:rFonts w:cstheme="minorHAnsi"/>
        </w:rPr>
        <w:t>i Bahan Baku Opadry Pink II 85G54002 (S-QC-01-189)</w:t>
      </w:r>
    </w:p>
    <w:p w14:paraId="2F699F73" w14:textId="77777777" w:rsidR="00C86655" w:rsidRPr="00260349" w:rsidRDefault="00C86655" w:rsidP="00C866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260349">
        <w:rPr>
          <w:rFonts w:cstheme="minorHAnsi"/>
        </w:rPr>
        <w:t>Cara Kerja</w:t>
      </w:r>
    </w:p>
    <w:p w14:paraId="48365CC5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C di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2556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.</w:t>
      </w:r>
    </w:p>
    <w:p w14:paraId="6891D9DD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(Wo).</w:t>
      </w:r>
    </w:p>
    <w:p w14:paraId="3E5FED7E" w14:textId="77777777" w:rsid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Wa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).</w:t>
      </w:r>
    </w:p>
    <w:p w14:paraId="0126DE6F" w14:textId="77777777" w:rsid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Tambahkan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4B2FEBC4" w14:textId="77777777" w:rsid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sampai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zat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mengarang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sempurna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087494D3" w14:textId="77777777" w:rsid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7B7E20B1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putih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30B90F6D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2556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D35AC">
        <w:rPr>
          <w:rFonts w:ascii="Calibri" w:hAnsi="Calibri" w:cs="Calibri"/>
          <w:b/>
          <w:bCs/>
          <w:color w:val="000000"/>
          <w:sz w:val="22"/>
          <w:szCs w:val="22"/>
        </w:rPr>
        <w:t>arang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.</w:t>
      </w:r>
    </w:p>
    <w:p w14:paraId="46919C71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 w:right="-56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5B2B7EB4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Jika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jumlah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melebihi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ditetapkan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2EA8AF8F" w14:textId="77777777" w:rsidR="008A696D" w:rsidRPr="00C255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kembali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putihnya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23B6D9AA" w14:textId="77777777" w:rsidR="008A696D" w:rsidRP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Pijarkan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furnace 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pada 600</w:t>
      </w:r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C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menit.</w:t>
      </w:r>
      <w:proofErr w:type="spellEnd"/>
    </w:p>
    <w:p w14:paraId="1C989D0A" w14:textId="38C91AE3" w:rsidR="008A696D" w:rsidRPr="008A696D" w:rsidRDefault="008A696D" w:rsidP="008A696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A696D">
        <w:rPr>
          <w:rFonts w:ascii="Calibri" w:hAnsi="Calibri" w:cs="Calibri"/>
          <w:color w:val="000000"/>
        </w:rPr>
        <w:t>Dinginkan</w:t>
      </w:r>
      <w:proofErr w:type="spellEnd"/>
      <w:r w:rsidRPr="008A696D">
        <w:rPr>
          <w:rFonts w:ascii="Calibri" w:hAnsi="Calibri" w:cs="Calibri"/>
          <w:color w:val="000000"/>
        </w:rPr>
        <w:t xml:space="preserve"> </w:t>
      </w:r>
      <w:proofErr w:type="spellStart"/>
      <w:r w:rsidRPr="008A696D">
        <w:rPr>
          <w:rFonts w:ascii="Calibri" w:hAnsi="Calibri" w:cs="Calibri"/>
          <w:color w:val="000000"/>
        </w:rPr>
        <w:t>cawan</w:t>
      </w:r>
      <w:proofErr w:type="spellEnd"/>
      <w:r w:rsidRPr="008A696D">
        <w:rPr>
          <w:rFonts w:ascii="Calibri" w:hAnsi="Calibri" w:cs="Calibri"/>
          <w:color w:val="000000"/>
        </w:rPr>
        <w:t xml:space="preserve"> </w:t>
      </w:r>
      <w:proofErr w:type="spellStart"/>
      <w:r w:rsidRPr="008A696D">
        <w:rPr>
          <w:rFonts w:ascii="Calibri" w:hAnsi="Calibri" w:cs="Calibri"/>
          <w:color w:val="000000"/>
        </w:rPr>
        <w:t>pijar</w:t>
      </w:r>
      <w:proofErr w:type="spellEnd"/>
      <w:r w:rsidRPr="008A696D">
        <w:rPr>
          <w:rFonts w:ascii="Calibri" w:hAnsi="Calibri" w:cs="Calibri"/>
          <w:color w:val="000000"/>
        </w:rPr>
        <w:t xml:space="preserve"> </w:t>
      </w:r>
      <w:proofErr w:type="spellStart"/>
      <w:r w:rsidRPr="008A696D">
        <w:rPr>
          <w:rFonts w:ascii="Calibri" w:hAnsi="Calibri" w:cs="Calibri"/>
          <w:color w:val="000000"/>
        </w:rPr>
        <w:t>selama</w:t>
      </w:r>
      <w:proofErr w:type="spellEnd"/>
      <w:r w:rsidRPr="008A696D">
        <w:rPr>
          <w:rFonts w:ascii="Calibri" w:hAnsi="Calibri" w:cs="Calibri"/>
          <w:color w:val="000000"/>
        </w:rPr>
        <w:t xml:space="preserve"> 5 - 15 menit dalam </w:t>
      </w:r>
      <w:proofErr w:type="spellStart"/>
      <w:r w:rsidRPr="008A696D">
        <w:rPr>
          <w:rFonts w:ascii="Calibri" w:hAnsi="Calibri" w:cs="Calibri"/>
          <w:color w:val="000000"/>
        </w:rPr>
        <w:t>desikator</w:t>
      </w:r>
      <w:proofErr w:type="spellEnd"/>
      <w:r w:rsidRPr="008A696D">
        <w:rPr>
          <w:rFonts w:ascii="Calibri" w:hAnsi="Calibri" w:cs="Calibri"/>
          <w:color w:val="000000"/>
        </w:rPr>
        <w:t xml:space="preserve">, </w:t>
      </w:r>
      <w:proofErr w:type="spellStart"/>
      <w:r w:rsidRPr="008A696D">
        <w:rPr>
          <w:rFonts w:ascii="Calibri" w:hAnsi="Calibri" w:cs="Calibri"/>
          <w:color w:val="000000"/>
        </w:rPr>
        <w:t>kemudian</w:t>
      </w:r>
      <w:proofErr w:type="spellEnd"/>
      <w:r w:rsidRPr="008A696D">
        <w:rPr>
          <w:rFonts w:ascii="Calibri" w:hAnsi="Calibri" w:cs="Calibri"/>
          <w:color w:val="000000"/>
        </w:rPr>
        <w:t xml:space="preserve"> </w:t>
      </w:r>
      <w:proofErr w:type="spellStart"/>
      <w:r w:rsidRPr="008A696D">
        <w:rPr>
          <w:rFonts w:ascii="Calibri" w:hAnsi="Calibri" w:cs="Calibri"/>
          <w:color w:val="000000"/>
        </w:rPr>
        <w:t>timbang</w:t>
      </w:r>
      <w:proofErr w:type="spellEnd"/>
      <w:r w:rsidRPr="008A696D">
        <w:rPr>
          <w:rFonts w:ascii="Calibri" w:hAnsi="Calibri" w:cs="Calibri"/>
          <w:color w:val="000000"/>
        </w:rPr>
        <w:t xml:space="preserve"> (Wb).</w:t>
      </w:r>
    </w:p>
    <w:p w14:paraId="16193EEC" w14:textId="77777777" w:rsidR="008A696D" w:rsidRPr="008A696D" w:rsidRDefault="008A696D" w:rsidP="008A696D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40BE8206" w14:textId="481D06BF" w:rsidR="00C86655" w:rsidRPr="00260349" w:rsidRDefault="00C86655" w:rsidP="008A696D">
      <w:pPr>
        <w:pStyle w:val="ListParagraph"/>
        <w:numPr>
          <w:ilvl w:val="2"/>
          <w:numId w:val="1"/>
        </w:numPr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260349">
        <w:rPr>
          <w:rFonts w:cstheme="minorHAnsi"/>
          <w:lang w:val="en-US"/>
        </w:rPr>
        <w:t>Perhitungan</w:t>
      </w:r>
      <w:proofErr w:type="spellEnd"/>
    </w:p>
    <w:p w14:paraId="678EFC0A" w14:textId="3B431C08" w:rsidR="00C86655" w:rsidRPr="00260349" w:rsidRDefault="006678CC" w:rsidP="00C86655">
      <w:pPr>
        <w:tabs>
          <w:tab w:val="left" w:pos="1080"/>
        </w:tabs>
        <w:spacing w:after="0" w:line="276" w:lineRule="auto"/>
        <w:ind w:right="-188"/>
        <w:jc w:val="both"/>
        <w:rPr>
          <w:rFonts w:ascii="Calibri" w:eastAsiaTheme="minorEastAsia" w:hAnsi="Calibri" w:cs="Calibri"/>
          <w:b/>
          <w:bCs/>
          <w:iCs/>
          <w:lang w:val="en-ID"/>
        </w:rPr>
      </w:pPr>
      <w:proofErr w:type="spellStart"/>
      <m:oMathPara>
        <m:oMath>
          <m:r>
            <m:rPr>
              <m:nor/>
            </m:rPr>
            <w:rPr>
              <w:rFonts w:ascii="Calibri" w:eastAsiaTheme="minorEastAsia" w:hAnsi="Calibri" w:cs="Calibri"/>
              <w:b/>
              <w:lang w:val="en-ID"/>
            </w:rPr>
            <m:t>SPn</m:t>
          </m:r>
          <w:proofErr w:type="spellEnd"/>
          <m:r>
            <m:rPr>
              <m:nor/>
            </m:rPr>
            <w:rPr>
              <w:rFonts w:ascii="Cambria Math" w:eastAsiaTheme="minorEastAsia" w:hAnsi="Calibri" w:cs="Calibri"/>
              <w:b/>
              <w:lang w:val="en-ID"/>
            </w:rPr>
            <m:t xml:space="preserve"> </m:t>
          </m:r>
          <m:r>
            <m:rPr>
              <m:nor/>
            </m:rPr>
            <w:rPr>
              <w:rFonts w:ascii="Calibri" w:eastAsiaTheme="minorEastAsia" w:hAnsi="Calibri" w:cs="Calibri"/>
              <w:b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Wb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-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mbria Math" w:hAnsi="Calibri" w:cs="Calibri"/>
                  <w:b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-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lang w:val="en-ID"/>
            </w:rPr>
            <m:t xml:space="preserve"> x 100%</m:t>
          </m:r>
        </m:oMath>
      </m:oMathPara>
    </w:p>
    <w:p w14:paraId="77D4B6D8" w14:textId="594B12C5" w:rsidR="00C86655" w:rsidRPr="00260349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260349">
        <w:rPr>
          <w:rFonts w:cstheme="minorHAnsi"/>
          <w:lang w:val="en-ID"/>
        </w:rPr>
        <w:t>Keterangan</w:t>
      </w:r>
      <w:proofErr w:type="spellEnd"/>
      <w:r w:rsidR="008A696D">
        <w:rPr>
          <w:rFonts w:cstheme="minorHAnsi"/>
          <w:lang w:val="en-ID"/>
        </w:rPr>
        <w:t xml:space="preserve"> </w:t>
      </w:r>
    </w:p>
    <w:p w14:paraId="36777B2C" w14:textId="77777777" w:rsidR="00C86655" w:rsidRPr="00260349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260349">
        <w:rPr>
          <w:rFonts w:cstheme="minorHAnsi"/>
          <w:b/>
          <w:bCs/>
          <w:lang w:val="en-ID"/>
        </w:rPr>
        <w:t>SPn</w:t>
      </w:r>
      <w:proofErr w:type="spellEnd"/>
      <w:r w:rsidRPr="00260349">
        <w:rPr>
          <w:rFonts w:cstheme="minorHAnsi"/>
          <w:lang w:val="en-ID"/>
        </w:rPr>
        <w:tab/>
        <w:t xml:space="preserve">= </w:t>
      </w:r>
      <w:proofErr w:type="spellStart"/>
      <w:r w:rsidRPr="00260349">
        <w:rPr>
          <w:rFonts w:cstheme="minorHAnsi"/>
          <w:lang w:val="en-ID"/>
        </w:rPr>
        <w:t>Sisa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Pemijaran</w:t>
      </w:r>
      <w:proofErr w:type="spellEnd"/>
      <w:r w:rsidRPr="00260349">
        <w:rPr>
          <w:rFonts w:cstheme="minorHAnsi"/>
          <w:lang w:val="en-ID"/>
        </w:rPr>
        <w:t xml:space="preserve"> (%)</w:t>
      </w:r>
    </w:p>
    <w:p w14:paraId="20BD26D2" w14:textId="77777777" w:rsidR="00C86655" w:rsidRPr="00260349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r w:rsidRPr="00260349">
        <w:rPr>
          <w:rFonts w:cstheme="minorHAnsi"/>
          <w:b/>
          <w:bCs/>
          <w:lang w:val="en-ID"/>
        </w:rPr>
        <w:t>Wo</w:t>
      </w:r>
      <w:r w:rsidRPr="00260349">
        <w:rPr>
          <w:rFonts w:cstheme="minorHAnsi"/>
          <w:lang w:val="en-ID"/>
        </w:rPr>
        <w:tab/>
        <w:t xml:space="preserve">= </w:t>
      </w:r>
      <w:proofErr w:type="spellStart"/>
      <w:r w:rsidRPr="00260349">
        <w:rPr>
          <w:rFonts w:cstheme="minorHAnsi"/>
          <w:lang w:val="en-ID"/>
        </w:rPr>
        <w:t>Berat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cawan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pijar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kosong</w:t>
      </w:r>
      <w:proofErr w:type="spellEnd"/>
      <w:r w:rsidRPr="00260349">
        <w:rPr>
          <w:rFonts w:cstheme="minorHAnsi"/>
          <w:lang w:val="en-ID"/>
        </w:rPr>
        <w:t xml:space="preserve"> (gram)</w:t>
      </w:r>
    </w:p>
    <w:p w14:paraId="138705FB" w14:textId="77777777" w:rsidR="00C86655" w:rsidRPr="00260349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260349">
        <w:rPr>
          <w:rFonts w:cstheme="minorHAnsi"/>
          <w:b/>
          <w:bCs/>
          <w:lang w:val="en-ID"/>
        </w:rPr>
        <w:t>Wa</w:t>
      </w:r>
      <w:proofErr w:type="spellEnd"/>
      <w:r w:rsidRPr="00260349">
        <w:rPr>
          <w:rFonts w:cstheme="minorHAnsi"/>
          <w:lang w:val="en-ID"/>
        </w:rPr>
        <w:tab/>
        <w:t xml:space="preserve">= </w:t>
      </w:r>
      <w:proofErr w:type="spellStart"/>
      <w:r w:rsidRPr="00260349">
        <w:rPr>
          <w:rFonts w:cstheme="minorHAnsi"/>
          <w:lang w:val="en-ID"/>
        </w:rPr>
        <w:t>Berat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cawan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pijar</w:t>
      </w:r>
      <w:proofErr w:type="spellEnd"/>
      <w:r w:rsidRPr="00260349">
        <w:rPr>
          <w:rFonts w:cstheme="minorHAnsi"/>
          <w:lang w:val="en-ID"/>
        </w:rPr>
        <w:t xml:space="preserve"> + </w:t>
      </w:r>
      <w:proofErr w:type="spellStart"/>
      <w:r w:rsidRPr="00260349">
        <w:rPr>
          <w:rFonts w:cstheme="minorHAnsi"/>
          <w:lang w:val="en-ID"/>
        </w:rPr>
        <w:t>zat</w:t>
      </w:r>
      <w:proofErr w:type="spellEnd"/>
      <w:r w:rsidRPr="00260349">
        <w:rPr>
          <w:rFonts w:cstheme="minorHAnsi"/>
          <w:lang w:val="en-ID"/>
        </w:rPr>
        <w:t xml:space="preserve"> uji </w:t>
      </w:r>
      <w:proofErr w:type="spellStart"/>
      <w:r w:rsidRPr="00260349">
        <w:rPr>
          <w:rFonts w:cstheme="minorHAnsi"/>
          <w:lang w:val="en-ID"/>
        </w:rPr>
        <w:t>sebelum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pemijaran</w:t>
      </w:r>
      <w:proofErr w:type="spellEnd"/>
      <w:r w:rsidRPr="00260349">
        <w:rPr>
          <w:rFonts w:cstheme="minorHAnsi"/>
          <w:lang w:val="en-ID"/>
        </w:rPr>
        <w:t xml:space="preserve"> (gram)</w:t>
      </w:r>
    </w:p>
    <w:p w14:paraId="3DFD30CC" w14:textId="77777777" w:rsidR="00C86655" w:rsidRPr="00260349" w:rsidRDefault="00C86655" w:rsidP="00C86655">
      <w:pPr>
        <w:pStyle w:val="ListParagraph"/>
        <w:tabs>
          <w:tab w:val="left" w:pos="1080"/>
        </w:tabs>
        <w:spacing w:after="0" w:line="276" w:lineRule="auto"/>
        <w:ind w:left="1440" w:right="-188"/>
        <w:contextualSpacing w:val="0"/>
        <w:jc w:val="both"/>
        <w:rPr>
          <w:rFonts w:cstheme="minorHAnsi"/>
          <w:lang w:val="en-ID"/>
        </w:rPr>
      </w:pPr>
      <w:r w:rsidRPr="00260349">
        <w:rPr>
          <w:rFonts w:cstheme="minorHAnsi"/>
          <w:b/>
          <w:bCs/>
          <w:lang w:val="en-ID"/>
        </w:rPr>
        <w:t>Wb</w:t>
      </w:r>
      <w:r w:rsidRPr="00260349">
        <w:rPr>
          <w:rFonts w:cstheme="minorHAnsi"/>
          <w:lang w:val="en-ID"/>
        </w:rPr>
        <w:tab/>
        <w:t xml:space="preserve">= </w:t>
      </w:r>
      <w:proofErr w:type="spellStart"/>
      <w:r w:rsidRPr="00260349">
        <w:rPr>
          <w:rFonts w:cstheme="minorHAnsi"/>
          <w:lang w:val="en-ID"/>
        </w:rPr>
        <w:t>Berat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cawan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pijar</w:t>
      </w:r>
      <w:proofErr w:type="spellEnd"/>
      <w:r w:rsidRPr="00260349">
        <w:rPr>
          <w:rFonts w:cstheme="minorHAnsi"/>
          <w:lang w:val="en-ID"/>
        </w:rPr>
        <w:t xml:space="preserve"> + </w:t>
      </w:r>
      <w:proofErr w:type="spellStart"/>
      <w:r w:rsidRPr="00260349">
        <w:rPr>
          <w:rFonts w:cstheme="minorHAnsi"/>
          <w:lang w:val="en-ID"/>
        </w:rPr>
        <w:t>zat</w:t>
      </w:r>
      <w:proofErr w:type="spellEnd"/>
      <w:r w:rsidRPr="00260349">
        <w:rPr>
          <w:rFonts w:cstheme="minorHAnsi"/>
          <w:lang w:val="en-ID"/>
        </w:rPr>
        <w:t xml:space="preserve"> uji </w:t>
      </w:r>
      <w:proofErr w:type="spellStart"/>
      <w:r w:rsidRPr="00260349">
        <w:rPr>
          <w:rFonts w:cstheme="minorHAnsi"/>
          <w:lang w:val="en-ID"/>
        </w:rPr>
        <w:t>setelah</w:t>
      </w:r>
      <w:proofErr w:type="spellEnd"/>
      <w:r w:rsidRPr="00260349">
        <w:rPr>
          <w:rFonts w:cstheme="minorHAnsi"/>
          <w:lang w:val="en-ID"/>
        </w:rPr>
        <w:t xml:space="preserve"> </w:t>
      </w:r>
      <w:proofErr w:type="spellStart"/>
      <w:r w:rsidRPr="00260349">
        <w:rPr>
          <w:rFonts w:cstheme="minorHAnsi"/>
          <w:lang w:val="en-ID"/>
        </w:rPr>
        <w:t>pemijaran</w:t>
      </w:r>
      <w:proofErr w:type="spellEnd"/>
      <w:r w:rsidRPr="00260349">
        <w:rPr>
          <w:rFonts w:cstheme="minorHAnsi"/>
          <w:lang w:val="en-ID"/>
        </w:rPr>
        <w:t xml:space="preserve"> (gram) </w:t>
      </w:r>
    </w:p>
    <w:p w14:paraId="51144D7A" w14:textId="77777777" w:rsidR="00C86655" w:rsidRPr="00260349" w:rsidRDefault="00C86655" w:rsidP="006678CC">
      <w:pPr>
        <w:pStyle w:val="ListParagraph"/>
        <w:tabs>
          <w:tab w:val="left" w:pos="1080"/>
        </w:tabs>
        <w:spacing w:after="0" w:line="120" w:lineRule="auto"/>
        <w:ind w:left="1440" w:right="-187"/>
        <w:contextualSpacing w:val="0"/>
        <w:jc w:val="both"/>
        <w:rPr>
          <w:rFonts w:cstheme="minorHAnsi"/>
          <w:lang w:val="en-ID"/>
        </w:rPr>
      </w:pPr>
    </w:p>
    <w:p w14:paraId="2AFD38D5" w14:textId="1740CF03" w:rsidR="00C86655" w:rsidRPr="008A696D" w:rsidRDefault="00C86655" w:rsidP="00C86655">
      <w:pPr>
        <w:numPr>
          <w:ilvl w:val="1"/>
          <w:numId w:val="1"/>
        </w:numPr>
        <w:tabs>
          <w:tab w:val="left" w:pos="720"/>
        </w:tabs>
        <w:spacing w:after="0" w:line="276" w:lineRule="auto"/>
        <w:ind w:left="720" w:hanging="57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r w:rsidRPr="00260349">
        <w:rPr>
          <w:rFonts w:eastAsia="Times New Roman" w:cstheme="minorHAnsi"/>
          <w:b/>
          <w:bCs/>
          <w:i/>
          <w:lang w:val="en-US"/>
        </w:rPr>
        <w:t xml:space="preserve">Batas </w:t>
      </w:r>
      <w:proofErr w:type="spellStart"/>
      <w:r w:rsidRPr="00260349">
        <w:rPr>
          <w:rFonts w:eastAsia="Times New Roman" w:cstheme="minorHAnsi"/>
          <w:b/>
          <w:bCs/>
          <w:i/>
          <w:lang w:val="en-US"/>
        </w:rPr>
        <w:t>Etilen</w:t>
      </w:r>
      <w:proofErr w:type="spellEnd"/>
      <w:r w:rsidRPr="00260349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eastAsia="Times New Roman" w:cstheme="minorHAnsi"/>
          <w:b/>
          <w:bCs/>
          <w:i/>
          <w:lang w:val="en-US"/>
        </w:rPr>
        <w:t>Glikol</w:t>
      </w:r>
      <w:proofErr w:type="spellEnd"/>
      <w:r w:rsidRPr="00260349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eastAsia="Times New Roman" w:cstheme="minorHAnsi"/>
          <w:b/>
          <w:bCs/>
          <w:i/>
          <w:lang w:val="en-US"/>
        </w:rPr>
        <w:t>Dietilen</w:t>
      </w:r>
      <w:proofErr w:type="spellEnd"/>
      <w:r w:rsidRPr="00260349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260349">
        <w:rPr>
          <w:rFonts w:eastAsia="Times New Roman" w:cstheme="minorHAnsi"/>
          <w:b/>
          <w:bCs/>
          <w:i/>
          <w:lang w:val="en-US"/>
        </w:rPr>
        <w:t>Glikol</w:t>
      </w:r>
      <w:proofErr w:type="spellEnd"/>
      <w:r w:rsidRPr="00260349">
        <w:rPr>
          <w:rFonts w:cstheme="minorHAnsi"/>
          <w:b/>
          <w:bCs/>
          <w:i/>
          <w:lang w:val="en-US"/>
        </w:rPr>
        <w:t xml:space="preserve"> </w:t>
      </w:r>
      <w:r w:rsidR="008A696D">
        <w:rPr>
          <w:rFonts w:cstheme="minorHAnsi"/>
          <w:b/>
          <w:bCs/>
          <w:i/>
          <w:lang w:val="en-US"/>
        </w:rPr>
        <w:t>(</w:t>
      </w:r>
      <w:proofErr w:type="spellStart"/>
      <w:r w:rsidR="008A696D">
        <w:rPr>
          <w:rFonts w:cstheme="minorHAnsi"/>
          <w:b/>
          <w:bCs/>
          <w:i/>
          <w:lang w:val="en-US"/>
        </w:rPr>
        <w:t>Pemeriksaan</w:t>
      </w:r>
      <w:proofErr w:type="spellEnd"/>
      <w:r w:rsidR="008A696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A696D">
        <w:rPr>
          <w:rFonts w:cstheme="minorHAnsi"/>
          <w:b/>
          <w:bCs/>
          <w:i/>
          <w:lang w:val="en-US"/>
        </w:rPr>
        <w:t>dilakukan</w:t>
      </w:r>
      <w:proofErr w:type="spellEnd"/>
      <w:r w:rsidR="008A696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A696D">
        <w:rPr>
          <w:rFonts w:cstheme="minorHAnsi"/>
          <w:b/>
          <w:bCs/>
          <w:i/>
          <w:lang w:val="en-US"/>
        </w:rPr>
        <w:t>dengan</w:t>
      </w:r>
      <w:proofErr w:type="spellEnd"/>
      <w:r w:rsidR="008A696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A696D">
        <w:rPr>
          <w:rFonts w:cstheme="minorHAnsi"/>
          <w:b/>
          <w:bCs/>
          <w:i/>
          <w:lang w:val="en-US"/>
        </w:rPr>
        <w:t>bantuan</w:t>
      </w:r>
      <w:proofErr w:type="spellEnd"/>
      <w:r w:rsidR="008A696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A696D">
        <w:rPr>
          <w:rFonts w:cstheme="minorHAnsi"/>
          <w:b/>
          <w:bCs/>
          <w:i/>
          <w:lang w:val="en-US"/>
        </w:rPr>
        <w:t>laboratorium</w:t>
      </w:r>
      <w:proofErr w:type="spellEnd"/>
      <w:r w:rsidR="008A696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A696D">
        <w:rPr>
          <w:rFonts w:cstheme="minorHAnsi"/>
          <w:b/>
          <w:bCs/>
          <w:i/>
          <w:lang w:val="en-US"/>
        </w:rPr>
        <w:t>eksternal</w:t>
      </w:r>
      <w:proofErr w:type="spellEnd"/>
      <w:r w:rsidR="008A696D">
        <w:rPr>
          <w:rFonts w:cstheme="minorHAnsi"/>
          <w:b/>
          <w:bCs/>
          <w:i/>
          <w:lang w:val="en-US"/>
        </w:rPr>
        <w:t>)</w:t>
      </w:r>
    </w:p>
    <w:p w14:paraId="6FC6EFE3" w14:textId="77777777" w:rsidR="008A696D" w:rsidRPr="00260349" w:rsidRDefault="008A696D" w:rsidP="008A696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</w:rPr>
      </w:pPr>
      <w:r w:rsidRPr="00260349">
        <w:rPr>
          <w:rFonts w:cstheme="minorHAnsi"/>
          <w:b/>
          <w:bCs/>
          <w:i/>
        </w:rPr>
        <w:t>Syarat</w:t>
      </w:r>
    </w:p>
    <w:p w14:paraId="2C5263AF" w14:textId="021F5F78" w:rsidR="008A696D" w:rsidRPr="008A696D" w:rsidRDefault="008A696D" w:rsidP="008A696D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lang w:val="en-US"/>
        </w:rPr>
      </w:pPr>
      <w:bookmarkStart w:id="1" w:name="_Hlk177113699"/>
      <w:r w:rsidRPr="00260349">
        <w:rPr>
          <w:rFonts w:cstheme="minorHAnsi"/>
          <w:b/>
          <w:bCs/>
          <w:i/>
        </w:rPr>
        <w:t>Sesuai dengan Spesifikasi Bahan Baku Opadry Pink II 85G54002 (S-QC-01-189)</w:t>
      </w:r>
      <w:r>
        <w:rPr>
          <w:rFonts w:cstheme="minorHAnsi"/>
          <w:b/>
          <w:bCs/>
          <w:i/>
          <w:lang w:val="en-US"/>
        </w:rPr>
        <w:t>.</w:t>
      </w:r>
    </w:p>
    <w:bookmarkEnd w:id="1"/>
    <w:p w14:paraId="4C5FC2EB" w14:textId="12D9CB8C" w:rsidR="008A696D" w:rsidRDefault="008A696D" w:rsidP="00C86655">
      <w:pPr>
        <w:numPr>
          <w:ilvl w:val="1"/>
          <w:numId w:val="1"/>
        </w:numPr>
        <w:tabs>
          <w:tab w:val="left" w:pos="720"/>
        </w:tabs>
        <w:spacing w:after="0" w:line="276" w:lineRule="auto"/>
        <w:ind w:left="720" w:hanging="57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r>
        <w:rPr>
          <w:rFonts w:eastAsia="Times New Roman" w:cstheme="minorHAnsi"/>
          <w:b/>
          <w:bCs/>
          <w:i/>
          <w:lang w:val="en-US"/>
        </w:rPr>
        <w:t xml:space="preserve">Uji Batas </w:t>
      </w:r>
      <w:proofErr w:type="spellStart"/>
      <w:r>
        <w:rPr>
          <w:rFonts w:eastAsia="Times New Roman" w:cstheme="minorHAnsi"/>
          <w:b/>
          <w:bCs/>
          <w:i/>
          <w:lang w:val="en-US"/>
        </w:rPr>
        <w:t>Mikro</w:t>
      </w:r>
      <w:proofErr w:type="spellEnd"/>
    </w:p>
    <w:p w14:paraId="486277D3" w14:textId="0C2AFC6A" w:rsidR="008A696D" w:rsidRDefault="008A696D" w:rsidP="008A696D">
      <w:pPr>
        <w:numPr>
          <w:ilvl w:val="2"/>
          <w:numId w:val="1"/>
        </w:num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proofErr w:type="spellStart"/>
      <w:r>
        <w:rPr>
          <w:rFonts w:eastAsia="Times New Roman" w:cstheme="minorHAnsi"/>
          <w:b/>
          <w:bCs/>
          <w:i/>
          <w:lang w:val="en-US"/>
        </w:rPr>
        <w:t>Syarat</w:t>
      </w:r>
      <w:proofErr w:type="spellEnd"/>
    </w:p>
    <w:p w14:paraId="68222CD9" w14:textId="0F547623" w:rsidR="008A696D" w:rsidRDefault="008A696D" w:rsidP="008A696D">
      <w:p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Sesuai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dengan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Spesifikasi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Bahan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Baku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Opadry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Pink II 85G54002 (S-QC-01-189).</w:t>
      </w:r>
    </w:p>
    <w:p w14:paraId="4FEF71F8" w14:textId="0C3553F9" w:rsidR="008A696D" w:rsidRDefault="008A696D" w:rsidP="008A696D">
      <w:pPr>
        <w:numPr>
          <w:ilvl w:val="2"/>
          <w:numId w:val="1"/>
        </w:num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r>
        <w:rPr>
          <w:rFonts w:eastAsia="Times New Roman" w:cstheme="minorHAnsi"/>
          <w:b/>
          <w:bCs/>
          <w:i/>
          <w:lang w:val="en-US"/>
        </w:rPr>
        <w:t xml:space="preserve">Cara </w:t>
      </w:r>
      <w:proofErr w:type="spellStart"/>
      <w:r>
        <w:rPr>
          <w:rFonts w:eastAsia="Times New Roman" w:cstheme="minorHAnsi"/>
          <w:b/>
          <w:bCs/>
          <w:i/>
          <w:lang w:val="en-US"/>
        </w:rPr>
        <w:t>Kerja</w:t>
      </w:r>
      <w:proofErr w:type="spellEnd"/>
      <w:r>
        <w:rPr>
          <w:rFonts w:eastAsia="Times New Roman" w:cstheme="minorHAnsi"/>
          <w:b/>
          <w:bCs/>
          <w:i/>
          <w:lang w:val="en-US"/>
        </w:rPr>
        <w:t xml:space="preserve"> </w:t>
      </w:r>
    </w:p>
    <w:p w14:paraId="74E324A3" w14:textId="7EE21753" w:rsidR="008A696D" w:rsidRPr="00260349" w:rsidRDefault="008A696D" w:rsidP="008A696D">
      <w:pPr>
        <w:tabs>
          <w:tab w:val="left" w:pos="720"/>
        </w:tabs>
        <w:spacing w:after="0" w:line="276" w:lineRule="auto"/>
        <w:ind w:left="1418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Lakukan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pemeriksaan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sesuai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Prosedur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Pemeriksaan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 xml:space="preserve"> Uji Batas </w:t>
      </w:r>
      <w:proofErr w:type="spellStart"/>
      <w:r w:rsidRPr="008A696D">
        <w:rPr>
          <w:rFonts w:eastAsia="Times New Roman" w:cstheme="minorHAnsi"/>
          <w:b/>
          <w:bCs/>
          <w:i/>
          <w:lang w:val="en-US"/>
        </w:rPr>
        <w:t>Mikroba</w:t>
      </w:r>
      <w:proofErr w:type="spellEnd"/>
      <w:r w:rsidRPr="008A696D">
        <w:rPr>
          <w:rFonts w:eastAsia="Times New Roman" w:cstheme="minorHAnsi"/>
          <w:b/>
          <w:bCs/>
          <w:i/>
          <w:lang w:val="en-US"/>
        </w:rPr>
        <w:t>.</w:t>
      </w:r>
    </w:p>
    <w:p w14:paraId="7FB27341" w14:textId="77777777" w:rsidR="008A696D" w:rsidRDefault="008A696D">
      <w:pPr>
        <w:rPr>
          <w:rFonts w:eastAsia="Tahoma" w:cstheme="minorHAnsi"/>
          <w:b/>
          <w:color w:val="000000"/>
          <w:lang w:val="en-US"/>
        </w:rPr>
      </w:pPr>
      <w:r>
        <w:rPr>
          <w:rFonts w:eastAsia="Tahoma" w:cstheme="minorHAnsi"/>
          <w:b/>
          <w:color w:val="000000"/>
          <w:lang w:val="en-US"/>
        </w:rPr>
        <w:br w:type="page"/>
      </w:r>
    </w:p>
    <w:p w14:paraId="5CACCA00" w14:textId="4BA1226C" w:rsidR="006678CC" w:rsidRPr="00260349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260349">
        <w:rPr>
          <w:rFonts w:eastAsia="Tahoma" w:cstheme="minorHAnsi"/>
          <w:b/>
          <w:color w:val="000000"/>
          <w:lang w:val="en-US"/>
        </w:rPr>
        <w:lastRenderedPageBreak/>
        <w:t xml:space="preserve">8.       </w:t>
      </w:r>
      <w:r w:rsidRPr="00260349">
        <w:rPr>
          <w:rFonts w:eastAsia="Tahoma" w:cstheme="minorHAnsi"/>
          <w:b/>
          <w:color w:val="000000"/>
        </w:rPr>
        <w:t>Daftar Lampiran</w:t>
      </w:r>
    </w:p>
    <w:tbl>
      <w:tblPr>
        <w:tblW w:w="946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3402"/>
        <w:gridCol w:w="2381"/>
      </w:tblGrid>
      <w:tr w:rsidR="006678CC" w:rsidRPr="00260349" w14:paraId="5B214E3A" w14:textId="77777777" w:rsidTr="007628F4">
        <w:tc>
          <w:tcPr>
            <w:tcW w:w="1418" w:type="dxa"/>
            <w:shd w:val="clear" w:color="auto" w:fill="BFBFBF"/>
            <w:vAlign w:val="center"/>
          </w:tcPr>
          <w:p w14:paraId="6BCE57DC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60D8868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036F6CB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  <w:b/>
              </w:rPr>
              <w:t>Judul Dokumen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47A68AA2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  <w:b/>
              </w:rPr>
              <w:t>Tanggal Efektif</w:t>
            </w:r>
          </w:p>
        </w:tc>
      </w:tr>
      <w:tr w:rsidR="006678CC" w:rsidRPr="00260349" w14:paraId="7AF8AE33" w14:textId="77777777" w:rsidTr="007628F4">
        <w:tc>
          <w:tcPr>
            <w:tcW w:w="1418" w:type="dxa"/>
          </w:tcPr>
          <w:p w14:paraId="27C2FE0F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7E994A01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59B91048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</w:rPr>
              <w:t>-</w:t>
            </w:r>
          </w:p>
        </w:tc>
        <w:tc>
          <w:tcPr>
            <w:tcW w:w="2381" w:type="dxa"/>
          </w:tcPr>
          <w:p w14:paraId="2BB2872E" w14:textId="77777777" w:rsidR="006678CC" w:rsidRPr="00260349" w:rsidRDefault="006678CC" w:rsidP="00762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260349">
              <w:rPr>
                <w:rFonts w:cstheme="minorHAnsi"/>
              </w:rPr>
              <w:t>-</w:t>
            </w:r>
          </w:p>
        </w:tc>
      </w:tr>
    </w:tbl>
    <w:p w14:paraId="313FC71A" w14:textId="77777777" w:rsidR="006678CC" w:rsidRPr="00260349" w:rsidRDefault="006678CC" w:rsidP="001D45D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color w:val="000000"/>
        </w:rPr>
      </w:pPr>
    </w:p>
    <w:p w14:paraId="76C5EB90" w14:textId="1EF47CAA" w:rsidR="006678CC" w:rsidRPr="00260349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260349">
        <w:rPr>
          <w:rFonts w:eastAsia="Tahoma" w:cstheme="minorHAnsi"/>
          <w:b/>
          <w:color w:val="000000"/>
          <w:lang w:val="en-US"/>
        </w:rPr>
        <w:t xml:space="preserve">9.       </w:t>
      </w:r>
      <w:r w:rsidRPr="00260349">
        <w:rPr>
          <w:rFonts w:eastAsia="Tahoma" w:cstheme="minorHAnsi"/>
          <w:b/>
          <w:color w:val="000000"/>
        </w:rPr>
        <w:t xml:space="preserve">Sejarah Revisi </w:t>
      </w:r>
      <w:r w:rsidRPr="00260349">
        <w:rPr>
          <w:rFonts w:eastAsia="Tahoma" w:cstheme="minorHAnsi"/>
          <w:b/>
          <w:color w:val="000000"/>
          <w:lang w:val="en-US"/>
        </w:rPr>
        <w:t>dan Review</w:t>
      </w:r>
    </w:p>
    <w:tbl>
      <w:tblPr>
        <w:tblW w:w="968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268"/>
        <w:gridCol w:w="2740"/>
        <w:gridCol w:w="2268"/>
      </w:tblGrid>
      <w:tr w:rsidR="006678CC" w:rsidRPr="00260349" w14:paraId="123979FF" w14:textId="77777777" w:rsidTr="001D45DE">
        <w:tc>
          <w:tcPr>
            <w:tcW w:w="1701" w:type="dxa"/>
            <w:shd w:val="clear" w:color="auto" w:fill="BFBFBF"/>
            <w:vAlign w:val="center"/>
          </w:tcPr>
          <w:p w14:paraId="21EAD938" w14:textId="77777777" w:rsidR="006678CC" w:rsidRPr="00260349" w:rsidRDefault="006678CC" w:rsidP="007628F4">
            <w:pPr>
              <w:spacing w:line="276" w:lineRule="auto"/>
              <w:ind w:left="-137" w:right="-79"/>
              <w:jc w:val="center"/>
              <w:rPr>
                <w:rFonts w:eastAsia="Tahoma" w:cstheme="minorHAnsi"/>
                <w:b/>
              </w:rPr>
            </w:pPr>
            <w:r w:rsidRPr="00260349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499BEE05" w14:textId="77777777" w:rsidR="006678CC" w:rsidRPr="00260349" w:rsidRDefault="006678CC" w:rsidP="007628F4">
            <w:pPr>
              <w:spacing w:line="276" w:lineRule="auto"/>
              <w:ind w:left="-137" w:right="-108"/>
              <w:jc w:val="center"/>
              <w:rPr>
                <w:rFonts w:eastAsia="Tahoma" w:cstheme="minorHAnsi"/>
                <w:b/>
              </w:rPr>
            </w:pPr>
            <w:r w:rsidRPr="00260349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E0703E3" w14:textId="77777777" w:rsidR="006678CC" w:rsidRPr="00260349" w:rsidRDefault="006678CC" w:rsidP="007628F4">
            <w:pPr>
              <w:spacing w:line="276" w:lineRule="auto"/>
              <w:ind w:left="-108" w:right="-50"/>
              <w:jc w:val="center"/>
              <w:rPr>
                <w:rFonts w:eastAsia="Tahoma" w:cstheme="minorHAnsi"/>
                <w:b/>
              </w:rPr>
            </w:pPr>
            <w:r w:rsidRPr="00260349">
              <w:rPr>
                <w:rFonts w:cstheme="minorHAnsi"/>
                <w:b/>
              </w:rPr>
              <w:t>Tanggal Efektif</w:t>
            </w:r>
          </w:p>
        </w:tc>
        <w:tc>
          <w:tcPr>
            <w:tcW w:w="2740" w:type="dxa"/>
            <w:shd w:val="clear" w:color="auto" w:fill="BFBFBF"/>
            <w:vAlign w:val="center"/>
          </w:tcPr>
          <w:p w14:paraId="6E2D2601" w14:textId="77777777" w:rsidR="006678CC" w:rsidRPr="00260349" w:rsidRDefault="006678CC" w:rsidP="007628F4">
            <w:pPr>
              <w:spacing w:line="276" w:lineRule="auto"/>
              <w:ind w:left="-166" w:right="-83"/>
              <w:jc w:val="center"/>
              <w:rPr>
                <w:rFonts w:eastAsia="Tahoma" w:cstheme="minorHAnsi"/>
                <w:b/>
              </w:rPr>
            </w:pPr>
            <w:r w:rsidRPr="00260349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517EF05" w14:textId="77777777" w:rsidR="006678CC" w:rsidRPr="00260349" w:rsidRDefault="006678CC" w:rsidP="007628F4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034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6678CC" w:rsidRPr="00260349" w14:paraId="036CC026" w14:textId="77777777" w:rsidTr="001D45DE">
        <w:trPr>
          <w:trHeight w:val="189"/>
        </w:trPr>
        <w:tc>
          <w:tcPr>
            <w:tcW w:w="1701" w:type="dxa"/>
            <w:vAlign w:val="center"/>
          </w:tcPr>
          <w:p w14:paraId="4209E3AF" w14:textId="2E0A253D" w:rsidR="006678CC" w:rsidRPr="00260349" w:rsidRDefault="006678CC" w:rsidP="006678CC">
            <w:pPr>
              <w:spacing w:line="276" w:lineRule="auto"/>
              <w:ind w:left="-146" w:right="-80"/>
              <w:jc w:val="center"/>
              <w:rPr>
                <w:rFonts w:eastAsia="Tahoma" w:cstheme="minorHAnsi"/>
              </w:rPr>
            </w:pPr>
            <w:r w:rsidRPr="00260349">
              <w:rPr>
                <w:rFonts w:ascii="Calibri" w:hAnsi="Calibri" w:cs="Calibri"/>
                <w:lang w:val="en-US"/>
              </w:rPr>
              <w:t>I-QC-01-189</w:t>
            </w:r>
          </w:p>
        </w:tc>
        <w:tc>
          <w:tcPr>
            <w:tcW w:w="709" w:type="dxa"/>
            <w:vAlign w:val="center"/>
          </w:tcPr>
          <w:p w14:paraId="10708552" w14:textId="44BE1CA1" w:rsidR="006678CC" w:rsidRPr="00260349" w:rsidRDefault="006678CC" w:rsidP="007628F4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260349"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268" w:type="dxa"/>
            <w:vAlign w:val="center"/>
          </w:tcPr>
          <w:p w14:paraId="47B75EF9" w14:textId="5E043FCC" w:rsidR="006678CC" w:rsidRPr="00260349" w:rsidRDefault="006678CC" w:rsidP="007628F4">
            <w:pPr>
              <w:spacing w:line="276" w:lineRule="auto"/>
              <w:ind w:left="-104" w:right="-45"/>
              <w:jc w:val="center"/>
              <w:rPr>
                <w:rFonts w:eastAsia="Tahoma" w:cstheme="minorHAnsi"/>
                <w:bCs/>
                <w:lang w:val="en-US"/>
              </w:rPr>
            </w:pPr>
            <w:r w:rsidRPr="00260349">
              <w:rPr>
                <w:rFonts w:eastAsia="Tahoma" w:cstheme="minorHAnsi"/>
                <w:bCs/>
                <w:lang w:val="en-US"/>
              </w:rPr>
              <w:t>07 OCT 2020</w:t>
            </w:r>
          </w:p>
        </w:tc>
        <w:tc>
          <w:tcPr>
            <w:tcW w:w="2740" w:type="dxa"/>
            <w:vAlign w:val="center"/>
          </w:tcPr>
          <w:p w14:paraId="60C35B89" w14:textId="78F73CBA" w:rsidR="006678CC" w:rsidRPr="00260349" w:rsidRDefault="006678CC" w:rsidP="007628F4">
            <w:pPr>
              <w:spacing w:line="276" w:lineRule="auto"/>
              <w:ind w:left="-160" w:right="-78"/>
              <w:jc w:val="center"/>
              <w:rPr>
                <w:rFonts w:eastAsia="Tahoma" w:cstheme="minorHAnsi"/>
                <w:lang w:val="en-US"/>
              </w:rPr>
            </w:pPr>
            <w:r w:rsidRPr="00260349"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19B71E2" w14:textId="10628D6D" w:rsidR="006678CC" w:rsidRPr="00260349" w:rsidRDefault="006678CC" w:rsidP="007628F4">
            <w:pPr>
              <w:spacing w:line="276" w:lineRule="auto"/>
              <w:ind w:left="-127" w:right="-80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260349">
              <w:rPr>
                <w:rFonts w:eastAsia="Tahoma" w:cstheme="minorHAnsi"/>
                <w:lang w:val="en-US"/>
              </w:rPr>
              <w:t>Dokumen</w:t>
            </w:r>
            <w:proofErr w:type="spellEnd"/>
            <w:r w:rsidRPr="00260349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260349">
              <w:rPr>
                <w:rFonts w:eastAsia="Tahoma" w:cstheme="minorHAnsi"/>
                <w:lang w:val="en-US"/>
              </w:rPr>
              <w:t>Baru</w:t>
            </w:r>
            <w:proofErr w:type="spellEnd"/>
          </w:p>
        </w:tc>
      </w:tr>
      <w:tr w:rsidR="006678CC" w:rsidRPr="00260349" w14:paraId="7CC75A18" w14:textId="77777777" w:rsidTr="001D45DE">
        <w:trPr>
          <w:trHeight w:val="5376"/>
        </w:trPr>
        <w:tc>
          <w:tcPr>
            <w:tcW w:w="1701" w:type="dxa"/>
            <w:vAlign w:val="center"/>
          </w:tcPr>
          <w:p w14:paraId="7E142B7F" w14:textId="78EA47F3" w:rsidR="006678CC" w:rsidRPr="00260349" w:rsidRDefault="006678CC" w:rsidP="007628F4">
            <w:pPr>
              <w:spacing w:line="276" w:lineRule="auto"/>
              <w:ind w:left="-146" w:right="-80"/>
              <w:jc w:val="center"/>
              <w:rPr>
                <w:rFonts w:eastAsia="Tahoma" w:cstheme="minorHAnsi"/>
                <w:lang w:val="en-US"/>
              </w:rPr>
            </w:pPr>
            <w:r w:rsidRPr="00260349">
              <w:rPr>
                <w:rFonts w:ascii="Calibri" w:hAnsi="Calibri" w:cs="Calibri"/>
                <w:lang w:val="en-US"/>
              </w:rPr>
              <w:t>I-QC-01-189</w:t>
            </w:r>
          </w:p>
        </w:tc>
        <w:tc>
          <w:tcPr>
            <w:tcW w:w="709" w:type="dxa"/>
            <w:vAlign w:val="center"/>
          </w:tcPr>
          <w:p w14:paraId="66D5A218" w14:textId="3D4FB894" w:rsidR="006678CC" w:rsidRPr="00260349" w:rsidRDefault="006678CC" w:rsidP="007628F4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260349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2CB84F68" w14:textId="22C21248" w:rsidR="006678CC" w:rsidRPr="00260349" w:rsidRDefault="006678CC" w:rsidP="007628F4">
            <w:pPr>
              <w:spacing w:line="276" w:lineRule="auto"/>
              <w:ind w:left="-104" w:right="-45"/>
              <w:jc w:val="center"/>
              <w:rPr>
                <w:rFonts w:eastAsia="Tahoma" w:cstheme="minorHAnsi"/>
                <w:b/>
                <w:bCs/>
              </w:rPr>
            </w:pPr>
          </w:p>
        </w:tc>
        <w:tc>
          <w:tcPr>
            <w:tcW w:w="2740" w:type="dxa"/>
            <w:vAlign w:val="center"/>
          </w:tcPr>
          <w:p w14:paraId="2F086A84" w14:textId="61B6B538" w:rsidR="00382F29" w:rsidRPr="00260349" w:rsidRDefault="006678CC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</w:pPr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</w:rPr>
              <w:t>Penambahan Poin Alat &amp; Bahan</w:t>
            </w:r>
          </w:p>
          <w:p w14:paraId="214828FE" w14:textId="2F290B48" w:rsidR="00382F29" w:rsidRPr="00260349" w:rsidRDefault="00382F29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</w:pPr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</w:rPr>
              <w:t>Penghilangan terjemahan Bahasa Inggris</w:t>
            </w:r>
          </w:p>
          <w:p w14:paraId="14296F81" w14:textId="77777777" w:rsidR="00382F29" w:rsidRPr="00260349" w:rsidRDefault="00382F29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lang w:val="en-US"/>
              </w:rPr>
            </w:pPr>
            <w:r w:rsidRPr="00260349">
              <w:rPr>
                <w:rFonts w:ascii="Calibri" w:hAnsi="Calibri" w:cs="Calibri"/>
                <w:b/>
                <w:bCs/>
                <w:color w:val="333333"/>
              </w:rPr>
              <w:t>Penambahan parameter dispersi dan Batas Etilen Glikol Dietilen Glikol</w:t>
            </w:r>
          </w:p>
          <w:p w14:paraId="7F3C7FDC" w14:textId="77777777" w:rsidR="00382F29" w:rsidRPr="00260349" w:rsidRDefault="00382F29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lang w:val="en-US"/>
              </w:rPr>
            </w:pPr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</w:rPr>
              <w:t>Penambahan Sinonim bahan</w:t>
            </w:r>
          </w:p>
          <w:p w14:paraId="79B44059" w14:textId="7A8437AB" w:rsidR="00382F29" w:rsidRPr="00260349" w:rsidRDefault="00382F29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format</w:t>
            </w:r>
          </w:p>
          <w:p w14:paraId="3D58976D" w14:textId="60FCE793" w:rsidR="00260349" w:rsidRPr="00260349" w:rsidRDefault="00260349" w:rsidP="00382F29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106" w:right="-78" w:hanging="180"/>
              <w:rPr>
                <w:rFonts w:ascii="Calibri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Penambahan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parameter </w:t>
            </w: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mikrobiologi</w:t>
            </w:r>
            <w:proofErr w:type="spellEnd"/>
          </w:p>
          <w:p w14:paraId="5C3AFAF6" w14:textId="32EA76A5" w:rsidR="00260349" w:rsidRDefault="00260349" w:rsidP="001D45DE">
            <w:pPr>
              <w:pStyle w:val="ListParagraph"/>
              <w:numPr>
                <w:ilvl w:val="0"/>
                <w:numId w:val="30"/>
              </w:numPr>
              <w:ind w:left="169" w:hanging="277"/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</w:pP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1D45DE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cara</w:t>
            </w:r>
            <w:proofErr w:type="spellEnd"/>
            <w:r w:rsidR="001D45DE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1D45DE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kerja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Sisa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Pemijaran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disesuaikan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FI VI</w:t>
            </w:r>
          </w:p>
          <w:p w14:paraId="67D675F9" w14:textId="36AE8E5B" w:rsidR="001D45DE" w:rsidRPr="00260349" w:rsidRDefault="001D45DE" w:rsidP="001D45DE">
            <w:pPr>
              <w:pStyle w:val="ListParagraph"/>
              <w:numPr>
                <w:ilvl w:val="0"/>
                <w:numId w:val="30"/>
              </w:numPr>
              <w:ind w:left="169" w:hanging="277"/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parameter recheck.</w:t>
            </w:r>
          </w:p>
          <w:p w14:paraId="35CB16B5" w14:textId="378A3A2F" w:rsidR="006678CC" w:rsidRPr="00260349" w:rsidRDefault="006678CC" w:rsidP="00382F29">
            <w:pPr>
              <w:spacing w:line="276" w:lineRule="auto"/>
              <w:ind w:left="-160" w:right="-78"/>
              <w:rPr>
                <w:rFonts w:ascii="Calibri" w:eastAsia="Tahoma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B32F3FF" w14:textId="7CBC0450" w:rsidR="006678CC" w:rsidRPr="00260349" w:rsidRDefault="00382F29" w:rsidP="007628F4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</w:rPr>
            </w:pPr>
            <w:r w:rsidRPr="00260349">
              <w:rPr>
                <w:rFonts w:ascii="Calibri" w:hAnsi="Calibri" w:cs="Calibri"/>
                <w:b/>
                <w:bCs/>
                <w:color w:val="333333"/>
                <w:shd w:val="clear" w:color="auto" w:fill="FFFFFF"/>
              </w:rPr>
              <w:t>Review dokumen sesuai referensi terbaru </w:t>
            </w:r>
          </w:p>
        </w:tc>
      </w:tr>
    </w:tbl>
    <w:p w14:paraId="1869E33B" w14:textId="474BF891" w:rsidR="006678CC" w:rsidRPr="00260349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260349">
        <w:rPr>
          <w:rFonts w:eastAsia="Tahoma" w:cstheme="minorHAnsi"/>
          <w:b/>
          <w:color w:val="000000"/>
          <w:lang w:val="en-US"/>
        </w:rPr>
        <w:t xml:space="preserve">10.      </w:t>
      </w:r>
      <w:r w:rsidRPr="00260349">
        <w:rPr>
          <w:rFonts w:eastAsia="Tahoma" w:cstheme="minorHAnsi"/>
          <w:b/>
          <w:color w:val="000000"/>
        </w:rPr>
        <w:t>Daftar Distribusi Dokumen</w:t>
      </w:r>
    </w:p>
    <w:p w14:paraId="313F1CE2" w14:textId="77777777" w:rsidR="006678CC" w:rsidRPr="00260349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260349">
        <w:rPr>
          <w:rFonts w:eastAsia="Tahoma" w:cstheme="minorHAnsi"/>
          <w:bCs/>
          <w:highlight w:val="white"/>
        </w:rPr>
        <w:t>Asli : SSDR</w:t>
      </w:r>
    </w:p>
    <w:p w14:paraId="5D43EAC2" w14:textId="77777777" w:rsidR="006678CC" w:rsidRPr="00260349" w:rsidRDefault="006678CC" w:rsidP="006678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260349">
        <w:rPr>
          <w:rFonts w:eastAsia="Tahoma" w:cstheme="minorHAnsi"/>
          <w:bCs/>
          <w:highlight w:val="white"/>
        </w:rPr>
        <w:t>Controlled Copy:</w:t>
      </w:r>
    </w:p>
    <w:p w14:paraId="1191FA75" w14:textId="77777777" w:rsidR="006678CC" w:rsidRPr="00260349" w:rsidRDefault="006678CC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white"/>
        </w:rPr>
      </w:pPr>
      <w:r w:rsidRPr="00260349">
        <w:rPr>
          <w:rFonts w:eastAsia="Tahoma" w:cstheme="minorHAnsi"/>
          <w:bCs/>
          <w:highlight w:val="white"/>
        </w:rPr>
        <w:t>AMPM</w:t>
      </w:r>
    </w:p>
    <w:p w14:paraId="28421626" w14:textId="2941FDAF" w:rsidR="006678CC" w:rsidRPr="00260349" w:rsidRDefault="006678CC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white"/>
        </w:rPr>
      </w:pPr>
      <w:r w:rsidRPr="00260349">
        <w:rPr>
          <w:rFonts w:eastAsia="Tahoma" w:cstheme="minorHAnsi"/>
          <w:bCs/>
          <w:highlight w:val="white"/>
        </w:rPr>
        <w:t>SPBB</w:t>
      </w:r>
    </w:p>
    <w:p w14:paraId="63ADE658" w14:textId="5D03101F" w:rsidR="00260349" w:rsidRPr="00260349" w:rsidRDefault="00260349" w:rsidP="006678CC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/>
          <w:highlight w:val="white"/>
        </w:rPr>
      </w:pPr>
      <w:r w:rsidRPr="00260349">
        <w:rPr>
          <w:rFonts w:eastAsia="Tahoma" w:cstheme="minorHAnsi"/>
          <w:b/>
          <w:highlight w:val="white"/>
          <w:lang w:val="en-US"/>
        </w:rPr>
        <w:t>SPML</w:t>
      </w:r>
    </w:p>
    <w:p w14:paraId="76DD0F52" w14:textId="11763C8E" w:rsidR="00C86655" w:rsidRPr="00260349" w:rsidRDefault="00C86655" w:rsidP="006678CC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C86655" w:rsidRPr="00260349" w:rsidSect="00D75E49">
      <w:headerReference w:type="default" r:id="rId11"/>
      <w:headerReference w:type="first" r:id="rId12"/>
      <w:pgSz w:w="11906" w:h="16838" w:code="9"/>
      <w:pgMar w:top="1440" w:right="1440" w:bottom="567" w:left="1440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247D3" w14:textId="77777777" w:rsidR="00CA00CA" w:rsidRDefault="00CA00CA" w:rsidP="00647300">
      <w:pPr>
        <w:spacing w:after="0" w:line="240" w:lineRule="auto"/>
      </w:pPr>
      <w:r>
        <w:separator/>
      </w:r>
    </w:p>
  </w:endnote>
  <w:endnote w:type="continuationSeparator" w:id="0">
    <w:p w14:paraId="69F2E40D" w14:textId="77777777" w:rsidR="00CA00CA" w:rsidRDefault="00CA00C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57B2C" w:rsidRPr="0009458C" w14:paraId="275E2CA5" w14:textId="77777777" w:rsidTr="007628F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26AC01C" w14:textId="77777777" w:rsidR="00957B2C" w:rsidRDefault="00957B2C" w:rsidP="00957B2C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54589A08" w14:textId="77777777" w:rsidR="00957B2C" w:rsidRPr="009D73F4" w:rsidRDefault="00957B2C" w:rsidP="00957B2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61A1706" w14:textId="77777777" w:rsidR="00957B2C" w:rsidRPr="009A265A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11F2242A" w14:textId="77777777" w:rsidR="00957B2C" w:rsidRPr="0009458C" w:rsidRDefault="00957B2C" w:rsidP="00957B2C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16210B7" w14:textId="77777777" w:rsidR="00957B2C" w:rsidRPr="0009458C" w:rsidRDefault="00957B2C" w:rsidP="00957B2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A27EB75" w14:textId="77777777" w:rsidR="00957B2C" w:rsidRPr="0009458C" w:rsidRDefault="00957B2C" w:rsidP="00957B2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880E36F" w14:textId="77777777" w:rsidR="00957B2C" w:rsidRPr="0009458C" w:rsidRDefault="00957B2C" w:rsidP="00957B2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3A203F3" w14:textId="77777777" w:rsidR="00957B2C" w:rsidRPr="009A265A" w:rsidRDefault="00957B2C" w:rsidP="00957B2C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97E46F5" w14:textId="77777777" w:rsidR="00957B2C" w:rsidRPr="009A265A" w:rsidRDefault="00957B2C" w:rsidP="00957B2C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C75225C" w14:textId="77777777" w:rsidR="00957B2C" w:rsidRPr="0009458C" w:rsidRDefault="00957B2C" w:rsidP="00957B2C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4B3F8D8" w14:textId="77777777" w:rsidR="00957B2C" w:rsidRPr="0009458C" w:rsidRDefault="00957B2C" w:rsidP="00957B2C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57B2C" w:rsidRPr="0009458C" w14:paraId="1933EAAE" w14:textId="77777777" w:rsidTr="007628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E375EE" w14:textId="77777777" w:rsidR="00957B2C" w:rsidRPr="00AB5F83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3009F2" w14:textId="77777777" w:rsidR="00957B2C" w:rsidRPr="00DE1F18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A64A1" w14:textId="77777777" w:rsidR="00957B2C" w:rsidRPr="00AB5F83" w:rsidRDefault="00957B2C" w:rsidP="00957B2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3348C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57B2C" w:rsidRPr="0009458C" w14:paraId="5A75020B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EC696" w14:textId="77777777" w:rsidR="00957B2C" w:rsidRPr="00AB5F83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D55D3A" w14:textId="77777777" w:rsidR="00957B2C" w:rsidRPr="00B303ED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667A46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66DA12E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CD1BB5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5ACB8DB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3C9C0C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B672D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F21C10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2B6F3F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57B122" w14:textId="77777777" w:rsidR="00957B2C" w:rsidRPr="00AB5F83" w:rsidRDefault="00957B2C" w:rsidP="00957B2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3338BF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4D798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9FC4C0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4BCE31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3222D8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6F6175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A86B3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0E2632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DC033C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57B2C" w:rsidRPr="0009458C" w14:paraId="445E2C30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5DC4A78" w14:textId="77777777" w:rsidR="00957B2C" w:rsidRPr="00AB5F83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F21BBB3" w14:textId="77777777" w:rsidR="00957B2C" w:rsidRPr="00B303ED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C2AC7A0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3919DF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9A24432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11F173D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0CB80A3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12C243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B33E09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5FB3DC" w14:textId="77777777" w:rsidR="00957B2C" w:rsidRPr="0009458C" w:rsidRDefault="00957B2C" w:rsidP="0095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98401E6" w14:textId="77777777" w:rsidR="00957B2C" w:rsidRPr="00AB5F83" w:rsidRDefault="00957B2C" w:rsidP="00957B2C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8499B84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DFCAF4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79CEBA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9FC987A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72512C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EA0B815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C2F92F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DE6E12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03174E4" w14:textId="77777777" w:rsidR="00957B2C" w:rsidRPr="00B303ED" w:rsidRDefault="00957B2C" w:rsidP="00957B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6FC4157" w14:textId="77777777" w:rsidR="00957B2C" w:rsidRDefault="00957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83ABC" w14:textId="77777777" w:rsidR="00CA00CA" w:rsidRDefault="00CA00CA" w:rsidP="00647300">
      <w:pPr>
        <w:spacing w:after="0" w:line="240" w:lineRule="auto"/>
      </w:pPr>
      <w:r>
        <w:separator/>
      </w:r>
    </w:p>
  </w:footnote>
  <w:footnote w:type="continuationSeparator" w:id="0">
    <w:p w14:paraId="39CA9DFF" w14:textId="77777777" w:rsidR="00CA00CA" w:rsidRDefault="00CA00C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957B2C" w14:paraId="7A612E7A" w14:textId="77777777" w:rsidTr="007628F4">
      <w:trPr>
        <w:trHeight w:val="419"/>
      </w:trPr>
      <w:tc>
        <w:tcPr>
          <w:tcW w:w="2410" w:type="dxa"/>
          <w:vMerge w:val="restart"/>
        </w:tcPr>
        <w:p w14:paraId="6550A48F" w14:textId="77777777" w:rsidR="00957B2C" w:rsidRPr="00752A73" w:rsidRDefault="00957B2C" w:rsidP="00957B2C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0DEFAB70" wp14:editId="3E90AAE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07182CAC" w14:textId="77777777" w:rsidR="00957B2C" w:rsidRPr="006678CC" w:rsidRDefault="00957B2C" w:rsidP="00957B2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615246F" w14:textId="1B73568C" w:rsidR="00957B2C" w:rsidRPr="006678CC" w:rsidRDefault="00957B2C" w:rsidP="00957B2C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1620" w:type="dxa"/>
          <w:vAlign w:val="center"/>
        </w:tcPr>
        <w:p w14:paraId="14237711" w14:textId="77777777" w:rsidR="00957B2C" w:rsidRPr="00626E9D" w:rsidRDefault="00957B2C" w:rsidP="00957B2C">
          <w:pPr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2F9B7841" w14:textId="1C56579C" w:rsidR="00957B2C" w:rsidRPr="00626E9D" w:rsidRDefault="00957B2C" w:rsidP="00957B2C">
          <w:pPr>
            <w:rPr>
              <w:rFonts w:ascii="Calibri" w:hAnsi="Calibri" w:cs="Calibri"/>
              <w:bCs/>
              <w:sz w:val="20"/>
              <w:szCs w:val="20"/>
            </w:rPr>
          </w:pP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2F29" w:rsidRPr="00626E9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626E9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="006678CC" w:rsidRPr="00626E9D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957B2C" w14:paraId="016767B6" w14:textId="77777777" w:rsidTr="007628F4">
      <w:trPr>
        <w:trHeight w:val="411"/>
      </w:trPr>
      <w:tc>
        <w:tcPr>
          <w:tcW w:w="2410" w:type="dxa"/>
          <w:vMerge/>
        </w:tcPr>
        <w:p w14:paraId="7D40E87E" w14:textId="77777777" w:rsidR="00957B2C" w:rsidRPr="00752A73" w:rsidRDefault="00957B2C" w:rsidP="00957B2C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3E241273" w14:textId="77777777" w:rsidR="00957B2C" w:rsidRPr="00752A73" w:rsidRDefault="00957B2C" w:rsidP="00957B2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8E4962E" w14:textId="77777777" w:rsidR="00957B2C" w:rsidRPr="00626E9D" w:rsidRDefault="00957B2C" w:rsidP="00957B2C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4462125E" w14:textId="6F1F104A" w:rsidR="00957B2C" w:rsidRPr="00626E9D" w:rsidRDefault="00957B2C" w:rsidP="00957B2C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sz w:val="20"/>
              <w:szCs w:val="20"/>
              <w:lang w:val="en-US"/>
            </w:rPr>
            <w:t>I-QC-01-189/01</w:t>
          </w:r>
        </w:p>
      </w:tc>
    </w:tr>
    <w:tr w:rsidR="00957B2C" w14:paraId="11DE0843" w14:textId="77777777" w:rsidTr="007628F4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7025022" w14:textId="77777777" w:rsidR="00957B2C" w:rsidRPr="00752A73" w:rsidRDefault="00957B2C" w:rsidP="00957B2C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EC93033" w14:textId="77777777" w:rsidR="00957B2C" w:rsidRPr="00752A73" w:rsidRDefault="00957B2C" w:rsidP="00957B2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74ADFAD" w14:textId="77777777" w:rsidR="00957B2C" w:rsidRPr="00626E9D" w:rsidRDefault="00957B2C" w:rsidP="00957B2C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E73F72C" w14:textId="77777777" w:rsidR="00957B2C" w:rsidRPr="00A170C6" w:rsidRDefault="00957B2C" w:rsidP="00957B2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D6F7C54" w14:textId="77777777" w:rsidR="00C86655" w:rsidRPr="002B521B" w:rsidRDefault="00C86655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984"/>
    </w:tblGrid>
    <w:tr w:rsidR="00C86655" w:rsidRPr="00EC13F3" w14:paraId="6CD604C5" w14:textId="77777777" w:rsidTr="00333C0D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0B820490" w14:textId="77777777" w:rsidR="00C86655" w:rsidRPr="00EC13F3" w:rsidRDefault="00C86655" w:rsidP="003D2315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DAB3033" wp14:editId="6B64F482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29" name="Picture 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15F5B51F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E323191" w14:textId="77777777" w:rsidR="00C86655" w:rsidRPr="002B521B" w:rsidRDefault="00C86655" w:rsidP="003D23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6A45035" w14:textId="77777777" w:rsidR="00C86655" w:rsidRPr="002B521B" w:rsidRDefault="00C86655" w:rsidP="003D2315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984" w:type="dxa"/>
          <w:shd w:val="clear" w:color="auto" w:fill="auto"/>
          <w:vAlign w:val="center"/>
        </w:tcPr>
        <w:p w14:paraId="58A5D480" w14:textId="77777777" w:rsidR="00C86655" w:rsidRPr="003D2315" w:rsidRDefault="00C86655" w:rsidP="003D2315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175</w:t>
          </w:r>
          <w:r w:rsidRPr="00970611">
            <w:rPr>
              <w:rFonts w:ascii="Calibri" w:hAnsi="Calibri" w:cs="Calibri"/>
              <w:sz w:val="20"/>
              <w:szCs w:val="20"/>
            </w:rPr>
            <w:t>/01</w:t>
          </w:r>
        </w:p>
      </w:tc>
    </w:tr>
  </w:tbl>
  <w:p w14:paraId="6981E456" w14:textId="77777777" w:rsidR="00C86655" w:rsidRDefault="00C866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553"/>
      <w:gridCol w:w="2236"/>
    </w:tblGrid>
    <w:tr w:rsidR="008A696D" w14:paraId="29392ABB" w14:textId="77777777" w:rsidTr="008A696D">
      <w:trPr>
        <w:trHeight w:val="1583"/>
      </w:trPr>
      <w:tc>
        <w:tcPr>
          <w:tcW w:w="2410" w:type="dxa"/>
        </w:tcPr>
        <w:p w14:paraId="1F995D82" w14:textId="77777777" w:rsidR="008A696D" w:rsidRPr="00752A73" w:rsidRDefault="008A696D" w:rsidP="008A696D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136" behindDoc="1" locked="0" layoutInCell="1" allowOverlap="1" wp14:anchorId="7410A7C7" wp14:editId="3E017C9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3" w:type="dxa"/>
          <w:vAlign w:val="center"/>
        </w:tcPr>
        <w:p w14:paraId="59A50FAE" w14:textId="77777777" w:rsidR="008A696D" w:rsidRPr="006678CC" w:rsidRDefault="008A696D" w:rsidP="008A696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C575CAE" w14:textId="77777777" w:rsidR="008A696D" w:rsidRPr="006678CC" w:rsidRDefault="008A696D" w:rsidP="008A696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2236" w:type="dxa"/>
          <w:vAlign w:val="center"/>
        </w:tcPr>
        <w:p w14:paraId="604C5116" w14:textId="76DEA431" w:rsidR="008A696D" w:rsidRPr="008A696D" w:rsidRDefault="008A696D" w:rsidP="008A696D">
          <w:pPr>
            <w:spacing w:line="276" w:lineRule="auto"/>
            <w:rPr>
              <w:rFonts w:ascii="Calibri" w:hAnsi="Calibri" w:cs="Calibri"/>
              <w:b/>
              <w:sz w:val="20"/>
              <w:szCs w:val="20"/>
              <w:lang w:val="en-US"/>
            </w:rPr>
          </w:pPr>
          <w:r w:rsidRPr="008A696D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Pr="008A696D">
            <w:rPr>
              <w:rFonts w:ascii="Calibri" w:hAnsi="Calibri" w:cs="Calibri"/>
              <w:b/>
              <w:sz w:val="20"/>
              <w:szCs w:val="20"/>
              <w:lang w:val="en-US"/>
            </w:rPr>
            <w:t xml:space="preserve"> :</w:t>
          </w:r>
          <w:r w:rsidRPr="008A696D">
            <w:rPr>
              <w:rFonts w:ascii="Calibri" w:hAnsi="Calibri" w:cs="Calibri"/>
              <w:b/>
              <w:sz w:val="20"/>
              <w:szCs w:val="20"/>
              <w:lang w:val="en-US"/>
            </w:rPr>
            <w:br/>
          </w:r>
          <w:r w:rsidRPr="008A696D">
            <w:rPr>
              <w:rFonts w:ascii="Calibri" w:hAnsi="Calibri" w:cs="Calibri"/>
              <w:sz w:val="20"/>
              <w:szCs w:val="20"/>
              <w:lang w:val="en-US"/>
            </w:rPr>
            <w:t>I-QC-01-189/01</w:t>
          </w:r>
        </w:p>
        <w:p w14:paraId="30AAF301" w14:textId="637BCA26" w:rsidR="008A696D" w:rsidRPr="006678CC" w:rsidRDefault="008A696D" w:rsidP="00957B2C">
          <w:pPr>
            <w:spacing w:line="276" w:lineRule="auto"/>
            <w:rPr>
              <w:rFonts w:ascii="Calibri" w:hAnsi="Calibri" w:cs="Calibri"/>
              <w:bCs/>
              <w:sz w:val="23"/>
              <w:szCs w:val="23"/>
            </w:rPr>
          </w:pPr>
        </w:p>
      </w:tc>
    </w:tr>
  </w:tbl>
  <w:p w14:paraId="70226F31" w14:textId="77777777" w:rsidR="008A696D" w:rsidRPr="002B521B" w:rsidRDefault="008A696D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8A696D" w14:paraId="6A5A674A" w14:textId="77777777" w:rsidTr="008A696D">
      <w:trPr>
        <w:trHeight w:val="419"/>
      </w:trPr>
      <w:tc>
        <w:tcPr>
          <w:tcW w:w="2410" w:type="dxa"/>
          <w:vMerge w:val="restart"/>
        </w:tcPr>
        <w:p w14:paraId="7076F78D" w14:textId="77777777" w:rsidR="008A696D" w:rsidRPr="00752A73" w:rsidRDefault="008A696D" w:rsidP="008A696D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184" behindDoc="1" locked="0" layoutInCell="1" allowOverlap="1" wp14:anchorId="342D0DD0" wp14:editId="3F77BC9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1F03C3A0" w14:textId="77777777" w:rsidR="008A696D" w:rsidRPr="006678CC" w:rsidRDefault="008A696D" w:rsidP="008A696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E749E13" w14:textId="77777777" w:rsidR="008A696D" w:rsidRPr="006678CC" w:rsidRDefault="008A696D" w:rsidP="008A696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78CC">
            <w:rPr>
              <w:rFonts w:ascii="Calibri" w:hAnsi="Calibri" w:cs="Calibri"/>
              <w:b/>
              <w:sz w:val="28"/>
              <w:szCs w:val="28"/>
            </w:rPr>
            <w:t>OP</w:t>
          </w:r>
          <w:r w:rsidRPr="006678CC">
            <w:rPr>
              <w:rFonts w:ascii="Calibri" w:hAnsi="Calibri" w:cs="Calibri"/>
              <w:b/>
              <w:sz w:val="28"/>
              <w:szCs w:val="28"/>
              <w:lang w:val="en-US"/>
            </w:rPr>
            <w:t>ADRY PINK 85G54002</w:t>
          </w:r>
        </w:p>
      </w:tc>
      <w:tc>
        <w:tcPr>
          <w:tcW w:w="1620" w:type="dxa"/>
          <w:vAlign w:val="center"/>
        </w:tcPr>
        <w:p w14:paraId="0AE12DA6" w14:textId="77777777" w:rsidR="008A696D" w:rsidRPr="00626E9D" w:rsidRDefault="008A696D" w:rsidP="008A696D">
          <w:pPr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7BA0FEC3" w14:textId="5AE37CDB" w:rsidR="008A696D" w:rsidRPr="00626E9D" w:rsidRDefault="008A696D" w:rsidP="008A696D">
          <w:pPr>
            <w:rPr>
              <w:rFonts w:ascii="Calibri" w:hAnsi="Calibri" w:cs="Calibri"/>
              <w:bCs/>
              <w:sz w:val="20"/>
              <w:szCs w:val="20"/>
            </w:rPr>
          </w:pPr>
          <w:r w:rsidRPr="00626E9D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  <w:r w:rsidRPr="00626E9D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8A696D" w14:paraId="538A7B95" w14:textId="77777777" w:rsidTr="008A696D">
      <w:trPr>
        <w:trHeight w:val="411"/>
      </w:trPr>
      <w:tc>
        <w:tcPr>
          <w:tcW w:w="2410" w:type="dxa"/>
          <w:vMerge/>
        </w:tcPr>
        <w:p w14:paraId="293963D1" w14:textId="77777777" w:rsidR="008A696D" w:rsidRPr="00752A73" w:rsidRDefault="008A696D" w:rsidP="008A696D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19B70BEA" w14:textId="77777777" w:rsidR="008A696D" w:rsidRPr="00752A73" w:rsidRDefault="008A696D" w:rsidP="008A696D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E50D252" w14:textId="77777777" w:rsidR="008A696D" w:rsidRPr="00626E9D" w:rsidRDefault="008A696D" w:rsidP="008A696D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1DA1641D" w14:textId="77777777" w:rsidR="008A696D" w:rsidRPr="00626E9D" w:rsidRDefault="008A696D" w:rsidP="008A696D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26E9D">
            <w:rPr>
              <w:rFonts w:ascii="Calibri" w:hAnsi="Calibri" w:cs="Calibri"/>
              <w:sz w:val="20"/>
              <w:szCs w:val="20"/>
              <w:lang w:val="en-US"/>
            </w:rPr>
            <w:t>I-QC-01-189/01</w:t>
          </w:r>
        </w:p>
      </w:tc>
    </w:tr>
    <w:tr w:rsidR="008A696D" w14:paraId="6E75B1A6" w14:textId="77777777" w:rsidTr="008A696D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2B3F52D" w14:textId="77777777" w:rsidR="008A696D" w:rsidRPr="00752A73" w:rsidRDefault="008A696D" w:rsidP="008A696D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4CD15DFE" w14:textId="77777777" w:rsidR="008A696D" w:rsidRPr="00752A73" w:rsidRDefault="008A696D" w:rsidP="008A696D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70FBE48" w14:textId="77777777" w:rsidR="008A696D" w:rsidRPr="00626E9D" w:rsidRDefault="008A696D" w:rsidP="008A696D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26E9D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520394F1" w14:textId="77777777" w:rsidR="008A696D" w:rsidRPr="00626E9D" w:rsidRDefault="008A696D" w:rsidP="008A696D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16B22B6" w14:textId="77777777" w:rsidR="00D75E49" w:rsidRPr="00D75E49" w:rsidRDefault="00CA00C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199" w:hanging="360"/>
      </w:pPr>
    </w:lvl>
    <w:lvl w:ilvl="2" w:tplc="0409001B" w:tentative="1">
      <w:start w:val="1"/>
      <w:numFmt w:val="lowerRoman"/>
      <w:lvlText w:val="%3."/>
      <w:lvlJc w:val="right"/>
      <w:pPr>
        <w:ind w:left="4919" w:hanging="180"/>
      </w:pPr>
    </w:lvl>
    <w:lvl w:ilvl="3" w:tplc="0409000F">
      <w:start w:val="1"/>
      <w:numFmt w:val="decimal"/>
      <w:lvlText w:val="%4."/>
      <w:lvlJc w:val="left"/>
      <w:pPr>
        <w:ind w:left="5639" w:hanging="360"/>
      </w:pPr>
    </w:lvl>
    <w:lvl w:ilvl="4" w:tplc="04090019" w:tentative="1">
      <w:start w:val="1"/>
      <w:numFmt w:val="lowerLetter"/>
      <w:lvlText w:val="%5."/>
      <w:lvlJc w:val="left"/>
      <w:pPr>
        <w:ind w:left="6359" w:hanging="360"/>
      </w:pPr>
    </w:lvl>
    <w:lvl w:ilvl="5" w:tplc="0409001B" w:tentative="1">
      <w:start w:val="1"/>
      <w:numFmt w:val="lowerRoman"/>
      <w:lvlText w:val="%6."/>
      <w:lvlJc w:val="right"/>
      <w:pPr>
        <w:ind w:left="7079" w:hanging="180"/>
      </w:pPr>
    </w:lvl>
    <w:lvl w:ilvl="6" w:tplc="0409000F" w:tentative="1">
      <w:start w:val="1"/>
      <w:numFmt w:val="decimal"/>
      <w:lvlText w:val="%7."/>
      <w:lvlJc w:val="left"/>
      <w:pPr>
        <w:ind w:left="7799" w:hanging="360"/>
      </w:pPr>
    </w:lvl>
    <w:lvl w:ilvl="7" w:tplc="04090019" w:tentative="1">
      <w:start w:val="1"/>
      <w:numFmt w:val="lowerLetter"/>
      <w:lvlText w:val="%8."/>
      <w:lvlJc w:val="left"/>
      <w:pPr>
        <w:ind w:left="8519" w:hanging="360"/>
      </w:pPr>
    </w:lvl>
    <w:lvl w:ilvl="8" w:tplc="04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3810D7A"/>
    <w:multiLevelType w:val="multilevel"/>
    <w:tmpl w:val="89E0D2CA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rFonts w:asciiTheme="minorHAnsi" w:eastAsia="Arial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AD6800E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11174210"/>
    <w:multiLevelType w:val="hybridMultilevel"/>
    <w:tmpl w:val="9240457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vertAlign w:val="baseline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3B81BE2"/>
    <w:multiLevelType w:val="hybridMultilevel"/>
    <w:tmpl w:val="618A725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A7BA0D6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asciiTheme="minorHAnsi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Theme="minorHAnsi" w:hAnsiTheme="minorHAnsi" w:cstheme="minorHAnsi"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E37D5A"/>
    <w:multiLevelType w:val="hybridMultilevel"/>
    <w:tmpl w:val="E16A544A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00E720E"/>
    <w:multiLevelType w:val="hybridMultilevel"/>
    <w:tmpl w:val="B284FDD8"/>
    <w:lvl w:ilvl="0" w:tplc="14DECC8A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31877"/>
    <w:multiLevelType w:val="hybridMultilevel"/>
    <w:tmpl w:val="519A0134"/>
    <w:lvl w:ilvl="0" w:tplc="76541762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D5683"/>
    <w:multiLevelType w:val="hybridMultilevel"/>
    <w:tmpl w:val="EEF25C78"/>
    <w:lvl w:ilvl="0" w:tplc="3B1AA4BA">
      <w:start w:val="1"/>
      <w:numFmt w:val="bullet"/>
      <w:lvlText w:val=""/>
      <w:lvlJc w:val="left"/>
      <w:pPr>
        <w:ind w:left="3621" w:hanging="360"/>
      </w:pPr>
      <w:rPr>
        <w:rFonts w:ascii="Symbol" w:hAnsi="Symbol"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451B4"/>
    <w:multiLevelType w:val="hybridMultilevel"/>
    <w:tmpl w:val="C310E926"/>
    <w:lvl w:ilvl="0" w:tplc="E9B685DE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BF10750"/>
    <w:multiLevelType w:val="hybridMultilevel"/>
    <w:tmpl w:val="DEC004E6"/>
    <w:lvl w:ilvl="0" w:tplc="3B1AA4BA">
      <w:start w:val="1"/>
      <w:numFmt w:val="bullet"/>
      <w:lvlText w:val=""/>
      <w:lvlJc w:val="left"/>
      <w:pPr>
        <w:ind w:left="292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47C17222"/>
    <w:multiLevelType w:val="hybridMultilevel"/>
    <w:tmpl w:val="93A6B29C"/>
    <w:lvl w:ilvl="0" w:tplc="3B1AA4BA">
      <w:start w:val="1"/>
      <w:numFmt w:val="bullet"/>
      <w:lvlText w:val=""/>
      <w:lvlJc w:val="left"/>
      <w:pPr>
        <w:ind w:left="32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8" w15:restartNumberingAfterBreak="0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9" w15:restartNumberingAfterBreak="0">
    <w:nsid w:val="4BF82C35"/>
    <w:multiLevelType w:val="hybridMultilevel"/>
    <w:tmpl w:val="F93E7B86"/>
    <w:lvl w:ilvl="0" w:tplc="39502964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416241C"/>
    <w:multiLevelType w:val="hybridMultilevel"/>
    <w:tmpl w:val="68A85FF8"/>
    <w:lvl w:ilvl="0" w:tplc="440A7F0E">
      <w:start w:val="1"/>
      <w:numFmt w:val="lowerLetter"/>
      <w:lvlText w:val="%1."/>
      <w:lvlJc w:val="left"/>
      <w:pPr>
        <w:ind w:left="256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2" w15:restartNumberingAfterBreak="0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BAC7186"/>
    <w:multiLevelType w:val="hybridMultilevel"/>
    <w:tmpl w:val="8EFE1BD8"/>
    <w:lvl w:ilvl="0" w:tplc="8B58306A">
      <w:start w:val="1"/>
      <w:numFmt w:val="lowerLetter"/>
      <w:lvlText w:val="%1."/>
      <w:lvlJc w:val="left"/>
      <w:pPr>
        <w:ind w:left="3130" w:hanging="360"/>
      </w:pPr>
      <w:rPr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4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F86844"/>
    <w:multiLevelType w:val="hybridMultilevel"/>
    <w:tmpl w:val="1BAE41F4"/>
    <w:lvl w:ilvl="0" w:tplc="BC36E20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75702D96"/>
    <w:multiLevelType w:val="hybridMultilevel"/>
    <w:tmpl w:val="42F65FE2"/>
    <w:lvl w:ilvl="0" w:tplc="3D44BD88">
      <w:start w:val="1"/>
      <w:numFmt w:val="bullet"/>
      <w:lvlText w:val="-"/>
      <w:lvlJc w:val="left"/>
      <w:pPr>
        <w:ind w:left="56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9" w15:restartNumberingAfterBreak="0">
    <w:nsid w:val="7B5E219E"/>
    <w:multiLevelType w:val="hybridMultilevel"/>
    <w:tmpl w:val="BCF0D2F6"/>
    <w:lvl w:ilvl="0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CF062F1"/>
    <w:multiLevelType w:val="hybridMultilevel"/>
    <w:tmpl w:val="72D4AC8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21"/>
  </w:num>
  <w:num w:numId="5">
    <w:abstractNumId w:val="13"/>
  </w:num>
  <w:num w:numId="6">
    <w:abstractNumId w:val="25"/>
  </w:num>
  <w:num w:numId="7">
    <w:abstractNumId w:val="14"/>
  </w:num>
  <w:num w:numId="8">
    <w:abstractNumId w:val="0"/>
  </w:num>
  <w:num w:numId="9">
    <w:abstractNumId w:val="4"/>
  </w:num>
  <w:num w:numId="10">
    <w:abstractNumId w:val="3"/>
  </w:num>
  <w:num w:numId="11">
    <w:abstractNumId w:val="24"/>
  </w:num>
  <w:num w:numId="12">
    <w:abstractNumId w:val="19"/>
  </w:num>
  <w:num w:numId="13">
    <w:abstractNumId w:val="22"/>
  </w:num>
  <w:num w:numId="14">
    <w:abstractNumId w:val="23"/>
  </w:num>
  <w:num w:numId="15">
    <w:abstractNumId w:val="16"/>
  </w:num>
  <w:num w:numId="16">
    <w:abstractNumId w:val="7"/>
  </w:num>
  <w:num w:numId="17">
    <w:abstractNumId w:val="12"/>
  </w:num>
  <w:num w:numId="18">
    <w:abstractNumId w:val="10"/>
  </w:num>
  <w:num w:numId="19">
    <w:abstractNumId w:val="20"/>
  </w:num>
  <w:num w:numId="20">
    <w:abstractNumId w:val="9"/>
  </w:num>
  <w:num w:numId="21">
    <w:abstractNumId w:val="29"/>
  </w:num>
  <w:num w:numId="22">
    <w:abstractNumId w:val="26"/>
  </w:num>
  <w:num w:numId="23">
    <w:abstractNumId w:val="5"/>
  </w:num>
  <w:num w:numId="24">
    <w:abstractNumId w:val="11"/>
  </w:num>
  <w:num w:numId="25">
    <w:abstractNumId w:val="17"/>
  </w:num>
  <w:num w:numId="26">
    <w:abstractNumId w:val="30"/>
  </w:num>
  <w:num w:numId="27">
    <w:abstractNumId w:val="27"/>
  </w:num>
  <w:num w:numId="28">
    <w:abstractNumId w:val="1"/>
  </w:num>
  <w:num w:numId="29">
    <w:abstractNumId w:val="18"/>
  </w:num>
  <w:num w:numId="30">
    <w:abstractNumId w:val="28"/>
  </w:num>
  <w:num w:numId="31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D01"/>
    <w:rsid w:val="00006692"/>
    <w:rsid w:val="0000772E"/>
    <w:rsid w:val="00011B77"/>
    <w:rsid w:val="000250B5"/>
    <w:rsid w:val="000276B3"/>
    <w:rsid w:val="00033DDB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696B"/>
    <w:rsid w:val="000A7EB7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0F625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1097"/>
    <w:rsid w:val="00152F43"/>
    <w:rsid w:val="00157FA4"/>
    <w:rsid w:val="00161030"/>
    <w:rsid w:val="00167332"/>
    <w:rsid w:val="001728FB"/>
    <w:rsid w:val="0017404D"/>
    <w:rsid w:val="00176B3F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D45DE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454C7"/>
    <w:rsid w:val="00246C3F"/>
    <w:rsid w:val="00252BFF"/>
    <w:rsid w:val="00252DCC"/>
    <w:rsid w:val="00255423"/>
    <w:rsid w:val="0025647A"/>
    <w:rsid w:val="00256E74"/>
    <w:rsid w:val="00260143"/>
    <w:rsid w:val="00260349"/>
    <w:rsid w:val="0027744C"/>
    <w:rsid w:val="00285826"/>
    <w:rsid w:val="002932DE"/>
    <w:rsid w:val="0029473A"/>
    <w:rsid w:val="002A0285"/>
    <w:rsid w:val="002A0E86"/>
    <w:rsid w:val="002A39D2"/>
    <w:rsid w:val="002A6DA7"/>
    <w:rsid w:val="002A72E4"/>
    <w:rsid w:val="002B629F"/>
    <w:rsid w:val="002B773C"/>
    <w:rsid w:val="002C19BD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2F29"/>
    <w:rsid w:val="00387853"/>
    <w:rsid w:val="00391FD8"/>
    <w:rsid w:val="003961CE"/>
    <w:rsid w:val="003A4F4D"/>
    <w:rsid w:val="003A589E"/>
    <w:rsid w:val="003B231D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3F3011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1CB1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4F04"/>
    <w:rsid w:val="004E6BFB"/>
    <w:rsid w:val="004E7EDD"/>
    <w:rsid w:val="004F5610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B15"/>
    <w:rsid w:val="005A5D44"/>
    <w:rsid w:val="005B127D"/>
    <w:rsid w:val="005B2026"/>
    <w:rsid w:val="005B4692"/>
    <w:rsid w:val="005C468E"/>
    <w:rsid w:val="005C55DE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1CA0"/>
    <w:rsid w:val="00624768"/>
    <w:rsid w:val="00626E9D"/>
    <w:rsid w:val="00626F79"/>
    <w:rsid w:val="006319E2"/>
    <w:rsid w:val="0063234C"/>
    <w:rsid w:val="006369AE"/>
    <w:rsid w:val="006400F6"/>
    <w:rsid w:val="00641F69"/>
    <w:rsid w:val="00647300"/>
    <w:rsid w:val="00651928"/>
    <w:rsid w:val="00651AE3"/>
    <w:rsid w:val="00664776"/>
    <w:rsid w:val="0066684E"/>
    <w:rsid w:val="006678CC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2FF8"/>
    <w:rsid w:val="00703C15"/>
    <w:rsid w:val="00712DB1"/>
    <w:rsid w:val="00715D3A"/>
    <w:rsid w:val="0072147E"/>
    <w:rsid w:val="007247DA"/>
    <w:rsid w:val="00725EE7"/>
    <w:rsid w:val="00731DBE"/>
    <w:rsid w:val="00734A88"/>
    <w:rsid w:val="00744005"/>
    <w:rsid w:val="0074644E"/>
    <w:rsid w:val="00746965"/>
    <w:rsid w:val="00752DF1"/>
    <w:rsid w:val="0075602C"/>
    <w:rsid w:val="0076187F"/>
    <w:rsid w:val="0076237B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C487F"/>
    <w:rsid w:val="007D16F1"/>
    <w:rsid w:val="007D2CF2"/>
    <w:rsid w:val="007D33E3"/>
    <w:rsid w:val="007D578C"/>
    <w:rsid w:val="007E3BE2"/>
    <w:rsid w:val="007F0740"/>
    <w:rsid w:val="007F6B61"/>
    <w:rsid w:val="007F6FE7"/>
    <w:rsid w:val="00800653"/>
    <w:rsid w:val="00802330"/>
    <w:rsid w:val="00812546"/>
    <w:rsid w:val="00830A07"/>
    <w:rsid w:val="00832891"/>
    <w:rsid w:val="00832F8E"/>
    <w:rsid w:val="0084201D"/>
    <w:rsid w:val="0084469C"/>
    <w:rsid w:val="00854938"/>
    <w:rsid w:val="0086259E"/>
    <w:rsid w:val="0086267E"/>
    <w:rsid w:val="0086396F"/>
    <w:rsid w:val="0086499D"/>
    <w:rsid w:val="00864C75"/>
    <w:rsid w:val="00872A4A"/>
    <w:rsid w:val="0087566A"/>
    <w:rsid w:val="0087792C"/>
    <w:rsid w:val="00881C48"/>
    <w:rsid w:val="00885056"/>
    <w:rsid w:val="0089379B"/>
    <w:rsid w:val="008A267E"/>
    <w:rsid w:val="008A3E60"/>
    <w:rsid w:val="008A3FDD"/>
    <w:rsid w:val="008A696D"/>
    <w:rsid w:val="008B2E66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1BF6"/>
    <w:rsid w:val="00907DE1"/>
    <w:rsid w:val="00910EC1"/>
    <w:rsid w:val="0091184E"/>
    <w:rsid w:val="00915B4E"/>
    <w:rsid w:val="0092282F"/>
    <w:rsid w:val="00926BD8"/>
    <w:rsid w:val="0094207D"/>
    <w:rsid w:val="00944176"/>
    <w:rsid w:val="00954534"/>
    <w:rsid w:val="00957B2C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BA5"/>
    <w:rsid w:val="00986FF2"/>
    <w:rsid w:val="00990A66"/>
    <w:rsid w:val="00997D2D"/>
    <w:rsid w:val="009A0D8E"/>
    <w:rsid w:val="009A3EBE"/>
    <w:rsid w:val="009A70B1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1A2F"/>
    <w:rsid w:val="00A52802"/>
    <w:rsid w:val="00A55149"/>
    <w:rsid w:val="00A55832"/>
    <w:rsid w:val="00A5587E"/>
    <w:rsid w:val="00A56644"/>
    <w:rsid w:val="00A61E40"/>
    <w:rsid w:val="00A63642"/>
    <w:rsid w:val="00A723B5"/>
    <w:rsid w:val="00A739C5"/>
    <w:rsid w:val="00A74AB4"/>
    <w:rsid w:val="00A7533F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3B00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02F"/>
    <w:rsid w:val="00B7749A"/>
    <w:rsid w:val="00B8268D"/>
    <w:rsid w:val="00B8318D"/>
    <w:rsid w:val="00B924DA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1B2E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655"/>
    <w:rsid w:val="00C86D67"/>
    <w:rsid w:val="00C91D0E"/>
    <w:rsid w:val="00C91F08"/>
    <w:rsid w:val="00C96342"/>
    <w:rsid w:val="00CA00CA"/>
    <w:rsid w:val="00CA69B8"/>
    <w:rsid w:val="00CB04B1"/>
    <w:rsid w:val="00CB108F"/>
    <w:rsid w:val="00CB56D7"/>
    <w:rsid w:val="00CB5815"/>
    <w:rsid w:val="00CB6B9E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4CE7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44A2"/>
    <w:rsid w:val="00E055CA"/>
    <w:rsid w:val="00E06359"/>
    <w:rsid w:val="00E06660"/>
    <w:rsid w:val="00E10C2B"/>
    <w:rsid w:val="00E14523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3032"/>
    <w:rsid w:val="00E8773B"/>
    <w:rsid w:val="00E90558"/>
    <w:rsid w:val="00E9652E"/>
    <w:rsid w:val="00EA04D4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174"/>
    <w:rsid w:val="00ED43FE"/>
    <w:rsid w:val="00EE0AB2"/>
    <w:rsid w:val="00EF296E"/>
    <w:rsid w:val="00EF644A"/>
    <w:rsid w:val="00F02C21"/>
    <w:rsid w:val="00F27D46"/>
    <w:rsid w:val="00F36F05"/>
    <w:rsid w:val="00F37EA6"/>
    <w:rsid w:val="00F41490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6C0F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B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09BAA-1D89-4287-BB01-53C6A10B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4</cp:revision>
  <cp:lastPrinted>2020-12-11T06:52:00Z</cp:lastPrinted>
  <dcterms:created xsi:type="dcterms:W3CDTF">2023-08-24T01:03:00Z</dcterms:created>
  <dcterms:modified xsi:type="dcterms:W3CDTF">2024-09-13T03:20:00Z</dcterms:modified>
</cp:coreProperties>
</file>