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D05ADB" w14:textId="0CF4F51B" w:rsidR="005F6386" w:rsidRPr="00612C68" w:rsidRDefault="003612D0" w:rsidP="00B761C3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612C68">
        <w:rPr>
          <w:rFonts w:ascii="Calibri" w:hAnsi="Calibri" w:cs="Calibri"/>
          <w:b/>
          <w:lang w:val="en-US"/>
        </w:rPr>
        <w:t>Tujuan</w:t>
      </w:r>
    </w:p>
    <w:p w14:paraId="573A63FD" w14:textId="3E0BC040" w:rsidR="005F6386" w:rsidRPr="00612C68" w:rsidRDefault="005F6386" w:rsidP="00B761C3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r w:rsidRPr="00612C68">
        <w:rPr>
          <w:rFonts w:ascii="Calibri" w:hAnsi="Calibri" w:cs="Calibri"/>
          <w:color w:val="000000" w:themeColor="text1"/>
          <w:lang w:val="en-US"/>
        </w:rPr>
        <w:t xml:space="preserve">Menunjukkan deskripsi spesifik dari produk </w:t>
      </w:r>
      <w:r w:rsidR="00B4403C" w:rsidRPr="00612C68">
        <w:rPr>
          <w:rFonts w:ascii="Calibri" w:hAnsi="Calibri" w:cs="Calibri"/>
          <w:color w:val="000000" w:themeColor="text1"/>
          <w:lang w:val="en-ID"/>
        </w:rPr>
        <w:t xml:space="preserve">Ambroxol </w:t>
      </w:r>
      <w:r w:rsidR="00707B5E" w:rsidRPr="00612C68">
        <w:rPr>
          <w:rFonts w:ascii="Calibri" w:hAnsi="Calibri" w:cs="Calibri"/>
          <w:color w:val="000000" w:themeColor="text1"/>
          <w:lang w:val="en-ID"/>
        </w:rPr>
        <w:t>T</w:t>
      </w:r>
      <w:r w:rsidR="00B4403C" w:rsidRPr="00612C68">
        <w:rPr>
          <w:rFonts w:ascii="Calibri" w:hAnsi="Calibri" w:cs="Calibri"/>
          <w:color w:val="000000" w:themeColor="text1"/>
          <w:lang w:val="en-ID"/>
        </w:rPr>
        <w:t>ablet 3</w:t>
      </w:r>
      <w:r w:rsidR="002D2A7F" w:rsidRPr="00612C68">
        <w:rPr>
          <w:rFonts w:ascii="Calibri" w:hAnsi="Calibri" w:cs="Calibri"/>
          <w:color w:val="000000" w:themeColor="text1"/>
          <w:lang w:val="en-ID"/>
        </w:rPr>
        <w:t>0 mg</w:t>
      </w:r>
      <w:r w:rsidR="00BE38DD" w:rsidRPr="00612C68">
        <w:rPr>
          <w:rFonts w:ascii="Calibri" w:hAnsi="Calibri" w:cs="Calibri"/>
          <w:color w:val="000000" w:themeColor="text1"/>
        </w:rPr>
        <w:t xml:space="preserve"> </w:t>
      </w:r>
      <w:r w:rsidRPr="00612C68">
        <w:rPr>
          <w:rFonts w:ascii="Calibri" w:hAnsi="Calibri" w:cs="Calibri"/>
          <w:color w:val="000000" w:themeColor="text1"/>
          <w:lang w:val="en-US"/>
        </w:rPr>
        <w:t>untuk digunakan sebagai acuan pada pemeriksaan produk.</w:t>
      </w:r>
    </w:p>
    <w:p w14:paraId="7EEA9656" w14:textId="77777777" w:rsidR="003612D0" w:rsidRPr="00612C68" w:rsidRDefault="003612D0" w:rsidP="00B761C3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08965084" w14:textId="3BD0CCCC" w:rsidR="005F6386" w:rsidRPr="00612C68" w:rsidRDefault="003612D0" w:rsidP="00B761C3">
      <w:pPr>
        <w:pStyle w:val="ListParagraph"/>
        <w:numPr>
          <w:ilvl w:val="0"/>
          <w:numId w:val="17"/>
        </w:numPr>
        <w:spacing w:after="0" w:line="276" w:lineRule="auto"/>
        <w:ind w:left="425" w:hanging="426"/>
        <w:jc w:val="both"/>
        <w:rPr>
          <w:rFonts w:ascii="Calibri" w:hAnsi="Calibri" w:cs="Calibri"/>
          <w:b/>
          <w:i/>
          <w:lang w:val="en-US"/>
        </w:rPr>
      </w:pPr>
      <w:r w:rsidRPr="00612C68">
        <w:rPr>
          <w:rFonts w:ascii="Calibri" w:hAnsi="Calibri" w:cs="Calibri"/>
          <w:b/>
          <w:lang w:val="en-US"/>
        </w:rPr>
        <w:t>Ruang Lingkup</w:t>
      </w:r>
    </w:p>
    <w:p w14:paraId="099B8164" w14:textId="3733815B" w:rsidR="00FD636A" w:rsidRPr="00612C68" w:rsidRDefault="005F6386" w:rsidP="00B761C3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lang w:val="en-US"/>
        </w:rPr>
      </w:pPr>
      <w:r w:rsidRPr="00612C68">
        <w:rPr>
          <w:rFonts w:ascii="Calibri" w:hAnsi="Calibri" w:cs="Calibri"/>
          <w:lang w:val="en-US"/>
        </w:rPr>
        <w:t>Menj</w:t>
      </w:r>
      <w:r w:rsidR="00D37A04" w:rsidRPr="00612C68">
        <w:rPr>
          <w:rFonts w:ascii="Calibri" w:hAnsi="Calibri" w:cs="Calibri"/>
          <w:lang w:val="en-US"/>
        </w:rPr>
        <w:t xml:space="preserve">elaskan spesifikasi produk </w:t>
      </w:r>
      <w:r w:rsidR="00B4403C" w:rsidRPr="00612C68">
        <w:rPr>
          <w:rFonts w:ascii="Calibri" w:hAnsi="Calibri" w:cs="Calibri"/>
          <w:color w:val="000000" w:themeColor="text1"/>
          <w:lang w:val="en-ID"/>
        </w:rPr>
        <w:t xml:space="preserve">Ambroxol </w:t>
      </w:r>
      <w:r w:rsidR="00707B5E" w:rsidRPr="00612C68">
        <w:rPr>
          <w:rFonts w:ascii="Calibri" w:hAnsi="Calibri" w:cs="Calibri"/>
          <w:color w:val="000000" w:themeColor="text1"/>
          <w:lang w:val="en-ID"/>
        </w:rPr>
        <w:t>T</w:t>
      </w:r>
      <w:r w:rsidR="00B4403C" w:rsidRPr="00612C68">
        <w:rPr>
          <w:rFonts w:ascii="Calibri" w:hAnsi="Calibri" w:cs="Calibri"/>
          <w:color w:val="000000" w:themeColor="text1"/>
          <w:lang w:val="en-ID"/>
        </w:rPr>
        <w:t xml:space="preserve">ablet 30 </w:t>
      </w:r>
      <w:r w:rsidR="002D2A7F" w:rsidRPr="00612C68">
        <w:rPr>
          <w:rFonts w:ascii="Calibri" w:hAnsi="Calibri" w:cs="Calibri"/>
          <w:color w:val="000000" w:themeColor="text1"/>
          <w:lang w:val="en-ID"/>
        </w:rPr>
        <w:t>mg</w:t>
      </w:r>
      <w:r w:rsidR="002D2A7F" w:rsidRPr="00612C68">
        <w:rPr>
          <w:rFonts w:ascii="Calibri" w:hAnsi="Calibri" w:cs="Calibri"/>
          <w:color w:val="000000" w:themeColor="text1"/>
        </w:rPr>
        <w:t xml:space="preserve"> </w:t>
      </w:r>
      <w:r w:rsidR="00707B5E" w:rsidRPr="00612C68">
        <w:rPr>
          <w:rFonts w:ascii="Calibri" w:hAnsi="Calibri" w:cs="Calibri"/>
          <w:lang w:val="en-US"/>
        </w:rPr>
        <w:t>y</w:t>
      </w:r>
      <w:r w:rsidR="00FD636A" w:rsidRPr="00612C68">
        <w:rPr>
          <w:rFonts w:ascii="Calibri" w:hAnsi="Calibri" w:cs="Calibri"/>
          <w:lang w:val="en-US"/>
        </w:rPr>
        <w:t>ang diproduksi oleh</w:t>
      </w:r>
      <w:r w:rsidR="00FD636A" w:rsidRPr="00612C68">
        <w:rPr>
          <w:rFonts w:ascii="Calibri" w:hAnsi="Calibri" w:cs="Calibri"/>
        </w:rPr>
        <w:t xml:space="preserve"> PT. Kimia Farma Tbk</w:t>
      </w:r>
      <w:r w:rsidR="00707B5E" w:rsidRPr="00612C68">
        <w:rPr>
          <w:rFonts w:ascii="Calibri" w:hAnsi="Calibri" w:cs="Calibri"/>
          <w:lang w:val="en-US"/>
        </w:rPr>
        <w:t>.</w:t>
      </w:r>
      <w:r w:rsidR="00202C3D" w:rsidRPr="00612C68">
        <w:rPr>
          <w:rFonts w:ascii="Calibri" w:hAnsi="Calibri" w:cs="Calibri"/>
          <w:lang w:val="en-US"/>
        </w:rPr>
        <w:t xml:space="preserve"> </w:t>
      </w:r>
      <w:r w:rsidR="00FD636A" w:rsidRPr="00612C68">
        <w:rPr>
          <w:rFonts w:ascii="Calibri" w:hAnsi="Calibri" w:cs="Calibri"/>
        </w:rPr>
        <w:t>Plant Banjaran</w:t>
      </w:r>
      <w:r w:rsidR="00707B5E" w:rsidRPr="00612C68">
        <w:rPr>
          <w:rFonts w:ascii="Calibri" w:hAnsi="Calibri" w:cs="Calibri"/>
          <w:lang w:val="en-US"/>
        </w:rPr>
        <w:t>.</w:t>
      </w:r>
    </w:p>
    <w:p w14:paraId="2B1BCEE5" w14:textId="77777777" w:rsidR="003612D0" w:rsidRPr="00612C68" w:rsidRDefault="003612D0" w:rsidP="00B761C3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64DCE993" w14:textId="24C4AD0A" w:rsidR="003612D0" w:rsidRPr="00612C68" w:rsidRDefault="003612D0" w:rsidP="00B761C3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612C68">
        <w:rPr>
          <w:rFonts w:ascii="Calibri" w:hAnsi="Calibri" w:cs="Calibri"/>
          <w:b/>
          <w:lang w:val="en-US"/>
        </w:rPr>
        <w:t>Spesifikasi Produk</w:t>
      </w:r>
      <w:r w:rsidRPr="00612C68">
        <w:rPr>
          <w:rFonts w:ascii="Calibri" w:hAnsi="Calibri" w:cs="Calibri"/>
          <w:b/>
          <w:i/>
          <w:lang w:val="en-US"/>
        </w:rPr>
        <w:t xml:space="preserve"> </w:t>
      </w:r>
    </w:p>
    <w:tbl>
      <w:tblPr>
        <w:tblStyle w:val="PlainTable21"/>
        <w:tblW w:w="9672" w:type="dxa"/>
        <w:tblInd w:w="534" w:type="dxa"/>
        <w:tblLook w:val="04A0" w:firstRow="1" w:lastRow="0" w:firstColumn="1" w:lastColumn="0" w:noHBand="0" w:noVBand="1"/>
      </w:tblPr>
      <w:tblGrid>
        <w:gridCol w:w="567"/>
        <w:gridCol w:w="2835"/>
        <w:gridCol w:w="884"/>
        <w:gridCol w:w="2977"/>
        <w:gridCol w:w="2409"/>
      </w:tblGrid>
      <w:tr w:rsidR="003A2D2A" w:rsidRPr="00612C68" w14:paraId="4432DC97" w14:textId="77777777" w:rsidTr="00F73D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A449408" w14:textId="77777777" w:rsidR="003A2D2A" w:rsidRPr="00612C68" w:rsidRDefault="003A2D2A" w:rsidP="00B761C3">
            <w:pPr>
              <w:spacing w:line="276" w:lineRule="auto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No</w:t>
            </w:r>
          </w:p>
        </w:tc>
        <w:tc>
          <w:tcPr>
            <w:tcW w:w="2835" w:type="dxa"/>
          </w:tcPr>
          <w:p w14:paraId="4F8D1F10" w14:textId="33DB92B6" w:rsidR="003A2D2A" w:rsidRPr="00612C68" w:rsidRDefault="003A2D2A" w:rsidP="00B761C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Kategori</w:t>
            </w:r>
          </w:p>
        </w:tc>
        <w:tc>
          <w:tcPr>
            <w:tcW w:w="884" w:type="dxa"/>
          </w:tcPr>
          <w:p w14:paraId="793B9807" w14:textId="2AABAEEA" w:rsidR="003A2D2A" w:rsidRPr="00612C68" w:rsidRDefault="003A2D2A" w:rsidP="00B761C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Satuan</w:t>
            </w:r>
          </w:p>
        </w:tc>
        <w:tc>
          <w:tcPr>
            <w:tcW w:w="2977" w:type="dxa"/>
          </w:tcPr>
          <w:p w14:paraId="1A7037C2" w14:textId="3817ECE3" w:rsidR="003A2D2A" w:rsidRPr="00612C68" w:rsidRDefault="003A2D2A" w:rsidP="00B761C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612C68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409" w:type="dxa"/>
          </w:tcPr>
          <w:p w14:paraId="5400F7E5" w14:textId="363A497A" w:rsidR="003A2D2A" w:rsidRPr="00612C68" w:rsidRDefault="003A2D2A" w:rsidP="00B761C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Referensi</w:t>
            </w:r>
          </w:p>
        </w:tc>
      </w:tr>
      <w:tr w:rsidR="003A2D2A" w:rsidRPr="00612C68" w14:paraId="0B4F8F54" w14:textId="77777777" w:rsidTr="00F73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E4562DF" w14:textId="77777777" w:rsidR="003A2D2A" w:rsidRPr="00612C68" w:rsidRDefault="003A2D2A" w:rsidP="00B761C3">
            <w:pPr>
              <w:spacing w:line="276" w:lineRule="auto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1</w:t>
            </w:r>
          </w:p>
        </w:tc>
        <w:tc>
          <w:tcPr>
            <w:tcW w:w="2835" w:type="dxa"/>
          </w:tcPr>
          <w:p w14:paraId="47EA8048" w14:textId="08F30347" w:rsidR="003A2D2A" w:rsidRPr="00612C68" w:rsidRDefault="003A2D2A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Pemerian</w:t>
            </w:r>
          </w:p>
        </w:tc>
        <w:tc>
          <w:tcPr>
            <w:tcW w:w="884" w:type="dxa"/>
          </w:tcPr>
          <w:p w14:paraId="0A4832AF" w14:textId="77777777" w:rsidR="003A2D2A" w:rsidRPr="00612C68" w:rsidRDefault="003A2D2A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77" w:type="dxa"/>
          </w:tcPr>
          <w:p w14:paraId="0ECD25F7" w14:textId="77777777" w:rsidR="003A2D2A" w:rsidRPr="00612C68" w:rsidRDefault="003A2D2A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409" w:type="dxa"/>
          </w:tcPr>
          <w:p w14:paraId="6F3625A8" w14:textId="77777777" w:rsidR="003A2D2A" w:rsidRPr="00612C68" w:rsidRDefault="003A2D2A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B659A" w:rsidRPr="00612C68" w14:paraId="1078F3CC" w14:textId="77777777" w:rsidTr="00F73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063A2F35" w14:textId="77777777" w:rsidR="001B659A" w:rsidRPr="00612C68" w:rsidRDefault="001B659A" w:rsidP="00B761C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6D7BDA6B" w14:textId="176EB402" w:rsidR="001B659A" w:rsidRPr="00612C68" w:rsidRDefault="001B659A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Bentuk</w:t>
            </w:r>
          </w:p>
        </w:tc>
        <w:tc>
          <w:tcPr>
            <w:tcW w:w="884" w:type="dxa"/>
          </w:tcPr>
          <w:p w14:paraId="43773741" w14:textId="77777777" w:rsidR="001B659A" w:rsidRPr="00612C68" w:rsidRDefault="001B659A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77" w:type="dxa"/>
            <w:shd w:val="clear" w:color="auto" w:fill="auto"/>
          </w:tcPr>
          <w:p w14:paraId="4F8F8BB5" w14:textId="77777777" w:rsidR="001B659A" w:rsidRPr="00612C68" w:rsidRDefault="00EF0611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 w:themeColor="text1"/>
                <w:lang w:val="en-ID"/>
              </w:rPr>
            </w:pPr>
            <w:r w:rsidRPr="00612C68">
              <w:rPr>
                <w:rFonts w:ascii="Calibri" w:hAnsi="Calibri" w:cs="Calibri"/>
                <w:i/>
                <w:color w:val="000000" w:themeColor="text1"/>
                <w:lang w:val="en-ID"/>
              </w:rPr>
              <w:t xml:space="preserve">Flat Beveled Edge </w:t>
            </w:r>
            <w:r w:rsidR="00181777" w:rsidRPr="00612C68">
              <w:rPr>
                <w:rFonts w:ascii="Calibri" w:hAnsi="Calibri" w:cs="Calibri"/>
                <w:i/>
                <w:color w:val="000000" w:themeColor="text1"/>
                <w:lang w:val="en-ID"/>
              </w:rPr>
              <w:t xml:space="preserve"> </w:t>
            </w:r>
          </w:p>
        </w:tc>
        <w:tc>
          <w:tcPr>
            <w:tcW w:w="2409" w:type="dxa"/>
          </w:tcPr>
          <w:p w14:paraId="50EF8973" w14:textId="77777777" w:rsidR="001B659A" w:rsidRPr="00612C68" w:rsidRDefault="001B659A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PT. Kimia Farma</w:t>
            </w:r>
          </w:p>
        </w:tc>
      </w:tr>
      <w:tr w:rsidR="001B659A" w:rsidRPr="00612C68" w14:paraId="62A97E10" w14:textId="77777777" w:rsidTr="00F73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B2D859F" w14:textId="77777777" w:rsidR="001B659A" w:rsidRPr="00612C68" w:rsidRDefault="001B659A" w:rsidP="00B761C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7FB834D0" w14:textId="4A0A2BA6" w:rsidR="001B659A" w:rsidRPr="00612C68" w:rsidRDefault="001B659A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 xml:space="preserve">Warna </w:t>
            </w:r>
          </w:p>
        </w:tc>
        <w:tc>
          <w:tcPr>
            <w:tcW w:w="884" w:type="dxa"/>
          </w:tcPr>
          <w:p w14:paraId="58CF07AC" w14:textId="77777777" w:rsidR="001B659A" w:rsidRPr="00612C68" w:rsidRDefault="001B659A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77" w:type="dxa"/>
            <w:shd w:val="clear" w:color="auto" w:fill="auto"/>
          </w:tcPr>
          <w:p w14:paraId="0095D573" w14:textId="4313012D" w:rsidR="004B570D" w:rsidRPr="00612C68" w:rsidRDefault="004B570D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r w:rsidRPr="00612C68">
              <w:rPr>
                <w:rFonts w:ascii="Calibri" w:hAnsi="Calibri" w:cs="Calibri"/>
                <w:color w:val="000000" w:themeColor="text1"/>
                <w:lang w:val="en-ID"/>
              </w:rPr>
              <w:t xml:space="preserve">Putih </w:t>
            </w:r>
          </w:p>
        </w:tc>
        <w:tc>
          <w:tcPr>
            <w:tcW w:w="2409" w:type="dxa"/>
          </w:tcPr>
          <w:p w14:paraId="0F2A3E6C" w14:textId="77777777" w:rsidR="001B659A" w:rsidRPr="00612C68" w:rsidRDefault="001B659A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PT. Kimia Farma</w:t>
            </w:r>
          </w:p>
        </w:tc>
      </w:tr>
      <w:tr w:rsidR="001B659A" w:rsidRPr="00612C68" w14:paraId="3BBDCA95" w14:textId="77777777" w:rsidTr="00F73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B56266F" w14:textId="77777777" w:rsidR="001B659A" w:rsidRPr="00612C68" w:rsidRDefault="001B659A" w:rsidP="00B761C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3E7BAF19" w14:textId="1E55192F" w:rsidR="001B659A" w:rsidRPr="00612C68" w:rsidRDefault="001B659A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Muka atas</w:t>
            </w:r>
          </w:p>
        </w:tc>
        <w:tc>
          <w:tcPr>
            <w:tcW w:w="884" w:type="dxa"/>
          </w:tcPr>
          <w:p w14:paraId="29F91585" w14:textId="77777777" w:rsidR="001B659A" w:rsidRPr="00612C68" w:rsidRDefault="001B659A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77" w:type="dxa"/>
            <w:shd w:val="clear" w:color="auto" w:fill="auto"/>
          </w:tcPr>
          <w:p w14:paraId="53BB5513" w14:textId="77777777" w:rsidR="001B659A" w:rsidRPr="00612C68" w:rsidRDefault="00EF0611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r w:rsidRPr="00612C68">
              <w:rPr>
                <w:rFonts w:ascii="Calibri" w:hAnsi="Calibri" w:cs="Calibri"/>
                <w:color w:val="000000" w:themeColor="text1"/>
                <w:lang w:val="en-ID"/>
              </w:rPr>
              <w:t xml:space="preserve">AMB, </w:t>
            </w:r>
            <w:r w:rsidRPr="00612C68">
              <w:rPr>
                <w:rFonts w:ascii="Calibri" w:hAnsi="Calibri" w:cs="Calibri"/>
                <w:i/>
                <w:color w:val="000000" w:themeColor="text1"/>
                <w:lang w:val="en-ID"/>
              </w:rPr>
              <w:t xml:space="preserve">breakline </w:t>
            </w:r>
          </w:p>
        </w:tc>
        <w:tc>
          <w:tcPr>
            <w:tcW w:w="2409" w:type="dxa"/>
          </w:tcPr>
          <w:p w14:paraId="54BB97DD" w14:textId="77777777" w:rsidR="001B659A" w:rsidRPr="00612C68" w:rsidRDefault="001B659A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PT. Kimia Farma</w:t>
            </w:r>
          </w:p>
        </w:tc>
      </w:tr>
      <w:tr w:rsidR="001B659A" w:rsidRPr="00612C68" w14:paraId="219B855F" w14:textId="77777777" w:rsidTr="00F73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B119309" w14:textId="77777777" w:rsidR="001B659A" w:rsidRPr="00612C68" w:rsidRDefault="001B659A" w:rsidP="00B761C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5937A42F" w14:textId="1C0FEC58" w:rsidR="001B659A" w:rsidRPr="00612C68" w:rsidRDefault="001B659A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Muka bawah</w:t>
            </w:r>
          </w:p>
        </w:tc>
        <w:tc>
          <w:tcPr>
            <w:tcW w:w="884" w:type="dxa"/>
          </w:tcPr>
          <w:p w14:paraId="46A283B4" w14:textId="77777777" w:rsidR="001B659A" w:rsidRPr="00612C68" w:rsidRDefault="001B659A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77" w:type="dxa"/>
            <w:shd w:val="clear" w:color="auto" w:fill="auto"/>
          </w:tcPr>
          <w:p w14:paraId="63A3680E" w14:textId="77777777" w:rsidR="001B659A" w:rsidRPr="00612C68" w:rsidRDefault="000A6C44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r w:rsidRPr="00612C68">
              <w:rPr>
                <w:rFonts w:ascii="Calibri" w:hAnsi="Calibri" w:cs="Calibri"/>
                <w:color w:val="000000" w:themeColor="text1"/>
                <w:lang w:val="en-ID"/>
              </w:rPr>
              <w:t>k</w:t>
            </w:r>
            <w:r w:rsidR="004B570D" w:rsidRPr="00612C68">
              <w:rPr>
                <w:rFonts w:ascii="Calibri" w:hAnsi="Calibri" w:cs="Calibri"/>
                <w:color w:val="000000" w:themeColor="text1"/>
                <w:lang w:val="en-ID"/>
              </w:rPr>
              <w:t xml:space="preserve">f </w:t>
            </w:r>
          </w:p>
        </w:tc>
        <w:tc>
          <w:tcPr>
            <w:tcW w:w="2409" w:type="dxa"/>
          </w:tcPr>
          <w:p w14:paraId="0EDBCEDC" w14:textId="77777777" w:rsidR="001B659A" w:rsidRPr="00612C68" w:rsidRDefault="001B659A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PT. Kimia Farma</w:t>
            </w:r>
          </w:p>
        </w:tc>
      </w:tr>
      <w:tr w:rsidR="003A2D2A" w:rsidRPr="00612C68" w14:paraId="2BE1F192" w14:textId="77777777" w:rsidTr="00F73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65850DF" w14:textId="77777777" w:rsidR="003A2D2A" w:rsidRPr="00612C68" w:rsidRDefault="00DD6AFB" w:rsidP="00B761C3">
            <w:pPr>
              <w:spacing w:line="276" w:lineRule="auto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2</w:t>
            </w:r>
          </w:p>
        </w:tc>
        <w:tc>
          <w:tcPr>
            <w:tcW w:w="2835" w:type="dxa"/>
          </w:tcPr>
          <w:p w14:paraId="192D0D57" w14:textId="2A667968" w:rsidR="003B3CB2" w:rsidRPr="00612C68" w:rsidRDefault="00FD5223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12C68">
              <w:rPr>
                <w:rFonts w:ascii="Calibri" w:hAnsi="Calibri" w:cs="Calibri"/>
                <w:lang w:val="en-ID"/>
              </w:rPr>
              <w:t>Dimensi</w:t>
            </w:r>
          </w:p>
        </w:tc>
        <w:tc>
          <w:tcPr>
            <w:tcW w:w="884" w:type="dxa"/>
          </w:tcPr>
          <w:p w14:paraId="70659387" w14:textId="77777777" w:rsidR="003A2D2A" w:rsidRPr="00612C68" w:rsidRDefault="003A2D2A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77" w:type="dxa"/>
          </w:tcPr>
          <w:p w14:paraId="03D9827B" w14:textId="77777777" w:rsidR="003A2D2A" w:rsidRPr="00612C68" w:rsidRDefault="003A2D2A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409" w:type="dxa"/>
          </w:tcPr>
          <w:p w14:paraId="4A6F5378" w14:textId="77777777" w:rsidR="003A2D2A" w:rsidRPr="00612C68" w:rsidRDefault="003A2D2A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D28C9" w:rsidRPr="00612C68" w14:paraId="2AFF31AA" w14:textId="77777777" w:rsidTr="00F73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5FD32C0" w14:textId="77777777" w:rsidR="005D28C9" w:rsidRPr="00612C68" w:rsidRDefault="005D28C9" w:rsidP="00B761C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2411745E" w14:textId="60BDD2FB" w:rsidR="005D28C9" w:rsidRPr="00612C68" w:rsidRDefault="005D28C9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Diameter</w:t>
            </w:r>
          </w:p>
        </w:tc>
        <w:tc>
          <w:tcPr>
            <w:tcW w:w="884" w:type="dxa"/>
          </w:tcPr>
          <w:p w14:paraId="4CAA11D0" w14:textId="77777777" w:rsidR="005D28C9" w:rsidRPr="00612C68" w:rsidRDefault="002731B5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  <w:lang w:val="en-ID"/>
              </w:rPr>
              <w:t>m</w:t>
            </w:r>
            <w:r w:rsidR="005D28C9" w:rsidRPr="00612C68">
              <w:rPr>
                <w:rFonts w:ascii="Calibri" w:hAnsi="Calibri" w:cs="Calibri"/>
              </w:rPr>
              <w:t>m</w:t>
            </w:r>
          </w:p>
        </w:tc>
        <w:tc>
          <w:tcPr>
            <w:tcW w:w="2977" w:type="dxa"/>
          </w:tcPr>
          <w:p w14:paraId="337A4655" w14:textId="7A9BF320" w:rsidR="005D28C9" w:rsidRPr="00612C68" w:rsidRDefault="00EF0611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12C68">
              <w:rPr>
                <w:rFonts w:ascii="Calibri" w:hAnsi="Calibri" w:cs="Calibri"/>
                <w:lang w:val="en-ID"/>
              </w:rPr>
              <w:t>7,</w:t>
            </w:r>
            <w:r w:rsidR="0052279D" w:rsidRPr="00612C68">
              <w:rPr>
                <w:rFonts w:ascii="Calibri" w:hAnsi="Calibri" w:cs="Calibri"/>
                <w:lang w:val="en-ID"/>
              </w:rPr>
              <w:t>6</w:t>
            </w:r>
            <w:r w:rsidR="00875104" w:rsidRPr="00612C68">
              <w:rPr>
                <w:rFonts w:ascii="Calibri" w:hAnsi="Calibri" w:cs="Calibri"/>
                <w:lang w:val="en-ID"/>
              </w:rPr>
              <w:t>0</w:t>
            </w:r>
            <w:r w:rsidR="00B4403C" w:rsidRPr="00612C68">
              <w:rPr>
                <w:rFonts w:ascii="Calibri" w:hAnsi="Calibri" w:cs="Calibri"/>
              </w:rPr>
              <w:t xml:space="preserve"> – </w:t>
            </w:r>
            <w:r w:rsidR="00B4403C" w:rsidRPr="00612C68">
              <w:rPr>
                <w:rFonts w:ascii="Calibri" w:hAnsi="Calibri" w:cs="Calibri"/>
                <w:lang w:val="en-ID"/>
              </w:rPr>
              <w:t>8</w:t>
            </w:r>
            <w:r w:rsidR="005D28C9" w:rsidRPr="00612C68">
              <w:rPr>
                <w:rFonts w:ascii="Calibri" w:hAnsi="Calibri" w:cs="Calibri"/>
              </w:rPr>
              <w:t>,</w:t>
            </w:r>
            <w:r w:rsidR="0052279D" w:rsidRPr="00612C68">
              <w:rPr>
                <w:rFonts w:ascii="Calibri" w:hAnsi="Calibri" w:cs="Calibri"/>
              </w:rPr>
              <w:t>4</w:t>
            </w:r>
            <w:r w:rsidR="00875104" w:rsidRPr="00612C68">
              <w:rPr>
                <w:rFonts w:ascii="Calibri" w:hAnsi="Calibri" w:cs="Calibri"/>
                <w:lang w:val="en-ID"/>
              </w:rPr>
              <w:t>0</w:t>
            </w:r>
            <w:r w:rsidR="005D28C9" w:rsidRPr="00612C68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2409" w:type="dxa"/>
          </w:tcPr>
          <w:p w14:paraId="74E908B0" w14:textId="77777777" w:rsidR="005D28C9" w:rsidRPr="00612C68" w:rsidRDefault="005D28C9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PT. Kimia Farma</w:t>
            </w:r>
          </w:p>
        </w:tc>
      </w:tr>
      <w:tr w:rsidR="003A2D2A" w:rsidRPr="00612C68" w14:paraId="78C6B416" w14:textId="77777777" w:rsidTr="00F73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C31A463" w14:textId="77777777" w:rsidR="003A2D2A" w:rsidRPr="00612C68" w:rsidRDefault="00DD6AFB" w:rsidP="00B761C3">
            <w:pPr>
              <w:spacing w:line="276" w:lineRule="auto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3</w:t>
            </w:r>
          </w:p>
        </w:tc>
        <w:tc>
          <w:tcPr>
            <w:tcW w:w="2835" w:type="dxa"/>
          </w:tcPr>
          <w:p w14:paraId="1EA1A0D6" w14:textId="3CCC2570" w:rsidR="0029731E" w:rsidRPr="00612C68" w:rsidRDefault="003A2D2A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Bobot rata-rata</w:t>
            </w:r>
          </w:p>
        </w:tc>
        <w:tc>
          <w:tcPr>
            <w:tcW w:w="884" w:type="dxa"/>
          </w:tcPr>
          <w:p w14:paraId="39A3EA8A" w14:textId="77777777" w:rsidR="003A2D2A" w:rsidRPr="00612C68" w:rsidRDefault="002731B5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  <w:lang w:val="en-ID"/>
              </w:rPr>
              <w:t>m</w:t>
            </w:r>
            <w:r w:rsidR="003A2D2A" w:rsidRPr="00612C68">
              <w:rPr>
                <w:rFonts w:ascii="Calibri" w:hAnsi="Calibri" w:cs="Calibri"/>
              </w:rPr>
              <w:t>g</w:t>
            </w:r>
          </w:p>
        </w:tc>
        <w:tc>
          <w:tcPr>
            <w:tcW w:w="2977" w:type="dxa"/>
          </w:tcPr>
          <w:p w14:paraId="60697DD5" w14:textId="77777777" w:rsidR="00BE38DD" w:rsidRPr="00612C68" w:rsidRDefault="00B4403C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12C68">
              <w:rPr>
                <w:rFonts w:ascii="Calibri" w:hAnsi="Calibri" w:cs="Calibri"/>
                <w:lang w:val="en-ID"/>
              </w:rPr>
              <w:t>190,00 – 210,00</w:t>
            </w:r>
          </w:p>
        </w:tc>
        <w:tc>
          <w:tcPr>
            <w:tcW w:w="2409" w:type="dxa"/>
          </w:tcPr>
          <w:p w14:paraId="4A0D3C14" w14:textId="77777777" w:rsidR="003A2D2A" w:rsidRPr="00612C68" w:rsidRDefault="00F82FC9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PT. Kimia Farma</w:t>
            </w:r>
          </w:p>
        </w:tc>
      </w:tr>
      <w:tr w:rsidR="00DD6AFB" w:rsidRPr="00612C68" w14:paraId="2B5B836D" w14:textId="77777777" w:rsidTr="00F73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9F7B49D" w14:textId="77777777" w:rsidR="00DD6AFB" w:rsidRPr="00612C68" w:rsidRDefault="00DD6AFB" w:rsidP="00B761C3">
            <w:pPr>
              <w:spacing w:line="276" w:lineRule="auto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4</w:t>
            </w:r>
          </w:p>
        </w:tc>
        <w:tc>
          <w:tcPr>
            <w:tcW w:w="2835" w:type="dxa"/>
          </w:tcPr>
          <w:p w14:paraId="4FF0F57F" w14:textId="6B7C3D57" w:rsidR="00DD6AFB" w:rsidRPr="00612C68" w:rsidRDefault="00DD6AFB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Kekerasan</w:t>
            </w:r>
          </w:p>
        </w:tc>
        <w:tc>
          <w:tcPr>
            <w:tcW w:w="884" w:type="dxa"/>
          </w:tcPr>
          <w:p w14:paraId="6A06EC31" w14:textId="77777777" w:rsidR="00DD6AFB" w:rsidRPr="00612C68" w:rsidRDefault="00DD6AFB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N</w:t>
            </w:r>
          </w:p>
        </w:tc>
        <w:tc>
          <w:tcPr>
            <w:tcW w:w="2977" w:type="dxa"/>
          </w:tcPr>
          <w:p w14:paraId="269FF296" w14:textId="77777777" w:rsidR="00DD6AFB" w:rsidRPr="00612C68" w:rsidRDefault="00B4403C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12C68">
              <w:rPr>
                <w:rFonts w:ascii="Calibri" w:hAnsi="Calibri" w:cs="Calibri"/>
                <w:lang w:val="en-ID"/>
              </w:rPr>
              <w:t>2</w:t>
            </w:r>
            <w:r w:rsidR="00D524E1" w:rsidRPr="00612C68">
              <w:rPr>
                <w:rFonts w:ascii="Calibri" w:hAnsi="Calibri" w:cs="Calibri"/>
                <w:lang w:val="en-ID"/>
              </w:rPr>
              <w:t>0</w:t>
            </w:r>
            <w:r w:rsidR="00875104" w:rsidRPr="00612C68">
              <w:rPr>
                <w:rFonts w:ascii="Calibri" w:hAnsi="Calibri" w:cs="Calibri"/>
                <w:lang w:val="en-ID"/>
              </w:rPr>
              <w:t>,00</w:t>
            </w:r>
            <w:r w:rsidR="00D524E1" w:rsidRPr="00612C68">
              <w:rPr>
                <w:rFonts w:ascii="Calibri" w:hAnsi="Calibri" w:cs="Calibri"/>
                <w:lang w:val="en-ID"/>
              </w:rPr>
              <w:t xml:space="preserve"> </w:t>
            </w:r>
            <w:r w:rsidR="009D4EFE" w:rsidRPr="00612C68">
              <w:rPr>
                <w:rFonts w:ascii="Calibri" w:hAnsi="Calibri" w:cs="Calibri"/>
                <w:lang w:val="en-ID"/>
              </w:rPr>
              <w:t>–</w:t>
            </w:r>
            <w:r w:rsidR="005C5ADF" w:rsidRPr="00612C68">
              <w:rPr>
                <w:rFonts w:ascii="Calibri" w:hAnsi="Calibri" w:cs="Calibri"/>
                <w:lang w:val="en-ID"/>
              </w:rPr>
              <w:t xml:space="preserve"> 100</w:t>
            </w:r>
            <w:r w:rsidR="00875104" w:rsidRPr="00612C68">
              <w:rPr>
                <w:rFonts w:ascii="Calibri" w:hAnsi="Calibri" w:cs="Calibri"/>
                <w:lang w:val="en-ID"/>
              </w:rPr>
              <w:t>,00</w:t>
            </w:r>
          </w:p>
        </w:tc>
        <w:tc>
          <w:tcPr>
            <w:tcW w:w="2409" w:type="dxa"/>
          </w:tcPr>
          <w:p w14:paraId="612A35B6" w14:textId="77777777" w:rsidR="00DD6AFB" w:rsidRPr="00612C68" w:rsidRDefault="00DD6AFB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PT. Kimia Farma</w:t>
            </w:r>
          </w:p>
        </w:tc>
      </w:tr>
      <w:tr w:rsidR="00DD6AFB" w:rsidRPr="00612C68" w14:paraId="3BD1A47D" w14:textId="77777777" w:rsidTr="00F73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CDAD2F" w14:textId="77777777" w:rsidR="00DD6AFB" w:rsidRPr="00612C68" w:rsidRDefault="00DD6AFB" w:rsidP="00B761C3">
            <w:pPr>
              <w:spacing w:line="276" w:lineRule="auto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5</w:t>
            </w:r>
          </w:p>
        </w:tc>
        <w:tc>
          <w:tcPr>
            <w:tcW w:w="2835" w:type="dxa"/>
          </w:tcPr>
          <w:p w14:paraId="65C4A5BB" w14:textId="5F961E0B" w:rsidR="00DD6AFB" w:rsidRPr="00612C68" w:rsidRDefault="00DD6AFB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 xml:space="preserve">Waktu hancur </w:t>
            </w:r>
          </w:p>
        </w:tc>
        <w:tc>
          <w:tcPr>
            <w:tcW w:w="884" w:type="dxa"/>
          </w:tcPr>
          <w:p w14:paraId="4416E753" w14:textId="77777777" w:rsidR="00DD6AFB" w:rsidRPr="00612C68" w:rsidRDefault="002731B5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  <w:lang w:val="en-ID"/>
              </w:rPr>
              <w:t>m</w:t>
            </w:r>
            <w:r w:rsidR="00DD6AFB" w:rsidRPr="00612C68">
              <w:rPr>
                <w:rFonts w:ascii="Calibri" w:hAnsi="Calibri" w:cs="Calibri"/>
              </w:rPr>
              <w:t>enit</w:t>
            </w:r>
          </w:p>
        </w:tc>
        <w:tc>
          <w:tcPr>
            <w:tcW w:w="2977" w:type="dxa"/>
          </w:tcPr>
          <w:p w14:paraId="6E65276C" w14:textId="732CA154" w:rsidR="00DD6AFB" w:rsidRPr="00612C68" w:rsidRDefault="00DD6AFB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 xml:space="preserve">Tidak lebih dari </w:t>
            </w:r>
            <w:r w:rsidR="001C72DC" w:rsidRPr="00612C68">
              <w:rPr>
                <w:rFonts w:ascii="Calibri" w:hAnsi="Calibri" w:cs="Calibri"/>
              </w:rPr>
              <w:t>15</w:t>
            </w:r>
          </w:p>
        </w:tc>
        <w:tc>
          <w:tcPr>
            <w:tcW w:w="2409" w:type="dxa"/>
          </w:tcPr>
          <w:p w14:paraId="39A64C80" w14:textId="77777777" w:rsidR="00DD6AFB" w:rsidRPr="00612C68" w:rsidRDefault="00DD6AFB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PT. Kimia Farma</w:t>
            </w:r>
          </w:p>
        </w:tc>
      </w:tr>
      <w:tr w:rsidR="00DD6AFB" w:rsidRPr="00612C68" w14:paraId="13EB95A5" w14:textId="77777777" w:rsidTr="00F73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4A02F04" w14:textId="77777777" w:rsidR="00DD6AFB" w:rsidRPr="00612C68" w:rsidRDefault="00DD6AFB" w:rsidP="00B761C3">
            <w:pPr>
              <w:spacing w:line="276" w:lineRule="auto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6</w:t>
            </w:r>
          </w:p>
        </w:tc>
        <w:tc>
          <w:tcPr>
            <w:tcW w:w="2835" w:type="dxa"/>
          </w:tcPr>
          <w:p w14:paraId="57F709C7" w14:textId="2EF0B3E8" w:rsidR="00DD6AFB" w:rsidRPr="00612C68" w:rsidRDefault="00DD6AFB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Identifikasi</w:t>
            </w:r>
          </w:p>
        </w:tc>
        <w:tc>
          <w:tcPr>
            <w:tcW w:w="884" w:type="dxa"/>
          </w:tcPr>
          <w:p w14:paraId="3B3F0956" w14:textId="77777777" w:rsidR="00DD6AFB" w:rsidRPr="00612C68" w:rsidRDefault="00DD6AFB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77" w:type="dxa"/>
          </w:tcPr>
          <w:p w14:paraId="077B9542" w14:textId="556BD533" w:rsidR="00DD6AFB" w:rsidRPr="00612C68" w:rsidRDefault="00DD6AFB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409" w:type="dxa"/>
          </w:tcPr>
          <w:p w14:paraId="2B19B2C2" w14:textId="673ACA32" w:rsidR="00DD6AFB" w:rsidRPr="00612C68" w:rsidRDefault="00DD6AFB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B761C3" w:rsidRPr="00612C68" w14:paraId="488906B5" w14:textId="77777777" w:rsidTr="00F73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C91BAAA" w14:textId="77777777" w:rsidR="00B761C3" w:rsidRPr="00612C68" w:rsidRDefault="00B761C3" w:rsidP="00B761C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1DB2DA49" w14:textId="006DABBA" w:rsidR="00B761C3" w:rsidRPr="00612C68" w:rsidRDefault="00B761C3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  <w:r w:rsidRPr="00612C68">
              <w:rPr>
                <w:rFonts w:ascii="Calibri" w:hAnsi="Calibri" w:cs="Calibri"/>
                <w:b/>
                <w:bCs/>
                <w:i/>
                <w:iCs/>
              </w:rPr>
              <w:t>Identifikasi 1</w:t>
            </w:r>
          </w:p>
        </w:tc>
        <w:tc>
          <w:tcPr>
            <w:tcW w:w="884" w:type="dxa"/>
          </w:tcPr>
          <w:p w14:paraId="716CE3C8" w14:textId="77777777" w:rsidR="00B761C3" w:rsidRPr="00612C68" w:rsidRDefault="00B761C3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</w:p>
        </w:tc>
        <w:tc>
          <w:tcPr>
            <w:tcW w:w="2977" w:type="dxa"/>
          </w:tcPr>
          <w:p w14:paraId="796B5182" w14:textId="32E9D172" w:rsidR="00B761C3" w:rsidRPr="00612C68" w:rsidRDefault="00B761C3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612C68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Memenuhi persyaratan</w:t>
            </w:r>
          </w:p>
        </w:tc>
        <w:tc>
          <w:tcPr>
            <w:tcW w:w="2409" w:type="dxa"/>
          </w:tcPr>
          <w:p w14:paraId="2522F11F" w14:textId="478AC70C" w:rsidR="00B761C3" w:rsidRPr="00612C68" w:rsidRDefault="00B761C3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612C68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Farmakope China 2015</w:t>
            </w:r>
          </w:p>
        </w:tc>
      </w:tr>
      <w:tr w:rsidR="00B761C3" w:rsidRPr="00612C68" w14:paraId="2401613D" w14:textId="77777777" w:rsidTr="00F73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3129224" w14:textId="77777777" w:rsidR="00B761C3" w:rsidRPr="00612C68" w:rsidRDefault="00B761C3" w:rsidP="00B761C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4A7D19B6" w14:textId="76CD3DCA" w:rsidR="00B761C3" w:rsidRPr="00612C68" w:rsidRDefault="00B761C3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  <w:r w:rsidRPr="00612C68">
              <w:rPr>
                <w:rFonts w:ascii="Calibri" w:hAnsi="Calibri" w:cs="Calibri"/>
                <w:b/>
                <w:bCs/>
                <w:i/>
                <w:iCs/>
              </w:rPr>
              <w:t xml:space="preserve">Identifikasi 2 </w:t>
            </w:r>
          </w:p>
        </w:tc>
        <w:tc>
          <w:tcPr>
            <w:tcW w:w="884" w:type="dxa"/>
          </w:tcPr>
          <w:p w14:paraId="3C504285" w14:textId="77777777" w:rsidR="00B761C3" w:rsidRPr="00612C68" w:rsidRDefault="00B761C3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</w:p>
        </w:tc>
        <w:tc>
          <w:tcPr>
            <w:tcW w:w="2977" w:type="dxa"/>
          </w:tcPr>
          <w:p w14:paraId="6E14B544" w14:textId="4BD72414" w:rsidR="00B761C3" w:rsidRPr="00612C68" w:rsidRDefault="00B761C3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612C68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Memenuhi persyaratan</w:t>
            </w:r>
          </w:p>
        </w:tc>
        <w:tc>
          <w:tcPr>
            <w:tcW w:w="2409" w:type="dxa"/>
          </w:tcPr>
          <w:p w14:paraId="2B7AE073" w14:textId="0914A29C" w:rsidR="00B761C3" w:rsidRPr="00612C68" w:rsidRDefault="00B761C3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612C68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Farmakope China 2015</w:t>
            </w:r>
          </w:p>
        </w:tc>
      </w:tr>
      <w:tr w:rsidR="00B761C3" w:rsidRPr="00612C68" w14:paraId="2D9C4C9E" w14:textId="77777777" w:rsidTr="00F73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FD89443" w14:textId="77777777" w:rsidR="00B761C3" w:rsidRPr="00612C68" w:rsidRDefault="00B761C3" w:rsidP="00B761C3">
            <w:pPr>
              <w:spacing w:line="276" w:lineRule="auto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7</w:t>
            </w:r>
          </w:p>
        </w:tc>
        <w:tc>
          <w:tcPr>
            <w:tcW w:w="2835" w:type="dxa"/>
          </w:tcPr>
          <w:p w14:paraId="5A4AA15B" w14:textId="27A23732" w:rsidR="00B761C3" w:rsidRPr="00612C68" w:rsidRDefault="00B761C3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12C68">
              <w:rPr>
                <w:rFonts w:ascii="Calibri" w:hAnsi="Calibri" w:cs="Calibri"/>
                <w:lang w:val="en-ID"/>
              </w:rPr>
              <w:t>Kadar</w:t>
            </w:r>
          </w:p>
        </w:tc>
        <w:tc>
          <w:tcPr>
            <w:tcW w:w="884" w:type="dxa"/>
          </w:tcPr>
          <w:p w14:paraId="7C1D0B81" w14:textId="77777777" w:rsidR="00B761C3" w:rsidRPr="00612C68" w:rsidRDefault="00B761C3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12C68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977" w:type="dxa"/>
          </w:tcPr>
          <w:p w14:paraId="014F3FD7" w14:textId="197D48FA" w:rsidR="00B761C3" w:rsidRPr="00612C68" w:rsidRDefault="00B761C3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12C68">
              <w:rPr>
                <w:rFonts w:ascii="Calibri" w:hAnsi="Calibri" w:cs="Calibri"/>
                <w:lang w:val="en-ID"/>
              </w:rPr>
              <w:t>95,00 – 105,00</w:t>
            </w:r>
          </w:p>
        </w:tc>
        <w:tc>
          <w:tcPr>
            <w:tcW w:w="2409" w:type="dxa"/>
          </w:tcPr>
          <w:p w14:paraId="5850C4D7" w14:textId="3A9B677E" w:rsidR="00B761C3" w:rsidRPr="00612C68" w:rsidRDefault="00B761C3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12C68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Farmakope China 2015</w:t>
            </w:r>
          </w:p>
        </w:tc>
      </w:tr>
      <w:tr w:rsidR="00B761C3" w:rsidRPr="00612C68" w14:paraId="0B10031D" w14:textId="77777777" w:rsidTr="00F73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034068A" w14:textId="77777777" w:rsidR="00B761C3" w:rsidRPr="00612C68" w:rsidRDefault="00B761C3" w:rsidP="00B761C3">
            <w:pPr>
              <w:spacing w:line="276" w:lineRule="auto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8</w:t>
            </w:r>
          </w:p>
        </w:tc>
        <w:tc>
          <w:tcPr>
            <w:tcW w:w="2835" w:type="dxa"/>
          </w:tcPr>
          <w:p w14:paraId="5CF2D4A5" w14:textId="5E8AB547" w:rsidR="00B761C3" w:rsidRPr="00612C68" w:rsidRDefault="00B761C3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12C68">
              <w:rPr>
                <w:rFonts w:ascii="Calibri" w:hAnsi="Calibri" w:cs="Calibri"/>
                <w:lang w:val="en-ID"/>
              </w:rPr>
              <w:t xml:space="preserve">Keseragaman Kandungan </w:t>
            </w:r>
          </w:p>
        </w:tc>
        <w:tc>
          <w:tcPr>
            <w:tcW w:w="884" w:type="dxa"/>
          </w:tcPr>
          <w:p w14:paraId="6AD49621" w14:textId="07FF9DE4" w:rsidR="00B761C3" w:rsidRPr="00612C68" w:rsidRDefault="00B761C3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77" w:type="dxa"/>
          </w:tcPr>
          <w:p w14:paraId="7890682C" w14:textId="77777777" w:rsidR="00B761C3" w:rsidRPr="00612C68" w:rsidRDefault="00B761C3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12C68">
              <w:rPr>
                <w:rFonts w:ascii="Calibri" w:hAnsi="Calibri" w:cs="Calibri"/>
                <w:lang w:val="en-ID"/>
              </w:rPr>
              <w:t>Nilai penerimaan 10 tablet</w:t>
            </w:r>
          </w:p>
          <w:p w14:paraId="34318E1F" w14:textId="1F70BFBF" w:rsidR="00B761C3" w:rsidRPr="00612C68" w:rsidRDefault="00B761C3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2409" w:type="dxa"/>
          </w:tcPr>
          <w:p w14:paraId="6C260EBB" w14:textId="5391F302" w:rsidR="00B761C3" w:rsidRPr="00612C68" w:rsidRDefault="00B761C3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12C68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Farmakope China 2015</w:t>
            </w:r>
          </w:p>
        </w:tc>
      </w:tr>
      <w:tr w:rsidR="00B761C3" w:rsidRPr="00612C68" w14:paraId="7A9261BA" w14:textId="77777777" w:rsidTr="00F73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05427A9" w14:textId="77777777" w:rsidR="00B761C3" w:rsidRPr="00612C68" w:rsidRDefault="00B761C3" w:rsidP="00B761C3">
            <w:pPr>
              <w:spacing w:line="276" w:lineRule="auto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9</w:t>
            </w:r>
          </w:p>
        </w:tc>
        <w:tc>
          <w:tcPr>
            <w:tcW w:w="2835" w:type="dxa"/>
          </w:tcPr>
          <w:p w14:paraId="1907E674" w14:textId="7F281CB6" w:rsidR="00B761C3" w:rsidRPr="00612C68" w:rsidRDefault="00B761C3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Keregasan</w:t>
            </w:r>
          </w:p>
        </w:tc>
        <w:tc>
          <w:tcPr>
            <w:tcW w:w="884" w:type="dxa"/>
          </w:tcPr>
          <w:p w14:paraId="5F20BD9D" w14:textId="77777777" w:rsidR="00B761C3" w:rsidRPr="00612C68" w:rsidRDefault="00B761C3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%</w:t>
            </w:r>
          </w:p>
        </w:tc>
        <w:tc>
          <w:tcPr>
            <w:tcW w:w="2977" w:type="dxa"/>
          </w:tcPr>
          <w:p w14:paraId="419431FD" w14:textId="0B529507" w:rsidR="00B761C3" w:rsidRPr="00612C68" w:rsidRDefault="00B761C3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</w:rPr>
              <w:t>Tidak lebih dari 1</w:t>
            </w:r>
            <w:r w:rsidRPr="00612C68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2409" w:type="dxa"/>
          </w:tcPr>
          <w:p w14:paraId="6D4E940B" w14:textId="77777777" w:rsidR="00B761C3" w:rsidRPr="00612C68" w:rsidRDefault="00B761C3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PT. Kimia Farma</w:t>
            </w:r>
          </w:p>
        </w:tc>
      </w:tr>
      <w:tr w:rsidR="00B761C3" w:rsidRPr="00612C68" w14:paraId="66237962" w14:textId="77777777" w:rsidTr="00F73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CBC26F6" w14:textId="77777777" w:rsidR="00B761C3" w:rsidRPr="00612C68" w:rsidRDefault="00B761C3" w:rsidP="00B761C3">
            <w:pPr>
              <w:spacing w:line="276" w:lineRule="auto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10</w:t>
            </w:r>
          </w:p>
        </w:tc>
        <w:tc>
          <w:tcPr>
            <w:tcW w:w="2835" w:type="dxa"/>
          </w:tcPr>
          <w:p w14:paraId="71EA7355" w14:textId="49291278" w:rsidR="00B761C3" w:rsidRPr="00612C68" w:rsidRDefault="00B761C3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 xml:space="preserve">Disolusi </w:t>
            </w:r>
          </w:p>
        </w:tc>
        <w:tc>
          <w:tcPr>
            <w:tcW w:w="884" w:type="dxa"/>
          </w:tcPr>
          <w:p w14:paraId="4A5780EF" w14:textId="77777777" w:rsidR="00B761C3" w:rsidRPr="00612C68" w:rsidRDefault="00B761C3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77" w:type="dxa"/>
          </w:tcPr>
          <w:p w14:paraId="19FA30CF" w14:textId="77777777" w:rsidR="00B761C3" w:rsidRPr="00612C68" w:rsidRDefault="00B761C3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2409" w:type="dxa"/>
          </w:tcPr>
          <w:p w14:paraId="2E2F42D4" w14:textId="77777777" w:rsidR="00B761C3" w:rsidRPr="00612C68" w:rsidRDefault="00B761C3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B761C3" w:rsidRPr="00612C68" w14:paraId="1FF8AB5D" w14:textId="77777777" w:rsidTr="00F73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9F4918B" w14:textId="77777777" w:rsidR="00B761C3" w:rsidRPr="00612C68" w:rsidRDefault="00B761C3" w:rsidP="00B761C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368085BF" w14:textId="77777777" w:rsidR="00B761C3" w:rsidRPr="00612C68" w:rsidRDefault="00B761C3" w:rsidP="00B761C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 xml:space="preserve">Media : 900 ml asam klorida 0,1 N </w:t>
            </w:r>
          </w:p>
          <w:p w14:paraId="7B97BACA" w14:textId="77777777" w:rsidR="00B761C3" w:rsidRPr="00612C68" w:rsidRDefault="00B761C3" w:rsidP="00B761C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Alat : Paddle, 75 rpm</w:t>
            </w:r>
          </w:p>
          <w:p w14:paraId="2C86EDFA" w14:textId="39F69CD1" w:rsidR="00B761C3" w:rsidRPr="00612C68" w:rsidRDefault="00B761C3" w:rsidP="00B761C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Waktu : 30 menit</w:t>
            </w:r>
          </w:p>
        </w:tc>
        <w:tc>
          <w:tcPr>
            <w:tcW w:w="884" w:type="dxa"/>
          </w:tcPr>
          <w:p w14:paraId="4F644817" w14:textId="77777777" w:rsidR="00B761C3" w:rsidRPr="00612C68" w:rsidRDefault="00B761C3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%</w:t>
            </w:r>
          </w:p>
        </w:tc>
        <w:tc>
          <w:tcPr>
            <w:tcW w:w="2977" w:type="dxa"/>
          </w:tcPr>
          <w:p w14:paraId="748AF88C" w14:textId="7F5EB7A4" w:rsidR="00B761C3" w:rsidRPr="00612C68" w:rsidRDefault="00B761C3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 xml:space="preserve">Tidak kurang dari </w:t>
            </w:r>
            <w:r w:rsidRPr="00612C68">
              <w:rPr>
                <w:rFonts w:ascii="Calibri" w:hAnsi="Calibri" w:cs="Calibri"/>
                <w:lang w:val="en-ID"/>
              </w:rPr>
              <w:t xml:space="preserve">80 </w:t>
            </w:r>
            <w:r w:rsidRPr="00612C68">
              <w:rPr>
                <w:rFonts w:ascii="Calibri" w:hAnsi="Calibri" w:cs="Calibri"/>
              </w:rPr>
              <w:t>(Q</w:t>
            </w:r>
            <w:r w:rsidRPr="00612C68">
              <w:rPr>
                <w:rFonts w:ascii="Calibri" w:hAnsi="Calibri" w:cs="Calibri"/>
                <w:lang w:val="en-ID"/>
              </w:rPr>
              <w:t>=</w:t>
            </w:r>
            <w:r w:rsidRPr="00612C68">
              <w:rPr>
                <w:rFonts w:ascii="Calibri" w:hAnsi="Calibri" w:cs="Calibri"/>
              </w:rPr>
              <w:t>7</w:t>
            </w:r>
            <w:r w:rsidRPr="00612C68">
              <w:rPr>
                <w:rFonts w:ascii="Calibri" w:hAnsi="Calibri" w:cs="Calibri"/>
                <w:lang w:val="en-ID"/>
              </w:rPr>
              <w:t>5</w:t>
            </w:r>
            <w:r w:rsidRPr="00612C68">
              <w:rPr>
                <w:rFonts w:ascii="Calibri" w:hAnsi="Calibri" w:cs="Calibri"/>
              </w:rPr>
              <w:t>)</w:t>
            </w:r>
          </w:p>
        </w:tc>
        <w:tc>
          <w:tcPr>
            <w:tcW w:w="2409" w:type="dxa"/>
          </w:tcPr>
          <w:p w14:paraId="126DF911" w14:textId="5FC208DD" w:rsidR="00B761C3" w:rsidRPr="00612C68" w:rsidRDefault="00B761C3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Farmakope China 2015</w:t>
            </w:r>
          </w:p>
        </w:tc>
      </w:tr>
      <w:tr w:rsidR="00B761C3" w:rsidRPr="00612C68" w14:paraId="541F64F3" w14:textId="77777777" w:rsidTr="00F73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0C704D9" w14:textId="0C85B8EC" w:rsidR="00B761C3" w:rsidRPr="00612C68" w:rsidRDefault="00B761C3" w:rsidP="00B761C3">
            <w:pPr>
              <w:spacing w:line="276" w:lineRule="auto"/>
              <w:rPr>
                <w:rFonts w:ascii="Calibri" w:hAnsi="Calibri" w:cs="Calibri"/>
                <w:i/>
                <w:iCs/>
              </w:rPr>
            </w:pPr>
            <w:r w:rsidRPr="00612C68">
              <w:rPr>
                <w:rFonts w:ascii="Calibri" w:hAnsi="Calibri" w:cs="Calibri"/>
                <w:i/>
                <w:iCs/>
              </w:rPr>
              <w:t>11</w:t>
            </w:r>
          </w:p>
        </w:tc>
        <w:tc>
          <w:tcPr>
            <w:tcW w:w="2835" w:type="dxa"/>
          </w:tcPr>
          <w:p w14:paraId="7E11D7EA" w14:textId="599536F1" w:rsidR="00B761C3" w:rsidRPr="00612C68" w:rsidRDefault="00B761C3" w:rsidP="00B761C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Uji Batas Mikroba</w:t>
            </w:r>
          </w:p>
        </w:tc>
        <w:tc>
          <w:tcPr>
            <w:tcW w:w="884" w:type="dxa"/>
          </w:tcPr>
          <w:p w14:paraId="0D95191B" w14:textId="77777777" w:rsidR="00B761C3" w:rsidRPr="00612C68" w:rsidRDefault="00B761C3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77" w:type="dxa"/>
          </w:tcPr>
          <w:p w14:paraId="2BF0E645" w14:textId="77777777" w:rsidR="00B761C3" w:rsidRPr="00612C68" w:rsidRDefault="00B761C3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409" w:type="dxa"/>
          </w:tcPr>
          <w:p w14:paraId="53BEA727" w14:textId="77777777" w:rsidR="00B761C3" w:rsidRPr="00612C68" w:rsidRDefault="00B761C3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B761C3" w:rsidRPr="00612C68" w14:paraId="0B77D865" w14:textId="77777777" w:rsidTr="00F73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F0C4C1A" w14:textId="77777777" w:rsidR="00B761C3" w:rsidRPr="00612C68" w:rsidRDefault="00B761C3" w:rsidP="00B761C3">
            <w:pPr>
              <w:spacing w:line="276" w:lineRule="auto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2835" w:type="dxa"/>
          </w:tcPr>
          <w:p w14:paraId="65D045C7" w14:textId="09727262" w:rsidR="00B761C3" w:rsidRPr="00612C68" w:rsidRDefault="00B761C3" w:rsidP="00B761C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4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Enumerasi Mikroba</w:t>
            </w:r>
          </w:p>
        </w:tc>
        <w:tc>
          <w:tcPr>
            <w:tcW w:w="884" w:type="dxa"/>
          </w:tcPr>
          <w:p w14:paraId="0211D650" w14:textId="77777777" w:rsidR="00B761C3" w:rsidRPr="00612C68" w:rsidRDefault="00B761C3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77" w:type="dxa"/>
          </w:tcPr>
          <w:p w14:paraId="01576793" w14:textId="77777777" w:rsidR="00B761C3" w:rsidRPr="00612C68" w:rsidRDefault="00B761C3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409" w:type="dxa"/>
          </w:tcPr>
          <w:p w14:paraId="112D21D6" w14:textId="77777777" w:rsidR="00B761C3" w:rsidRPr="00612C68" w:rsidRDefault="00B761C3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B761C3" w:rsidRPr="00612C68" w14:paraId="0DC4DAE2" w14:textId="77777777" w:rsidTr="00F73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CBA4286" w14:textId="77777777" w:rsidR="00B761C3" w:rsidRPr="00612C68" w:rsidRDefault="00B761C3" w:rsidP="00B761C3">
            <w:pPr>
              <w:spacing w:line="276" w:lineRule="auto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2835" w:type="dxa"/>
          </w:tcPr>
          <w:p w14:paraId="540DBB8F" w14:textId="77777777" w:rsidR="00B761C3" w:rsidRPr="00612C68" w:rsidRDefault="00B761C3" w:rsidP="00B761C3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Angka Lempeng Total (ALT)</w:t>
            </w:r>
          </w:p>
          <w:p w14:paraId="7096E42C" w14:textId="77777777" w:rsidR="00B761C3" w:rsidRPr="00612C68" w:rsidRDefault="00B761C3" w:rsidP="00B761C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884" w:type="dxa"/>
          </w:tcPr>
          <w:p w14:paraId="67BC4F7D" w14:textId="2DE14447" w:rsidR="00B761C3" w:rsidRPr="00612C68" w:rsidRDefault="00B761C3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  <w:lang w:val="en-ID"/>
              </w:rPr>
              <w:t>Cfu/g</w:t>
            </w:r>
          </w:p>
        </w:tc>
        <w:tc>
          <w:tcPr>
            <w:tcW w:w="2977" w:type="dxa"/>
          </w:tcPr>
          <w:p w14:paraId="36051DC7" w14:textId="77777777" w:rsidR="00B761C3" w:rsidRPr="00612C68" w:rsidRDefault="00B761C3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Tidak lebih dari 10</w:t>
            </w:r>
            <w:r w:rsidRPr="00612C68">
              <w:rPr>
                <w:rFonts w:ascii="Calibri" w:hAnsi="Calibri" w:cs="Calibri"/>
                <w:vertAlign w:val="superscript"/>
                <w:lang w:val="en-US"/>
              </w:rPr>
              <w:t>3</w:t>
            </w:r>
            <w:r w:rsidRPr="00612C68">
              <w:rPr>
                <w:rFonts w:ascii="Calibri" w:hAnsi="Calibri" w:cs="Calibri"/>
                <w:lang w:val="en-US"/>
              </w:rPr>
              <w:t xml:space="preserve"> (2000)</w:t>
            </w:r>
          </w:p>
          <w:p w14:paraId="3E4250A4" w14:textId="77777777" w:rsidR="00B761C3" w:rsidRPr="00612C68" w:rsidRDefault="00B761C3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409" w:type="dxa"/>
          </w:tcPr>
          <w:p w14:paraId="111C8271" w14:textId="7D5427CB" w:rsidR="00B761C3" w:rsidRPr="00612C68" w:rsidRDefault="00B761C3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12C68">
              <w:rPr>
                <w:rFonts w:ascii="Calibri" w:hAnsi="Calibri" w:cs="Calibri"/>
                <w:lang w:val="en-US"/>
              </w:rPr>
              <w:t>Suplemen I FI VI Tahun 2022 (Hal. 290) &lt;54&gt;</w:t>
            </w:r>
          </w:p>
        </w:tc>
      </w:tr>
      <w:tr w:rsidR="00B761C3" w:rsidRPr="00612C68" w14:paraId="79BCC6F4" w14:textId="77777777" w:rsidTr="00F73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2743D12" w14:textId="77777777" w:rsidR="00B761C3" w:rsidRPr="00612C68" w:rsidRDefault="00B761C3" w:rsidP="00B761C3">
            <w:pPr>
              <w:spacing w:line="276" w:lineRule="auto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2835" w:type="dxa"/>
          </w:tcPr>
          <w:p w14:paraId="7057CAE1" w14:textId="7CD092A6" w:rsidR="00B761C3" w:rsidRPr="00612C68" w:rsidRDefault="00B761C3" w:rsidP="00B761C3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203" w:hanging="20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Angka Kapang &amp; Khamir (AKK)</w:t>
            </w:r>
          </w:p>
        </w:tc>
        <w:tc>
          <w:tcPr>
            <w:tcW w:w="884" w:type="dxa"/>
          </w:tcPr>
          <w:p w14:paraId="730F16F1" w14:textId="0624A883" w:rsidR="00B761C3" w:rsidRPr="00612C68" w:rsidRDefault="00B761C3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12C68">
              <w:rPr>
                <w:rFonts w:ascii="Calibri" w:hAnsi="Calibri" w:cs="Calibri"/>
                <w:lang w:val="en-ID"/>
              </w:rPr>
              <w:t>Cfu/g</w:t>
            </w:r>
          </w:p>
        </w:tc>
        <w:tc>
          <w:tcPr>
            <w:tcW w:w="2977" w:type="dxa"/>
          </w:tcPr>
          <w:p w14:paraId="24F00979" w14:textId="476154C0" w:rsidR="00B761C3" w:rsidRPr="00612C68" w:rsidRDefault="00B761C3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Tidak lebih dari 10</w:t>
            </w:r>
            <w:r w:rsidRPr="00612C68">
              <w:rPr>
                <w:rFonts w:ascii="Calibri" w:hAnsi="Calibri" w:cs="Calibri"/>
                <w:vertAlign w:val="superscript"/>
                <w:lang w:val="en-US"/>
              </w:rPr>
              <w:t>2</w:t>
            </w:r>
            <w:r w:rsidRPr="00612C68">
              <w:rPr>
                <w:rFonts w:ascii="Calibri" w:hAnsi="Calibri" w:cs="Calibri"/>
                <w:lang w:val="en-US"/>
              </w:rPr>
              <w:t xml:space="preserve"> (200)</w:t>
            </w:r>
          </w:p>
        </w:tc>
        <w:tc>
          <w:tcPr>
            <w:tcW w:w="2409" w:type="dxa"/>
          </w:tcPr>
          <w:p w14:paraId="27A82C6B" w14:textId="7BFD1533" w:rsidR="00B761C3" w:rsidRPr="00612C68" w:rsidRDefault="00B761C3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Suplemen I FI VI Tahun 2022 (Hal. 290) &lt;54&gt;</w:t>
            </w:r>
          </w:p>
        </w:tc>
      </w:tr>
      <w:tr w:rsidR="00B761C3" w:rsidRPr="00612C68" w14:paraId="307F5C46" w14:textId="77777777" w:rsidTr="00F73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39DA306" w14:textId="77777777" w:rsidR="00B761C3" w:rsidRPr="00612C68" w:rsidRDefault="00B761C3" w:rsidP="00B761C3">
            <w:pPr>
              <w:spacing w:line="276" w:lineRule="auto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2835" w:type="dxa"/>
          </w:tcPr>
          <w:p w14:paraId="2103AC31" w14:textId="4666ACAF" w:rsidR="00B761C3" w:rsidRPr="00612C68" w:rsidRDefault="00B761C3" w:rsidP="00B761C3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Mikroba Spesifik</w:t>
            </w:r>
          </w:p>
          <w:p w14:paraId="5183D021" w14:textId="6D6423B6" w:rsidR="00B761C3" w:rsidRPr="00612C68" w:rsidRDefault="00B761C3" w:rsidP="00B761C3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203" w:hanging="2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US"/>
              </w:rPr>
            </w:pPr>
            <w:r w:rsidRPr="00612C68">
              <w:rPr>
                <w:rFonts w:ascii="Calibri" w:hAnsi="Calibri" w:cs="Calibri"/>
                <w:i/>
                <w:iCs/>
                <w:lang w:val="en-US"/>
              </w:rPr>
              <w:t>Escherichia coli</w:t>
            </w:r>
          </w:p>
        </w:tc>
        <w:tc>
          <w:tcPr>
            <w:tcW w:w="884" w:type="dxa"/>
          </w:tcPr>
          <w:p w14:paraId="65B668B9" w14:textId="77777777" w:rsidR="00B761C3" w:rsidRPr="00612C68" w:rsidRDefault="00B761C3" w:rsidP="00B761C3">
            <w:pPr>
              <w:spacing w:line="276" w:lineRule="auto"/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  <w:p w14:paraId="48D46F9C" w14:textId="77777777" w:rsidR="00B761C3" w:rsidRPr="00612C68" w:rsidRDefault="00B761C3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77" w:type="dxa"/>
          </w:tcPr>
          <w:p w14:paraId="18CA838C" w14:textId="21DC757F" w:rsidR="00B761C3" w:rsidRPr="00612C68" w:rsidRDefault="00B761C3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Negatif/g</w:t>
            </w:r>
          </w:p>
        </w:tc>
        <w:tc>
          <w:tcPr>
            <w:tcW w:w="2409" w:type="dxa"/>
          </w:tcPr>
          <w:p w14:paraId="2C255D77" w14:textId="21945F62" w:rsidR="00B761C3" w:rsidRPr="00612C68" w:rsidRDefault="00B761C3" w:rsidP="00B76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Suplemen I FI VI Tahun 2022 (Hal. 290) &lt;54&gt;</w:t>
            </w:r>
          </w:p>
        </w:tc>
      </w:tr>
      <w:tr w:rsidR="00B761C3" w:rsidRPr="00612C68" w14:paraId="21EC9E61" w14:textId="77777777" w:rsidTr="00F73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CF6E997" w14:textId="391A61D6" w:rsidR="00B761C3" w:rsidRPr="00612C68" w:rsidRDefault="00B761C3" w:rsidP="00B761C3">
            <w:pPr>
              <w:spacing w:line="276" w:lineRule="auto"/>
              <w:rPr>
                <w:rFonts w:ascii="Calibri" w:hAnsi="Calibri" w:cs="Calibri"/>
                <w:i/>
                <w:iCs/>
              </w:rPr>
            </w:pPr>
            <w:r w:rsidRPr="00612C68">
              <w:rPr>
                <w:rFonts w:ascii="Calibri" w:hAnsi="Calibri" w:cs="Calibri"/>
                <w:i/>
                <w:iCs/>
              </w:rPr>
              <w:t>12</w:t>
            </w:r>
          </w:p>
        </w:tc>
        <w:tc>
          <w:tcPr>
            <w:tcW w:w="2835" w:type="dxa"/>
          </w:tcPr>
          <w:p w14:paraId="776BF5F5" w14:textId="596809E4" w:rsidR="00B761C3" w:rsidRPr="00612C68" w:rsidRDefault="00B761C3" w:rsidP="00B761C3">
            <w:pPr>
              <w:pStyle w:val="ListParagraph"/>
              <w:spacing w:line="276" w:lineRule="auto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612C68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Senyawa Sejenis</w:t>
            </w:r>
          </w:p>
        </w:tc>
        <w:tc>
          <w:tcPr>
            <w:tcW w:w="884" w:type="dxa"/>
          </w:tcPr>
          <w:p w14:paraId="03C7A960" w14:textId="5A96D280" w:rsidR="00B761C3" w:rsidRPr="00612C68" w:rsidRDefault="00B761C3" w:rsidP="00B761C3">
            <w:pPr>
              <w:spacing w:line="276" w:lineRule="auto"/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612C68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%</w:t>
            </w:r>
          </w:p>
        </w:tc>
        <w:tc>
          <w:tcPr>
            <w:tcW w:w="2977" w:type="dxa"/>
          </w:tcPr>
          <w:p w14:paraId="1DB9749C" w14:textId="63AF63DC" w:rsidR="00B761C3" w:rsidRPr="00612C68" w:rsidRDefault="00B761C3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612C68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Tidak lebih dari 1</w:t>
            </w:r>
          </w:p>
        </w:tc>
        <w:tc>
          <w:tcPr>
            <w:tcW w:w="2409" w:type="dxa"/>
          </w:tcPr>
          <w:p w14:paraId="6EBB4901" w14:textId="31DAFF5F" w:rsidR="00B761C3" w:rsidRPr="00612C68" w:rsidRDefault="00B761C3" w:rsidP="00B761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Farmakope China 2015</w:t>
            </w:r>
          </w:p>
        </w:tc>
      </w:tr>
    </w:tbl>
    <w:p w14:paraId="149E34EF" w14:textId="5157AA31" w:rsidR="00001179" w:rsidRPr="00612C68" w:rsidRDefault="00001179" w:rsidP="00B761C3">
      <w:pPr>
        <w:spacing w:line="276" w:lineRule="auto"/>
        <w:rPr>
          <w:rFonts w:ascii="Calibri" w:hAnsi="Calibri" w:cs="Calibri"/>
          <w:lang w:val="en-US"/>
        </w:rPr>
        <w:sectPr w:rsidR="00001179" w:rsidRPr="00612C68" w:rsidSect="00F73DC9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868" w:right="1077" w:bottom="737" w:left="1077" w:header="425" w:footer="0" w:gutter="0"/>
          <w:cols w:space="708"/>
          <w:docGrid w:linePitch="360"/>
        </w:sectPr>
      </w:pPr>
    </w:p>
    <w:p w14:paraId="42535DAD" w14:textId="7F267A2A" w:rsidR="00707B5E" w:rsidRPr="00612C68" w:rsidRDefault="00707B5E" w:rsidP="00B761C3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bookmarkStart w:id="0" w:name="_Hlk135416692"/>
      <w:r w:rsidRPr="00612C68">
        <w:rPr>
          <w:rFonts w:ascii="Calibri" w:hAnsi="Calibri" w:cs="Calibri"/>
          <w:b/>
          <w:lang w:val="en-US"/>
        </w:rPr>
        <w:lastRenderedPageBreak/>
        <w:t>Sejarah Revisi dan Review</w:t>
      </w:r>
    </w:p>
    <w:tbl>
      <w:tblPr>
        <w:tblpPr w:leftFromText="180" w:rightFromText="180" w:vertAnchor="text" w:tblpX="472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9"/>
        <w:gridCol w:w="1075"/>
        <w:gridCol w:w="2284"/>
        <w:gridCol w:w="2576"/>
        <w:gridCol w:w="2073"/>
      </w:tblGrid>
      <w:tr w:rsidR="00707B5E" w:rsidRPr="00612C68" w14:paraId="4C18D51D" w14:textId="77777777" w:rsidTr="00571425">
        <w:trPr>
          <w:tblHeader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DD4CC8E" w14:textId="39E8EB36" w:rsidR="00707B5E" w:rsidRPr="00612C68" w:rsidRDefault="00707B5E" w:rsidP="00B761C3">
            <w:pPr>
              <w:spacing w:after="0" w:line="276" w:lineRule="auto"/>
              <w:jc w:val="center"/>
              <w:rPr>
                <w:rFonts w:ascii="Calibri" w:hAnsi="Calibri" w:cs="Calibri"/>
                <w:b/>
              </w:rPr>
            </w:pPr>
            <w:bookmarkStart w:id="1" w:name="_Hlk114650247"/>
            <w:r w:rsidRPr="00612C68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224CFC0" w14:textId="27DAC6E7" w:rsidR="00707B5E" w:rsidRPr="00612C68" w:rsidRDefault="00707B5E" w:rsidP="00B761C3">
            <w:pPr>
              <w:spacing w:after="0" w:line="276" w:lineRule="auto"/>
              <w:jc w:val="center"/>
              <w:rPr>
                <w:rFonts w:ascii="Calibri" w:hAnsi="Calibri" w:cs="Calibri"/>
                <w:b/>
              </w:rPr>
            </w:pPr>
            <w:r w:rsidRPr="00612C68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6CBD78A" w14:textId="0B488BBA" w:rsidR="00707B5E" w:rsidRPr="00612C68" w:rsidRDefault="00707B5E" w:rsidP="00B761C3">
            <w:pPr>
              <w:spacing w:after="0" w:line="276" w:lineRule="auto"/>
              <w:jc w:val="center"/>
              <w:rPr>
                <w:rFonts w:ascii="Calibri" w:hAnsi="Calibri" w:cs="Calibri"/>
                <w:b/>
              </w:rPr>
            </w:pPr>
            <w:r w:rsidRPr="00612C68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EB7EA89" w14:textId="200992D3" w:rsidR="00707B5E" w:rsidRPr="00612C68" w:rsidRDefault="00707B5E" w:rsidP="00B761C3">
            <w:pPr>
              <w:spacing w:after="0" w:line="276" w:lineRule="auto"/>
              <w:jc w:val="center"/>
              <w:rPr>
                <w:rFonts w:ascii="Calibri" w:hAnsi="Calibri" w:cs="Calibri"/>
                <w:b/>
              </w:rPr>
            </w:pPr>
            <w:r w:rsidRPr="00612C68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EC08E1D" w14:textId="36CD16D5" w:rsidR="00707B5E" w:rsidRPr="00612C68" w:rsidRDefault="00707B5E" w:rsidP="00B761C3">
            <w:pPr>
              <w:spacing w:after="0" w:line="276" w:lineRule="auto"/>
              <w:jc w:val="center"/>
              <w:rPr>
                <w:rFonts w:ascii="Calibri" w:hAnsi="Calibri" w:cs="Calibri"/>
                <w:b/>
              </w:rPr>
            </w:pPr>
            <w:r w:rsidRPr="00612C68">
              <w:rPr>
                <w:rFonts w:ascii="Calibri" w:hAnsi="Calibri" w:cs="Calibri"/>
                <w:b/>
              </w:rPr>
              <w:t>Alasan</w:t>
            </w:r>
          </w:p>
        </w:tc>
      </w:tr>
      <w:tr w:rsidR="00707B5E" w:rsidRPr="00612C68" w14:paraId="302439C8" w14:textId="77777777" w:rsidTr="00571425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4868F" w14:textId="02E17C38" w:rsidR="00707B5E" w:rsidRPr="00612C68" w:rsidRDefault="00707B5E" w:rsidP="00B761C3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12C68">
              <w:rPr>
                <w:rFonts w:ascii="Calibri" w:hAnsi="Calibri" w:cs="Calibri"/>
                <w:iCs/>
                <w:lang w:val="en-US"/>
              </w:rPr>
              <w:t>S-QC-03-010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B11A9" w14:textId="77777777" w:rsidR="00707B5E" w:rsidRPr="00612C68" w:rsidRDefault="00707B5E" w:rsidP="00B761C3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00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16806" w14:textId="6886E550" w:rsidR="00707B5E" w:rsidRPr="00612C68" w:rsidRDefault="00EC3599" w:rsidP="00B761C3">
            <w:pPr>
              <w:spacing w:after="0"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612C68">
              <w:rPr>
                <w:rFonts w:ascii="Calibri" w:hAnsi="Calibri" w:cs="Calibri"/>
                <w:b/>
                <w:bCs/>
                <w:iCs/>
                <w:lang w:val="en-US"/>
              </w:rPr>
              <w:t>25 JAN 2019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069BF" w14:textId="77777777" w:rsidR="00707B5E" w:rsidRPr="00612C68" w:rsidRDefault="00707B5E" w:rsidP="00B761C3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-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6EDFA" w14:textId="00A66459" w:rsidR="00707B5E" w:rsidRPr="00612C68" w:rsidRDefault="00707B5E" w:rsidP="00B761C3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Dokumen Baru</w:t>
            </w:r>
          </w:p>
        </w:tc>
      </w:tr>
      <w:tr w:rsidR="00707B5E" w:rsidRPr="00612C68" w14:paraId="5FDB53AC" w14:textId="77777777" w:rsidTr="00571425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97CB4" w14:textId="52E272A5" w:rsidR="00707B5E" w:rsidRPr="00612C68" w:rsidRDefault="00707B5E" w:rsidP="00B761C3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12C68">
              <w:rPr>
                <w:rFonts w:ascii="Calibri" w:hAnsi="Calibri" w:cs="Calibri"/>
                <w:iCs/>
                <w:lang w:val="en-US"/>
              </w:rPr>
              <w:t>S-QC-03-010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1F76E" w14:textId="77777777" w:rsidR="00707B5E" w:rsidRPr="00612C68" w:rsidRDefault="00707B5E" w:rsidP="00B761C3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</w:rPr>
              <w:t>01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E227D" w14:textId="4B6604A5" w:rsidR="00707B5E" w:rsidRPr="00612C68" w:rsidRDefault="00173662" w:rsidP="00B761C3">
            <w:pPr>
              <w:spacing w:after="0"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612C68">
              <w:rPr>
                <w:rFonts w:ascii="Calibri" w:hAnsi="Calibri" w:cs="Calibri"/>
                <w:b/>
                <w:bCs/>
                <w:iCs/>
                <w:lang w:val="en-US"/>
              </w:rPr>
              <w:t>02 JUN 2020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4B5D8" w14:textId="431CD9D5" w:rsidR="00707B5E" w:rsidRPr="00612C68" w:rsidRDefault="00EC3599" w:rsidP="00B761C3">
            <w:pPr>
              <w:spacing w:after="0" w:line="276" w:lineRule="auto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Perubahan pada diameter dan kekerasan, penghilangan syarat tebal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BC1EB" w14:textId="191FE9D6" w:rsidR="00707B5E" w:rsidRPr="00612C68" w:rsidRDefault="00EC3599" w:rsidP="00B761C3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Review dokumen</w:t>
            </w:r>
          </w:p>
        </w:tc>
      </w:tr>
      <w:tr w:rsidR="004A5689" w:rsidRPr="00612C68" w14:paraId="38CAF145" w14:textId="77777777" w:rsidTr="00571425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C5AC1" w14:textId="533AB07A" w:rsidR="004A5689" w:rsidRPr="00612C68" w:rsidRDefault="004A5689" w:rsidP="00B761C3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12C68">
              <w:rPr>
                <w:rFonts w:ascii="Calibri" w:hAnsi="Calibri" w:cs="Calibri"/>
                <w:iCs/>
                <w:lang w:val="en-US"/>
              </w:rPr>
              <w:t>S-QC-03-010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255B6" w14:textId="0FFE4894" w:rsidR="004A5689" w:rsidRPr="00612C68" w:rsidRDefault="004A5689" w:rsidP="00B761C3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</w:rPr>
              <w:t>0</w:t>
            </w:r>
            <w:r w:rsidRPr="00612C68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EF86A" w14:textId="21CC9EEF" w:rsidR="004A5689" w:rsidRPr="00612C68" w:rsidRDefault="008A50B1" w:rsidP="00B761C3">
            <w:pPr>
              <w:spacing w:after="0"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612C68">
              <w:rPr>
                <w:rFonts w:ascii="Calibri" w:hAnsi="Calibri" w:cs="Calibri"/>
                <w:b/>
                <w:bCs/>
                <w:iCs/>
                <w:lang w:val="en-US"/>
              </w:rPr>
              <w:t>31 JUL 2023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96EB0" w14:textId="77777777" w:rsidR="004A5689" w:rsidRPr="00612C68" w:rsidRDefault="004A5689" w:rsidP="00B761C3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ind w:left="172" w:hanging="116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Perubahan Templet</w:t>
            </w:r>
          </w:p>
          <w:p w14:paraId="6C715FD4" w14:textId="0A2BABE5" w:rsidR="004A5689" w:rsidRPr="00612C68" w:rsidRDefault="00E82F3B" w:rsidP="00B761C3">
            <w:pPr>
              <w:spacing w:after="0" w:line="276" w:lineRule="auto"/>
              <w:ind w:left="56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 xml:space="preserve">- </w:t>
            </w:r>
            <w:r w:rsidR="004A5689" w:rsidRPr="00612C68">
              <w:rPr>
                <w:rFonts w:ascii="Calibri" w:hAnsi="Calibri" w:cs="Calibri"/>
                <w:lang w:val="en-US"/>
              </w:rPr>
              <w:t>Penghilangan poin komposisi dan kemasan</w:t>
            </w:r>
          </w:p>
          <w:p w14:paraId="27FCD76C" w14:textId="6E690B61" w:rsidR="004A5689" w:rsidRPr="00612C68" w:rsidRDefault="004A5689" w:rsidP="00B761C3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ind w:left="172" w:hanging="116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Penghilangan poin penyimpanan dan pengemasan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06B4" w14:textId="05522314" w:rsidR="004A5689" w:rsidRPr="00612C68" w:rsidRDefault="004A5689" w:rsidP="00B761C3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Review Dokumen 3 Tahun</w:t>
            </w:r>
          </w:p>
        </w:tc>
      </w:tr>
      <w:tr w:rsidR="00E82F3B" w:rsidRPr="00612C68" w14:paraId="6CF64A91" w14:textId="77777777" w:rsidTr="00571425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14E7D" w14:textId="0EC9DE14" w:rsidR="00E82F3B" w:rsidRPr="00612C68" w:rsidRDefault="00E82F3B" w:rsidP="00B761C3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12C68">
              <w:rPr>
                <w:rFonts w:ascii="Calibri" w:hAnsi="Calibri" w:cs="Calibri"/>
                <w:iCs/>
                <w:lang w:val="en-US"/>
              </w:rPr>
              <w:t>S-QC-03-010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CE9C0" w14:textId="55D3CF73" w:rsidR="00E82F3B" w:rsidRPr="00612C68" w:rsidRDefault="00E82F3B" w:rsidP="00B761C3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03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04A83" w14:textId="600DA39F" w:rsidR="00E82F3B" w:rsidRPr="00612C68" w:rsidRDefault="00B761C3" w:rsidP="00B761C3">
            <w:pPr>
              <w:spacing w:after="0"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612C68">
              <w:rPr>
                <w:rFonts w:ascii="Calibri" w:hAnsi="Calibri" w:cs="Calibri"/>
                <w:b/>
                <w:bCs/>
                <w:iCs/>
                <w:lang w:val="en-US"/>
              </w:rPr>
              <w:t>08 JAN 2025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D38C6" w14:textId="77777777" w:rsidR="00E82F3B" w:rsidRPr="00612C68" w:rsidRDefault="00E82F3B" w:rsidP="00B761C3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ind w:left="172" w:hanging="116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Penambahan parameter Uji Batas Mikroba</w:t>
            </w:r>
          </w:p>
          <w:p w14:paraId="3CE73C50" w14:textId="4E7D0598" w:rsidR="00E82F3B" w:rsidRPr="00612C68" w:rsidRDefault="00E82F3B" w:rsidP="00B761C3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ind w:left="172" w:hanging="116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Perubahan daftar distribusi dokumen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18FCC" w14:textId="093BEC5F" w:rsidR="00E82F3B" w:rsidRPr="00612C68" w:rsidRDefault="00E82F3B" w:rsidP="00B761C3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Menyesuaikan dengan Suplemen I FI VI Tahun 2022 (Hal. 290) &lt;54&gt;</w:t>
            </w:r>
          </w:p>
        </w:tc>
      </w:tr>
      <w:tr w:rsidR="00B761C3" w:rsidRPr="00612C68" w14:paraId="3F610968" w14:textId="77777777" w:rsidTr="00571425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7461F" w14:textId="75FF2DDC" w:rsidR="00B761C3" w:rsidRPr="00612C68" w:rsidRDefault="00B761C3" w:rsidP="00B761C3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12C68">
              <w:rPr>
                <w:rFonts w:ascii="Calibri" w:hAnsi="Calibri" w:cs="Calibri"/>
                <w:iCs/>
                <w:lang w:val="en-US"/>
              </w:rPr>
              <w:t>S-QC-03-010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9E71C" w14:textId="5B37E7CC" w:rsidR="00B761C3" w:rsidRPr="00612C68" w:rsidRDefault="00B761C3" w:rsidP="00B761C3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612C68">
              <w:rPr>
                <w:rFonts w:ascii="Calibri" w:hAnsi="Calibri" w:cs="Calibri"/>
              </w:rPr>
              <w:t>04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3DA76" w14:textId="0AC45BD3" w:rsidR="00B761C3" w:rsidRPr="00612C68" w:rsidRDefault="00B761C3" w:rsidP="00B761C3">
            <w:pPr>
              <w:spacing w:after="0"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C503B" w14:textId="468F8B3A" w:rsidR="00B761C3" w:rsidRPr="00612C68" w:rsidRDefault="00B761C3" w:rsidP="00B761C3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ind w:left="172" w:hanging="116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Perubahan pada kriteria penerimaan Identifikasi</w:t>
            </w:r>
          </w:p>
          <w:p w14:paraId="7BB62AB7" w14:textId="77777777" w:rsidR="00B761C3" w:rsidRPr="00612C68" w:rsidRDefault="00B761C3" w:rsidP="00B761C3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ind w:left="172" w:hanging="116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Perubahan referensi pada poin Identifikasi, Kadar, Keseragaman Kandungan, Disolusi</w:t>
            </w:r>
          </w:p>
          <w:p w14:paraId="6220D108" w14:textId="5008F132" w:rsidR="00B761C3" w:rsidRPr="00612C68" w:rsidRDefault="00B761C3" w:rsidP="00B761C3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ind w:left="172" w:hanging="116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Penambahan parameter Senyawa Sejenis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01CE4" w14:textId="3851BF12" w:rsidR="00B761C3" w:rsidRPr="00612C68" w:rsidRDefault="00B761C3" w:rsidP="00B761C3">
            <w:pPr>
              <w:spacing w:after="0"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612C68">
              <w:rPr>
                <w:rFonts w:ascii="Calibri" w:hAnsi="Calibri" w:cs="Calibri"/>
                <w:lang w:val="en-US"/>
              </w:rPr>
              <w:t>Menyesuaikan dengan Farmakope China 2015</w:t>
            </w:r>
          </w:p>
        </w:tc>
      </w:tr>
      <w:bookmarkEnd w:id="1"/>
    </w:tbl>
    <w:p w14:paraId="7C25DEB3" w14:textId="77777777" w:rsidR="00707B5E" w:rsidRPr="00612C68" w:rsidRDefault="00707B5E" w:rsidP="00B761C3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53DD6479" w14:textId="4F154A60" w:rsidR="00707B5E" w:rsidRPr="00612C68" w:rsidRDefault="00707B5E" w:rsidP="00B761C3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612C68">
        <w:rPr>
          <w:rFonts w:ascii="Calibri" w:hAnsi="Calibri" w:cs="Calibri"/>
          <w:b/>
          <w:lang w:val="en-US"/>
        </w:rPr>
        <w:t>Daftar Distribusi Dokumen</w:t>
      </w:r>
    </w:p>
    <w:p w14:paraId="6F646213" w14:textId="77777777" w:rsidR="00707B5E" w:rsidRPr="00612C68" w:rsidRDefault="00707B5E" w:rsidP="00B761C3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r w:rsidRPr="00612C68">
        <w:rPr>
          <w:rFonts w:ascii="Calibri" w:hAnsi="Calibri" w:cs="Calibri"/>
          <w:lang w:val="en-US"/>
        </w:rPr>
        <w:t>Asli : SSDR</w:t>
      </w:r>
    </w:p>
    <w:p w14:paraId="79137739" w14:textId="77777777" w:rsidR="00707B5E" w:rsidRPr="00612C68" w:rsidRDefault="00707B5E" w:rsidP="00B761C3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r w:rsidRPr="00612C68">
        <w:rPr>
          <w:rFonts w:ascii="Calibri" w:hAnsi="Calibri" w:cs="Calibri"/>
          <w:lang w:val="en-US"/>
        </w:rPr>
        <w:t>Controlled Copy :</w:t>
      </w:r>
    </w:p>
    <w:p w14:paraId="7AD1BD84" w14:textId="77777777" w:rsidR="00707B5E" w:rsidRPr="00612C68" w:rsidRDefault="00707B5E" w:rsidP="00B761C3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612C68">
        <w:rPr>
          <w:rFonts w:ascii="Calibri" w:hAnsi="Calibri" w:cs="Calibri"/>
          <w:lang w:val="en-US"/>
        </w:rPr>
        <w:t>AMPM</w:t>
      </w:r>
    </w:p>
    <w:p w14:paraId="5B605BE0" w14:textId="0D955B1D" w:rsidR="00707B5E" w:rsidRPr="00612C68" w:rsidRDefault="00E82F3B" w:rsidP="00B761C3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612C68">
        <w:rPr>
          <w:rFonts w:ascii="Calibri" w:hAnsi="Calibri" w:cs="Calibri"/>
          <w:lang w:val="en-US"/>
        </w:rPr>
        <w:t>SPAR</w:t>
      </w:r>
    </w:p>
    <w:p w14:paraId="1AB18202" w14:textId="77777777" w:rsidR="00707B5E" w:rsidRPr="00612C68" w:rsidRDefault="00707B5E" w:rsidP="00B761C3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612C68">
        <w:rPr>
          <w:rFonts w:ascii="Calibri" w:hAnsi="Calibri" w:cs="Calibri"/>
          <w:lang w:val="en-US"/>
        </w:rPr>
        <w:t>SSCP</w:t>
      </w:r>
    </w:p>
    <w:p w14:paraId="4FCFBD36" w14:textId="6D75ED81" w:rsidR="00E82F3B" w:rsidRPr="00612C68" w:rsidRDefault="00E82F3B" w:rsidP="00B761C3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612C68">
        <w:rPr>
          <w:rFonts w:ascii="Calibri" w:hAnsi="Calibri" w:cs="Calibri"/>
          <w:lang w:val="en-ID"/>
        </w:rPr>
        <w:t>SPML</w:t>
      </w:r>
    </w:p>
    <w:p w14:paraId="6FACE881" w14:textId="57608C35" w:rsidR="00E82F3B" w:rsidRPr="00612C68" w:rsidRDefault="00E82F3B" w:rsidP="00B761C3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612C68">
        <w:rPr>
          <w:rFonts w:ascii="Calibri" w:hAnsi="Calibri" w:cs="Calibri"/>
          <w:lang w:val="en-ID"/>
        </w:rPr>
        <w:t>SPPP</w:t>
      </w:r>
    </w:p>
    <w:p w14:paraId="610C21AF" w14:textId="77777777" w:rsidR="00707B5E" w:rsidRPr="00612C68" w:rsidRDefault="00707B5E" w:rsidP="00B761C3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612C68">
        <w:rPr>
          <w:rFonts w:ascii="Calibri" w:hAnsi="Calibri" w:cs="Calibri"/>
          <w:lang w:val="en-US"/>
        </w:rPr>
        <w:t>AMPO</w:t>
      </w:r>
    </w:p>
    <w:p w14:paraId="0F1CB4FB" w14:textId="5600D520" w:rsidR="00707B5E" w:rsidRPr="00612C68" w:rsidRDefault="00707B5E" w:rsidP="00B761C3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612C68">
        <w:rPr>
          <w:rFonts w:ascii="Calibri" w:hAnsi="Calibri" w:cs="Calibri"/>
          <w:lang w:val="en-US"/>
        </w:rPr>
        <w:t>SPB</w:t>
      </w:r>
      <w:bookmarkEnd w:id="0"/>
    </w:p>
    <w:p w14:paraId="1DC596B7" w14:textId="33021A78" w:rsidR="00E82F3B" w:rsidRPr="00612C68" w:rsidRDefault="00E82F3B" w:rsidP="00B761C3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612C68">
        <w:rPr>
          <w:rFonts w:ascii="Calibri" w:hAnsi="Calibri" w:cs="Calibri"/>
          <w:lang w:val="en-US"/>
        </w:rPr>
        <w:t>SVPP</w:t>
      </w:r>
    </w:p>
    <w:p w14:paraId="05FE5F13" w14:textId="53B44B78" w:rsidR="00E82F3B" w:rsidRPr="00612C68" w:rsidRDefault="00E82F3B" w:rsidP="00B761C3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612C68">
        <w:rPr>
          <w:rFonts w:ascii="Calibri" w:hAnsi="Calibri" w:cs="Calibri"/>
          <w:lang w:val="en-US"/>
        </w:rPr>
        <w:t>AMPR</w:t>
      </w:r>
    </w:p>
    <w:p w14:paraId="52EDCBB6" w14:textId="5C9537E0" w:rsidR="00E82F3B" w:rsidRPr="00612C68" w:rsidRDefault="00E82F3B" w:rsidP="00B761C3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lang w:val="en-US"/>
        </w:rPr>
      </w:pPr>
      <w:r w:rsidRPr="00612C68">
        <w:rPr>
          <w:rFonts w:ascii="Calibri" w:hAnsi="Calibri" w:cs="Calibri"/>
          <w:lang w:val="en-US"/>
        </w:rPr>
        <w:t>SPMP</w:t>
      </w:r>
    </w:p>
    <w:p w14:paraId="15A48EA9" w14:textId="77777777" w:rsidR="00D86206" w:rsidRPr="00B761C3" w:rsidRDefault="00D86206" w:rsidP="00B761C3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B761C3" w:rsidSect="00173662">
      <w:headerReference w:type="default" r:id="rId12"/>
      <w:footerReference w:type="default" r:id="rId13"/>
      <w:pgSz w:w="11906" w:h="16838" w:code="9"/>
      <w:pgMar w:top="868" w:right="1077" w:bottom="737" w:left="1077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B7BFD3" w14:textId="77777777" w:rsidR="007C0A88" w:rsidRDefault="007C0A88" w:rsidP="00082DDB">
      <w:pPr>
        <w:spacing w:after="0" w:line="240" w:lineRule="auto"/>
      </w:pPr>
      <w:r>
        <w:separator/>
      </w:r>
    </w:p>
  </w:endnote>
  <w:endnote w:type="continuationSeparator" w:id="0">
    <w:p w14:paraId="57E0711D" w14:textId="77777777" w:rsidR="007C0A88" w:rsidRDefault="007C0A88" w:rsidP="00082DDB">
      <w:pPr>
        <w:spacing w:after="0" w:line="240" w:lineRule="auto"/>
      </w:pPr>
      <w:r>
        <w:continuationSeparator/>
      </w:r>
    </w:p>
  </w:endnote>
  <w:endnote w:type="continuationNotice" w:id="1">
    <w:p w14:paraId="02D5F03C" w14:textId="77777777" w:rsidR="007C0A88" w:rsidRDefault="007C0A8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9075CF" w:rsidRPr="0009458C" w14:paraId="2B7892D2" w14:textId="77777777" w:rsidTr="001D7634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7FF34B3" w14:textId="77777777" w:rsidR="009075CF" w:rsidRPr="00B303ED" w:rsidRDefault="009075CF" w:rsidP="009075C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495B0A3" w14:textId="77777777" w:rsidR="009075CF" w:rsidRPr="00B303ED" w:rsidRDefault="009075CF" w:rsidP="009075C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DA62F7D" w14:textId="77777777" w:rsidR="009075CF" w:rsidRPr="00B303ED" w:rsidRDefault="009075CF" w:rsidP="009075C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635B06E6" w14:textId="77777777" w:rsidR="009075CF" w:rsidRDefault="009075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7743D1" w:rsidRPr="0009458C" w14:paraId="52286BE9" w14:textId="77777777" w:rsidTr="00001179">
      <w:trPr>
        <w:trHeight w:val="1839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4EE3EF9" w14:textId="77777777" w:rsidR="007743D1" w:rsidRDefault="007743D1" w:rsidP="007743D1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>Disiapkan oleh:</w:t>
          </w:r>
        </w:p>
        <w:p w14:paraId="42F29C4A" w14:textId="77777777" w:rsidR="007743D1" w:rsidRPr="009D73F4" w:rsidRDefault="007743D1" w:rsidP="007743D1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7062A7CF" w14:textId="77777777" w:rsidR="007743D1" w:rsidRPr="009A265A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13CCA3BE" w14:textId="77777777" w:rsidR="007743D1" w:rsidRPr="0009458C" w:rsidRDefault="007743D1" w:rsidP="007743D1">
          <w:pPr>
            <w:pStyle w:val="Footer"/>
            <w:ind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2CB26719" w14:textId="77777777" w:rsidR="007743D1" w:rsidRPr="0009458C" w:rsidRDefault="007743D1" w:rsidP="007743D1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5329F0F7" w14:textId="77777777" w:rsidR="007743D1" w:rsidRPr="0009458C" w:rsidRDefault="007743D1" w:rsidP="007743D1">
          <w:pPr>
            <w:pStyle w:val="Footer"/>
            <w:ind w:hanging="2"/>
            <w:jc w:val="cen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B0E0721" w14:textId="77777777" w:rsidR="007743D1" w:rsidRPr="009A265A" w:rsidRDefault="007743D1" w:rsidP="007743D1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343436D5" w14:textId="77777777" w:rsidR="007743D1" w:rsidRPr="006556E8" w:rsidRDefault="007743D1" w:rsidP="007743D1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>
            <w:rPr>
              <w:b/>
              <w:bCs/>
              <w:iCs/>
              <w:sz w:val="20"/>
              <w:lang w:val="en-US"/>
            </w:rPr>
            <w:t xml:space="preserve">Plt. </w:t>
          </w:r>
          <w:r>
            <w:rPr>
              <w:b/>
              <w:bCs/>
              <w:iCs/>
              <w:sz w:val="20"/>
            </w:rPr>
            <w:t>MPM</w:t>
          </w:r>
        </w:p>
      </w:tc>
    </w:tr>
    <w:tr w:rsidR="007743D1" w:rsidRPr="0009458C" w14:paraId="7A49AAE2" w14:textId="77777777" w:rsidTr="00001179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C09E03" w14:textId="77777777" w:rsidR="007743D1" w:rsidRPr="00AB5F83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F7AC729" w14:textId="77777777" w:rsidR="007743D1" w:rsidRPr="00DE1F18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37434A" w14:textId="77777777" w:rsidR="007743D1" w:rsidRPr="00AB5F83" w:rsidRDefault="007743D1" w:rsidP="007743D1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1D4E17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7743D1" w:rsidRPr="0009458C" w14:paraId="2A81E710" w14:textId="77777777" w:rsidTr="00001179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2D9AD5" w14:textId="77777777" w:rsidR="007743D1" w:rsidRPr="00AB5F83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B99CB9A" w14:textId="77777777" w:rsidR="007743D1" w:rsidRPr="00B303ED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248DEA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36521FA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9D530BC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2BB8FFC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08FA1C5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13DD9A2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D2F83D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48A1494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443221" w14:textId="77777777" w:rsidR="007743D1" w:rsidRPr="00AB5F83" w:rsidRDefault="007743D1" w:rsidP="007743D1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43F6F4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65B5C0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5FA48B0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C35BC7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AA4EB50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E42605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934C02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D7B96C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F15621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7743D1" w:rsidRPr="0009458C" w14:paraId="10A390CD" w14:textId="77777777" w:rsidTr="00001179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48A17B2" w14:textId="77777777" w:rsidR="007743D1" w:rsidRPr="00AB5F83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0BBDB0F" w14:textId="77777777" w:rsidR="007743D1" w:rsidRPr="00B303ED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1CFAEA8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76C4590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FB579AE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009F647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939FB8D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0743081" w14:textId="77777777" w:rsidR="007743D1" w:rsidRPr="006F7982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6"/>
              <w:szCs w:val="16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475AE5E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1AEF60A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0217F5A" w14:textId="77777777" w:rsidR="007743D1" w:rsidRPr="00AB5F83" w:rsidRDefault="007743D1" w:rsidP="007743D1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01F6F80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10536C7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0132963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A27A48A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DE0195A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93955A7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797DE35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834585D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B2EE212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A5E3BB6" w14:textId="77777777" w:rsidR="007743D1" w:rsidRDefault="007743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63BD80" w14:textId="77777777" w:rsidR="009D29B4" w:rsidRDefault="009D2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47972A" w14:textId="77777777" w:rsidR="007C0A88" w:rsidRDefault="007C0A88" w:rsidP="00082DDB">
      <w:pPr>
        <w:spacing w:after="0" w:line="240" w:lineRule="auto"/>
      </w:pPr>
      <w:r>
        <w:separator/>
      </w:r>
    </w:p>
  </w:footnote>
  <w:footnote w:type="continuationSeparator" w:id="0">
    <w:p w14:paraId="69F1CABF" w14:textId="77777777" w:rsidR="007C0A88" w:rsidRDefault="007C0A88" w:rsidP="00082DDB">
      <w:pPr>
        <w:spacing w:after="0" w:line="240" w:lineRule="auto"/>
      </w:pPr>
      <w:r>
        <w:continuationSeparator/>
      </w:r>
    </w:p>
  </w:footnote>
  <w:footnote w:type="continuationNotice" w:id="1">
    <w:p w14:paraId="0B6BCB56" w14:textId="77777777" w:rsidR="007C0A88" w:rsidRDefault="007C0A8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F73DC9" w:rsidRPr="00585F10" w14:paraId="706AAF57" w14:textId="77777777" w:rsidTr="001D7634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352CDBB" w14:textId="77777777" w:rsidR="00F73DC9" w:rsidRPr="00585F10" w:rsidRDefault="00F73DC9" w:rsidP="00F73DC9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86400" behindDoc="0" locked="0" layoutInCell="1" allowOverlap="1" wp14:anchorId="6BAA493D" wp14:editId="7EC8888A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8" name="Picture 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AAB6E0D" w14:textId="77777777" w:rsidR="00F73DC9" w:rsidRPr="0060144D" w:rsidRDefault="00F73DC9" w:rsidP="00F73DC9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DA9D0F3" w14:textId="77777777" w:rsidR="00F73DC9" w:rsidRPr="00C22C9B" w:rsidRDefault="00F73DC9" w:rsidP="00F73DC9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AMBROXOL TABLET 30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C1C727" w14:textId="77777777" w:rsidR="00F73DC9" w:rsidRPr="007743D1" w:rsidRDefault="00F73DC9" w:rsidP="00F73DC9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7743D1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020AF2" w14:textId="77777777" w:rsidR="00F73DC9" w:rsidRPr="009075CF" w:rsidRDefault="00F73DC9" w:rsidP="00F73DC9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7743D1">
            <w:rPr>
              <w:rFonts w:cstheme="minorHAnsi"/>
              <w:iCs/>
              <w:sz w:val="20"/>
              <w:szCs w:val="20"/>
            </w:rPr>
            <w:fldChar w:fldCharType="begin"/>
          </w:r>
          <w:r w:rsidRPr="007743D1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7743D1">
            <w:rPr>
              <w:rFonts w:cstheme="minorHAnsi"/>
              <w:iCs/>
              <w:sz w:val="20"/>
              <w:szCs w:val="20"/>
            </w:rPr>
            <w:fldChar w:fldCharType="separate"/>
          </w:r>
          <w:r w:rsidRPr="007743D1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7743D1">
            <w:rPr>
              <w:rFonts w:cstheme="minorHAnsi"/>
              <w:iCs/>
              <w:sz w:val="20"/>
              <w:szCs w:val="20"/>
            </w:rPr>
            <w:fldChar w:fldCharType="end"/>
          </w:r>
          <w:r w:rsidRPr="007743D1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F73DC9" w:rsidRPr="00585F10" w14:paraId="3F004A5F" w14:textId="77777777" w:rsidTr="001D7634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D59D1B" w14:textId="77777777" w:rsidR="00F73DC9" w:rsidRPr="00585F10" w:rsidRDefault="00F73DC9" w:rsidP="00F73DC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8F9026D" w14:textId="77777777" w:rsidR="00F73DC9" w:rsidRPr="00585F10" w:rsidRDefault="00F73DC9" w:rsidP="00F73DC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DF05D6" w14:textId="77777777" w:rsidR="00F73DC9" w:rsidRPr="00F73DC9" w:rsidRDefault="00F73DC9" w:rsidP="00F73DC9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F73DC9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EFAE59" w14:textId="77777777" w:rsidR="00F73DC9" w:rsidRPr="00F73DC9" w:rsidRDefault="00F73DC9" w:rsidP="00F73DC9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F73DC9">
            <w:rPr>
              <w:rFonts w:cstheme="minorHAnsi"/>
              <w:bCs/>
              <w:sz w:val="20"/>
              <w:szCs w:val="20"/>
              <w:lang w:val="en-GB"/>
            </w:rPr>
            <w:t>S-QC-03-010/04</w:t>
          </w:r>
        </w:p>
      </w:tc>
    </w:tr>
    <w:tr w:rsidR="00F73DC9" w:rsidRPr="00585F10" w14:paraId="2D77E573" w14:textId="77777777" w:rsidTr="001D7634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3207A4" w14:textId="77777777" w:rsidR="00F73DC9" w:rsidRPr="00585F10" w:rsidRDefault="00F73DC9" w:rsidP="00F73DC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5BCBFC" w14:textId="77777777" w:rsidR="00F73DC9" w:rsidRPr="00585F10" w:rsidRDefault="00F73DC9" w:rsidP="00F73DC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AD5F3B" w14:textId="77777777" w:rsidR="00F73DC9" w:rsidRPr="00F73DC9" w:rsidRDefault="00F73DC9" w:rsidP="00F73DC9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F73DC9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2B4EBA" w14:textId="77777777" w:rsidR="00F73DC9" w:rsidRPr="00F73DC9" w:rsidRDefault="00F73DC9" w:rsidP="00F73DC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268D629" w14:textId="77777777" w:rsidR="00F73DC9" w:rsidRPr="00F73DC9" w:rsidRDefault="00F73DC9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E82F3B" w:rsidRPr="00585F10" w14:paraId="1456D055" w14:textId="77777777" w:rsidTr="00B91A94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2E44E6E" w14:textId="77777777" w:rsidR="00E82F3B" w:rsidRPr="00585F10" w:rsidRDefault="00E82F3B" w:rsidP="00E82F3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84352" behindDoc="0" locked="0" layoutInCell="1" allowOverlap="1" wp14:anchorId="74CE822F" wp14:editId="316539AA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9" name="Picture 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A18C55" w14:textId="77777777" w:rsidR="00E82F3B" w:rsidRPr="0060144D" w:rsidRDefault="00E82F3B" w:rsidP="00E82F3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4F915F77" w14:textId="0A73668A" w:rsidR="00E82F3B" w:rsidRPr="00C22C9B" w:rsidRDefault="00E82F3B" w:rsidP="00E82F3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AMBROXOL TABLET 30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0826C0" w14:textId="77777777" w:rsidR="00E82F3B" w:rsidRPr="007743D1" w:rsidRDefault="00E82F3B" w:rsidP="00E82F3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7743D1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C345BB" w14:textId="718B2B15" w:rsidR="00E82F3B" w:rsidRPr="009075CF" w:rsidRDefault="00E82F3B" w:rsidP="00E82F3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7743D1">
            <w:rPr>
              <w:rFonts w:cstheme="minorHAnsi"/>
              <w:iCs/>
              <w:sz w:val="20"/>
              <w:szCs w:val="20"/>
            </w:rPr>
            <w:fldChar w:fldCharType="begin"/>
          </w:r>
          <w:r w:rsidRPr="007743D1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7743D1">
            <w:rPr>
              <w:rFonts w:cstheme="minorHAnsi"/>
              <w:iCs/>
              <w:sz w:val="20"/>
              <w:szCs w:val="20"/>
            </w:rPr>
            <w:fldChar w:fldCharType="separate"/>
          </w:r>
          <w:r w:rsidRPr="007743D1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7743D1">
            <w:rPr>
              <w:rFonts w:cstheme="minorHAnsi"/>
              <w:iCs/>
              <w:sz w:val="20"/>
              <w:szCs w:val="20"/>
            </w:rPr>
            <w:fldChar w:fldCharType="end"/>
          </w:r>
          <w:r w:rsidRPr="007743D1">
            <w:rPr>
              <w:rFonts w:cstheme="minorHAnsi"/>
              <w:iCs/>
              <w:sz w:val="20"/>
              <w:szCs w:val="20"/>
            </w:rPr>
            <w:t xml:space="preserve"> dari </w:t>
          </w:r>
          <w:r w:rsidR="009075CF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E82F3B" w:rsidRPr="00585F10" w14:paraId="0249F9B2" w14:textId="77777777" w:rsidTr="00B91A94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1830599" w14:textId="77777777" w:rsidR="00E82F3B" w:rsidRPr="00585F10" w:rsidRDefault="00E82F3B" w:rsidP="00E82F3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7AABAD" w14:textId="77777777" w:rsidR="00E82F3B" w:rsidRPr="00585F10" w:rsidRDefault="00E82F3B" w:rsidP="00E82F3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18F7AB" w14:textId="77777777" w:rsidR="00E82F3B" w:rsidRPr="00F73DC9" w:rsidRDefault="00E82F3B" w:rsidP="00E82F3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F73DC9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E243A6" w14:textId="4492FAA0" w:rsidR="00E82F3B" w:rsidRPr="00F73DC9" w:rsidRDefault="00E82F3B" w:rsidP="00E82F3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F73DC9">
            <w:rPr>
              <w:rFonts w:cstheme="minorHAnsi"/>
              <w:bCs/>
              <w:sz w:val="20"/>
              <w:szCs w:val="20"/>
              <w:lang w:val="en-GB"/>
            </w:rPr>
            <w:t>S-QC-03-010/0</w:t>
          </w:r>
          <w:r w:rsidR="00B761C3" w:rsidRPr="00F73DC9">
            <w:rPr>
              <w:rFonts w:cstheme="minorHAnsi"/>
              <w:bCs/>
              <w:sz w:val="20"/>
              <w:szCs w:val="20"/>
              <w:lang w:val="en-GB"/>
            </w:rPr>
            <w:t>4</w:t>
          </w:r>
        </w:p>
      </w:tc>
    </w:tr>
    <w:tr w:rsidR="00E82F3B" w:rsidRPr="00585F10" w14:paraId="145AA73D" w14:textId="77777777" w:rsidTr="00B91A94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FCD297" w14:textId="77777777" w:rsidR="00E82F3B" w:rsidRPr="00585F10" w:rsidRDefault="00E82F3B" w:rsidP="00E82F3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27DC27" w14:textId="77777777" w:rsidR="00E82F3B" w:rsidRPr="00585F10" w:rsidRDefault="00E82F3B" w:rsidP="00E82F3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3580F0" w14:textId="77777777" w:rsidR="00E82F3B" w:rsidRPr="00F73DC9" w:rsidRDefault="00E82F3B" w:rsidP="00E82F3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F73DC9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A03694" w14:textId="77777777" w:rsidR="00E82F3B" w:rsidRPr="00F73DC9" w:rsidRDefault="00E82F3B" w:rsidP="00E82F3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0BE5BB6" w14:textId="1989C00C" w:rsidR="00A06F0B" w:rsidRPr="007743D1" w:rsidRDefault="007743D1" w:rsidP="007743D1">
    <w:pPr>
      <w:pStyle w:val="Header"/>
      <w:tabs>
        <w:tab w:val="clear" w:pos="4513"/>
        <w:tab w:val="clear" w:pos="9026"/>
        <w:tab w:val="left" w:pos="2115"/>
      </w:tabs>
      <w:rPr>
        <w:sz w:val="4"/>
        <w:szCs w:val="4"/>
        <w:lang w:val="en-US"/>
      </w:rPr>
    </w:pPr>
    <w:r>
      <w:rPr>
        <w:sz w:val="16"/>
        <w:szCs w:val="16"/>
        <w:lang w:val="en-U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35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5415"/>
      <w:gridCol w:w="1984"/>
    </w:tblGrid>
    <w:tr w:rsidR="00173662" w:rsidRPr="00B168DC" w14:paraId="03B268FD" w14:textId="77777777" w:rsidTr="00612C68">
      <w:trPr>
        <w:trHeight w:val="1479"/>
      </w:trPr>
      <w:tc>
        <w:tcPr>
          <w:tcW w:w="2836" w:type="dxa"/>
          <w:shd w:val="clear" w:color="auto" w:fill="auto"/>
        </w:tcPr>
        <w:p w14:paraId="17014A2C" w14:textId="77777777" w:rsidR="00173662" w:rsidRPr="00B168DC" w:rsidRDefault="00173662" w:rsidP="00707B5E">
          <w:pPr>
            <w:spacing w:after="0"/>
            <w:rPr>
              <w:rFonts w:cstheme="minorHAnsi"/>
            </w:rPr>
          </w:pPr>
          <w:r w:rsidRPr="00B168DC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82304" behindDoc="0" locked="0" layoutInCell="1" allowOverlap="1" wp14:anchorId="3356AA5B" wp14:editId="1ED22892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15" w:type="dxa"/>
          <w:shd w:val="clear" w:color="auto" w:fill="auto"/>
          <w:vAlign w:val="center"/>
        </w:tcPr>
        <w:p w14:paraId="27873541" w14:textId="77777777" w:rsidR="00173662" w:rsidRPr="007743D1" w:rsidRDefault="00173662" w:rsidP="00707B5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743D1">
            <w:rPr>
              <w:rFonts w:cstheme="minorHAnsi"/>
              <w:b/>
              <w:sz w:val="28"/>
              <w:szCs w:val="28"/>
            </w:rPr>
            <w:t>SPESIFIKASI</w:t>
          </w:r>
          <w:r w:rsidRPr="007743D1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0E97E3FF" w14:textId="401C7771" w:rsidR="00173662" w:rsidRPr="007743D1" w:rsidRDefault="00173662" w:rsidP="00E82F3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743D1">
            <w:rPr>
              <w:rFonts w:cstheme="minorHAnsi"/>
              <w:b/>
              <w:sz w:val="28"/>
              <w:szCs w:val="28"/>
              <w:lang w:val="en-US"/>
            </w:rPr>
            <w:t>AMBROXOL TABLET 30 MG</w:t>
          </w:r>
        </w:p>
      </w:tc>
      <w:tc>
        <w:tcPr>
          <w:tcW w:w="1984" w:type="dxa"/>
          <w:shd w:val="clear" w:color="auto" w:fill="auto"/>
        </w:tcPr>
        <w:p w14:paraId="00A2E185" w14:textId="6FB1AA48" w:rsidR="00173662" w:rsidRPr="007743D1" w:rsidRDefault="00173662" w:rsidP="00B761C3">
          <w:pPr>
            <w:spacing w:line="276" w:lineRule="auto"/>
            <w:rPr>
              <w:rFonts w:cstheme="minorHAnsi"/>
              <w:i/>
              <w:iCs/>
              <w:sz w:val="20"/>
              <w:lang w:val="en-US"/>
            </w:rPr>
          </w:pPr>
          <w:r w:rsidRPr="007743D1">
            <w:rPr>
              <w:rFonts w:cstheme="minorHAnsi"/>
              <w:b/>
              <w:iCs/>
              <w:sz w:val="20"/>
              <w:szCs w:val="20"/>
              <w:lang w:val="en-US"/>
            </w:rPr>
            <w:t>Kode Dokumen</w:t>
          </w:r>
          <w:r w:rsidR="00E82F3B" w:rsidRPr="007743D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r w:rsidRPr="007743D1">
            <w:rPr>
              <w:rFonts w:cstheme="minorHAnsi"/>
              <w:i/>
              <w:iCs/>
              <w:sz w:val="18"/>
              <w:szCs w:val="18"/>
            </w:rPr>
            <w:t>:</w:t>
          </w:r>
          <w:r w:rsidRPr="007743D1">
            <w:rPr>
              <w:rFonts w:cstheme="minorHAnsi"/>
              <w:sz w:val="20"/>
              <w:szCs w:val="20"/>
            </w:rPr>
            <w:br/>
            <w:t>S-QC-03-010/</w:t>
          </w:r>
          <w:r w:rsidR="00E82F3B" w:rsidRPr="007743D1">
            <w:rPr>
              <w:rFonts w:cstheme="minorHAnsi"/>
              <w:sz w:val="20"/>
              <w:szCs w:val="20"/>
            </w:rPr>
            <w:t>0</w:t>
          </w:r>
          <w:r w:rsidR="00B761C3">
            <w:rPr>
              <w:rFonts w:cstheme="minorHAnsi"/>
              <w:sz w:val="20"/>
              <w:szCs w:val="20"/>
            </w:rPr>
            <w:t>4</w:t>
          </w:r>
        </w:p>
      </w:tc>
    </w:tr>
  </w:tbl>
  <w:p w14:paraId="11B3A1E6" w14:textId="77777777" w:rsidR="00173662" w:rsidRPr="00173662" w:rsidRDefault="00173662">
    <w:pPr>
      <w:pStyle w:val="Header"/>
      <w:rPr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0B6752"/>
    <w:multiLevelType w:val="hybridMultilevel"/>
    <w:tmpl w:val="1728BA1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0070128"/>
    <w:multiLevelType w:val="hybridMultilevel"/>
    <w:tmpl w:val="5A4EF806"/>
    <w:lvl w:ilvl="0" w:tplc="9C26084A">
      <w:start w:val="2"/>
      <w:numFmt w:val="lowerLetter"/>
      <w:lvlText w:val="%1."/>
      <w:lvlJc w:val="left"/>
      <w:pPr>
        <w:ind w:left="60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28" w:hanging="360"/>
      </w:pPr>
    </w:lvl>
    <w:lvl w:ilvl="2" w:tplc="3809001B" w:tentative="1">
      <w:start w:val="1"/>
      <w:numFmt w:val="lowerRoman"/>
      <w:lvlText w:val="%3."/>
      <w:lvlJc w:val="right"/>
      <w:pPr>
        <w:ind w:left="2048" w:hanging="180"/>
      </w:pPr>
    </w:lvl>
    <w:lvl w:ilvl="3" w:tplc="3809000F" w:tentative="1">
      <w:start w:val="1"/>
      <w:numFmt w:val="decimal"/>
      <w:lvlText w:val="%4."/>
      <w:lvlJc w:val="left"/>
      <w:pPr>
        <w:ind w:left="2768" w:hanging="360"/>
      </w:pPr>
    </w:lvl>
    <w:lvl w:ilvl="4" w:tplc="38090019" w:tentative="1">
      <w:start w:val="1"/>
      <w:numFmt w:val="lowerLetter"/>
      <w:lvlText w:val="%5."/>
      <w:lvlJc w:val="left"/>
      <w:pPr>
        <w:ind w:left="3488" w:hanging="360"/>
      </w:pPr>
    </w:lvl>
    <w:lvl w:ilvl="5" w:tplc="3809001B" w:tentative="1">
      <w:start w:val="1"/>
      <w:numFmt w:val="lowerRoman"/>
      <w:lvlText w:val="%6."/>
      <w:lvlJc w:val="right"/>
      <w:pPr>
        <w:ind w:left="4208" w:hanging="180"/>
      </w:pPr>
    </w:lvl>
    <w:lvl w:ilvl="6" w:tplc="3809000F" w:tentative="1">
      <w:start w:val="1"/>
      <w:numFmt w:val="decimal"/>
      <w:lvlText w:val="%7."/>
      <w:lvlJc w:val="left"/>
      <w:pPr>
        <w:ind w:left="4928" w:hanging="360"/>
      </w:pPr>
    </w:lvl>
    <w:lvl w:ilvl="7" w:tplc="38090019" w:tentative="1">
      <w:start w:val="1"/>
      <w:numFmt w:val="lowerLetter"/>
      <w:lvlText w:val="%8."/>
      <w:lvlJc w:val="left"/>
      <w:pPr>
        <w:ind w:left="5648" w:hanging="360"/>
      </w:pPr>
    </w:lvl>
    <w:lvl w:ilvl="8" w:tplc="3809001B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4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2F007A8"/>
    <w:multiLevelType w:val="hybridMultilevel"/>
    <w:tmpl w:val="9C8291F2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3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A72AED"/>
    <w:multiLevelType w:val="hybridMultilevel"/>
    <w:tmpl w:val="9230E480"/>
    <w:lvl w:ilvl="0" w:tplc="65B2BBA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976B64"/>
    <w:multiLevelType w:val="multilevel"/>
    <w:tmpl w:val="43FCA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7" w15:restartNumberingAfterBreak="0">
    <w:nsid w:val="7B2179EB"/>
    <w:multiLevelType w:val="hybridMultilevel"/>
    <w:tmpl w:val="E7BA797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0"/>
  </w:num>
  <w:num w:numId="3">
    <w:abstractNumId w:val="2"/>
  </w:num>
  <w:num w:numId="4">
    <w:abstractNumId w:val="26"/>
  </w:num>
  <w:num w:numId="5">
    <w:abstractNumId w:val="1"/>
  </w:num>
  <w:num w:numId="6">
    <w:abstractNumId w:val="22"/>
  </w:num>
  <w:num w:numId="7">
    <w:abstractNumId w:val="8"/>
  </w:num>
  <w:num w:numId="8">
    <w:abstractNumId w:val="15"/>
  </w:num>
  <w:num w:numId="9">
    <w:abstractNumId w:val="19"/>
  </w:num>
  <w:num w:numId="10">
    <w:abstractNumId w:val="16"/>
  </w:num>
  <w:num w:numId="11">
    <w:abstractNumId w:val="13"/>
  </w:num>
  <w:num w:numId="12">
    <w:abstractNumId w:val="17"/>
  </w:num>
  <w:num w:numId="13">
    <w:abstractNumId w:val="14"/>
  </w:num>
  <w:num w:numId="14">
    <w:abstractNumId w:val="5"/>
  </w:num>
  <w:num w:numId="15">
    <w:abstractNumId w:val="7"/>
  </w:num>
  <w:num w:numId="16">
    <w:abstractNumId w:val="10"/>
  </w:num>
  <w:num w:numId="17">
    <w:abstractNumId w:val="9"/>
  </w:num>
  <w:num w:numId="18">
    <w:abstractNumId w:val="4"/>
  </w:num>
  <w:num w:numId="19">
    <w:abstractNumId w:val="12"/>
  </w:num>
  <w:num w:numId="20">
    <w:abstractNumId w:val="6"/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1"/>
  </w:num>
  <w:num w:numId="23">
    <w:abstractNumId w:val="18"/>
  </w:num>
  <w:num w:numId="24">
    <w:abstractNumId w:val="23"/>
  </w:num>
  <w:num w:numId="25">
    <w:abstractNumId w:val="24"/>
  </w:num>
  <w:num w:numId="26">
    <w:abstractNumId w:val="3"/>
  </w:num>
  <w:num w:numId="27">
    <w:abstractNumId w:val="0"/>
  </w:num>
  <w:num w:numId="28">
    <w:abstractNumId w:val="2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1179"/>
    <w:rsid w:val="0000740E"/>
    <w:rsid w:val="00012508"/>
    <w:rsid w:val="00021384"/>
    <w:rsid w:val="000242F6"/>
    <w:rsid w:val="000301A7"/>
    <w:rsid w:val="000417DF"/>
    <w:rsid w:val="00062090"/>
    <w:rsid w:val="0007642C"/>
    <w:rsid w:val="0007789D"/>
    <w:rsid w:val="0008168C"/>
    <w:rsid w:val="00082C13"/>
    <w:rsid w:val="00082DDB"/>
    <w:rsid w:val="000A168C"/>
    <w:rsid w:val="000A2F68"/>
    <w:rsid w:val="000A6C44"/>
    <w:rsid w:val="000B358E"/>
    <w:rsid w:val="000B55DA"/>
    <w:rsid w:val="000C0A41"/>
    <w:rsid w:val="000C48AE"/>
    <w:rsid w:val="000C5705"/>
    <w:rsid w:val="000E0D4C"/>
    <w:rsid w:val="000F0044"/>
    <w:rsid w:val="000F27BE"/>
    <w:rsid w:val="000F435F"/>
    <w:rsid w:val="000F4AE3"/>
    <w:rsid w:val="001048C0"/>
    <w:rsid w:val="001200CF"/>
    <w:rsid w:val="00124514"/>
    <w:rsid w:val="0012782B"/>
    <w:rsid w:val="00130FD7"/>
    <w:rsid w:val="001320E4"/>
    <w:rsid w:val="00136F3B"/>
    <w:rsid w:val="00143327"/>
    <w:rsid w:val="00143CF7"/>
    <w:rsid w:val="001452AD"/>
    <w:rsid w:val="001529AE"/>
    <w:rsid w:val="00154147"/>
    <w:rsid w:val="001553DD"/>
    <w:rsid w:val="001570AC"/>
    <w:rsid w:val="00171661"/>
    <w:rsid w:val="00171E3A"/>
    <w:rsid w:val="00173662"/>
    <w:rsid w:val="00177F9C"/>
    <w:rsid w:val="00180298"/>
    <w:rsid w:val="00180B74"/>
    <w:rsid w:val="00181458"/>
    <w:rsid w:val="00181777"/>
    <w:rsid w:val="00183050"/>
    <w:rsid w:val="0018453B"/>
    <w:rsid w:val="00191687"/>
    <w:rsid w:val="00194EF9"/>
    <w:rsid w:val="00195676"/>
    <w:rsid w:val="001A2BBF"/>
    <w:rsid w:val="001A2C1E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F67DD"/>
    <w:rsid w:val="0020141A"/>
    <w:rsid w:val="00202C3D"/>
    <w:rsid w:val="00206E99"/>
    <w:rsid w:val="00213FAC"/>
    <w:rsid w:val="00214E43"/>
    <w:rsid w:val="00216928"/>
    <w:rsid w:val="0021698F"/>
    <w:rsid w:val="002232CE"/>
    <w:rsid w:val="0022409E"/>
    <w:rsid w:val="00225697"/>
    <w:rsid w:val="002272C6"/>
    <w:rsid w:val="00231498"/>
    <w:rsid w:val="00240FBB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691D"/>
    <w:rsid w:val="00277BF6"/>
    <w:rsid w:val="0028391E"/>
    <w:rsid w:val="00284C16"/>
    <w:rsid w:val="00290AAB"/>
    <w:rsid w:val="00292024"/>
    <w:rsid w:val="00292B39"/>
    <w:rsid w:val="0029581A"/>
    <w:rsid w:val="00295B51"/>
    <w:rsid w:val="0029731E"/>
    <w:rsid w:val="002A710F"/>
    <w:rsid w:val="002B3375"/>
    <w:rsid w:val="002B5C29"/>
    <w:rsid w:val="002B6B79"/>
    <w:rsid w:val="002C015B"/>
    <w:rsid w:val="002C758E"/>
    <w:rsid w:val="002C7E32"/>
    <w:rsid w:val="002D2A7F"/>
    <w:rsid w:val="002E2D42"/>
    <w:rsid w:val="002E35E4"/>
    <w:rsid w:val="002E7C21"/>
    <w:rsid w:val="002F0BC3"/>
    <w:rsid w:val="002F4A57"/>
    <w:rsid w:val="002F781A"/>
    <w:rsid w:val="002F7BA0"/>
    <w:rsid w:val="003007E3"/>
    <w:rsid w:val="003053EB"/>
    <w:rsid w:val="00312217"/>
    <w:rsid w:val="003148BC"/>
    <w:rsid w:val="00324093"/>
    <w:rsid w:val="00330CF8"/>
    <w:rsid w:val="00336E08"/>
    <w:rsid w:val="00337043"/>
    <w:rsid w:val="0033716F"/>
    <w:rsid w:val="0034584F"/>
    <w:rsid w:val="00351DD4"/>
    <w:rsid w:val="00353DAF"/>
    <w:rsid w:val="003544EE"/>
    <w:rsid w:val="00356887"/>
    <w:rsid w:val="003612D0"/>
    <w:rsid w:val="003644A3"/>
    <w:rsid w:val="00364F45"/>
    <w:rsid w:val="00371362"/>
    <w:rsid w:val="003728FA"/>
    <w:rsid w:val="0037521F"/>
    <w:rsid w:val="00377D35"/>
    <w:rsid w:val="00382C7F"/>
    <w:rsid w:val="00386CFE"/>
    <w:rsid w:val="00387110"/>
    <w:rsid w:val="00391D72"/>
    <w:rsid w:val="00392B3F"/>
    <w:rsid w:val="00393724"/>
    <w:rsid w:val="00397DED"/>
    <w:rsid w:val="003A2D2A"/>
    <w:rsid w:val="003A4535"/>
    <w:rsid w:val="003A4688"/>
    <w:rsid w:val="003A4A64"/>
    <w:rsid w:val="003B29BA"/>
    <w:rsid w:val="003B3CB2"/>
    <w:rsid w:val="003B72BE"/>
    <w:rsid w:val="003C329C"/>
    <w:rsid w:val="003D1268"/>
    <w:rsid w:val="003D782B"/>
    <w:rsid w:val="003E39AB"/>
    <w:rsid w:val="003F038D"/>
    <w:rsid w:val="003F2416"/>
    <w:rsid w:val="003F3423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5215"/>
    <w:rsid w:val="0044163C"/>
    <w:rsid w:val="00445CD8"/>
    <w:rsid w:val="0044629F"/>
    <w:rsid w:val="00452C63"/>
    <w:rsid w:val="00453378"/>
    <w:rsid w:val="00455BA4"/>
    <w:rsid w:val="00460BCE"/>
    <w:rsid w:val="00461D87"/>
    <w:rsid w:val="0046345B"/>
    <w:rsid w:val="0046601D"/>
    <w:rsid w:val="004722B6"/>
    <w:rsid w:val="00472BDA"/>
    <w:rsid w:val="00477231"/>
    <w:rsid w:val="004773F5"/>
    <w:rsid w:val="00481CD3"/>
    <w:rsid w:val="00486BEE"/>
    <w:rsid w:val="00494980"/>
    <w:rsid w:val="004A06F9"/>
    <w:rsid w:val="004A1A85"/>
    <w:rsid w:val="004A47DD"/>
    <w:rsid w:val="004A5689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E6700"/>
    <w:rsid w:val="004F47F4"/>
    <w:rsid w:val="004F7F78"/>
    <w:rsid w:val="0050081C"/>
    <w:rsid w:val="00503FA7"/>
    <w:rsid w:val="00505708"/>
    <w:rsid w:val="00510425"/>
    <w:rsid w:val="005111B5"/>
    <w:rsid w:val="00512DDA"/>
    <w:rsid w:val="005204D7"/>
    <w:rsid w:val="0052244B"/>
    <w:rsid w:val="0052279D"/>
    <w:rsid w:val="005237FD"/>
    <w:rsid w:val="005246F9"/>
    <w:rsid w:val="005276F6"/>
    <w:rsid w:val="00527843"/>
    <w:rsid w:val="00530058"/>
    <w:rsid w:val="00550548"/>
    <w:rsid w:val="00550D8B"/>
    <w:rsid w:val="00550E07"/>
    <w:rsid w:val="005570E8"/>
    <w:rsid w:val="00571425"/>
    <w:rsid w:val="00574316"/>
    <w:rsid w:val="0057568B"/>
    <w:rsid w:val="00576333"/>
    <w:rsid w:val="00580590"/>
    <w:rsid w:val="005900EB"/>
    <w:rsid w:val="005906C8"/>
    <w:rsid w:val="005968CB"/>
    <w:rsid w:val="005A48C9"/>
    <w:rsid w:val="005B1674"/>
    <w:rsid w:val="005B2DB8"/>
    <w:rsid w:val="005B3199"/>
    <w:rsid w:val="005B3FE6"/>
    <w:rsid w:val="005B63A4"/>
    <w:rsid w:val="005B68A8"/>
    <w:rsid w:val="005C00CA"/>
    <w:rsid w:val="005C0EFD"/>
    <w:rsid w:val="005C1CE3"/>
    <w:rsid w:val="005C23AF"/>
    <w:rsid w:val="005C5945"/>
    <w:rsid w:val="005C5ADF"/>
    <w:rsid w:val="005C6769"/>
    <w:rsid w:val="005D0030"/>
    <w:rsid w:val="005D28C9"/>
    <w:rsid w:val="005E17A9"/>
    <w:rsid w:val="005E512D"/>
    <w:rsid w:val="005F2E35"/>
    <w:rsid w:val="005F6386"/>
    <w:rsid w:val="006077A4"/>
    <w:rsid w:val="00612C68"/>
    <w:rsid w:val="006135FB"/>
    <w:rsid w:val="0061587D"/>
    <w:rsid w:val="00615EF8"/>
    <w:rsid w:val="006165FC"/>
    <w:rsid w:val="00616612"/>
    <w:rsid w:val="0061724C"/>
    <w:rsid w:val="00621E14"/>
    <w:rsid w:val="00621E5D"/>
    <w:rsid w:val="00634F32"/>
    <w:rsid w:val="00637FFA"/>
    <w:rsid w:val="006406F4"/>
    <w:rsid w:val="00641665"/>
    <w:rsid w:val="0065508F"/>
    <w:rsid w:val="00657CDB"/>
    <w:rsid w:val="00660458"/>
    <w:rsid w:val="00665AEC"/>
    <w:rsid w:val="00673880"/>
    <w:rsid w:val="00674A0E"/>
    <w:rsid w:val="00680756"/>
    <w:rsid w:val="006816AD"/>
    <w:rsid w:val="00684F97"/>
    <w:rsid w:val="0068598D"/>
    <w:rsid w:val="00687AA5"/>
    <w:rsid w:val="00690958"/>
    <w:rsid w:val="006909DF"/>
    <w:rsid w:val="006A490E"/>
    <w:rsid w:val="006A4A39"/>
    <w:rsid w:val="006A4A9B"/>
    <w:rsid w:val="006B0AF8"/>
    <w:rsid w:val="006B5D7C"/>
    <w:rsid w:val="006B6514"/>
    <w:rsid w:val="006D0283"/>
    <w:rsid w:val="006D26F1"/>
    <w:rsid w:val="006D47D2"/>
    <w:rsid w:val="006D6E81"/>
    <w:rsid w:val="006E1DD1"/>
    <w:rsid w:val="007022F1"/>
    <w:rsid w:val="00704960"/>
    <w:rsid w:val="00705339"/>
    <w:rsid w:val="007062C6"/>
    <w:rsid w:val="007062D3"/>
    <w:rsid w:val="00707B5E"/>
    <w:rsid w:val="00710435"/>
    <w:rsid w:val="0071200C"/>
    <w:rsid w:val="00713F42"/>
    <w:rsid w:val="007141B3"/>
    <w:rsid w:val="00714964"/>
    <w:rsid w:val="007258DF"/>
    <w:rsid w:val="00727606"/>
    <w:rsid w:val="007322F8"/>
    <w:rsid w:val="007344CC"/>
    <w:rsid w:val="00745C81"/>
    <w:rsid w:val="0075474C"/>
    <w:rsid w:val="007568A8"/>
    <w:rsid w:val="00757AE3"/>
    <w:rsid w:val="00761193"/>
    <w:rsid w:val="007618F1"/>
    <w:rsid w:val="00764B5B"/>
    <w:rsid w:val="0077406A"/>
    <w:rsid w:val="007743D1"/>
    <w:rsid w:val="007807B0"/>
    <w:rsid w:val="00780D04"/>
    <w:rsid w:val="00783D08"/>
    <w:rsid w:val="00790696"/>
    <w:rsid w:val="0079392F"/>
    <w:rsid w:val="007A684D"/>
    <w:rsid w:val="007B4067"/>
    <w:rsid w:val="007B7126"/>
    <w:rsid w:val="007C06FE"/>
    <w:rsid w:val="007C0A88"/>
    <w:rsid w:val="007C381C"/>
    <w:rsid w:val="007C6493"/>
    <w:rsid w:val="007D66B2"/>
    <w:rsid w:val="007E07F7"/>
    <w:rsid w:val="007E1FBD"/>
    <w:rsid w:val="00815042"/>
    <w:rsid w:val="00825D59"/>
    <w:rsid w:val="00831AD4"/>
    <w:rsid w:val="00836897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104"/>
    <w:rsid w:val="00875A72"/>
    <w:rsid w:val="00876045"/>
    <w:rsid w:val="00881BB6"/>
    <w:rsid w:val="00882399"/>
    <w:rsid w:val="00887161"/>
    <w:rsid w:val="00892B88"/>
    <w:rsid w:val="00893599"/>
    <w:rsid w:val="008946B3"/>
    <w:rsid w:val="00895A36"/>
    <w:rsid w:val="008A1A41"/>
    <w:rsid w:val="008A3B45"/>
    <w:rsid w:val="008A4CF5"/>
    <w:rsid w:val="008A50B1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F0779"/>
    <w:rsid w:val="008F142E"/>
    <w:rsid w:val="008F2169"/>
    <w:rsid w:val="008F2CEF"/>
    <w:rsid w:val="008F433B"/>
    <w:rsid w:val="008F495A"/>
    <w:rsid w:val="008F5375"/>
    <w:rsid w:val="008F5D94"/>
    <w:rsid w:val="00900843"/>
    <w:rsid w:val="00901D27"/>
    <w:rsid w:val="009022CC"/>
    <w:rsid w:val="0090525C"/>
    <w:rsid w:val="009075CF"/>
    <w:rsid w:val="009131C5"/>
    <w:rsid w:val="00917FD3"/>
    <w:rsid w:val="00923527"/>
    <w:rsid w:val="009236BA"/>
    <w:rsid w:val="00923FC6"/>
    <w:rsid w:val="00933FD5"/>
    <w:rsid w:val="009342F4"/>
    <w:rsid w:val="00936BCA"/>
    <w:rsid w:val="00940FAF"/>
    <w:rsid w:val="00945523"/>
    <w:rsid w:val="00945EF5"/>
    <w:rsid w:val="0094761C"/>
    <w:rsid w:val="00956C36"/>
    <w:rsid w:val="0096421E"/>
    <w:rsid w:val="00966FCE"/>
    <w:rsid w:val="0096785E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788D"/>
    <w:rsid w:val="009B6429"/>
    <w:rsid w:val="009C59B5"/>
    <w:rsid w:val="009C6529"/>
    <w:rsid w:val="009C7338"/>
    <w:rsid w:val="009D29B4"/>
    <w:rsid w:val="009D4EFE"/>
    <w:rsid w:val="009E054A"/>
    <w:rsid w:val="009E3DB7"/>
    <w:rsid w:val="009F3CC8"/>
    <w:rsid w:val="009F498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E13"/>
    <w:rsid w:val="00A37959"/>
    <w:rsid w:val="00A413BC"/>
    <w:rsid w:val="00A47E48"/>
    <w:rsid w:val="00A501E6"/>
    <w:rsid w:val="00A5166E"/>
    <w:rsid w:val="00A5402F"/>
    <w:rsid w:val="00A63044"/>
    <w:rsid w:val="00A72C91"/>
    <w:rsid w:val="00A7435C"/>
    <w:rsid w:val="00A90BBC"/>
    <w:rsid w:val="00A932B5"/>
    <w:rsid w:val="00A94155"/>
    <w:rsid w:val="00A9481E"/>
    <w:rsid w:val="00A97B34"/>
    <w:rsid w:val="00AA2020"/>
    <w:rsid w:val="00AA2604"/>
    <w:rsid w:val="00AA3246"/>
    <w:rsid w:val="00AB12E2"/>
    <w:rsid w:val="00AC6415"/>
    <w:rsid w:val="00AC68BB"/>
    <w:rsid w:val="00AC6B8B"/>
    <w:rsid w:val="00AD1765"/>
    <w:rsid w:val="00AD3DD9"/>
    <w:rsid w:val="00AD5211"/>
    <w:rsid w:val="00AE4FD9"/>
    <w:rsid w:val="00AF2F50"/>
    <w:rsid w:val="00B01AAB"/>
    <w:rsid w:val="00B025F9"/>
    <w:rsid w:val="00B032BA"/>
    <w:rsid w:val="00B05486"/>
    <w:rsid w:val="00B063B1"/>
    <w:rsid w:val="00B07B11"/>
    <w:rsid w:val="00B07E40"/>
    <w:rsid w:val="00B11330"/>
    <w:rsid w:val="00B15735"/>
    <w:rsid w:val="00B17E73"/>
    <w:rsid w:val="00B20387"/>
    <w:rsid w:val="00B236E0"/>
    <w:rsid w:val="00B27306"/>
    <w:rsid w:val="00B31779"/>
    <w:rsid w:val="00B4022E"/>
    <w:rsid w:val="00B403D2"/>
    <w:rsid w:val="00B4217A"/>
    <w:rsid w:val="00B42CA0"/>
    <w:rsid w:val="00B4403C"/>
    <w:rsid w:val="00B45CA3"/>
    <w:rsid w:val="00B477D2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1C3"/>
    <w:rsid w:val="00B765B2"/>
    <w:rsid w:val="00B8005A"/>
    <w:rsid w:val="00B805D3"/>
    <w:rsid w:val="00B80657"/>
    <w:rsid w:val="00B8755D"/>
    <w:rsid w:val="00B92B49"/>
    <w:rsid w:val="00B94875"/>
    <w:rsid w:val="00B95C07"/>
    <w:rsid w:val="00B97564"/>
    <w:rsid w:val="00BA424E"/>
    <w:rsid w:val="00BA4AB0"/>
    <w:rsid w:val="00BA61E5"/>
    <w:rsid w:val="00BA75A5"/>
    <w:rsid w:val="00BB0237"/>
    <w:rsid w:val="00BB2D55"/>
    <w:rsid w:val="00BB6F3A"/>
    <w:rsid w:val="00BC3D7B"/>
    <w:rsid w:val="00BC4958"/>
    <w:rsid w:val="00BC6C28"/>
    <w:rsid w:val="00BD29C7"/>
    <w:rsid w:val="00BD3202"/>
    <w:rsid w:val="00BD425F"/>
    <w:rsid w:val="00BE2A07"/>
    <w:rsid w:val="00BE38DD"/>
    <w:rsid w:val="00BE3C1E"/>
    <w:rsid w:val="00BF0B7F"/>
    <w:rsid w:val="00BF1FDB"/>
    <w:rsid w:val="00C00848"/>
    <w:rsid w:val="00C06D96"/>
    <w:rsid w:val="00C07ED9"/>
    <w:rsid w:val="00C1158E"/>
    <w:rsid w:val="00C21C2A"/>
    <w:rsid w:val="00C3083A"/>
    <w:rsid w:val="00C30CB4"/>
    <w:rsid w:val="00C33BDC"/>
    <w:rsid w:val="00C41087"/>
    <w:rsid w:val="00C44281"/>
    <w:rsid w:val="00C61597"/>
    <w:rsid w:val="00C62E23"/>
    <w:rsid w:val="00C712BD"/>
    <w:rsid w:val="00C72DDE"/>
    <w:rsid w:val="00C73199"/>
    <w:rsid w:val="00C747F6"/>
    <w:rsid w:val="00C75BE0"/>
    <w:rsid w:val="00C85882"/>
    <w:rsid w:val="00C900B5"/>
    <w:rsid w:val="00C90422"/>
    <w:rsid w:val="00C95F8D"/>
    <w:rsid w:val="00C96D37"/>
    <w:rsid w:val="00CA0307"/>
    <w:rsid w:val="00CA160A"/>
    <w:rsid w:val="00CA4D0B"/>
    <w:rsid w:val="00CB370B"/>
    <w:rsid w:val="00CB6AEA"/>
    <w:rsid w:val="00CC01CA"/>
    <w:rsid w:val="00CC14E2"/>
    <w:rsid w:val="00CC1B0B"/>
    <w:rsid w:val="00CC4B77"/>
    <w:rsid w:val="00CC7133"/>
    <w:rsid w:val="00CD3DD1"/>
    <w:rsid w:val="00CD4321"/>
    <w:rsid w:val="00CE6CD7"/>
    <w:rsid w:val="00CF05ED"/>
    <w:rsid w:val="00CF1D20"/>
    <w:rsid w:val="00CF404D"/>
    <w:rsid w:val="00D040CC"/>
    <w:rsid w:val="00D04D99"/>
    <w:rsid w:val="00D04E84"/>
    <w:rsid w:val="00D059CA"/>
    <w:rsid w:val="00D06BF1"/>
    <w:rsid w:val="00D12640"/>
    <w:rsid w:val="00D13A80"/>
    <w:rsid w:val="00D14D6C"/>
    <w:rsid w:val="00D170D6"/>
    <w:rsid w:val="00D22A7C"/>
    <w:rsid w:val="00D274F9"/>
    <w:rsid w:val="00D27881"/>
    <w:rsid w:val="00D31808"/>
    <w:rsid w:val="00D3290A"/>
    <w:rsid w:val="00D37A04"/>
    <w:rsid w:val="00D457BF"/>
    <w:rsid w:val="00D4689E"/>
    <w:rsid w:val="00D524E1"/>
    <w:rsid w:val="00D72F4F"/>
    <w:rsid w:val="00D76708"/>
    <w:rsid w:val="00D81614"/>
    <w:rsid w:val="00D81E3A"/>
    <w:rsid w:val="00D844F9"/>
    <w:rsid w:val="00D86206"/>
    <w:rsid w:val="00D94538"/>
    <w:rsid w:val="00D95288"/>
    <w:rsid w:val="00DA46EE"/>
    <w:rsid w:val="00DB0386"/>
    <w:rsid w:val="00DB0892"/>
    <w:rsid w:val="00DB144E"/>
    <w:rsid w:val="00DB54A4"/>
    <w:rsid w:val="00DD6AFB"/>
    <w:rsid w:val="00DE5C51"/>
    <w:rsid w:val="00DF155C"/>
    <w:rsid w:val="00E009DB"/>
    <w:rsid w:val="00E01A4A"/>
    <w:rsid w:val="00E0296A"/>
    <w:rsid w:val="00E02C15"/>
    <w:rsid w:val="00E076F4"/>
    <w:rsid w:val="00E11D0D"/>
    <w:rsid w:val="00E12F84"/>
    <w:rsid w:val="00E15D88"/>
    <w:rsid w:val="00E16E24"/>
    <w:rsid w:val="00E205E5"/>
    <w:rsid w:val="00E20887"/>
    <w:rsid w:val="00E21C3F"/>
    <w:rsid w:val="00E24B89"/>
    <w:rsid w:val="00E25E1A"/>
    <w:rsid w:val="00E26AB5"/>
    <w:rsid w:val="00E3596E"/>
    <w:rsid w:val="00E37615"/>
    <w:rsid w:val="00E42DFD"/>
    <w:rsid w:val="00E43BD4"/>
    <w:rsid w:val="00E468A4"/>
    <w:rsid w:val="00E51320"/>
    <w:rsid w:val="00E54260"/>
    <w:rsid w:val="00E556E0"/>
    <w:rsid w:val="00E60795"/>
    <w:rsid w:val="00E629C7"/>
    <w:rsid w:val="00E64658"/>
    <w:rsid w:val="00E736D6"/>
    <w:rsid w:val="00E73753"/>
    <w:rsid w:val="00E73D0E"/>
    <w:rsid w:val="00E82F3B"/>
    <w:rsid w:val="00E8676B"/>
    <w:rsid w:val="00E93F7E"/>
    <w:rsid w:val="00E94CFB"/>
    <w:rsid w:val="00E9647B"/>
    <w:rsid w:val="00E97543"/>
    <w:rsid w:val="00EA1416"/>
    <w:rsid w:val="00EA1587"/>
    <w:rsid w:val="00EA182B"/>
    <w:rsid w:val="00EA201C"/>
    <w:rsid w:val="00EA5172"/>
    <w:rsid w:val="00EA69C4"/>
    <w:rsid w:val="00EB66B6"/>
    <w:rsid w:val="00EB673C"/>
    <w:rsid w:val="00EC2242"/>
    <w:rsid w:val="00EC2BB7"/>
    <w:rsid w:val="00EC3599"/>
    <w:rsid w:val="00EC56BE"/>
    <w:rsid w:val="00EC7F1B"/>
    <w:rsid w:val="00ED1B7E"/>
    <w:rsid w:val="00ED66CC"/>
    <w:rsid w:val="00ED6D71"/>
    <w:rsid w:val="00EF0611"/>
    <w:rsid w:val="00F03EAE"/>
    <w:rsid w:val="00F16CF6"/>
    <w:rsid w:val="00F230A9"/>
    <w:rsid w:val="00F32656"/>
    <w:rsid w:val="00F33A1F"/>
    <w:rsid w:val="00F4237F"/>
    <w:rsid w:val="00F42690"/>
    <w:rsid w:val="00F4356C"/>
    <w:rsid w:val="00F53A62"/>
    <w:rsid w:val="00F563FF"/>
    <w:rsid w:val="00F615CF"/>
    <w:rsid w:val="00F62785"/>
    <w:rsid w:val="00F65114"/>
    <w:rsid w:val="00F65CE1"/>
    <w:rsid w:val="00F71BD8"/>
    <w:rsid w:val="00F73DC9"/>
    <w:rsid w:val="00F7546E"/>
    <w:rsid w:val="00F762EE"/>
    <w:rsid w:val="00F82FC9"/>
    <w:rsid w:val="00F84B56"/>
    <w:rsid w:val="00F87FBF"/>
    <w:rsid w:val="00FA26CB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D788F"/>
    <w:rsid w:val="00FF04F1"/>
    <w:rsid w:val="00FF06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3396CC"/>
  <w15:docId w15:val="{31736CEB-07B5-4D98-A673-C19A9D730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1A245B-A4E2-41D4-8990-4955C23D4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Kimia Farma</cp:lastModifiedBy>
  <cp:revision>3</cp:revision>
  <cp:lastPrinted>2024-12-17T01:39:00Z</cp:lastPrinted>
  <dcterms:created xsi:type="dcterms:W3CDTF">2025-02-14T01:34:00Z</dcterms:created>
  <dcterms:modified xsi:type="dcterms:W3CDTF">2025-02-14T01:38:00Z</dcterms:modified>
</cp:coreProperties>
</file>