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02D08">
      <w:pPr>
        <w:pStyle w:val="18"/>
        <w:numPr>
          <w:ilvl w:val="0"/>
          <w:numId w:val="3"/>
        </w:numPr>
        <w:spacing w:line="276" w:lineRule="auto"/>
        <w:ind w:left="0" w:hanging="483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2C8C32F2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>
        <w:rPr>
          <w:rFonts w:asciiTheme="minorHAnsi" w:hAnsiTheme="minorHAnsi" w:cstheme="minorHAnsi"/>
          <w:sz w:val="22"/>
          <w:szCs w:val="22"/>
        </w:rPr>
        <w:t>dalam pengisian hot water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agar dilakukan dengan baik dan benar</w:t>
      </w:r>
    </w:p>
    <w:p w14:paraId="198B39BF">
      <w:pPr>
        <w:pStyle w:val="18"/>
        <w:spacing w:line="276" w:lineRule="auto"/>
        <w:ind w:left="0"/>
        <w:contextualSpacing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0D3300F9">
      <w:pPr>
        <w:pStyle w:val="18"/>
        <w:numPr>
          <w:ilvl w:val="0"/>
          <w:numId w:val="3"/>
        </w:numPr>
        <w:spacing w:line="276" w:lineRule="auto"/>
        <w:ind w:left="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78B906DA">
      <w:pPr>
        <w:pStyle w:val="18"/>
        <w:spacing w:line="276" w:lineRule="auto"/>
        <w:ind w:left="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zh-CN"/>
        </w:rPr>
        <w:t>Semua kegiatan yang berhubungan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dengan</w:t>
      </w:r>
      <w:r>
        <w:rPr>
          <w:rFonts w:asciiTheme="minorHAnsi" w:hAnsiTheme="minorHAnsi" w:cstheme="minorHAnsi"/>
          <w:sz w:val="22"/>
          <w:szCs w:val="22"/>
          <w:lang w:val="zh-CN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pengisian</w:t>
      </w:r>
      <w:r>
        <w:rPr>
          <w:rFonts w:asciiTheme="minorHAnsi" w:hAnsiTheme="minorHAnsi" w:cstheme="minorHAnsi"/>
          <w:sz w:val="22"/>
          <w:szCs w:val="22"/>
          <w:lang w:val="zh-CN"/>
        </w:rPr>
        <w:t xml:space="preserve"> hot water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D48D473">
      <w:pPr>
        <w:pStyle w:val="18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1E0B3857">
      <w:pPr>
        <w:pStyle w:val="18"/>
        <w:numPr>
          <w:ilvl w:val="0"/>
          <w:numId w:val="3"/>
        </w:numPr>
        <w:spacing w:line="276" w:lineRule="auto"/>
        <w:ind w:left="0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2F7D1F1F">
      <w:pPr>
        <w:pStyle w:val="18"/>
        <w:numPr>
          <w:ilvl w:val="1"/>
          <w:numId w:val="3"/>
        </w:numPr>
        <w:spacing w:line="276" w:lineRule="auto"/>
        <w:ind w:left="567" w:hanging="567"/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</w:pPr>
      <w:bookmarkStart w:id="0" w:name="_Hlk524962692"/>
      <w:bookmarkStart w:id="1" w:name="_Hlk525826185"/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Manager Pemastian Mutu bertanggung jawab untuk mengesahkan dan menjamin instruksi kerja dan dilaksanakan dengan baik.</w:t>
      </w:r>
    </w:p>
    <w:bookmarkEnd w:id="0"/>
    <w:p w14:paraId="6E1FC6F8">
      <w:pPr>
        <w:pStyle w:val="18"/>
        <w:numPr>
          <w:ilvl w:val="1"/>
          <w:numId w:val="3"/>
        </w:numPr>
        <w:spacing w:line="276" w:lineRule="auto"/>
        <w:ind w:left="567" w:hanging="567"/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Asisten Manager </w:t>
      </w: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Utility</w:t>
      </w: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 xml:space="preserve"> bertanggung jawab memeriksa, menyetujui dan memastikan instruksi kerja dilaksanakan dengan baik</w:t>
      </w:r>
    </w:p>
    <w:p w14:paraId="542108B6">
      <w:pPr>
        <w:pStyle w:val="18"/>
        <w:numPr>
          <w:ilvl w:val="1"/>
          <w:numId w:val="3"/>
        </w:numPr>
        <w:spacing w:line="276" w:lineRule="auto"/>
        <w:ind w:left="567" w:hanging="567"/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Supervisor Sistem Tata Udara &amp; Dust Collector  bertanggung jawab menyusun, mengkaji secara berkala, dan memastikan bahwa instruksi kerja ini dilaksanakan secara konsisten, baik dan benar</w:t>
      </w:r>
    </w:p>
    <w:bookmarkEnd w:id="1"/>
    <w:p w14:paraId="12580842">
      <w:pPr>
        <w:pStyle w:val="18"/>
        <w:numPr>
          <w:ilvl w:val="1"/>
          <w:numId w:val="3"/>
        </w:numPr>
        <w:spacing w:line="276" w:lineRule="auto"/>
        <w:ind w:left="567" w:hanging="567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Pelaksana yang terkualifikasi bertanggung jawab untuk:</w:t>
      </w:r>
    </w:p>
    <w:p w14:paraId="56419328">
      <w:pPr>
        <w:pStyle w:val="18"/>
        <w:numPr>
          <w:ilvl w:val="0"/>
          <w:numId w:val="4"/>
        </w:numPr>
        <w:spacing w:line="276" w:lineRule="auto"/>
        <w:ind w:left="567" w:firstLine="575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Melakukan pengisian hot water sesuai dengan instruksi kerja yang berlaku</w:t>
      </w:r>
    </w:p>
    <w:p w14:paraId="2CB754CD">
      <w:pPr>
        <w:pStyle w:val="18"/>
        <w:numPr>
          <w:ilvl w:val="0"/>
          <w:numId w:val="4"/>
        </w:numPr>
        <w:spacing w:line="276" w:lineRule="auto"/>
        <w:ind w:left="567" w:firstLine="575"/>
        <w:jc w:val="both"/>
        <w:rPr>
          <w:rFonts w:asciiTheme="minorHAnsi" w:hAnsiTheme="minorHAnsi" w:cstheme="minorHAnsi"/>
          <w:color w:val="000000"/>
          <w:sz w:val="22"/>
          <w:szCs w:val="22"/>
          <w:lang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eastAsia="id-ID"/>
        </w:rPr>
        <w:t>Melaporkan penyimpangan yang terjadi selama pemeliharaan</w:t>
      </w:r>
    </w:p>
    <w:p w14:paraId="103D0C33">
      <w:pPr>
        <w:spacing w:line="276" w:lineRule="auto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1109BE32">
      <w:pPr>
        <w:pStyle w:val="18"/>
        <w:numPr>
          <w:ilvl w:val="0"/>
          <w:numId w:val="3"/>
        </w:numPr>
        <w:spacing w:line="276" w:lineRule="auto"/>
        <w:ind w:left="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3DD24A72">
      <w:pPr>
        <w:pStyle w:val="18"/>
        <w:numPr>
          <w:ilvl w:val="1"/>
          <w:numId w:val="3"/>
        </w:numPr>
        <w:spacing w:line="276" w:lineRule="auto"/>
        <w:ind w:left="567" w:hanging="567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zh-CN"/>
        </w:rPr>
        <w:t xml:space="preserve">Hot Water dihasilkan oleh air yang melewati PHE </w:t>
      </w:r>
      <w:r>
        <w:rPr>
          <w:rFonts w:asciiTheme="minorHAnsi" w:hAnsiTheme="minorHAnsi" w:cstheme="minorHAnsi"/>
          <w:b/>
          <w:bCs/>
          <w:sz w:val="22"/>
          <w:szCs w:val="22"/>
          <w:lang w:val="zh-CN"/>
        </w:rPr>
        <w:t>(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zh-CN"/>
        </w:rPr>
        <w:t>Plate Heat Exchanger</w:t>
      </w:r>
      <w:r>
        <w:rPr>
          <w:rFonts w:asciiTheme="minorHAnsi" w:hAnsiTheme="minorHAnsi" w:cstheme="minorHAnsi"/>
          <w:b/>
          <w:bCs/>
          <w:sz w:val="22"/>
          <w:szCs w:val="22"/>
          <w:lang w:val="zh-CN"/>
        </w:rPr>
        <w:t>)</w:t>
      </w:r>
      <w:r>
        <w:rPr>
          <w:rFonts w:asciiTheme="minorHAnsi" w:hAnsiTheme="minorHAnsi" w:cstheme="minorHAnsi"/>
          <w:sz w:val="22"/>
          <w:szCs w:val="22"/>
          <w:lang w:val="zh-CN"/>
        </w:rPr>
        <w:t xml:space="preserve"> yang dialiri steam sehingga air akan panas, lalu akan didistribusikan ke seluruh Heating Coil AHU dan Heating Coil Unit yang berada di Gedung Pharma Kimia Farma Plant Banjaran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77EDFCA">
      <w:pPr>
        <w:pStyle w:val="18"/>
        <w:ind w:left="0"/>
        <w:rPr>
          <w:rFonts w:asciiTheme="minorHAnsi" w:hAnsiTheme="minorHAnsi" w:cstheme="minorHAnsi"/>
          <w:sz w:val="10"/>
          <w:szCs w:val="10"/>
        </w:rPr>
      </w:pPr>
    </w:p>
    <w:p w14:paraId="695C2332">
      <w:pPr>
        <w:pStyle w:val="18"/>
        <w:numPr>
          <w:ilvl w:val="0"/>
          <w:numId w:val="3"/>
        </w:numPr>
        <w:spacing w:line="276" w:lineRule="auto"/>
        <w:ind w:left="0" w:hanging="482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0EBF14B3">
      <w:pPr>
        <w:pStyle w:val="18"/>
        <w:numPr>
          <w:ilvl w:val="1"/>
          <w:numId w:val="3"/>
        </w:numPr>
        <w:spacing w:line="276" w:lineRule="auto"/>
        <w:ind w:left="567" w:hanging="567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Cara Pembuatan Obat yang Baik Tahun 20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24</w:t>
      </w:r>
    </w:p>
    <w:p w14:paraId="5389E135">
      <w:pPr>
        <w:pStyle w:val="18"/>
        <w:numPr>
          <w:ilvl w:val="1"/>
          <w:numId w:val="3"/>
        </w:numPr>
        <w:spacing w:line="276" w:lineRule="auto"/>
        <w:ind w:left="567" w:hanging="567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id-ID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id-ID"/>
        </w:rPr>
        <w:t xml:space="preserve">Cara Pembuatan Kosmetika yang Baik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</w:rPr>
        <w:t xml:space="preserve"> Tahun 202</w:t>
      </w:r>
      <w:r>
        <w:rPr>
          <w:rFonts w:hint="default"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/>
        </w:rPr>
        <w:t>0</w:t>
      </w:r>
    </w:p>
    <w:p w14:paraId="6B918159">
      <w:pPr>
        <w:pStyle w:val="18"/>
        <w:numPr>
          <w:ilvl w:val="1"/>
          <w:numId w:val="3"/>
        </w:numPr>
        <w:spacing w:line="276" w:lineRule="auto"/>
        <w:ind w:left="567" w:hanging="567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Cara Pembuatan Obat Tradisional yang Baik Tahun 20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2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1</w:t>
      </w:r>
    </w:p>
    <w:p w14:paraId="481C1E08">
      <w:pPr>
        <w:pStyle w:val="18"/>
        <w:numPr>
          <w:ilvl w:val="1"/>
          <w:numId w:val="3"/>
        </w:numPr>
        <w:spacing w:line="276" w:lineRule="auto"/>
        <w:ind w:left="567" w:hanging="567"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>
        <w:rPr>
          <w:rFonts w:asciiTheme="minorHAnsi" w:hAnsiTheme="minorHAnsi" w:cstheme="minorHAnsi"/>
          <w:bCs/>
          <w:i/>
          <w:sz w:val="22"/>
          <w:szCs w:val="22"/>
        </w:rPr>
        <w:t>Manual Book Operational PHE (hot water)</w:t>
      </w:r>
    </w:p>
    <w:p w14:paraId="454B71D2">
      <w:pPr>
        <w:pStyle w:val="18"/>
        <w:spacing w:line="276" w:lineRule="auto"/>
        <w:ind w:left="0"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7BF6810F">
      <w:pPr>
        <w:pStyle w:val="18"/>
        <w:numPr>
          <w:ilvl w:val="0"/>
          <w:numId w:val="3"/>
        </w:numPr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iCs/>
          <w:sz w:val="22"/>
          <w:szCs w:val="22"/>
        </w:rPr>
        <w:t>Alat dan Bahan</w:t>
      </w:r>
    </w:p>
    <w:p w14:paraId="0BE2C485">
      <w:pPr>
        <w:pStyle w:val="18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 w:cstheme="minorHAnsi"/>
          <w:b/>
          <w:iCs/>
          <w:sz w:val="22"/>
          <w:szCs w:val="22"/>
        </w:rPr>
        <w:t>-</w:t>
      </w:r>
    </w:p>
    <w:p w14:paraId="108ED147">
      <w:pPr>
        <w:pStyle w:val="18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220"/>
          <w:szCs w:val="220"/>
        </w:rPr>
        <w:sectPr>
          <w:headerReference r:id="rId3" w:type="default"/>
          <w:footerReference r:id="rId4" w:type="default"/>
          <w:pgSz w:w="11909" w:h="16834"/>
          <w:pgMar w:top="992" w:right="851" w:bottom="851" w:left="1276" w:header="709" w:footer="176" w:gutter="0"/>
          <w:cols w:space="720" w:num="1"/>
          <w:docGrid w:linePitch="272" w:charSpace="0"/>
        </w:sectPr>
      </w:pPr>
      <w:bookmarkStart w:id="2" w:name="_GoBack"/>
      <w:bookmarkEnd w:id="2"/>
    </w:p>
    <w:p w14:paraId="24BFA000">
      <w:pPr>
        <w:pStyle w:val="18"/>
        <w:numPr>
          <w:ilvl w:val="0"/>
          <w:numId w:val="3"/>
        </w:numPr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Instruksi Kerja</w:t>
      </w:r>
    </w:p>
    <w:p w14:paraId="6669F0FF">
      <w:pPr>
        <w:pStyle w:val="18"/>
        <w:numPr>
          <w:ilvl w:val="0"/>
          <w:numId w:val="5"/>
        </w:numPr>
        <w:spacing w:line="276" w:lineRule="auto"/>
        <w:ind w:left="0"/>
        <w:contextualSpacing/>
        <w:rPr>
          <w:rFonts w:asciiTheme="minorHAnsi" w:hAnsiTheme="minorHAnsi" w:cstheme="minorHAnsi"/>
          <w:b/>
          <w:vanish/>
          <w:sz w:val="22"/>
          <w:szCs w:val="22"/>
        </w:rPr>
      </w:pPr>
    </w:p>
    <w:p w14:paraId="094F4E0B">
      <w:pPr>
        <w:pStyle w:val="18"/>
        <w:numPr>
          <w:ilvl w:val="0"/>
          <w:numId w:val="5"/>
        </w:numPr>
        <w:spacing w:line="276" w:lineRule="auto"/>
        <w:ind w:left="0"/>
        <w:contextualSpacing/>
        <w:rPr>
          <w:rFonts w:asciiTheme="minorHAnsi" w:hAnsiTheme="minorHAnsi" w:cstheme="minorHAnsi"/>
          <w:b/>
          <w:vanish/>
          <w:sz w:val="22"/>
          <w:szCs w:val="22"/>
        </w:rPr>
      </w:pPr>
    </w:p>
    <w:p w14:paraId="4271A296">
      <w:pPr>
        <w:pStyle w:val="18"/>
        <w:numPr>
          <w:ilvl w:val="0"/>
          <w:numId w:val="5"/>
        </w:numPr>
        <w:spacing w:line="276" w:lineRule="auto"/>
        <w:ind w:left="0"/>
        <w:contextualSpacing/>
        <w:rPr>
          <w:rFonts w:asciiTheme="minorHAnsi" w:hAnsiTheme="minorHAnsi" w:cstheme="minorHAnsi"/>
          <w:b/>
          <w:vanish/>
          <w:sz w:val="22"/>
          <w:szCs w:val="22"/>
        </w:rPr>
      </w:pPr>
    </w:p>
    <w:p w14:paraId="1C771CE0">
      <w:pPr>
        <w:pStyle w:val="18"/>
        <w:numPr>
          <w:ilvl w:val="1"/>
          <w:numId w:val="3"/>
        </w:numPr>
        <w:spacing w:line="276" w:lineRule="auto"/>
        <w:ind w:left="567" w:hanging="567"/>
        <w:contextualSpacing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Pengamanan</w:t>
      </w:r>
    </w:p>
    <w:p w14:paraId="209B82B0">
      <w:pPr>
        <w:pStyle w:val="18"/>
        <w:numPr>
          <w:ilvl w:val="2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1793875</wp:posOffset>
            </wp:positionH>
            <wp:positionV relativeFrom="paragraph">
              <wp:posOffset>-423545</wp:posOffset>
            </wp:positionV>
            <wp:extent cx="1397000" cy="2757170"/>
            <wp:effectExtent l="0" t="0" r="5080" b="12700"/>
            <wp:wrapTopAndBottom/>
            <wp:docPr id="3" name="Picture 3" descr="A clock hanging off the side of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ck hanging off the side of a building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63" r="413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97000" cy="27571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Cs/>
          <w:sz w:val="22"/>
          <w:szCs w:val="22"/>
        </w:rPr>
        <w:t>Pastikan tekanan air sudah benar-benar 0 pada saat akan melakukan pengisian hot water</w:t>
      </w:r>
    </w:p>
    <w:p w14:paraId="5CBB17D9">
      <w:pPr>
        <w:pStyle w:val="18"/>
        <w:spacing w:line="276" w:lineRule="auto"/>
        <w:ind w:left="567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08F14E17">
      <w:pPr>
        <w:pStyle w:val="18"/>
        <w:numPr>
          <w:ilvl w:val="2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Pastikan valve dari soft water masih tertutup</w:t>
      </w:r>
    </w:p>
    <w:p w14:paraId="2C4D8C04">
      <w:pPr>
        <w:pStyle w:val="18"/>
        <w:numPr>
          <w:ilvl w:val="2"/>
          <w:numId w:val="3"/>
        </w:numPr>
        <w:spacing w:line="276" w:lineRule="auto"/>
        <w:ind w:left="567" w:hanging="425"/>
        <w:contextualSpacing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1078230</wp:posOffset>
            </wp:positionH>
            <wp:positionV relativeFrom="paragraph">
              <wp:posOffset>203200</wp:posOffset>
            </wp:positionV>
            <wp:extent cx="2068830" cy="1974215"/>
            <wp:effectExtent l="0" t="0" r="7620" b="6985"/>
            <wp:wrapTopAndBottom/>
            <wp:docPr id="1" name="Picture 1" descr="A picture containing wa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wa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59" t="13658" r="7488" b="20788"/>
                    <a:stretch>
                      <a:fillRect/>
                    </a:stretch>
                  </pic:blipFill>
                  <pic:spPr>
                    <a:xfrm>
                      <a:off x="0" y="0"/>
                      <a:ext cx="2068830" cy="19742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Cs/>
          <w:sz w:val="22"/>
          <w:szCs w:val="22"/>
        </w:rPr>
        <w:t>Pastikan pressure reducing valve sudah diset untuk tekanan 2-3 bar</w:t>
      </w:r>
    </w:p>
    <w:p w14:paraId="3601501E">
      <w:pPr>
        <w:pStyle w:val="18"/>
        <w:spacing w:line="276" w:lineRule="auto"/>
        <w:ind w:left="567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6B6B607E">
      <w:pPr>
        <w:pStyle w:val="18"/>
        <w:numPr>
          <w:ilvl w:val="1"/>
          <w:numId w:val="3"/>
        </w:numPr>
        <w:spacing w:line="276" w:lineRule="auto"/>
        <w:ind w:left="567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Pe</w:t>
      </w:r>
      <w:r>
        <w:rPr>
          <w:rFonts w:asciiTheme="minorHAnsi" w:hAnsiTheme="minorHAnsi" w:cstheme="minorHAnsi"/>
          <w:b/>
          <w:sz w:val="22"/>
          <w:szCs w:val="22"/>
          <w:lang w:val="zh-CN"/>
        </w:rPr>
        <w:t xml:space="preserve">ngisian Hot </w:t>
      </w:r>
      <w:r>
        <w:rPr>
          <w:rFonts w:asciiTheme="minorHAnsi" w:hAnsiTheme="minorHAnsi" w:cstheme="minorHAnsi"/>
          <w:b/>
          <w:sz w:val="22"/>
          <w:szCs w:val="22"/>
          <w:lang w:val="id-ID"/>
        </w:rPr>
        <w:t>W</w:t>
      </w:r>
      <w:r>
        <w:rPr>
          <w:rFonts w:asciiTheme="minorHAnsi" w:hAnsiTheme="minorHAnsi" w:cstheme="minorHAnsi"/>
          <w:b/>
          <w:sz w:val="22"/>
          <w:szCs w:val="22"/>
          <w:lang w:val="zh-CN"/>
        </w:rPr>
        <w:t>ater</w:t>
      </w:r>
    </w:p>
    <w:p w14:paraId="1161BA90">
      <w:pPr>
        <w:pStyle w:val="18"/>
        <w:numPr>
          <w:ilvl w:val="2"/>
          <w:numId w:val="6"/>
        </w:numPr>
        <w:spacing w:line="276" w:lineRule="auto"/>
        <w:ind w:left="567" w:hanging="425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Buka valve dari soft water untuk mengisi hot water</w:t>
      </w:r>
    </w:p>
    <w:p w14:paraId="6D3ED24B">
      <w:pPr>
        <w:pStyle w:val="18"/>
        <w:numPr>
          <w:ilvl w:val="2"/>
          <w:numId w:val="6"/>
        </w:numPr>
        <w:spacing w:line="276" w:lineRule="auto"/>
        <w:ind w:left="567" w:hanging="425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Buka bypass valve sedikit demi sedikit apabila tekanan belum mencapai 2-3 bar</w:t>
      </w:r>
    </w:p>
    <w:p w14:paraId="1E1678FD">
      <w:pPr>
        <w:pStyle w:val="18"/>
        <w:numPr>
          <w:ilvl w:val="2"/>
          <w:numId w:val="6"/>
        </w:numPr>
        <w:spacing w:line="276" w:lineRule="auto"/>
        <w:ind w:left="567" w:hanging="425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Pastikan tekanan air sebelum dan sesudah pressure reducing valve mempunyai tekanan yang sama</w:t>
      </w:r>
    </w:p>
    <w:p w14:paraId="5F2C518F">
      <w:pPr>
        <w:pStyle w:val="18"/>
        <w:spacing w:line="276" w:lineRule="auto"/>
        <w:ind w:left="567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</w:p>
    <w:p w14:paraId="4241B803">
      <w:pPr>
        <w:pStyle w:val="18"/>
        <w:spacing w:line="276" w:lineRule="auto"/>
        <w:ind w:left="0"/>
        <w:rPr>
          <w:rFonts w:asciiTheme="minorHAnsi" w:hAnsiTheme="minorHAnsi" w:cstheme="minorHAnsi"/>
          <w:bCs/>
          <w:iCs/>
          <w:sz w:val="22"/>
          <w:szCs w:val="22"/>
        </w:rPr>
      </w:pPr>
    </w:p>
    <w:p w14:paraId="6E3D157E">
      <w:pPr>
        <w:pStyle w:val="18"/>
        <w:spacing w:after="60"/>
        <w:ind w:left="0"/>
        <w:rPr>
          <w:rFonts w:asciiTheme="minorHAnsi" w:hAnsiTheme="minorHAnsi" w:cstheme="minorHAnsi"/>
          <w:b/>
          <w:sz w:val="22"/>
          <w:szCs w:val="22"/>
        </w:rPr>
        <w:sectPr>
          <w:footerReference r:id="rId5" w:type="default"/>
          <w:pgSz w:w="11909" w:h="16834"/>
          <w:pgMar w:top="992" w:right="851" w:bottom="851" w:left="1276" w:header="709" w:footer="176" w:gutter="0"/>
          <w:cols w:space="720" w:num="1"/>
          <w:docGrid w:linePitch="272" w:charSpace="0"/>
        </w:sectPr>
      </w:pPr>
    </w:p>
    <w:p w14:paraId="386E6AC6">
      <w:pPr>
        <w:pStyle w:val="18"/>
        <w:numPr>
          <w:ilvl w:val="0"/>
          <w:numId w:val="3"/>
        </w:numPr>
        <w:spacing w:after="60"/>
        <w:ind w:left="0" w:hanging="482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Daftar Lampiran</w:t>
      </w:r>
    </w:p>
    <w:tbl>
      <w:tblPr>
        <w:tblStyle w:val="6"/>
        <w:tblW w:w="978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1904"/>
        <w:gridCol w:w="751"/>
        <w:gridCol w:w="3762"/>
        <w:gridCol w:w="2006"/>
      </w:tblGrid>
      <w:tr w14:paraId="78552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8" w:type="dxa"/>
            <w:shd w:val="clear" w:color="auto" w:fill="BFBFBF"/>
          </w:tcPr>
          <w:p w14:paraId="7F030C43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904" w:type="dxa"/>
            <w:shd w:val="clear" w:color="auto" w:fill="BFBFBF"/>
          </w:tcPr>
          <w:p w14:paraId="32FA5A7B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751" w:type="dxa"/>
            <w:shd w:val="clear" w:color="auto" w:fill="BFBFBF"/>
          </w:tcPr>
          <w:p w14:paraId="496DE924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3762" w:type="dxa"/>
            <w:shd w:val="clear" w:color="auto" w:fill="BFBFBF"/>
          </w:tcPr>
          <w:p w14:paraId="1895D65C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006" w:type="dxa"/>
            <w:shd w:val="clear" w:color="auto" w:fill="BFBFBF"/>
          </w:tcPr>
          <w:p w14:paraId="474D3773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14:paraId="5E8F1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358" w:type="dxa"/>
            <w:shd w:val="clear" w:color="auto" w:fill="auto"/>
            <w:vAlign w:val="center"/>
          </w:tcPr>
          <w:p w14:paraId="74E6927D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904" w:type="dxa"/>
            <w:shd w:val="clear" w:color="auto" w:fill="auto"/>
            <w:vAlign w:val="center"/>
          </w:tcPr>
          <w:p w14:paraId="4C8EA8D7">
            <w:pPr>
              <w:pStyle w:val="18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751" w:type="dxa"/>
            <w:vAlign w:val="center"/>
          </w:tcPr>
          <w:p w14:paraId="17F01B7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762" w:type="dxa"/>
            <w:shd w:val="clear" w:color="auto" w:fill="auto"/>
            <w:vAlign w:val="center"/>
          </w:tcPr>
          <w:p w14:paraId="7159A7F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178EDBB3">
            <w:pPr>
              <w:pStyle w:val="18"/>
              <w:spacing w:line="276" w:lineRule="auto"/>
              <w:ind w:left="0" w:right="3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319D8E85">
      <w:pPr>
        <w:spacing w:after="60"/>
        <w:rPr>
          <w:rFonts w:asciiTheme="minorHAnsi" w:hAnsiTheme="minorHAnsi" w:cstheme="minorHAnsi"/>
          <w:b/>
          <w:i/>
          <w:sz w:val="22"/>
          <w:szCs w:val="22"/>
        </w:rPr>
      </w:pPr>
    </w:p>
    <w:p w14:paraId="04715611">
      <w:pPr>
        <w:pStyle w:val="18"/>
        <w:numPr>
          <w:ilvl w:val="0"/>
          <w:numId w:val="3"/>
        </w:numPr>
        <w:spacing w:after="60"/>
        <w:ind w:left="0" w:hanging="482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Sejarah Revisi dan Review</w:t>
      </w:r>
    </w:p>
    <w:tbl>
      <w:tblPr>
        <w:tblStyle w:val="6"/>
        <w:tblW w:w="9781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134"/>
        <w:gridCol w:w="2126"/>
        <w:gridCol w:w="2268"/>
        <w:gridCol w:w="2126"/>
      </w:tblGrid>
      <w:tr w14:paraId="156CA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AFF842D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77E5618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4B97C7C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2AE96981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57814624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14:paraId="0C4B5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AE4AFF">
            <w:pPr>
              <w:spacing w:after="6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I-EM-04-054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7FC96B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5ECADE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 Agustus 2018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995494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4E98DE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14:paraId="3DCD0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E5CF38">
            <w:pPr>
              <w:spacing w:after="6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I-EM-04-054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4B8184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48D8E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BDB925">
            <w:pPr>
              <w:pStyle w:val="18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 Perubahan Definisi</w:t>
            </w:r>
          </w:p>
          <w:p w14:paraId="6BA749F0">
            <w:pPr>
              <w:pStyle w:val="18"/>
              <w:spacing w:after="60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 Perubahan Referensi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CC75BA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Menyesuaikan Kondisi di lapangan</w:t>
            </w:r>
          </w:p>
        </w:tc>
      </w:tr>
    </w:tbl>
    <w:p w14:paraId="61D1ACAC">
      <w:pPr>
        <w:pStyle w:val="18"/>
        <w:spacing w:after="60"/>
        <w:ind w:left="0"/>
        <w:rPr>
          <w:rFonts w:asciiTheme="minorHAnsi" w:hAnsiTheme="minorHAnsi" w:cstheme="minorHAnsi"/>
          <w:b/>
          <w:i/>
          <w:sz w:val="22"/>
          <w:szCs w:val="22"/>
        </w:rPr>
      </w:pPr>
    </w:p>
    <w:p w14:paraId="43DA2970">
      <w:pPr>
        <w:pStyle w:val="18"/>
        <w:numPr>
          <w:ilvl w:val="0"/>
          <w:numId w:val="3"/>
        </w:numPr>
        <w:spacing w:after="60"/>
        <w:ind w:left="0" w:hanging="482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</w:p>
    <w:p w14:paraId="23748E32">
      <w:pPr>
        <w:pStyle w:val="18"/>
        <w:spacing w:after="60"/>
        <w:ind w:left="0"/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>
        <w:rPr>
          <w:rFonts w:asciiTheme="minorHAnsi" w:hAnsiTheme="minorHAnsi" w:cstheme="minorHAnsi"/>
          <w:sz w:val="22"/>
          <w:szCs w:val="22"/>
          <w:lang w:val="en-GB"/>
        </w:rPr>
        <w:t>SSDR</w:t>
      </w:r>
    </w:p>
    <w:p w14:paraId="497FEC34">
      <w:pPr>
        <w:pStyle w:val="18"/>
        <w:spacing w:after="60"/>
        <w:ind w:left="0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Style w:val="6"/>
        <w:tblW w:w="0" w:type="auto"/>
        <w:tblInd w:w="25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1149"/>
      </w:tblGrid>
      <w:tr w14:paraId="1F492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4B957123">
            <w:pPr>
              <w:pStyle w:val="18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1149" w:type="dxa"/>
          </w:tcPr>
          <w:p w14:paraId="3F223B49">
            <w:pPr>
              <w:pStyle w:val="18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UT</w:t>
            </w:r>
          </w:p>
        </w:tc>
      </w:tr>
      <w:tr w14:paraId="334512A3">
        <w:tc>
          <w:tcPr>
            <w:tcW w:w="564" w:type="dxa"/>
          </w:tcPr>
          <w:p w14:paraId="5413D3A8">
            <w:pPr>
              <w:pStyle w:val="18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1149" w:type="dxa"/>
            <w:shd w:val="clear" w:color="auto" w:fill="auto"/>
          </w:tcPr>
          <w:p w14:paraId="17ABC22E">
            <w:pPr>
              <w:pStyle w:val="18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UDC</w:t>
            </w:r>
          </w:p>
        </w:tc>
      </w:tr>
    </w:tbl>
    <w:p w14:paraId="4BD163F8">
      <w:pPr>
        <w:pStyle w:val="18"/>
        <w:spacing w:after="60"/>
        <w:ind w:left="0"/>
        <w:rPr>
          <w:rFonts w:asciiTheme="minorHAnsi" w:hAnsiTheme="minorHAnsi" w:cstheme="minorHAnsi"/>
          <w:sz w:val="22"/>
          <w:szCs w:val="22"/>
          <w:lang w:val="id-ID"/>
        </w:rPr>
      </w:pPr>
    </w:p>
    <w:sectPr>
      <w:headerReference r:id="rId6" w:type="default"/>
      <w:footerReference r:id="rId7" w:type="default"/>
      <w:pgSz w:w="11909" w:h="16834"/>
      <w:pgMar w:top="992" w:right="851" w:bottom="851" w:left="1276" w:header="709" w:footer="17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590" w:type="dxa"/>
      <w:tblInd w:w="-572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24"/>
      <w:gridCol w:w="441"/>
      <w:gridCol w:w="442"/>
      <w:gridCol w:w="293"/>
      <w:gridCol w:w="735"/>
      <w:gridCol w:w="293"/>
      <w:gridCol w:w="442"/>
      <w:gridCol w:w="441"/>
      <w:gridCol w:w="441"/>
      <w:gridCol w:w="443"/>
      <w:gridCol w:w="1324"/>
      <w:gridCol w:w="441"/>
      <w:gridCol w:w="442"/>
      <w:gridCol w:w="293"/>
      <w:gridCol w:w="735"/>
      <w:gridCol w:w="293"/>
      <w:gridCol w:w="442"/>
      <w:gridCol w:w="441"/>
      <w:gridCol w:w="441"/>
      <w:gridCol w:w="443"/>
    </w:tblGrid>
    <w:tr w14:paraId="36582DDF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26" w:hRule="atLeast"/>
      </w:trPr>
      <w:tc>
        <w:tcPr>
          <w:tcW w:w="5295" w:type="dxa"/>
          <w:gridSpan w:val="10"/>
          <w:tcBorders>
            <w:top w:val="single" w:color="000000" w:sz="4" w:space="0"/>
            <w:left w:val="single" w:color="000000" w:sz="4" w:space="0"/>
            <w:right w:val="single" w:color="000000" w:sz="4" w:space="0"/>
          </w:tcBorders>
          <w:shd w:val="clear" w:color="auto" w:fill="auto"/>
        </w:tcPr>
        <w:p w14:paraId="38B49367">
          <w:pPr>
            <w:jc w:val="center"/>
            <w:rPr>
              <w:rFonts w:ascii="Calibri" w:hAnsi="Calibri" w:eastAsia="Calibri" w:cs="Calibri"/>
              <w:b/>
            </w:rPr>
          </w:pPr>
          <w:r>
            <w:rPr>
              <w:rFonts w:ascii="Calibri" w:hAnsi="Calibri" w:eastAsia="Calibri" w:cs="Calibri"/>
              <w:b/>
            </w:rPr>
            <w:t>Disiapkan oleh:</w:t>
          </w:r>
        </w:p>
        <w:p w14:paraId="0287AC9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jc w:val="center"/>
            <w:rPr>
              <w:rFonts w:ascii="Calibri" w:hAnsi="Calibri" w:eastAsia="Calibri" w:cs="Calibri"/>
              <w:color w:val="000000"/>
            </w:rPr>
          </w:pPr>
          <w:r>
            <w:rPr>
              <w:rFonts w:ascii="Calibri" w:hAnsi="Calibri" w:eastAsia="Calibri" w:cs="Calibri"/>
              <w:b/>
            </w:rPr>
            <w:t>AMUT</w:t>
          </w:r>
        </w:p>
        <w:p w14:paraId="29F4CBFD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</w:rPr>
          </w:pPr>
        </w:p>
        <w:p w14:paraId="2F42660E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</w:rPr>
          </w:pPr>
        </w:p>
        <w:p w14:paraId="2151F9F5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</w:rPr>
          </w:pPr>
        </w:p>
      </w:tc>
      <w:tc>
        <w:tcPr>
          <w:tcW w:w="5295" w:type="dxa"/>
          <w:gridSpan w:val="10"/>
          <w:tcBorders>
            <w:top w:val="single" w:color="000000" w:sz="4" w:space="0"/>
            <w:left w:val="single" w:color="000000" w:sz="4" w:space="0"/>
            <w:right w:val="single" w:color="000000" w:sz="4" w:space="0"/>
          </w:tcBorders>
          <w:shd w:val="clear" w:color="auto" w:fill="auto"/>
        </w:tcPr>
        <w:p w14:paraId="60EF01CC">
          <w:pPr>
            <w:jc w:val="center"/>
            <w:rPr>
              <w:rFonts w:ascii="Calibri" w:hAnsi="Calibri" w:eastAsia="Calibri" w:cs="Calibri"/>
              <w:b/>
              <w:i/>
            </w:rPr>
          </w:pPr>
          <w:r>
            <w:rPr>
              <w:rFonts w:ascii="Calibri" w:hAnsi="Calibri" w:eastAsia="Calibri" w:cs="Calibri"/>
              <w:b/>
            </w:rPr>
            <w:t>Disetujui dan Disahkan oleh</w:t>
          </w:r>
          <w:r>
            <w:rPr>
              <w:rFonts w:ascii="Calibri" w:hAnsi="Calibri" w:eastAsia="Calibri" w:cs="Calibri"/>
              <w:b/>
              <w:i/>
            </w:rPr>
            <w:t>:</w:t>
          </w:r>
        </w:p>
        <w:p w14:paraId="4C24C820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jc w:val="center"/>
            <w:rPr>
              <w:rFonts w:ascii="Calibri" w:hAnsi="Calibri" w:eastAsia="Calibri" w:cs="Calibri"/>
              <w:b/>
              <w:color w:val="000000"/>
            </w:rPr>
          </w:pPr>
          <w:r>
            <w:rPr>
              <w:rFonts w:ascii="Calibri" w:hAnsi="Calibri" w:eastAsia="Calibri" w:cs="Calibri"/>
              <w:b/>
              <w:color w:val="000000"/>
            </w:rPr>
            <w:t>Plt. MPM</w:t>
          </w:r>
        </w:p>
        <w:p w14:paraId="3A1E455F">
          <w:pPr>
            <w:rPr>
              <w:rFonts w:ascii="Calibri" w:hAnsi="Calibri" w:eastAsia="Calibri" w:cs="Calibri"/>
            </w:rPr>
          </w:pPr>
        </w:p>
      </w:tc>
    </w:tr>
    <w:tr w14:paraId="1DCB3830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6" w:hRule="atLeast"/>
      </w:trPr>
      <w:tc>
        <w:tcPr>
          <w:tcW w:w="132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  <w:vAlign w:val="center"/>
        </w:tcPr>
        <w:p w14:paraId="6FE48E1D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</w:rPr>
          </w:pPr>
          <w:r>
            <w:rPr>
              <w:rFonts w:ascii="Calibri" w:hAnsi="Calibri" w:eastAsia="Calibri" w:cs="Calibri"/>
              <w:b/>
              <w:color w:val="000000"/>
            </w:rPr>
            <w:t>Nama</w:t>
          </w:r>
        </w:p>
      </w:tc>
      <w:tc>
        <w:tcPr>
          <w:tcW w:w="3971" w:type="dxa"/>
          <w:gridSpan w:val="9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</w:tcPr>
        <w:p w14:paraId="2E2CE10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</w:rPr>
          </w:pPr>
          <w:r>
            <w:rPr>
              <w:rFonts w:ascii="Calibri" w:hAnsi="Calibri" w:cs="Calibri"/>
              <w:b/>
              <w:bCs/>
              <w:iCs/>
              <w:lang w:val="en-GB"/>
            </w:rPr>
            <w:t>Moch. Ridwan Nugraha, S.ST</w:t>
          </w:r>
        </w:p>
      </w:tc>
      <w:tc>
        <w:tcPr>
          <w:tcW w:w="132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  <w:vAlign w:val="center"/>
        </w:tcPr>
        <w:p w14:paraId="0AC19201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</w:rPr>
          </w:pPr>
          <w:r>
            <w:rPr>
              <w:rFonts w:ascii="Calibri" w:hAnsi="Calibri" w:eastAsia="Calibri" w:cs="Calibri"/>
              <w:b/>
              <w:color w:val="000000"/>
            </w:rPr>
            <w:t xml:space="preserve">Nama </w:t>
          </w:r>
        </w:p>
      </w:tc>
      <w:tc>
        <w:tcPr>
          <w:tcW w:w="3971" w:type="dxa"/>
          <w:gridSpan w:val="9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  <w:vAlign w:val="center"/>
        </w:tcPr>
        <w:p w14:paraId="3F0AD64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</w:rPr>
          </w:pPr>
          <w:r>
            <w:rPr>
              <w:rFonts w:ascii="Calibri" w:hAnsi="Calibri" w:eastAsia="Calibri" w:cs="Calibri"/>
              <w:b/>
              <w:color w:val="000000"/>
            </w:rPr>
            <w:t>apt. Diah Sofiyanti, S.S</w:t>
          </w:r>
          <w:r>
            <w:rPr>
              <w:rFonts w:ascii="Calibri" w:hAnsi="Calibri" w:eastAsia="Calibri" w:cs="Calibri"/>
              <w:b/>
            </w:rPr>
            <w:t>i</w:t>
          </w:r>
          <w:r>
            <w:rPr>
              <w:rFonts w:ascii="Calibri" w:hAnsi="Calibri" w:eastAsia="Calibri" w:cs="Calibri"/>
              <w:b/>
              <w:color w:val="000000"/>
            </w:rPr>
            <w:t>.</w:t>
          </w:r>
        </w:p>
      </w:tc>
    </w:tr>
    <w:tr w14:paraId="49CA4F2D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6" w:hRule="atLeast"/>
      </w:trPr>
      <w:tc>
        <w:tcPr>
          <w:tcW w:w="132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  <w:vAlign w:val="center"/>
        </w:tcPr>
        <w:p w14:paraId="18374D7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</w:rPr>
          </w:pPr>
          <w:r>
            <w:rPr>
              <w:rFonts w:ascii="Calibri" w:hAnsi="Calibri" w:eastAsia="Calibri" w:cs="Calibri"/>
              <w:b/>
              <w:color w:val="000000"/>
            </w:rPr>
            <w:t>Tanggal</w:t>
          </w:r>
        </w:p>
      </w:tc>
      <w:tc>
        <w:tcPr>
          <w:tcW w:w="441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  <w:vAlign w:val="center"/>
        </w:tcPr>
        <w:p w14:paraId="1CA3F21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center" w:pos="4513"/>
              <w:tab w:val="right" w:pos="8640"/>
              <w:tab w:val="right" w:pos="9026"/>
            </w:tabs>
            <w:ind w:left="1320"/>
            <w:rPr>
              <w:rFonts w:ascii="Calibri" w:hAnsi="Calibri" w:eastAsia="Calibri" w:cs="Calibri"/>
              <w:b/>
              <w:color w:val="000000"/>
              <w:sz w:val="10"/>
              <w:szCs w:val="10"/>
            </w:rPr>
          </w:pPr>
          <w:r>
            <w:rPr>
              <w:rFonts w:ascii="Calibri" w:hAnsi="Calibri" w:eastAsia="Calibri" w:cs="Calibri"/>
              <w:b/>
              <w:color w:val="000000"/>
              <w:sz w:val="10"/>
              <w:szCs w:val="10"/>
            </w:rPr>
            <w:t>f</w:t>
          </w:r>
        </w:p>
      </w:tc>
      <w:tc>
        <w:tcPr>
          <w:tcW w:w="442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  <w:vAlign w:val="center"/>
        </w:tcPr>
        <w:p w14:paraId="588B8C70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ind w:left="1320"/>
            <w:rPr>
              <w:rFonts w:ascii="Calibri" w:hAnsi="Calibri" w:eastAsia="Calibri" w:cs="Calibri"/>
              <w:b/>
              <w:color w:val="000000"/>
              <w:sz w:val="23"/>
              <w:szCs w:val="23"/>
            </w:rPr>
          </w:pPr>
        </w:p>
      </w:tc>
      <w:tc>
        <w:tcPr>
          <w:tcW w:w="293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BFBFBF"/>
          <w:vAlign w:val="center"/>
        </w:tcPr>
        <w:p w14:paraId="7C9778F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ind w:left="1320"/>
            <w:rPr>
              <w:rFonts w:ascii="Calibri" w:hAnsi="Calibri" w:eastAsia="Calibri" w:cs="Calibri"/>
              <w:b/>
              <w:color w:val="000000"/>
              <w:sz w:val="23"/>
              <w:szCs w:val="23"/>
            </w:rPr>
          </w:pPr>
          <w:r>
            <w:rPr>
              <w:rFonts w:ascii="Calibri" w:hAnsi="Calibri" w:eastAsia="Calibri" w:cs="Calibri"/>
              <w:b/>
              <w:color w:val="000000"/>
              <w:sz w:val="4"/>
              <w:szCs w:val="4"/>
            </w:rPr>
            <w:t>//-/</w:t>
          </w:r>
        </w:p>
      </w:tc>
      <w:tc>
        <w:tcPr>
          <w:tcW w:w="735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  <w:vAlign w:val="center"/>
        </w:tcPr>
        <w:p w14:paraId="5A091C49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ind w:left="1320"/>
            <w:rPr>
              <w:rFonts w:ascii="Calibri" w:hAnsi="Calibri" w:eastAsia="Calibri" w:cs="Calibri"/>
              <w:b/>
              <w:color w:val="000000"/>
              <w:sz w:val="23"/>
              <w:szCs w:val="23"/>
            </w:rPr>
          </w:pPr>
        </w:p>
      </w:tc>
      <w:tc>
        <w:tcPr>
          <w:tcW w:w="293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BFBFBF"/>
          <w:vAlign w:val="center"/>
        </w:tcPr>
        <w:p w14:paraId="2A8EF3F6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ind w:left="1320"/>
            <w:rPr>
              <w:rFonts w:ascii="Calibri" w:hAnsi="Calibri" w:eastAsia="Calibri" w:cs="Calibri"/>
              <w:b/>
              <w:color w:val="000000"/>
              <w:sz w:val="23"/>
              <w:szCs w:val="23"/>
            </w:rPr>
          </w:pPr>
        </w:p>
      </w:tc>
      <w:tc>
        <w:tcPr>
          <w:tcW w:w="442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  <w:vAlign w:val="center"/>
        </w:tcPr>
        <w:p w14:paraId="4931FD3B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ind w:left="1320"/>
            <w:rPr>
              <w:rFonts w:ascii="Calibri" w:hAnsi="Calibri" w:eastAsia="Calibri" w:cs="Calibri"/>
              <w:b/>
              <w:color w:val="000000"/>
              <w:sz w:val="23"/>
              <w:szCs w:val="23"/>
            </w:rPr>
          </w:pPr>
        </w:p>
      </w:tc>
      <w:tc>
        <w:tcPr>
          <w:tcW w:w="441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  <w:vAlign w:val="center"/>
        </w:tcPr>
        <w:p w14:paraId="1DCCAA9C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ind w:left="1320"/>
            <w:rPr>
              <w:rFonts w:ascii="Calibri" w:hAnsi="Calibri" w:eastAsia="Calibri" w:cs="Calibri"/>
              <w:b/>
              <w:color w:val="000000"/>
              <w:sz w:val="23"/>
              <w:szCs w:val="23"/>
            </w:rPr>
          </w:pPr>
        </w:p>
      </w:tc>
      <w:tc>
        <w:tcPr>
          <w:tcW w:w="441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  <w:vAlign w:val="center"/>
        </w:tcPr>
        <w:p w14:paraId="4FB9E4E8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ind w:left="1320"/>
            <w:rPr>
              <w:rFonts w:ascii="Calibri" w:hAnsi="Calibri" w:eastAsia="Calibri" w:cs="Calibri"/>
              <w:b/>
              <w:color w:val="000000"/>
              <w:sz w:val="23"/>
              <w:szCs w:val="23"/>
            </w:rPr>
          </w:pPr>
        </w:p>
      </w:tc>
      <w:tc>
        <w:tcPr>
          <w:tcW w:w="443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shd w:val="clear" w:color="auto" w:fill="auto"/>
          <w:vAlign w:val="center"/>
        </w:tcPr>
        <w:p w14:paraId="298F8800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2586"/>
              <w:tab w:val="left" w:pos="3360"/>
              <w:tab w:val="center" w:pos="4320"/>
              <w:tab w:val="right" w:pos="8640"/>
            </w:tabs>
            <w:ind w:left="1320"/>
            <w:rPr>
              <w:rFonts w:ascii="Calibri" w:hAnsi="Calibri" w:eastAsia="Calibri" w:cs="Calibri"/>
              <w:b/>
              <w:color w:val="000000"/>
              <w:sz w:val="23"/>
              <w:szCs w:val="23"/>
            </w:rPr>
          </w:pPr>
        </w:p>
      </w:tc>
      <w:tc>
        <w:tcPr>
          <w:tcW w:w="132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  <w:vAlign w:val="center"/>
        </w:tcPr>
        <w:p w14:paraId="02613B2D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</w:rPr>
          </w:pPr>
          <w:r>
            <w:rPr>
              <w:rFonts w:ascii="Calibri" w:hAnsi="Calibri" w:eastAsia="Calibri" w:cs="Calibri"/>
              <w:b/>
              <w:color w:val="000000"/>
            </w:rPr>
            <w:t>Tanggal</w:t>
          </w:r>
        </w:p>
      </w:tc>
      <w:tc>
        <w:tcPr>
          <w:tcW w:w="441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  <w:vAlign w:val="center"/>
        </w:tcPr>
        <w:p w14:paraId="6727D249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  <w:tc>
        <w:tcPr>
          <w:tcW w:w="442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  <w:vAlign w:val="center"/>
        </w:tcPr>
        <w:p w14:paraId="7DBB296A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  <w:tc>
        <w:tcPr>
          <w:tcW w:w="293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BFBFBF"/>
          <w:vAlign w:val="center"/>
        </w:tcPr>
        <w:p w14:paraId="1030B1C2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  <w:tc>
        <w:tcPr>
          <w:tcW w:w="735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</w:tcPr>
        <w:p w14:paraId="372028D5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  <w:tc>
        <w:tcPr>
          <w:tcW w:w="293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BFBFBF"/>
        </w:tcPr>
        <w:p w14:paraId="67CB468C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  <w:tc>
        <w:tcPr>
          <w:tcW w:w="442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</w:tcPr>
        <w:p w14:paraId="7C5E5A86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  <w:tc>
        <w:tcPr>
          <w:tcW w:w="441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</w:tcPr>
        <w:p w14:paraId="4AC3B593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  <w:tc>
        <w:tcPr>
          <w:tcW w:w="441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</w:tcPr>
        <w:p w14:paraId="51199BA6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  <w:tc>
        <w:tcPr>
          <w:tcW w:w="443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shd w:val="clear" w:color="auto" w:fill="auto"/>
        </w:tcPr>
        <w:p w14:paraId="5E750193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22"/>
              <w:szCs w:val="22"/>
            </w:rPr>
          </w:pPr>
        </w:p>
      </w:tc>
    </w:tr>
  </w:tbl>
  <w:p w14:paraId="164E4BAB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3231" w:type="dxa"/>
      <w:jc w:val="right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77"/>
      <w:gridCol w:w="1077"/>
      <w:gridCol w:w="1077"/>
    </w:tblGrid>
    <w:tr w14:paraId="7AC48CE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77" w:hRule="atLeast"/>
        <w:jc w:val="right"/>
      </w:trPr>
      <w:tc>
        <w:tcPr>
          <w:tcW w:w="1077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  <w:vAlign w:val="center"/>
        </w:tcPr>
        <w:p w14:paraId="5B107249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  <w:vAlign w:val="center"/>
        </w:tcPr>
        <w:p w14:paraId="20FD4392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  <w:vAlign w:val="center"/>
        </w:tcPr>
        <w:p w14:paraId="2F1604D8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452F26C7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5F0B3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552" w:type="dxa"/>
      <w:tblInd w:w="-43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268"/>
      <w:gridCol w:w="4740"/>
      <w:gridCol w:w="1559"/>
      <w:gridCol w:w="1985"/>
    </w:tblGrid>
    <w:tr w14:paraId="3E9DE77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2" w:hRule="atLeast"/>
      </w:trPr>
      <w:tc>
        <w:tcPr>
          <w:tcW w:w="2268" w:type="dxa"/>
          <w:vMerge w:val="restart"/>
        </w:tcPr>
        <w:p w14:paraId="28F11E80">
          <w:pPr>
            <w:rPr>
              <w:rFonts w:ascii="Tahoma" w:hAnsi="Tahoma" w:cs="Tahoma"/>
              <w:lang w:val="id-ID"/>
            </w:rPr>
          </w:pPr>
          <w:r>
            <w:rPr>
              <w:lang w:val="id-ID" w:eastAsia="id-ID"/>
            </w:rP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40640</wp:posOffset>
                </wp:positionV>
                <wp:extent cx="1291590" cy="641350"/>
                <wp:effectExtent l="0" t="0" r="3810" b="5715"/>
                <wp:wrapThrough wrapText="bothSides">
                  <wp:wrapPolygon>
                    <wp:start x="9558" y="1925"/>
                    <wp:lineTo x="7009" y="4491"/>
                    <wp:lineTo x="319" y="11549"/>
                    <wp:lineTo x="0" y="17323"/>
                    <wp:lineTo x="5416" y="21172"/>
                    <wp:lineTo x="11788" y="21172"/>
                    <wp:lineTo x="13381" y="21172"/>
                    <wp:lineTo x="21345" y="19248"/>
                    <wp:lineTo x="21345" y="12190"/>
                    <wp:lineTo x="17204" y="11549"/>
                    <wp:lineTo x="16885" y="6416"/>
                    <wp:lineTo x="12106" y="1925"/>
                    <wp:lineTo x="9558" y="1925"/>
                  </wp:wrapPolygon>
                </wp:wrapThrough>
                <wp:docPr id="22557577" name="Picture 2255757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557577" name="Picture 2255757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40" w:type="dxa"/>
          <w:vMerge w:val="restart"/>
          <w:vAlign w:val="center"/>
        </w:tcPr>
        <w:p w14:paraId="452BD550">
          <w:pPr>
            <w:jc w:val="center"/>
            <w:rPr>
              <w:rFonts w:asciiTheme="minorHAnsi" w:hAnsiTheme="minorHAnsi"/>
              <w:b/>
              <w:sz w:val="28"/>
              <w:szCs w:val="28"/>
              <w:lang w:val="zh-CN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</w:p>
        <w:p w14:paraId="3DA33C7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>PENG</w:t>
          </w:r>
          <w:r>
            <w:rPr>
              <w:rFonts w:asciiTheme="minorHAnsi" w:hAnsiTheme="minorHAnsi"/>
              <w:b/>
              <w:sz w:val="28"/>
              <w:szCs w:val="28"/>
            </w:rPr>
            <w:t>ISIAN HOT WATER</w:t>
          </w:r>
        </w:p>
      </w:tc>
      <w:tc>
        <w:tcPr>
          <w:tcW w:w="1559" w:type="dxa"/>
          <w:vAlign w:val="center"/>
        </w:tcPr>
        <w:p w14:paraId="3A53C2B4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3A613793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  <w:lang w:val="id-ID"/>
            </w:rPr>
            <w:t xml:space="preserve"> </w:t>
          </w:r>
          <w:r>
            <w:rPr>
              <w:rFonts w:ascii="Calibri" w:hAnsi="Calibri" w:cs="Calibri"/>
              <w:bCs/>
              <w:lang w:val="id-ID"/>
            </w:rPr>
            <w:fldChar w:fldCharType="begin"/>
          </w:r>
          <w:r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lang w:val="id-ID"/>
            </w:rPr>
            <w:t>2</w:t>
          </w:r>
          <w:r>
            <w:rPr>
              <w:rFonts w:ascii="Calibri" w:hAnsi="Calibri" w:cs="Calibri"/>
              <w:bCs/>
              <w:lang w:val="id-ID"/>
            </w:rPr>
            <w:fldChar w:fldCharType="end"/>
          </w:r>
          <w:r>
            <w:rPr>
              <w:rFonts w:ascii="Calibri" w:hAnsi="Calibri" w:cs="Calibri"/>
              <w:bCs/>
              <w:lang w:val="id-ID"/>
            </w:rPr>
            <w:t xml:space="preserve"> dari </w:t>
          </w:r>
          <w:r>
            <w:rPr>
              <w:rFonts w:ascii="Calibri" w:hAnsi="Calibri" w:cs="Calibri"/>
              <w:bCs/>
            </w:rPr>
            <w:t>2</w:t>
          </w:r>
        </w:p>
      </w:tc>
    </w:tr>
    <w:tr w14:paraId="1F4D96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0" w:hRule="atLeast"/>
      </w:trPr>
      <w:tc>
        <w:tcPr>
          <w:tcW w:w="2268" w:type="dxa"/>
          <w:vMerge w:val="continue"/>
        </w:tcPr>
        <w:p w14:paraId="4AC634CC">
          <w:pPr>
            <w:rPr>
              <w:rFonts w:ascii="Tahoma" w:hAnsi="Tahoma" w:cs="Tahoma"/>
              <w:lang w:val="id-ID" w:eastAsia="zh-CN"/>
            </w:rPr>
          </w:pPr>
        </w:p>
      </w:tc>
      <w:tc>
        <w:tcPr>
          <w:tcW w:w="4740" w:type="dxa"/>
          <w:vMerge w:val="continue"/>
        </w:tcPr>
        <w:p w14:paraId="30E44B27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59" w:type="dxa"/>
          <w:vAlign w:val="center"/>
        </w:tcPr>
        <w:p w14:paraId="4123F73A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985" w:type="dxa"/>
          <w:vAlign w:val="center"/>
        </w:tcPr>
        <w:p w14:paraId="1BD040AB">
          <w:pPr>
            <w:rPr>
              <w:rFonts w:ascii="Calibri" w:hAnsi="Calibri" w:cs="Calibri"/>
            </w:rPr>
          </w:pPr>
          <w:r>
            <w:rPr>
              <w:rFonts w:asciiTheme="minorHAnsi" w:hAnsiTheme="minorHAnsi" w:cstheme="minorHAnsi"/>
              <w:color w:val="000000"/>
            </w:rPr>
            <w:t>I-EM-04-054/01</w:t>
          </w:r>
        </w:p>
      </w:tc>
    </w:tr>
    <w:tr w14:paraId="4EE474F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51" w:hRule="atLeast"/>
      </w:trPr>
      <w:tc>
        <w:tcPr>
          <w:tcW w:w="2268" w:type="dxa"/>
          <w:vMerge w:val="continue"/>
          <w:tcBorders>
            <w:bottom w:val="single" w:color="auto" w:sz="4" w:space="0"/>
          </w:tcBorders>
        </w:tcPr>
        <w:p w14:paraId="7E8E8177">
          <w:pPr>
            <w:rPr>
              <w:rFonts w:ascii="Tahoma" w:hAnsi="Tahoma" w:cs="Tahoma"/>
              <w:lang w:val="id-ID" w:eastAsia="zh-CN"/>
            </w:rPr>
          </w:pPr>
        </w:p>
      </w:tc>
      <w:tc>
        <w:tcPr>
          <w:tcW w:w="4740" w:type="dxa"/>
          <w:vMerge w:val="continue"/>
          <w:tcBorders>
            <w:bottom w:val="single" w:color="auto" w:sz="4" w:space="0"/>
          </w:tcBorders>
        </w:tcPr>
        <w:p w14:paraId="3C09B2F5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59" w:type="dxa"/>
          <w:tcBorders>
            <w:bottom w:val="single" w:color="auto" w:sz="4" w:space="0"/>
          </w:tcBorders>
          <w:vAlign w:val="center"/>
        </w:tcPr>
        <w:p w14:paraId="5B233D3D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85" w:type="dxa"/>
          <w:tcBorders>
            <w:bottom w:val="single" w:color="auto" w:sz="4" w:space="0"/>
          </w:tcBorders>
        </w:tcPr>
        <w:p w14:paraId="71F13E00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0CD908FF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65" w:type="dxa"/>
      <w:tblInd w:w="-431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694"/>
      <w:gridCol w:w="4961"/>
      <w:gridCol w:w="2410"/>
    </w:tblGrid>
    <w:tr w14:paraId="4CEE7EE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02" w:hRule="atLeast"/>
      </w:trPr>
      <w:tc>
        <w:tcPr>
          <w:tcW w:w="2694" w:type="dxa"/>
        </w:tcPr>
        <w:p w14:paraId="22CC1A9D">
          <w:pPr>
            <w:ind w:left="-139" w:firstLine="139"/>
            <w:rPr>
              <w:rFonts w:ascii="Tahoma" w:hAnsi="Tahoma" w:cs="Tahoma"/>
              <w:lang w:val="id-ID"/>
            </w:rPr>
          </w:pPr>
          <w: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114935</wp:posOffset>
                </wp:positionV>
                <wp:extent cx="1291590" cy="641350"/>
                <wp:effectExtent l="0" t="0" r="3810" b="6350"/>
                <wp:wrapThrough wrapText="bothSides">
                  <wp:wrapPolygon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91985163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851635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Align w:val="center"/>
        </w:tcPr>
        <w:p w14:paraId="0B25CD42">
          <w:pPr>
            <w:jc w:val="center"/>
            <w:rPr>
              <w:rFonts w:asciiTheme="minorHAnsi" w:hAnsiTheme="minorHAnsi"/>
              <w:b/>
              <w:sz w:val="28"/>
              <w:szCs w:val="28"/>
              <w:lang w:val="zh-CN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</w:p>
        <w:p w14:paraId="444016BF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PENGISIAN HOT WATER</w:t>
          </w:r>
        </w:p>
      </w:tc>
      <w:tc>
        <w:tcPr>
          <w:tcW w:w="2410" w:type="dxa"/>
        </w:tcPr>
        <w:p w14:paraId="69B578F2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 :</w:t>
          </w:r>
        </w:p>
        <w:p w14:paraId="71EDDAC4">
          <w:pPr>
            <w:numPr>
              <w:ilvl w:val="0"/>
              <w:numId w:val="2"/>
            </w:num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Theme="minorHAnsi" w:hAnsiTheme="minorHAnsi" w:cstheme="minorHAnsi"/>
              <w:color w:val="000000"/>
            </w:rPr>
            <w:t>EM-04-054/01</w:t>
          </w:r>
        </w:p>
      </w:tc>
    </w:tr>
  </w:tbl>
  <w:p w14:paraId="74871465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496A50"/>
    <w:multiLevelType w:val="singleLevel"/>
    <w:tmpl w:val="EC496A50"/>
    <w:lvl w:ilvl="0" w:tentative="0">
      <w:start w:val="1"/>
      <w:numFmt w:val="upperRoman"/>
      <w:suff w:val="nothing"/>
      <w:lvlText w:val="%1-"/>
      <w:lvlJc w:val="left"/>
    </w:lvl>
  </w:abstractNum>
  <w:abstractNum w:abstractNumId="1">
    <w:nsid w:val="0F555436"/>
    <w:multiLevelType w:val="multilevel"/>
    <w:tmpl w:val="0F55543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FF4A489"/>
    <w:multiLevelType w:val="singleLevel"/>
    <w:tmpl w:val="0FF4A48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 w:tentative="0">
      <w:start w:val="1"/>
      <w:numFmt w:val="decimal"/>
      <w:lvlText w:val="%1.%2."/>
      <w:lvlJc w:val="left"/>
      <w:pPr>
        <w:ind w:left="766" w:hanging="432"/>
      </w:pPr>
      <w:rPr>
        <w:rFonts w:hint="default"/>
        <w:b w:val="0"/>
        <w:bCs w:val="0"/>
        <w:i w:val="0"/>
        <w:color w:val="auto"/>
        <w:sz w:val="23"/>
        <w:szCs w:val="23"/>
      </w:rPr>
    </w:lvl>
    <w:lvl w:ilvl="2" w:tentative="0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3"/>
        <w:szCs w:val="23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48CB458F"/>
    <w:multiLevelType w:val="multilevel"/>
    <w:tmpl w:val="48CB458F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color w:val="auto"/>
        <w:sz w:val="23"/>
        <w:szCs w:val="23"/>
      </w:rPr>
    </w:lvl>
    <w:lvl w:ilvl="2" w:tentative="0">
      <w:start w:val="1"/>
      <w:numFmt w:val="decimal"/>
      <w:lvlText w:val="%3)"/>
      <w:lvlJc w:val="left"/>
      <w:pPr>
        <w:ind w:left="1350" w:hanging="360"/>
      </w:pPr>
      <w:rPr>
        <w:b w:val="0"/>
        <w:bCs/>
        <w:i w:val="0"/>
        <w:iCs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2CD9"/>
    <w:rsid w:val="00003F58"/>
    <w:rsid w:val="00007A7A"/>
    <w:rsid w:val="00010C3B"/>
    <w:rsid w:val="00011DB4"/>
    <w:rsid w:val="000121E7"/>
    <w:rsid w:val="0001542E"/>
    <w:rsid w:val="00020316"/>
    <w:rsid w:val="00021F0E"/>
    <w:rsid w:val="00023BA7"/>
    <w:rsid w:val="00023F27"/>
    <w:rsid w:val="0002409F"/>
    <w:rsid w:val="000249B9"/>
    <w:rsid w:val="00024ADF"/>
    <w:rsid w:val="000258A2"/>
    <w:rsid w:val="000266F6"/>
    <w:rsid w:val="00027ECD"/>
    <w:rsid w:val="00033529"/>
    <w:rsid w:val="00033606"/>
    <w:rsid w:val="00034347"/>
    <w:rsid w:val="0004048D"/>
    <w:rsid w:val="000404AF"/>
    <w:rsid w:val="00043A21"/>
    <w:rsid w:val="0004415D"/>
    <w:rsid w:val="000454CE"/>
    <w:rsid w:val="00047A1A"/>
    <w:rsid w:val="00052F5A"/>
    <w:rsid w:val="00054B64"/>
    <w:rsid w:val="00056889"/>
    <w:rsid w:val="0006343A"/>
    <w:rsid w:val="000636AF"/>
    <w:rsid w:val="00064347"/>
    <w:rsid w:val="0007030B"/>
    <w:rsid w:val="00072064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A3668"/>
    <w:rsid w:val="000B2710"/>
    <w:rsid w:val="000B28F2"/>
    <w:rsid w:val="000B500B"/>
    <w:rsid w:val="000C3672"/>
    <w:rsid w:val="000C4904"/>
    <w:rsid w:val="000C496A"/>
    <w:rsid w:val="000C4CC0"/>
    <w:rsid w:val="000C77A9"/>
    <w:rsid w:val="000D1651"/>
    <w:rsid w:val="000E0ECF"/>
    <w:rsid w:val="000E1447"/>
    <w:rsid w:val="000E1DCE"/>
    <w:rsid w:val="000E28E0"/>
    <w:rsid w:val="000E2A62"/>
    <w:rsid w:val="000E3818"/>
    <w:rsid w:val="000E6366"/>
    <w:rsid w:val="000E6BF4"/>
    <w:rsid w:val="000F6D44"/>
    <w:rsid w:val="001012BE"/>
    <w:rsid w:val="0010339F"/>
    <w:rsid w:val="00105499"/>
    <w:rsid w:val="0010608F"/>
    <w:rsid w:val="00107ACD"/>
    <w:rsid w:val="00111389"/>
    <w:rsid w:val="001115CC"/>
    <w:rsid w:val="0011467B"/>
    <w:rsid w:val="001161C9"/>
    <w:rsid w:val="00116FD1"/>
    <w:rsid w:val="001173C3"/>
    <w:rsid w:val="00120A5E"/>
    <w:rsid w:val="001210EB"/>
    <w:rsid w:val="00121F8E"/>
    <w:rsid w:val="0012482E"/>
    <w:rsid w:val="00125126"/>
    <w:rsid w:val="00130DB1"/>
    <w:rsid w:val="00130F02"/>
    <w:rsid w:val="00131232"/>
    <w:rsid w:val="001331BE"/>
    <w:rsid w:val="00140BD0"/>
    <w:rsid w:val="0014326D"/>
    <w:rsid w:val="001466CD"/>
    <w:rsid w:val="00151AD5"/>
    <w:rsid w:val="0015260B"/>
    <w:rsid w:val="00157961"/>
    <w:rsid w:val="00164E3A"/>
    <w:rsid w:val="001653A8"/>
    <w:rsid w:val="0016578F"/>
    <w:rsid w:val="0016788A"/>
    <w:rsid w:val="00170986"/>
    <w:rsid w:val="00172CFD"/>
    <w:rsid w:val="00175570"/>
    <w:rsid w:val="001804A2"/>
    <w:rsid w:val="00181965"/>
    <w:rsid w:val="0018594D"/>
    <w:rsid w:val="00186901"/>
    <w:rsid w:val="00186EFE"/>
    <w:rsid w:val="001872C9"/>
    <w:rsid w:val="00187808"/>
    <w:rsid w:val="00191843"/>
    <w:rsid w:val="00195293"/>
    <w:rsid w:val="00196AA9"/>
    <w:rsid w:val="00197F31"/>
    <w:rsid w:val="001A3051"/>
    <w:rsid w:val="001A3250"/>
    <w:rsid w:val="001A5167"/>
    <w:rsid w:val="001A61BB"/>
    <w:rsid w:val="001A7B4B"/>
    <w:rsid w:val="001A7C8D"/>
    <w:rsid w:val="001A7CFB"/>
    <w:rsid w:val="001B1CA9"/>
    <w:rsid w:val="001B2E45"/>
    <w:rsid w:val="001B544B"/>
    <w:rsid w:val="001C0C80"/>
    <w:rsid w:val="001C2A5F"/>
    <w:rsid w:val="001D28AD"/>
    <w:rsid w:val="001D3343"/>
    <w:rsid w:val="001D3DCE"/>
    <w:rsid w:val="001D5420"/>
    <w:rsid w:val="001E1C06"/>
    <w:rsid w:val="001E1D18"/>
    <w:rsid w:val="001E2CA9"/>
    <w:rsid w:val="001E5A42"/>
    <w:rsid w:val="001F0300"/>
    <w:rsid w:val="001F11C6"/>
    <w:rsid w:val="001F450D"/>
    <w:rsid w:val="00206855"/>
    <w:rsid w:val="002123D2"/>
    <w:rsid w:val="00213309"/>
    <w:rsid w:val="00214035"/>
    <w:rsid w:val="00214C4D"/>
    <w:rsid w:val="00216675"/>
    <w:rsid w:val="002252E7"/>
    <w:rsid w:val="00225AE5"/>
    <w:rsid w:val="00231757"/>
    <w:rsid w:val="00232157"/>
    <w:rsid w:val="0024080D"/>
    <w:rsid w:val="0024150F"/>
    <w:rsid w:val="00242292"/>
    <w:rsid w:val="002430CE"/>
    <w:rsid w:val="00243FC5"/>
    <w:rsid w:val="002508E3"/>
    <w:rsid w:val="0025146F"/>
    <w:rsid w:val="0025205A"/>
    <w:rsid w:val="00252D63"/>
    <w:rsid w:val="002561B9"/>
    <w:rsid w:val="00256404"/>
    <w:rsid w:val="00256F35"/>
    <w:rsid w:val="002616B8"/>
    <w:rsid w:val="002652D5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249B"/>
    <w:rsid w:val="00283BEA"/>
    <w:rsid w:val="002920DE"/>
    <w:rsid w:val="00295A3B"/>
    <w:rsid w:val="002A339A"/>
    <w:rsid w:val="002A3675"/>
    <w:rsid w:val="002A493B"/>
    <w:rsid w:val="002B47B3"/>
    <w:rsid w:val="002B4DFF"/>
    <w:rsid w:val="002B623D"/>
    <w:rsid w:val="002B6C10"/>
    <w:rsid w:val="002B6FDB"/>
    <w:rsid w:val="002B7398"/>
    <w:rsid w:val="002B7403"/>
    <w:rsid w:val="002C0863"/>
    <w:rsid w:val="002C1660"/>
    <w:rsid w:val="002C2D9E"/>
    <w:rsid w:val="002D577D"/>
    <w:rsid w:val="002D7FDD"/>
    <w:rsid w:val="002E459C"/>
    <w:rsid w:val="002E6D8D"/>
    <w:rsid w:val="002E7F69"/>
    <w:rsid w:val="002F1556"/>
    <w:rsid w:val="002F208F"/>
    <w:rsid w:val="002F5104"/>
    <w:rsid w:val="002F7E05"/>
    <w:rsid w:val="00302C12"/>
    <w:rsid w:val="00305431"/>
    <w:rsid w:val="00311201"/>
    <w:rsid w:val="003209E6"/>
    <w:rsid w:val="003246CE"/>
    <w:rsid w:val="00326851"/>
    <w:rsid w:val="00327765"/>
    <w:rsid w:val="00327BA5"/>
    <w:rsid w:val="00336783"/>
    <w:rsid w:val="00344417"/>
    <w:rsid w:val="003466CB"/>
    <w:rsid w:val="003473E8"/>
    <w:rsid w:val="00347C79"/>
    <w:rsid w:val="003562DF"/>
    <w:rsid w:val="00360BCE"/>
    <w:rsid w:val="00362470"/>
    <w:rsid w:val="0036407A"/>
    <w:rsid w:val="00365FA3"/>
    <w:rsid w:val="003667F7"/>
    <w:rsid w:val="00373317"/>
    <w:rsid w:val="00374525"/>
    <w:rsid w:val="00375049"/>
    <w:rsid w:val="00380A22"/>
    <w:rsid w:val="00382EAC"/>
    <w:rsid w:val="003833FA"/>
    <w:rsid w:val="00385A8D"/>
    <w:rsid w:val="00385EF0"/>
    <w:rsid w:val="00386338"/>
    <w:rsid w:val="0039005B"/>
    <w:rsid w:val="00390A25"/>
    <w:rsid w:val="00391EEE"/>
    <w:rsid w:val="0039387F"/>
    <w:rsid w:val="00395ADE"/>
    <w:rsid w:val="00395F9A"/>
    <w:rsid w:val="003A3CDB"/>
    <w:rsid w:val="003A40BD"/>
    <w:rsid w:val="003A7E96"/>
    <w:rsid w:val="003B0214"/>
    <w:rsid w:val="003B0759"/>
    <w:rsid w:val="003B10D2"/>
    <w:rsid w:val="003B1274"/>
    <w:rsid w:val="003B19F8"/>
    <w:rsid w:val="003B2F75"/>
    <w:rsid w:val="003B5337"/>
    <w:rsid w:val="003B5720"/>
    <w:rsid w:val="003B6BFB"/>
    <w:rsid w:val="003C08BC"/>
    <w:rsid w:val="003C62BA"/>
    <w:rsid w:val="003D0729"/>
    <w:rsid w:val="003D388A"/>
    <w:rsid w:val="003D3B20"/>
    <w:rsid w:val="003D712A"/>
    <w:rsid w:val="003D7D4D"/>
    <w:rsid w:val="003E0CD3"/>
    <w:rsid w:val="003E2F52"/>
    <w:rsid w:val="003E7CCD"/>
    <w:rsid w:val="003F08EB"/>
    <w:rsid w:val="003F1246"/>
    <w:rsid w:val="003F409E"/>
    <w:rsid w:val="003F52BE"/>
    <w:rsid w:val="003F5F3F"/>
    <w:rsid w:val="003F7443"/>
    <w:rsid w:val="004115C5"/>
    <w:rsid w:val="00416374"/>
    <w:rsid w:val="004164A6"/>
    <w:rsid w:val="004251AB"/>
    <w:rsid w:val="00431E9E"/>
    <w:rsid w:val="004372A8"/>
    <w:rsid w:val="004410DC"/>
    <w:rsid w:val="00443C7C"/>
    <w:rsid w:val="00447B67"/>
    <w:rsid w:val="00451AB8"/>
    <w:rsid w:val="00452765"/>
    <w:rsid w:val="004527B9"/>
    <w:rsid w:val="00452A48"/>
    <w:rsid w:val="0045316A"/>
    <w:rsid w:val="0045496E"/>
    <w:rsid w:val="004550AB"/>
    <w:rsid w:val="00463684"/>
    <w:rsid w:val="0046505C"/>
    <w:rsid w:val="00465C4C"/>
    <w:rsid w:val="00466737"/>
    <w:rsid w:val="004669B7"/>
    <w:rsid w:val="00471937"/>
    <w:rsid w:val="004748A2"/>
    <w:rsid w:val="00481C2C"/>
    <w:rsid w:val="004832F9"/>
    <w:rsid w:val="004837EF"/>
    <w:rsid w:val="00484CEC"/>
    <w:rsid w:val="0049116B"/>
    <w:rsid w:val="00494F75"/>
    <w:rsid w:val="004A3464"/>
    <w:rsid w:val="004A7357"/>
    <w:rsid w:val="004B5C07"/>
    <w:rsid w:val="004B5F93"/>
    <w:rsid w:val="004D0A85"/>
    <w:rsid w:val="004D652D"/>
    <w:rsid w:val="004E298E"/>
    <w:rsid w:val="004E3556"/>
    <w:rsid w:val="004F0FDA"/>
    <w:rsid w:val="004F4ACB"/>
    <w:rsid w:val="004F5F23"/>
    <w:rsid w:val="0050123A"/>
    <w:rsid w:val="005037F1"/>
    <w:rsid w:val="00512C9F"/>
    <w:rsid w:val="005179A4"/>
    <w:rsid w:val="0052044A"/>
    <w:rsid w:val="00521FFC"/>
    <w:rsid w:val="005232EC"/>
    <w:rsid w:val="00523642"/>
    <w:rsid w:val="00531D18"/>
    <w:rsid w:val="00535EA7"/>
    <w:rsid w:val="00537EDA"/>
    <w:rsid w:val="00540CFB"/>
    <w:rsid w:val="005419F5"/>
    <w:rsid w:val="00542590"/>
    <w:rsid w:val="00550A2B"/>
    <w:rsid w:val="00552BB5"/>
    <w:rsid w:val="005708E9"/>
    <w:rsid w:val="005709B6"/>
    <w:rsid w:val="00571222"/>
    <w:rsid w:val="005725F1"/>
    <w:rsid w:val="00572E88"/>
    <w:rsid w:val="00577219"/>
    <w:rsid w:val="00582280"/>
    <w:rsid w:val="00584ECC"/>
    <w:rsid w:val="005872D8"/>
    <w:rsid w:val="0058767B"/>
    <w:rsid w:val="0059056E"/>
    <w:rsid w:val="00592629"/>
    <w:rsid w:val="00595F76"/>
    <w:rsid w:val="005A24BC"/>
    <w:rsid w:val="005B0E8D"/>
    <w:rsid w:val="005B137E"/>
    <w:rsid w:val="005B17F5"/>
    <w:rsid w:val="005B379E"/>
    <w:rsid w:val="005B4AD8"/>
    <w:rsid w:val="005B638A"/>
    <w:rsid w:val="005D24F8"/>
    <w:rsid w:val="005D4DBD"/>
    <w:rsid w:val="005D6119"/>
    <w:rsid w:val="005D6E82"/>
    <w:rsid w:val="005E6388"/>
    <w:rsid w:val="00601182"/>
    <w:rsid w:val="00601D75"/>
    <w:rsid w:val="0060232E"/>
    <w:rsid w:val="00604B0B"/>
    <w:rsid w:val="0060690D"/>
    <w:rsid w:val="006074E5"/>
    <w:rsid w:val="00612CEF"/>
    <w:rsid w:val="00612FCF"/>
    <w:rsid w:val="006153A5"/>
    <w:rsid w:val="00616420"/>
    <w:rsid w:val="006170B7"/>
    <w:rsid w:val="00621212"/>
    <w:rsid w:val="00622909"/>
    <w:rsid w:val="00624C36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28E7"/>
    <w:rsid w:val="00652E9C"/>
    <w:rsid w:val="0065556C"/>
    <w:rsid w:val="006572E4"/>
    <w:rsid w:val="00657F46"/>
    <w:rsid w:val="00670D5E"/>
    <w:rsid w:val="006715A2"/>
    <w:rsid w:val="00671E56"/>
    <w:rsid w:val="00671F36"/>
    <w:rsid w:val="00673966"/>
    <w:rsid w:val="00674E79"/>
    <w:rsid w:val="00682A7A"/>
    <w:rsid w:val="00691B99"/>
    <w:rsid w:val="00692738"/>
    <w:rsid w:val="006928B1"/>
    <w:rsid w:val="00695C87"/>
    <w:rsid w:val="006A0519"/>
    <w:rsid w:val="006A124D"/>
    <w:rsid w:val="006A7C95"/>
    <w:rsid w:val="006B0184"/>
    <w:rsid w:val="006B0A91"/>
    <w:rsid w:val="006B1132"/>
    <w:rsid w:val="006B14CF"/>
    <w:rsid w:val="006B1F6A"/>
    <w:rsid w:val="006B3256"/>
    <w:rsid w:val="006C42C3"/>
    <w:rsid w:val="006C5345"/>
    <w:rsid w:val="006C6CBF"/>
    <w:rsid w:val="006C6F32"/>
    <w:rsid w:val="006D1327"/>
    <w:rsid w:val="006D149F"/>
    <w:rsid w:val="006D218B"/>
    <w:rsid w:val="006D340D"/>
    <w:rsid w:val="006D5860"/>
    <w:rsid w:val="006D67BE"/>
    <w:rsid w:val="006E5745"/>
    <w:rsid w:val="006F049A"/>
    <w:rsid w:val="006F2471"/>
    <w:rsid w:val="006F372E"/>
    <w:rsid w:val="006F710D"/>
    <w:rsid w:val="00700566"/>
    <w:rsid w:val="00702A4D"/>
    <w:rsid w:val="007076DC"/>
    <w:rsid w:val="00707C73"/>
    <w:rsid w:val="00716B09"/>
    <w:rsid w:val="00720C2A"/>
    <w:rsid w:val="007211CE"/>
    <w:rsid w:val="007251A6"/>
    <w:rsid w:val="0072636F"/>
    <w:rsid w:val="0072789C"/>
    <w:rsid w:val="00730880"/>
    <w:rsid w:val="007332B5"/>
    <w:rsid w:val="00737DA9"/>
    <w:rsid w:val="007414FE"/>
    <w:rsid w:val="00745B5F"/>
    <w:rsid w:val="00750CC5"/>
    <w:rsid w:val="00750F34"/>
    <w:rsid w:val="00751C8F"/>
    <w:rsid w:val="00754208"/>
    <w:rsid w:val="007567E5"/>
    <w:rsid w:val="00761035"/>
    <w:rsid w:val="00764EEB"/>
    <w:rsid w:val="0076669D"/>
    <w:rsid w:val="00770951"/>
    <w:rsid w:val="00772C6C"/>
    <w:rsid w:val="007730F3"/>
    <w:rsid w:val="00773F06"/>
    <w:rsid w:val="00776A7A"/>
    <w:rsid w:val="00783B1F"/>
    <w:rsid w:val="0078683A"/>
    <w:rsid w:val="00790C86"/>
    <w:rsid w:val="0079495A"/>
    <w:rsid w:val="00794D99"/>
    <w:rsid w:val="007A4730"/>
    <w:rsid w:val="007A515A"/>
    <w:rsid w:val="007A5431"/>
    <w:rsid w:val="007A62DF"/>
    <w:rsid w:val="007A6783"/>
    <w:rsid w:val="007B09E2"/>
    <w:rsid w:val="007B1E31"/>
    <w:rsid w:val="007B50CA"/>
    <w:rsid w:val="007B51DF"/>
    <w:rsid w:val="007B5F83"/>
    <w:rsid w:val="007B7496"/>
    <w:rsid w:val="007C511F"/>
    <w:rsid w:val="007D55B3"/>
    <w:rsid w:val="007D6BBE"/>
    <w:rsid w:val="007E379C"/>
    <w:rsid w:val="007E52D6"/>
    <w:rsid w:val="007E5401"/>
    <w:rsid w:val="007E6065"/>
    <w:rsid w:val="007E72B8"/>
    <w:rsid w:val="007F03B9"/>
    <w:rsid w:val="007F1B9B"/>
    <w:rsid w:val="007F39B5"/>
    <w:rsid w:val="007F3DAE"/>
    <w:rsid w:val="007F40A0"/>
    <w:rsid w:val="00802008"/>
    <w:rsid w:val="00802839"/>
    <w:rsid w:val="00806366"/>
    <w:rsid w:val="00812D5A"/>
    <w:rsid w:val="0081353E"/>
    <w:rsid w:val="00816972"/>
    <w:rsid w:val="00817872"/>
    <w:rsid w:val="00821215"/>
    <w:rsid w:val="00825408"/>
    <w:rsid w:val="008261A8"/>
    <w:rsid w:val="00826FAE"/>
    <w:rsid w:val="00827AAB"/>
    <w:rsid w:val="008359D4"/>
    <w:rsid w:val="00840638"/>
    <w:rsid w:val="008411FA"/>
    <w:rsid w:val="00842786"/>
    <w:rsid w:val="0084405A"/>
    <w:rsid w:val="00847755"/>
    <w:rsid w:val="00851D0B"/>
    <w:rsid w:val="00853933"/>
    <w:rsid w:val="00856A2C"/>
    <w:rsid w:val="008576CE"/>
    <w:rsid w:val="00857A4A"/>
    <w:rsid w:val="00860553"/>
    <w:rsid w:val="008606A4"/>
    <w:rsid w:val="00860ACD"/>
    <w:rsid w:val="00863484"/>
    <w:rsid w:val="00870307"/>
    <w:rsid w:val="00871EAC"/>
    <w:rsid w:val="00881D3F"/>
    <w:rsid w:val="00883428"/>
    <w:rsid w:val="00886A55"/>
    <w:rsid w:val="008871E2"/>
    <w:rsid w:val="008907E0"/>
    <w:rsid w:val="00894308"/>
    <w:rsid w:val="008A023A"/>
    <w:rsid w:val="008A0541"/>
    <w:rsid w:val="008A440F"/>
    <w:rsid w:val="008A54DE"/>
    <w:rsid w:val="008A569D"/>
    <w:rsid w:val="008A7048"/>
    <w:rsid w:val="008B0067"/>
    <w:rsid w:val="008B6B0C"/>
    <w:rsid w:val="008B7208"/>
    <w:rsid w:val="008B79DA"/>
    <w:rsid w:val="008C0EC5"/>
    <w:rsid w:val="008C203C"/>
    <w:rsid w:val="008C570B"/>
    <w:rsid w:val="008D2BA7"/>
    <w:rsid w:val="008D3DC8"/>
    <w:rsid w:val="008D623F"/>
    <w:rsid w:val="008D66A8"/>
    <w:rsid w:val="008E0993"/>
    <w:rsid w:val="008E2A9D"/>
    <w:rsid w:val="008E565A"/>
    <w:rsid w:val="008E5CED"/>
    <w:rsid w:val="008E71AF"/>
    <w:rsid w:val="008E72BA"/>
    <w:rsid w:val="008E78A7"/>
    <w:rsid w:val="008F1675"/>
    <w:rsid w:val="008F2B58"/>
    <w:rsid w:val="009023AE"/>
    <w:rsid w:val="0090395F"/>
    <w:rsid w:val="00903CF8"/>
    <w:rsid w:val="0090481E"/>
    <w:rsid w:val="00915484"/>
    <w:rsid w:val="009207B0"/>
    <w:rsid w:val="00921EB2"/>
    <w:rsid w:val="00925004"/>
    <w:rsid w:val="009303C3"/>
    <w:rsid w:val="0093370F"/>
    <w:rsid w:val="00936167"/>
    <w:rsid w:val="009362AA"/>
    <w:rsid w:val="00936FED"/>
    <w:rsid w:val="00940567"/>
    <w:rsid w:val="009427F2"/>
    <w:rsid w:val="00942C81"/>
    <w:rsid w:val="00961136"/>
    <w:rsid w:val="009638FE"/>
    <w:rsid w:val="00963A24"/>
    <w:rsid w:val="00965D55"/>
    <w:rsid w:val="009707CE"/>
    <w:rsid w:val="009720A2"/>
    <w:rsid w:val="00972E6F"/>
    <w:rsid w:val="00975C21"/>
    <w:rsid w:val="00982C34"/>
    <w:rsid w:val="0098571A"/>
    <w:rsid w:val="00986693"/>
    <w:rsid w:val="009872C8"/>
    <w:rsid w:val="00991A42"/>
    <w:rsid w:val="009969D4"/>
    <w:rsid w:val="009A18E1"/>
    <w:rsid w:val="009A3A9E"/>
    <w:rsid w:val="009A700F"/>
    <w:rsid w:val="009B0D97"/>
    <w:rsid w:val="009B1099"/>
    <w:rsid w:val="009B1A91"/>
    <w:rsid w:val="009B5017"/>
    <w:rsid w:val="009B5F59"/>
    <w:rsid w:val="009B664D"/>
    <w:rsid w:val="009B66C1"/>
    <w:rsid w:val="009C129C"/>
    <w:rsid w:val="009C1AFD"/>
    <w:rsid w:val="009C36BF"/>
    <w:rsid w:val="009C3FD3"/>
    <w:rsid w:val="009C4D57"/>
    <w:rsid w:val="009C5737"/>
    <w:rsid w:val="009D402C"/>
    <w:rsid w:val="009D4312"/>
    <w:rsid w:val="009D4A28"/>
    <w:rsid w:val="009D594B"/>
    <w:rsid w:val="009D7707"/>
    <w:rsid w:val="009E4322"/>
    <w:rsid w:val="009E522D"/>
    <w:rsid w:val="009E7259"/>
    <w:rsid w:val="009E7760"/>
    <w:rsid w:val="00A05088"/>
    <w:rsid w:val="00A05D65"/>
    <w:rsid w:val="00A07EF7"/>
    <w:rsid w:val="00A10569"/>
    <w:rsid w:val="00A15FE0"/>
    <w:rsid w:val="00A16A1C"/>
    <w:rsid w:val="00A17A4B"/>
    <w:rsid w:val="00A24004"/>
    <w:rsid w:val="00A24FCD"/>
    <w:rsid w:val="00A306F2"/>
    <w:rsid w:val="00A31E5C"/>
    <w:rsid w:val="00A32182"/>
    <w:rsid w:val="00A33D8C"/>
    <w:rsid w:val="00A341E3"/>
    <w:rsid w:val="00A354FC"/>
    <w:rsid w:val="00A3651C"/>
    <w:rsid w:val="00A366D6"/>
    <w:rsid w:val="00A36DBA"/>
    <w:rsid w:val="00A426A5"/>
    <w:rsid w:val="00A4372F"/>
    <w:rsid w:val="00A448A9"/>
    <w:rsid w:val="00A451B7"/>
    <w:rsid w:val="00A56DDA"/>
    <w:rsid w:val="00A60394"/>
    <w:rsid w:val="00A60D3E"/>
    <w:rsid w:val="00A71DF0"/>
    <w:rsid w:val="00A7382B"/>
    <w:rsid w:val="00A8020F"/>
    <w:rsid w:val="00A81E43"/>
    <w:rsid w:val="00A84122"/>
    <w:rsid w:val="00A871FD"/>
    <w:rsid w:val="00A90DB3"/>
    <w:rsid w:val="00A9376D"/>
    <w:rsid w:val="00A9655B"/>
    <w:rsid w:val="00AA10E1"/>
    <w:rsid w:val="00AA22B5"/>
    <w:rsid w:val="00AA7DBD"/>
    <w:rsid w:val="00AB0AA6"/>
    <w:rsid w:val="00AC50D4"/>
    <w:rsid w:val="00AD17E6"/>
    <w:rsid w:val="00AD2736"/>
    <w:rsid w:val="00AD5667"/>
    <w:rsid w:val="00AD63E0"/>
    <w:rsid w:val="00AE05EF"/>
    <w:rsid w:val="00AE0FA9"/>
    <w:rsid w:val="00AE17E1"/>
    <w:rsid w:val="00AE2207"/>
    <w:rsid w:val="00AE6264"/>
    <w:rsid w:val="00AF1FE8"/>
    <w:rsid w:val="00AF3784"/>
    <w:rsid w:val="00AF718B"/>
    <w:rsid w:val="00AF7DCE"/>
    <w:rsid w:val="00B04C4E"/>
    <w:rsid w:val="00B04DE7"/>
    <w:rsid w:val="00B07F49"/>
    <w:rsid w:val="00B21A02"/>
    <w:rsid w:val="00B22D1F"/>
    <w:rsid w:val="00B232F8"/>
    <w:rsid w:val="00B233D5"/>
    <w:rsid w:val="00B26ACC"/>
    <w:rsid w:val="00B27BB2"/>
    <w:rsid w:val="00B27DC3"/>
    <w:rsid w:val="00B31E1A"/>
    <w:rsid w:val="00B33258"/>
    <w:rsid w:val="00B344EE"/>
    <w:rsid w:val="00B34D4F"/>
    <w:rsid w:val="00B34ED9"/>
    <w:rsid w:val="00B35993"/>
    <w:rsid w:val="00B404DE"/>
    <w:rsid w:val="00B408BC"/>
    <w:rsid w:val="00B40F05"/>
    <w:rsid w:val="00B43466"/>
    <w:rsid w:val="00B440D5"/>
    <w:rsid w:val="00B4630A"/>
    <w:rsid w:val="00B46D49"/>
    <w:rsid w:val="00B46F41"/>
    <w:rsid w:val="00B47B52"/>
    <w:rsid w:val="00B51CFB"/>
    <w:rsid w:val="00B51E51"/>
    <w:rsid w:val="00B54654"/>
    <w:rsid w:val="00B567A8"/>
    <w:rsid w:val="00B574EB"/>
    <w:rsid w:val="00B62C74"/>
    <w:rsid w:val="00B6384B"/>
    <w:rsid w:val="00B66CDB"/>
    <w:rsid w:val="00B67BDB"/>
    <w:rsid w:val="00B76347"/>
    <w:rsid w:val="00B76696"/>
    <w:rsid w:val="00B8044B"/>
    <w:rsid w:val="00B81EC9"/>
    <w:rsid w:val="00B8667C"/>
    <w:rsid w:val="00B91860"/>
    <w:rsid w:val="00B93517"/>
    <w:rsid w:val="00B9408F"/>
    <w:rsid w:val="00B97B3A"/>
    <w:rsid w:val="00BA0D48"/>
    <w:rsid w:val="00BA0DEC"/>
    <w:rsid w:val="00BA1DC7"/>
    <w:rsid w:val="00BA2199"/>
    <w:rsid w:val="00BA43A1"/>
    <w:rsid w:val="00BA79AB"/>
    <w:rsid w:val="00BB1F25"/>
    <w:rsid w:val="00BB6167"/>
    <w:rsid w:val="00BB6C10"/>
    <w:rsid w:val="00BC0E19"/>
    <w:rsid w:val="00BC3BDD"/>
    <w:rsid w:val="00BC687D"/>
    <w:rsid w:val="00BD3D5A"/>
    <w:rsid w:val="00BD5BA0"/>
    <w:rsid w:val="00BD6FD9"/>
    <w:rsid w:val="00BE5A1F"/>
    <w:rsid w:val="00BF08AF"/>
    <w:rsid w:val="00BF3E6F"/>
    <w:rsid w:val="00BF5C18"/>
    <w:rsid w:val="00BF7E17"/>
    <w:rsid w:val="00C03960"/>
    <w:rsid w:val="00C040EE"/>
    <w:rsid w:val="00C10B34"/>
    <w:rsid w:val="00C10E13"/>
    <w:rsid w:val="00C1236E"/>
    <w:rsid w:val="00C14F00"/>
    <w:rsid w:val="00C1628C"/>
    <w:rsid w:val="00C2377D"/>
    <w:rsid w:val="00C239F7"/>
    <w:rsid w:val="00C27100"/>
    <w:rsid w:val="00C27DF3"/>
    <w:rsid w:val="00C32F38"/>
    <w:rsid w:val="00C341BB"/>
    <w:rsid w:val="00C34434"/>
    <w:rsid w:val="00C362EA"/>
    <w:rsid w:val="00C40501"/>
    <w:rsid w:val="00C414AC"/>
    <w:rsid w:val="00C424EC"/>
    <w:rsid w:val="00C47E68"/>
    <w:rsid w:val="00C50C0C"/>
    <w:rsid w:val="00C568BA"/>
    <w:rsid w:val="00C600C6"/>
    <w:rsid w:val="00C6550B"/>
    <w:rsid w:val="00C7211D"/>
    <w:rsid w:val="00C73F13"/>
    <w:rsid w:val="00C74101"/>
    <w:rsid w:val="00C762F0"/>
    <w:rsid w:val="00C76CC0"/>
    <w:rsid w:val="00C76E46"/>
    <w:rsid w:val="00C77321"/>
    <w:rsid w:val="00C805B1"/>
    <w:rsid w:val="00C8226F"/>
    <w:rsid w:val="00C829B7"/>
    <w:rsid w:val="00C829DE"/>
    <w:rsid w:val="00C925A1"/>
    <w:rsid w:val="00C93411"/>
    <w:rsid w:val="00CA2F8A"/>
    <w:rsid w:val="00CA69A9"/>
    <w:rsid w:val="00CA722A"/>
    <w:rsid w:val="00CB0543"/>
    <w:rsid w:val="00CB1CD2"/>
    <w:rsid w:val="00CB205C"/>
    <w:rsid w:val="00CB220C"/>
    <w:rsid w:val="00CB379B"/>
    <w:rsid w:val="00CB509D"/>
    <w:rsid w:val="00CB6036"/>
    <w:rsid w:val="00CB67E2"/>
    <w:rsid w:val="00CC05C0"/>
    <w:rsid w:val="00CC1981"/>
    <w:rsid w:val="00CD1110"/>
    <w:rsid w:val="00CD3363"/>
    <w:rsid w:val="00CD3B11"/>
    <w:rsid w:val="00CD44D9"/>
    <w:rsid w:val="00CD546F"/>
    <w:rsid w:val="00CD5A9C"/>
    <w:rsid w:val="00CE1DC9"/>
    <w:rsid w:val="00CE23C1"/>
    <w:rsid w:val="00CE28F8"/>
    <w:rsid w:val="00CE53C6"/>
    <w:rsid w:val="00CE7177"/>
    <w:rsid w:val="00CE7407"/>
    <w:rsid w:val="00CF0D73"/>
    <w:rsid w:val="00CF1A5F"/>
    <w:rsid w:val="00CF33B0"/>
    <w:rsid w:val="00D03F8C"/>
    <w:rsid w:val="00D10502"/>
    <w:rsid w:val="00D138A4"/>
    <w:rsid w:val="00D206EC"/>
    <w:rsid w:val="00D216EF"/>
    <w:rsid w:val="00D21997"/>
    <w:rsid w:val="00D21F71"/>
    <w:rsid w:val="00D26813"/>
    <w:rsid w:val="00D32439"/>
    <w:rsid w:val="00D325B4"/>
    <w:rsid w:val="00D32CB9"/>
    <w:rsid w:val="00D338CF"/>
    <w:rsid w:val="00D34464"/>
    <w:rsid w:val="00D34A05"/>
    <w:rsid w:val="00D35D6A"/>
    <w:rsid w:val="00D4121F"/>
    <w:rsid w:val="00D4185A"/>
    <w:rsid w:val="00D43815"/>
    <w:rsid w:val="00D458E9"/>
    <w:rsid w:val="00D45CA3"/>
    <w:rsid w:val="00D50B41"/>
    <w:rsid w:val="00D52188"/>
    <w:rsid w:val="00D52486"/>
    <w:rsid w:val="00D54831"/>
    <w:rsid w:val="00D54C26"/>
    <w:rsid w:val="00D54FC5"/>
    <w:rsid w:val="00D57DE0"/>
    <w:rsid w:val="00D6234E"/>
    <w:rsid w:val="00D63BDB"/>
    <w:rsid w:val="00D6470D"/>
    <w:rsid w:val="00D672B3"/>
    <w:rsid w:val="00D723FE"/>
    <w:rsid w:val="00D751DB"/>
    <w:rsid w:val="00D75DB9"/>
    <w:rsid w:val="00D76217"/>
    <w:rsid w:val="00D76267"/>
    <w:rsid w:val="00D81199"/>
    <w:rsid w:val="00D81489"/>
    <w:rsid w:val="00D81ADE"/>
    <w:rsid w:val="00D921B7"/>
    <w:rsid w:val="00D93CC3"/>
    <w:rsid w:val="00DA5E81"/>
    <w:rsid w:val="00DB2C18"/>
    <w:rsid w:val="00DB77D1"/>
    <w:rsid w:val="00DB7B70"/>
    <w:rsid w:val="00DC27C8"/>
    <w:rsid w:val="00DC36D6"/>
    <w:rsid w:val="00DC53AC"/>
    <w:rsid w:val="00DC5FB0"/>
    <w:rsid w:val="00DC6E61"/>
    <w:rsid w:val="00DE071B"/>
    <w:rsid w:val="00DE0CFA"/>
    <w:rsid w:val="00DE184B"/>
    <w:rsid w:val="00DE45E1"/>
    <w:rsid w:val="00DE5BA2"/>
    <w:rsid w:val="00DE6155"/>
    <w:rsid w:val="00DF074D"/>
    <w:rsid w:val="00E005A1"/>
    <w:rsid w:val="00E034CC"/>
    <w:rsid w:val="00E0622A"/>
    <w:rsid w:val="00E06FD5"/>
    <w:rsid w:val="00E113FE"/>
    <w:rsid w:val="00E114E9"/>
    <w:rsid w:val="00E11F00"/>
    <w:rsid w:val="00E17FAB"/>
    <w:rsid w:val="00E20308"/>
    <w:rsid w:val="00E30157"/>
    <w:rsid w:val="00E3115F"/>
    <w:rsid w:val="00E323D4"/>
    <w:rsid w:val="00E329F1"/>
    <w:rsid w:val="00E32C3F"/>
    <w:rsid w:val="00E35778"/>
    <w:rsid w:val="00E40AF0"/>
    <w:rsid w:val="00E41880"/>
    <w:rsid w:val="00E4749E"/>
    <w:rsid w:val="00E4767E"/>
    <w:rsid w:val="00E476F2"/>
    <w:rsid w:val="00E57385"/>
    <w:rsid w:val="00E63DFF"/>
    <w:rsid w:val="00E65379"/>
    <w:rsid w:val="00E674F1"/>
    <w:rsid w:val="00E67B7E"/>
    <w:rsid w:val="00E73753"/>
    <w:rsid w:val="00E73A7F"/>
    <w:rsid w:val="00E743C5"/>
    <w:rsid w:val="00E74A02"/>
    <w:rsid w:val="00E75231"/>
    <w:rsid w:val="00E76D60"/>
    <w:rsid w:val="00E80437"/>
    <w:rsid w:val="00E80953"/>
    <w:rsid w:val="00E814F9"/>
    <w:rsid w:val="00E8371F"/>
    <w:rsid w:val="00E84F95"/>
    <w:rsid w:val="00E867ED"/>
    <w:rsid w:val="00E87AC7"/>
    <w:rsid w:val="00E94AC5"/>
    <w:rsid w:val="00E96DB9"/>
    <w:rsid w:val="00EA06C3"/>
    <w:rsid w:val="00EA1981"/>
    <w:rsid w:val="00EA5EBD"/>
    <w:rsid w:val="00EB1AC5"/>
    <w:rsid w:val="00EB273C"/>
    <w:rsid w:val="00EB45B4"/>
    <w:rsid w:val="00EB662F"/>
    <w:rsid w:val="00EB78C2"/>
    <w:rsid w:val="00EC292A"/>
    <w:rsid w:val="00EC7000"/>
    <w:rsid w:val="00ED2331"/>
    <w:rsid w:val="00EE606F"/>
    <w:rsid w:val="00EE7378"/>
    <w:rsid w:val="00EF019C"/>
    <w:rsid w:val="00EF2402"/>
    <w:rsid w:val="00EF2DD3"/>
    <w:rsid w:val="00F07720"/>
    <w:rsid w:val="00F11851"/>
    <w:rsid w:val="00F12AFF"/>
    <w:rsid w:val="00F136AA"/>
    <w:rsid w:val="00F23A2D"/>
    <w:rsid w:val="00F246FE"/>
    <w:rsid w:val="00F25C77"/>
    <w:rsid w:val="00F3247A"/>
    <w:rsid w:val="00F3439F"/>
    <w:rsid w:val="00F35979"/>
    <w:rsid w:val="00F37336"/>
    <w:rsid w:val="00F37A37"/>
    <w:rsid w:val="00F41A33"/>
    <w:rsid w:val="00F45C83"/>
    <w:rsid w:val="00F51A88"/>
    <w:rsid w:val="00F51FC3"/>
    <w:rsid w:val="00F53562"/>
    <w:rsid w:val="00F57CB2"/>
    <w:rsid w:val="00F63829"/>
    <w:rsid w:val="00F645CC"/>
    <w:rsid w:val="00F70341"/>
    <w:rsid w:val="00F74457"/>
    <w:rsid w:val="00F77CFF"/>
    <w:rsid w:val="00F82BD7"/>
    <w:rsid w:val="00F84760"/>
    <w:rsid w:val="00F8567E"/>
    <w:rsid w:val="00F86079"/>
    <w:rsid w:val="00F86972"/>
    <w:rsid w:val="00F87EAC"/>
    <w:rsid w:val="00F93F46"/>
    <w:rsid w:val="00F94929"/>
    <w:rsid w:val="00F94B3D"/>
    <w:rsid w:val="00F95E3D"/>
    <w:rsid w:val="00F96B62"/>
    <w:rsid w:val="00F972D4"/>
    <w:rsid w:val="00FA1C92"/>
    <w:rsid w:val="00FA1D05"/>
    <w:rsid w:val="00FA2F8A"/>
    <w:rsid w:val="00FA6F95"/>
    <w:rsid w:val="00FB1531"/>
    <w:rsid w:val="00FC123A"/>
    <w:rsid w:val="00FC19DE"/>
    <w:rsid w:val="00FC1CC3"/>
    <w:rsid w:val="00FC4C98"/>
    <w:rsid w:val="00FC6539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E7CD9"/>
    <w:rsid w:val="00FF09AD"/>
    <w:rsid w:val="00FF1412"/>
    <w:rsid w:val="00FF2A45"/>
    <w:rsid w:val="00FF2BC0"/>
    <w:rsid w:val="01074CAB"/>
    <w:rsid w:val="17F7643D"/>
    <w:rsid w:val="255316C8"/>
    <w:rsid w:val="3726440B"/>
    <w:rsid w:val="38841848"/>
    <w:rsid w:val="392E02F5"/>
    <w:rsid w:val="3D9C0B0B"/>
    <w:rsid w:val="47C86412"/>
    <w:rsid w:val="52A634CA"/>
    <w:rsid w:val="600278D0"/>
    <w:rsid w:val="6C2337A4"/>
    <w:rsid w:val="71A00CC5"/>
    <w:rsid w:val="775C726F"/>
    <w:rsid w:val="7BA62B2D"/>
    <w:rsid w:val="7E6C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1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9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8">
    <w:name w:val="Body Text"/>
    <w:basedOn w:val="1"/>
    <w:link w:val="23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4"/>
    <w:semiHidden/>
    <w:unhideWhenUsed/>
    <w:qFormat/>
    <w:uiPriority w:val="99"/>
  </w:style>
  <w:style w:type="paragraph" w:styleId="11">
    <w:name w:val="annotation subject"/>
    <w:basedOn w:val="10"/>
    <w:next w:val="10"/>
    <w:link w:val="25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2"/>
    <w:qFormat/>
    <w:uiPriority w:val="0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3">
    <w:name w:val="header"/>
    <w:basedOn w:val="1"/>
    <w:link w:val="26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character" w:styleId="15">
    <w:name w:val="page number"/>
    <w:basedOn w:val="5"/>
    <w:qFormat/>
    <w:uiPriority w:val="0"/>
  </w:style>
  <w:style w:type="character" w:styleId="16">
    <w:name w:val="Strong"/>
    <w:basedOn w:val="5"/>
    <w:qFormat/>
    <w:uiPriority w:val="22"/>
    <w:rPr>
      <w:b/>
      <w:bCs/>
    </w:rPr>
  </w:style>
  <w:style w:type="table" w:styleId="1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</w:pPr>
  </w:style>
  <w:style w:type="character" w:customStyle="1" w:styleId="19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apple-converted-space"/>
    <w:qFormat/>
    <w:uiPriority w:val="0"/>
  </w:style>
  <w:style w:type="character" w:customStyle="1" w:styleId="21">
    <w:name w:val="Heading 2 Char"/>
    <w:link w:val="3"/>
    <w:qFormat/>
    <w:uiPriority w:val="0"/>
    <w:rPr>
      <w:rFonts w:ascii="Arial" w:hAnsi="Arial"/>
      <w:b/>
      <w:sz w:val="22"/>
      <w:lang w:val="zh-CN" w:eastAsia="zh-CN"/>
    </w:rPr>
  </w:style>
  <w:style w:type="character" w:customStyle="1" w:styleId="22">
    <w:name w:val="Footer Char"/>
    <w:link w:val="12"/>
    <w:qFormat/>
    <w:uiPriority w:val="0"/>
    <w:rPr>
      <w:rFonts w:ascii="Arial" w:hAnsi="Arial"/>
      <w:sz w:val="22"/>
    </w:rPr>
  </w:style>
  <w:style w:type="character" w:customStyle="1" w:styleId="23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4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5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6">
    <w:name w:val="Header Char"/>
    <w:basedOn w:val="5"/>
    <w:link w:val="13"/>
    <w:qFormat/>
    <w:uiPriority w:val="99"/>
    <w:rPr>
      <w:rFonts w:ascii="Arial" w:hAnsi="Arial"/>
      <w:sz w:val="22"/>
    </w:rPr>
  </w:style>
  <w:style w:type="paragraph" w:styleId="2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394AD5-D6E1-4728-9929-61DCE26FE0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PT. Kimia Farma</Company>
  <Pages>3</Pages>
  <Words>316</Words>
  <Characters>1803</Characters>
  <Lines>15</Lines>
  <Paragraphs>4</Paragraphs>
  <TotalTime>27</TotalTime>
  <ScaleCrop>false</ScaleCrop>
  <LinksUpToDate>false</LinksUpToDate>
  <CharactersWithSpaces>2115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2024-02-13T01:26:00Z</dcterms:created>
  <dc:creator>Sistem Mutu</dc:creator>
  <cp:lastModifiedBy>Min Puspa</cp:lastModifiedBy>
  <cp:lastPrinted>2024-02-22T06:41:00Z</cp:lastPrinted>
  <dcterms:modified xsi:type="dcterms:W3CDTF">2025-03-25T02:04:00Z</dcterms:modified>
  <dc:title>TUJUAN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8A6C375AC3654528B49BDDDB53E8FA9F_12</vt:lpwstr>
  </property>
</Properties>
</file>