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4612E406" w:rsidR="00647300" w:rsidRPr="00800C38" w:rsidRDefault="00FF0CAC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800C38">
        <w:rPr>
          <w:rFonts w:cstheme="minorHAnsi"/>
          <w:b/>
          <w:lang w:val="en-US"/>
        </w:rPr>
        <w:t>Tujuan</w:t>
      </w:r>
    </w:p>
    <w:p w14:paraId="45A15BAC" w14:textId="54AB9023" w:rsidR="005C1B5F" w:rsidRPr="00800C38" w:rsidRDefault="00647300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Untuk memastikan tata cara pemeriksaan </w:t>
      </w:r>
      <w:r w:rsidR="005C1B5F" w:rsidRPr="00800C38">
        <w:rPr>
          <w:rFonts w:cstheme="minorHAnsi"/>
        </w:rPr>
        <w:t xml:space="preserve">Bahan Baku </w:t>
      </w:r>
      <w:r w:rsidR="00CE7A78" w:rsidRPr="000565BF">
        <w:rPr>
          <w:rFonts w:cstheme="minorHAnsi"/>
          <w:lang w:val="en-US"/>
        </w:rPr>
        <w:t xml:space="preserve">Trimethoprim </w:t>
      </w:r>
      <w:r w:rsidR="00CE7A78">
        <w:rPr>
          <w:rFonts w:cstheme="minorHAnsi"/>
          <w:lang w:val="en-US"/>
        </w:rPr>
        <w:t xml:space="preserve">Non </w:t>
      </w:r>
      <w:r w:rsidR="00CE7A78" w:rsidRPr="000565BF">
        <w:rPr>
          <w:rFonts w:cstheme="minorHAnsi"/>
          <w:lang w:val="en-US"/>
        </w:rPr>
        <w:t>Micronize</w:t>
      </w:r>
      <w:r w:rsidR="00CE7A78" w:rsidRPr="00800C38">
        <w:rPr>
          <w:rFonts w:cstheme="minorHAnsi"/>
        </w:rPr>
        <w:t xml:space="preserve"> </w:t>
      </w:r>
      <w:r w:rsidRPr="00800C38">
        <w:rPr>
          <w:rFonts w:cstheme="minorHAnsi"/>
        </w:rPr>
        <w:t>dilakukan dengan baik dan benar sesuai</w:t>
      </w:r>
      <w:r w:rsidR="00E37257" w:rsidRPr="00800C38">
        <w:rPr>
          <w:rFonts w:cstheme="minorHAnsi"/>
          <w:lang w:val="en-US"/>
        </w:rPr>
        <w:t xml:space="preserve"> </w:t>
      </w:r>
      <w:proofErr w:type="spellStart"/>
      <w:r w:rsidR="00E37257" w:rsidRPr="00800C38">
        <w:rPr>
          <w:rFonts w:cstheme="minorHAnsi"/>
          <w:lang w:val="en-US"/>
        </w:rPr>
        <w:t>spesifikasi</w:t>
      </w:r>
      <w:proofErr w:type="spellEnd"/>
      <w:r w:rsidRPr="00800C38">
        <w:rPr>
          <w:rFonts w:cstheme="minorHAnsi"/>
        </w:rPr>
        <w:t xml:space="preserve"> yang berlaku.</w:t>
      </w:r>
    </w:p>
    <w:p w14:paraId="3E4731D9" w14:textId="5A469CBD" w:rsidR="00647300" w:rsidRPr="00A73121" w:rsidRDefault="00647300" w:rsidP="005C1B5F">
      <w:pPr>
        <w:spacing w:after="0" w:line="276" w:lineRule="auto"/>
        <w:ind w:right="-188"/>
        <w:jc w:val="both"/>
        <w:rPr>
          <w:rFonts w:cstheme="minorHAnsi"/>
          <w:sz w:val="4"/>
          <w:szCs w:val="4"/>
        </w:rPr>
      </w:pPr>
    </w:p>
    <w:p w14:paraId="4C501E69" w14:textId="5DC2A1F4" w:rsidR="00FF0CAC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800C38">
        <w:rPr>
          <w:rFonts w:cstheme="minorHAnsi"/>
          <w:b/>
          <w:lang w:val="en-US"/>
        </w:rPr>
        <w:t>Ruang</w:t>
      </w:r>
      <w:r w:rsidR="00E76EEC" w:rsidRPr="00800C38">
        <w:rPr>
          <w:rFonts w:cstheme="minorHAnsi"/>
          <w:b/>
        </w:rPr>
        <w:t xml:space="preserve"> </w:t>
      </w:r>
      <w:r w:rsidRPr="00800C38">
        <w:rPr>
          <w:rFonts w:cstheme="minorHAnsi"/>
          <w:b/>
          <w:lang w:val="en-US"/>
        </w:rPr>
        <w:t>Lingkup</w:t>
      </w:r>
    </w:p>
    <w:p w14:paraId="3CDD0212" w14:textId="3B6A6D77" w:rsidR="00647300" w:rsidRPr="00800C38" w:rsidRDefault="00FF0CAC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>PT</w:t>
      </w:r>
      <w:r w:rsidR="00E37257" w:rsidRPr="00800C38">
        <w:rPr>
          <w:rFonts w:cstheme="minorHAnsi"/>
          <w:lang w:val="en-US"/>
        </w:rPr>
        <w:t>.</w:t>
      </w:r>
      <w:r w:rsidRPr="00800C38">
        <w:rPr>
          <w:rFonts w:cstheme="minorHAnsi"/>
        </w:rPr>
        <w:t xml:space="preserve"> Kimia Farma</w:t>
      </w:r>
      <w:r w:rsidR="00E37257" w:rsidRPr="00800C38">
        <w:rPr>
          <w:rFonts w:cstheme="minorHAnsi"/>
          <w:lang w:val="en-US"/>
        </w:rPr>
        <w:t>,</w:t>
      </w:r>
      <w:r w:rsidRPr="00800C38">
        <w:rPr>
          <w:rFonts w:cstheme="minorHAnsi"/>
        </w:rPr>
        <w:t xml:space="preserve"> Tbk</w:t>
      </w:r>
      <w:r w:rsidR="00E37257" w:rsidRPr="00800C38">
        <w:rPr>
          <w:rFonts w:cstheme="minorHAnsi"/>
          <w:lang w:val="en-US"/>
        </w:rPr>
        <w:t xml:space="preserve"> - </w:t>
      </w:r>
      <w:r w:rsidRPr="00800C38">
        <w:rPr>
          <w:rFonts w:cstheme="minorHAnsi"/>
        </w:rPr>
        <w:t>Plant Banjaran</w:t>
      </w:r>
      <w:r w:rsidR="00E37257" w:rsidRPr="00800C38">
        <w:rPr>
          <w:rFonts w:cstheme="minorHAnsi"/>
          <w:lang w:val="en-US"/>
        </w:rPr>
        <w:t xml:space="preserve">. </w:t>
      </w:r>
    </w:p>
    <w:p w14:paraId="0DADDDEF" w14:textId="77777777" w:rsidR="005C1B5F" w:rsidRPr="00A73121" w:rsidRDefault="005C1B5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4"/>
          <w:szCs w:val="4"/>
        </w:rPr>
      </w:pPr>
    </w:p>
    <w:p w14:paraId="05A541D0" w14:textId="0ECBFD70" w:rsidR="00FF0CAC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lang w:val="en-US"/>
        </w:rPr>
        <w:t>Penanggungjawab</w:t>
      </w:r>
      <w:proofErr w:type="spellEnd"/>
    </w:p>
    <w:p w14:paraId="2FDA70CD" w14:textId="05D6A2C9" w:rsidR="00954534" w:rsidRPr="00800C38" w:rsidRDefault="00954534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Analis </w:t>
      </w:r>
      <w:proofErr w:type="spellStart"/>
      <w:r w:rsidR="00E37257" w:rsidRPr="00800C38">
        <w:rPr>
          <w:rFonts w:cstheme="minorHAnsi"/>
          <w:lang w:val="en-US"/>
        </w:rPr>
        <w:t>Pengawasan</w:t>
      </w:r>
      <w:proofErr w:type="spellEnd"/>
      <w:r w:rsidR="00E37257" w:rsidRPr="00800C38">
        <w:rPr>
          <w:rFonts w:cstheme="minorHAnsi"/>
          <w:lang w:val="en-US"/>
        </w:rPr>
        <w:t xml:space="preserve"> Mutu </w:t>
      </w:r>
      <w:r w:rsidRPr="00800C38">
        <w:rPr>
          <w:rFonts w:cstheme="minorHAnsi"/>
        </w:rPr>
        <w:t xml:space="preserve">bertanggung jawab melaksanakan pemeriksaan </w:t>
      </w:r>
      <w:r w:rsidR="005C1B5F" w:rsidRPr="00800C38">
        <w:rPr>
          <w:rFonts w:cstheme="minorHAnsi"/>
        </w:rPr>
        <w:t xml:space="preserve">Bahan Baku </w:t>
      </w:r>
      <w:r w:rsidR="00CE7A78" w:rsidRPr="000565BF">
        <w:rPr>
          <w:rFonts w:cstheme="minorHAnsi"/>
          <w:lang w:val="en-US"/>
        </w:rPr>
        <w:t xml:space="preserve">Trimethoprim </w:t>
      </w:r>
      <w:r w:rsidR="00CE7A78">
        <w:rPr>
          <w:rFonts w:cstheme="minorHAnsi"/>
          <w:lang w:val="en-US"/>
        </w:rPr>
        <w:t xml:space="preserve">Non </w:t>
      </w:r>
      <w:r w:rsidR="00CE7A78" w:rsidRPr="000565BF">
        <w:rPr>
          <w:rFonts w:cstheme="minorHAnsi"/>
          <w:lang w:val="en-US"/>
        </w:rPr>
        <w:t>Micronize</w:t>
      </w:r>
      <w:r w:rsidR="00800C38">
        <w:rPr>
          <w:rFonts w:cstheme="minorHAnsi"/>
        </w:rPr>
        <w:t xml:space="preserve"> </w:t>
      </w:r>
      <w:proofErr w:type="spellStart"/>
      <w:r w:rsidRPr="00800C38">
        <w:rPr>
          <w:rFonts w:cstheme="minorHAnsi"/>
          <w:lang w:val="en-ID"/>
        </w:rPr>
        <w:t>sesuai</w:t>
      </w:r>
      <w:proofErr w:type="spellEnd"/>
      <w:r w:rsidR="00926BD8" w:rsidRPr="00800C38">
        <w:rPr>
          <w:rFonts w:cstheme="minorHAnsi"/>
        </w:rPr>
        <w:t xml:space="preserve"> </w:t>
      </w:r>
      <w:r w:rsidRPr="00800C38">
        <w:rPr>
          <w:rFonts w:cstheme="minorHAnsi"/>
        </w:rPr>
        <w:t xml:space="preserve">dengan </w:t>
      </w:r>
      <w:proofErr w:type="spellStart"/>
      <w:r w:rsidR="00895ED0" w:rsidRPr="00800C38">
        <w:rPr>
          <w:rFonts w:cstheme="minorHAnsi"/>
          <w:lang w:val="en-US"/>
        </w:rPr>
        <w:t>instruksi</w:t>
      </w:r>
      <w:proofErr w:type="spellEnd"/>
      <w:r w:rsidR="00895ED0" w:rsidRPr="00800C38">
        <w:rPr>
          <w:rFonts w:cstheme="minorHAnsi"/>
          <w:lang w:val="en-US"/>
        </w:rPr>
        <w:t xml:space="preserve"> </w:t>
      </w:r>
      <w:proofErr w:type="spellStart"/>
      <w:r w:rsidR="00895ED0" w:rsidRPr="00800C38">
        <w:rPr>
          <w:rFonts w:cstheme="minorHAnsi"/>
          <w:lang w:val="en-US"/>
        </w:rPr>
        <w:t>kerja</w:t>
      </w:r>
      <w:proofErr w:type="spellEnd"/>
      <w:r w:rsidRPr="00800C38">
        <w:rPr>
          <w:rFonts w:cstheme="minorHAnsi"/>
        </w:rPr>
        <w:t xml:space="preserve"> tetap ini.</w:t>
      </w:r>
    </w:p>
    <w:p w14:paraId="51095AC8" w14:textId="77777777" w:rsidR="00C62D91" w:rsidRPr="00800C38" w:rsidRDefault="00C62D91" w:rsidP="005C1B5F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6"/>
          <w:szCs w:val="6"/>
        </w:rPr>
      </w:pPr>
    </w:p>
    <w:p w14:paraId="502F4D69" w14:textId="002240C1" w:rsidR="00C857D6" w:rsidRPr="00800C38" w:rsidRDefault="00C857D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iCs/>
          <w:lang w:val="en-US"/>
        </w:rPr>
        <w:t>Definisi</w:t>
      </w:r>
      <w:proofErr w:type="spellEnd"/>
      <w:r w:rsidRPr="00800C38">
        <w:rPr>
          <w:rFonts w:cstheme="minorHAnsi"/>
          <w:b/>
          <w:iCs/>
          <w:lang w:val="en-US"/>
        </w:rPr>
        <w:t xml:space="preserve"> </w:t>
      </w:r>
    </w:p>
    <w:p w14:paraId="2A4CA80C" w14:textId="14BEE488" w:rsidR="005C1B5F" w:rsidRPr="00DA2D2B" w:rsidRDefault="00606CD5" w:rsidP="00DA2D2B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606CD5">
        <w:rPr>
          <w:rFonts w:cstheme="minorHAnsi"/>
          <w:bCs/>
          <w:iCs/>
          <w:lang w:val="en-US"/>
        </w:rPr>
        <w:t>-</w:t>
      </w:r>
    </w:p>
    <w:p w14:paraId="3BE07962" w14:textId="232387A0" w:rsidR="00647300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lang w:val="en-US"/>
        </w:rPr>
        <w:t>Referensi</w:t>
      </w:r>
      <w:proofErr w:type="spellEnd"/>
    </w:p>
    <w:p w14:paraId="41524F10" w14:textId="77777777" w:rsidR="00CE7A78" w:rsidRPr="00CE7A78" w:rsidRDefault="00CE7A78" w:rsidP="00CE7A78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proofErr w:type="spellStart"/>
      <w:r w:rsidRPr="00CE7A78">
        <w:rPr>
          <w:rFonts w:cstheme="minorHAnsi"/>
          <w:lang w:val="en-US"/>
        </w:rPr>
        <w:t>Farmakope</w:t>
      </w:r>
      <w:proofErr w:type="spellEnd"/>
      <w:r w:rsidRPr="00CE7A78">
        <w:rPr>
          <w:rFonts w:cstheme="minorHAnsi"/>
          <w:lang w:val="en-US"/>
        </w:rPr>
        <w:t xml:space="preserve"> Indonesia </w:t>
      </w:r>
      <w:proofErr w:type="spellStart"/>
      <w:r w:rsidRPr="00CE7A78">
        <w:rPr>
          <w:rFonts w:cstheme="minorHAnsi"/>
          <w:lang w:val="en-US"/>
        </w:rPr>
        <w:t>Edisi</w:t>
      </w:r>
      <w:proofErr w:type="spellEnd"/>
      <w:r w:rsidRPr="00CE7A78">
        <w:rPr>
          <w:rFonts w:cstheme="minorHAnsi"/>
          <w:lang w:val="en-US"/>
        </w:rPr>
        <w:t xml:space="preserve"> VI (2020), Hal. 1749 – 1750;</w:t>
      </w:r>
    </w:p>
    <w:p w14:paraId="0DB0034A" w14:textId="77777777" w:rsidR="00CE7A78" w:rsidRPr="00CE7A78" w:rsidRDefault="00CE7A78" w:rsidP="00CE7A78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proofErr w:type="spellStart"/>
      <w:r w:rsidRPr="00CE7A78">
        <w:rPr>
          <w:rFonts w:cstheme="minorHAnsi"/>
          <w:lang w:val="en-US"/>
        </w:rPr>
        <w:t>Farmakope</w:t>
      </w:r>
      <w:proofErr w:type="spellEnd"/>
      <w:r w:rsidRPr="00CE7A78">
        <w:rPr>
          <w:rFonts w:cstheme="minorHAnsi"/>
          <w:lang w:val="en-US"/>
        </w:rPr>
        <w:t xml:space="preserve"> Indonesia </w:t>
      </w:r>
      <w:proofErr w:type="spellStart"/>
      <w:r w:rsidRPr="00CE7A78">
        <w:rPr>
          <w:rFonts w:cstheme="minorHAnsi"/>
          <w:lang w:val="en-US"/>
        </w:rPr>
        <w:t>Edisi</w:t>
      </w:r>
      <w:proofErr w:type="spellEnd"/>
      <w:r w:rsidRPr="00CE7A78">
        <w:rPr>
          <w:rFonts w:cstheme="minorHAnsi"/>
          <w:lang w:val="en-US"/>
        </w:rPr>
        <w:t xml:space="preserve"> V (2014), Hal. 1290 – 1291;</w:t>
      </w:r>
    </w:p>
    <w:p w14:paraId="347AE5A1" w14:textId="77777777" w:rsidR="00CE7A78" w:rsidRPr="00CE7A78" w:rsidRDefault="00CE7A78" w:rsidP="00CE7A78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proofErr w:type="spellStart"/>
      <w:r w:rsidRPr="00CE7A78">
        <w:rPr>
          <w:rFonts w:cstheme="minorHAnsi"/>
          <w:lang w:val="en-US"/>
        </w:rPr>
        <w:t>Suplemen</w:t>
      </w:r>
      <w:proofErr w:type="spellEnd"/>
      <w:r w:rsidRPr="00CE7A78">
        <w:rPr>
          <w:rFonts w:cstheme="minorHAnsi"/>
          <w:lang w:val="en-US"/>
        </w:rPr>
        <w:t xml:space="preserve"> I </w:t>
      </w:r>
      <w:proofErr w:type="spellStart"/>
      <w:r w:rsidRPr="00CE7A78">
        <w:rPr>
          <w:rFonts w:cstheme="minorHAnsi"/>
          <w:lang w:val="en-US"/>
        </w:rPr>
        <w:t>Farmakope</w:t>
      </w:r>
      <w:proofErr w:type="spellEnd"/>
      <w:r w:rsidRPr="00CE7A78">
        <w:rPr>
          <w:rFonts w:cstheme="minorHAnsi"/>
          <w:lang w:val="en-US"/>
        </w:rPr>
        <w:t xml:space="preserve"> Indonesia </w:t>
      </w:r>
      <w:proofErr w:type="spellStart"/>
      <w:r w:rsidRPr="00CE7A78">
        <w:rPr>
          <w:rFonts w:cstheme="minorHAnsi"/>
          <w:lang w:val="en-US"/>
        </w:rPr>
        <w:t>Edisi</w:t>
      </w:r>
      <w:proofErr w:type="spellEnd"/>
      <w:r w:rsidRPr="00CE7A78">
        <w:rPr>
          <w:rFonts w:cstheme="minorHAnsi"/>
          <w:lang w:val="en-US"/>
        </w:rPr>
        <w:t xml:space="preserve"> VI (2022), Hal. 290;</w:t>
      </w:r>
    </w:p>
    <w:p w14:paraId="3710CB1B" w14:textId="014C5F2C" w:rsidR="0014262C" w:rsidRDefault="00CE7A78" w:rsidP="00CE7A78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r w:rsidRPr="00CE7A78">
        <w:rPr>
          <w:rFonts w:cstheme="minorHAnsi"/>
          <w:lang w:val="en-US"/>
        </w:rPr>
        <w:t>PT. Kimia Farma</w:t>
      </w:r>
      <w:r w:rsidR="005F2910">
        <w:rPr>
          <w:rFonts w:cstheme="minorHAnsi"/>
          <w:lang w:val="en-US"/>
        </w:rPr>
        <w:t>.</w:t>
      </w:r>
    </w:p>
    <w:p w14:paraId="27755DF5" w14:textId="77777777" w:rsidR="00CE7A78" w:rsidRPr="00A73121" w:rsidRDefault="00CE7A78" w:rsidP="00CE7A78">
      <w:pPr>
        <w:spacing w:after="0" w:line="276" w:lineRule="auto"/>
        <w:ind w:left="180" w:right="-188"/>
        <w:jc w:val="both"/>
        <w:rPr>
          <w:rFonts w:cstheme="minorHAnsi"/>
          <w:sz w:val="4"/>
          <w:szCs w:val="4"/>
          <w:lang w:val="en-US"/>
        </w:rPr>
      </w:pPr>
    </w:p>
    <w:p w14:paraId="27FAAE0E" w14:textId="2516CB1C" w:rsidR="00647300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800C38">
        <w:rPr>
          <w:rFonts w:cstheme="minorHAnsi"/>
          <w:b/>
        </w:rPr>
        <w:t>Alat dan Bahan</w:t>
      </w:r>
    </w:p>
    <w:p w14:paraId="56F41DC2" w14:textId="767ABDAC" w:rsidR="0092282F" w:rsidRPr="00CE7A78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bookmarkStart w:id="0" w:name="_Hlk141174078"/>
      <w:r w:rsidRPr="00800C38">
        <w:rPr>
          <w:rFonts w:cstheme="minorHAnsi"/>
        </w:rPr>
        <w:t>Alat</w:t>
      </w:r>
    </w:p>
    <w:tbl>
      <w:tblPr>
        <w:tblW w:w="10665" w:type="dxa"/>
        <w:tblInd w:w="612" w:type="dxa"/>
        <w:tblLayout w:type="fixed"/>
        <w:tblLook w:val="04A0" w:firstRow="1" w:lastRow="0" w:firstColumn="1" w:lastColumn="0" w:noHBand="0" w:noVBand="1"/>
      </w:tblPr>
      <w:tblGrid>
        <w:gridCol w:w="522"/>
        <w:gridCol w:w="4395"/>
        <w:gridCol w:w="612"/>
        <w:gridCol w:w="5136"/>
      </w:tblGrid>
      <w:tr w:rsidR="00CE7A78" w:rsidRPr="000565BF" w14:paraId="2E270A55" w14:textId="77777777" w:rsidTr="00CE7A78">
        <w:trPr>
          <w:trHeight w:val="315"/>
        </w:trPr>
        <w:tc>
          <w:tcPr>
            <w:tcW w:w="522" w:type="dxa"/>
            <w:noWrap/>
            <w:hideMark/>
          </w:tcPr>
          <w:p w14:paraId="07AFD004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bookmarkStart w:id="1" w:name="_Hlk196469735"/>
            <w:r w:rsidRPr="00AD3D5B">
              <w:rPr>
                <w:rFonts w:cstheme="minorHAnsi"/>
              </w:rPr>
              <w:t>1.</w:t>
            </w:r>
          </w:p>
        </w:tc>
        <w:tc>
          <w:tcPr>
            <w:tcW w:w="4395" w:type="dxa"/>
            <w:noWrap/>
          </w:tcPr>
          <w:p w14:paraId="7ECBD06A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612" w:type="dxa"/>
            <w:noWrap/>
          </w:tcPr>
          <w:p w14:paraId="6C075DBA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5136" w:type="dxa"/>
            <w:noWrap/>
          </w:tcPr>
          <w:p w14:paraId="71A3A613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</w:rPr>
              <w:t>Mesh</w:t>
            </w:r>
          </w:p>
        </w:tc>
      </w:tr>
      <w:tr w:rsidR="00CE7A78" w:rsidRPr="000565BF" w14:paraId="34E9784C" w14:textId="77777777" w:rsidTr="00CE7A78">
        <w:trPr>
          <w:trHeight w:val="300"/>
        </w:trPr>
        <w:tc>
          <w:tcPr>
            <w:tcW w:w="522" w:type="dxa"/>
            <w:noWrap/>
            <w:hideMark/>
          </w:tcPr>
          <w:p w14:paraId="2AC43A38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2.</w:t>
            </w:r>
          </w:p>
        </w:tc>
        <w:tc>
          <w:tcPr>
            <w:tcW w:w="4395" w:type="dxa"/>
            <w:noWrap/>
          </w:tcPr>
          <w:p w14:paraId="44FA39EE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612" w:type="dxa"/>
            <w:noWrap/>
          </w:tcPr>
          <w:p w14:paraId="4E8D3328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5136" w:type="dxa"/>
            <w:noWrap/>
          </w:tcPr>
          <w:p w14:paraId="19F05B40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Oven</w:t>
            </w:r>
          </w:p>
        </w:tc>
      </w:tr>
      <w:tr w:rsidR="00CE7A78" w:rsidRPr="000565BF" w14:paraId="3EF889CA" w14:textId="77777777" w:rsidTr="00CE7A78">
        <w:trPr>
          <w:trHeight w:val="300"/>
        </w:trPr>
        <w:tc>
          <w:tcPr>
            <w:tcW w:w="522" w:type="dxa"/>
            <w:noWrap/>
            <w:hideMark/>
          </w:tcPr>
          <w:p w14:paraId="7BB8D179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3.</w:t>
            </w:r>
          </w:p>
        </w:tc>
        <w:tc>
          <w:tcPr>
            <w:tcW w:w="4395" w:type="dxa"/>
            <w:noWrap/>
          </w:tcPr>
          <w:p w14:paraId="7C49154D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</w:rPr>
              <w:t>Bulk Density</w:t>
            </w:r>
          </w:p>
        </w:tc>
        <w:tc>
          <w:tcPr>
            <w:tcW w:w="612" w:type="dxa"/>
            <w:noWrap/>
          </w:tcPr>
          <w:p w14:paraId="1AC31F0A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5136" w:type="dxa"/>
            <w:noWrap/>
          </w:tcPr>
          <w:p w14:paraId="4A8A840B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pH Meter</w:t>
            </w:r>
          </w:p>
        </w:tc>
      </w:tr>
      <w:tr w:rsidR="00CE7A78" w:rsidRPr="000565BF" w14:paraId="0CEEEDB6" w14:textId="77777777" w:rsidTr="00CE7A78">
        <w:trPr>
          <w:trHeight w:val="300"/>
        </w:trPr>
        <w:tc>
          <w:tcPr>
            <w:tcW w:w="522" w:type="dxa"/>
            <w:noWrap/>
            <w:hideMark/>
          </w:tcPr>
          <w:p w14:paraId="5FCAE485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4.</w:t>
            </w:r>
          </w:p>
        </w:tc>
        <w:tc>
          <w:tcPr>
            <w:tcW w:w="4395" w:type="dxa"/>
            <w:noWrap/>
          </w:tcPr>
          <w:p w14:paraId="05ADAFDE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Cawan Pijar</w:t>
            </w:r>
          </w:p>
        </w:tc>
        <w:tc>
          <w:tcPr>
            <w:tcW w:w="612" w:type="dxa"/>
            <w:noWrap/>
          </w:tcPr>
          <w:p w14:paraId="73407A30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5136" w:type="dxa"/>
            <w:noWrap/>
          </w:tcPr>
          <w:p w14:paraId="0B9C7987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Pipa Kapiler</w:t>
            </w:r>
          </w:p>
        </w:tc>
      </w:tr>
      <w:tr w:rsidR="00CE7A78" w:rsidRPr="000565BF" w14:paraId="2553CE69" w14:textId="77777777" w:rsidTr="00CE7A78">
        <w:trPr>
          <w:trHeight w:val="300"/>
        </w:trPr>
        <w:tc>
          <w:tcPr>
            <w:tcW w:w="522" w:type="dxa"/>
            <w:noWrap/>
            <w:hideMark/>
          </w:tcPr>
          <w:p w14:paraId="45222566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5.</w:t>
            </w:r>
          </w:p>
        </w:tc>
        <w:tc>
          <w:tcPr>
            <w:tcW w:w="4395" w:type="dxa"/>
            <w:noWrap/>
          </w:tcPr>
          <w:p w14:paraId="4A01A26E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612" w:type="dxa"/>
            <w:noWrap/>
          </w:tcPr>
          <w:p w14:paraId="3BC130C6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5136" w:type="dxa"/>
            <w:noWrap/>
          </w:tcPr>
          <w:p w14:paraId="7D78FB76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Pipet Seukuran</w:t>
            </w:r>
          </w:p>
        </w:tc>
      </w:tr>
      <w:tr w:rsidR="00CE7A78" w:rsidRPr="000565BF" w14:paraId="7716D2F5" w14:textId="77777777" w:rsidTr="00CE7A78">
        <w:trPr>
          <w:trHeight w:val="300"/>
        </w:trPr>
        <w:tc>
          <w:tcPr>
            <w:tcW w:w="522" w:type="dxa"/>
            <w:noWrap/>
            <w:hideMark/>
          </w:tcPr>
          <w:p w14:paraId="1B226564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6.</w:t>
            </w:r>
          </w:p>
        </w:tc>
        <w:tc>
          <w:tcPr>
            <w:tcW w:w="4395" w:type="dxa"/>
            <w:noWrap/>
          </w:tcPr>
          <w:p w14:paraId="11987F9A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Furnace</w:t>
            </w:r>
          </w:p>
        </w:tc>
        <w:tc>
          <w:tcPr>
            <w:tcW w:w="612" w:type="dxa"/>
            <w:noWrap/>
          </w:tcPr>
          <w:p w14:paraId="2263FB5B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5136" w:type="dxa"/>
            <w:noWrap/>
          </w:tcPr>
          <w:p w14:paraId="70AEA5AD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Pipet Tetes</w:t>
            </w:r>
          </w:p>
        </w:tc>
      </w:tr>
      <w:tr w:rsidR="00CE7A78" w:rsidRPr="000565BF" w14:paraId="513D8C75" w14:textId="77777777" w:rsidTr="00CE7A78">
        <w:trPr>
          <w:trHeight w:val="300"/>
        </w:trPr>
        <w:tc>
          <w:tcPr>
            <w:tcW w:w="522" w:type="dxa"/>
            <w:noWrap/>
            <w:hideMark/>
          </w:tcPr>
          <w:p w14:paraId="41A7FD9C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7.</w:t>
            </w:r>
          </w:p>
        </w:tc>
        <w:tc>
          <w:tcPr>
            <w:tcW w:w="4395" w:type="dxa"/>
            <w:noWrap/>
          </w:tcPr>
          <w:p w14:paraId="64B92635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612" w:type="dxa"/>
            <w:noWrap/>
          </w:tcPr>
          <w:p w14:paraId="2DFBA59B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5136" w:type="dxa"/>
            <w:noWrap/>
          </w:tcPr>
          <w:p w14:paraId="2A0D09CB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Pipet Ukur</w:t>
            </w:r>
          </w:p>
        </w:tc>
      </w:tr>
      <w:tr w:rsidR="00CE7A78" w:rsidRPr="000565BF" w14:paraId="1F0BF289" w14:textId="77777777" w:rsidTr="00CE7A78">
        <w:trPr>
          <w:trHeight w:val="300"/>
        </w:trPr>
        <w:tc>
          <w:tcPr>
            <w:tcW w:w="522" w:type="dxa"/>
            <w:noWrap/>
          </w:tcPr>
          <w:p w14:paraId="41424AEE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8.</w:t>
            </w:r>
          </w:p>
        </w:tc>
        <w:tc>
          <w:tcPr>
            <w:tcW w:w="4395" w:type="dxa"/>
            <w:noWrap/>
          </w:tcPr>
          <w:p w14:paraId="274171EA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612" w:type="dxa"/>
            <w:noWrap/>
          </w:tcPr>
          <w:p w14:paraId="14BBF59A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5136" w:type="dxa"/>
            <w:noWrap/>
          </w:tcPr>
          <w:p w14:paraId="09C9D563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</w:rPr>
              <w:t>Sieve Shaker</w:t>
            </w:r>
          </w:p>
        </w:tc>
      </w:tr>
      <w:tr w:rsidR="00CE7A78" w:rsidRPr="000565BF" w14:paraId="70813583" w14:textId="77777777" w:rsidTr="00CE7A78">
        <w:trPr>
          <w:trHeight w:val="300"/>
        </w:trPr>
        <w:tc>
          <w:tcPr>
            <w:tcW w:w="522" w:type="dxa"/>
            <w:noWrap/>
          </w:tcPr>
          <w:p w14:paraId="286434C2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9.</w:t>
            </w:r>
          </w:p>
        </w:tc>
        <w:tc>
          <w:tcPr>
            <w:tcW w:w="4395" w:type="dxa"/>
            <w:noWrap/>
          </w:tcPr>
          <w:p w14:paraId="2748B8CA" w14:textId="77777777" w:rsidR="00CE7A78" w:rsidRPr="00E24FF2" w:rsidRDefault="00CE7A78" w:rsidP="004C3224">
            <w:pPr>
              <w:spacing w:after="0"/>
              <w:rPr>
                <w:rFonts w:cstheme="minorHAnsi"/>
                <w:i/>
                <w:iCs/>
              </w:rPr>
            </w:pPr>
            <w:r w:rsidRPr="00E24FF2">
              <w:rPr>
                <w:rFonts w:cstheme="minorHAnsi"/>
                <w:i/>
                <w:iCs/>
                <w:lang w:eastAsia="id-ID"/>
              </w:rPr>
              <w:t>Hotplate</w:t>
            </w:r>
          </w:p>
        </w:tc>
        <w:tc>
          <w:tcPr>
            <w:tcW w:w="612" w:type="dxa"/>
            <w:noWrap/>
          </w:tcPr>
          <w:p w14:paraId="2BE5EDB5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5136" w:type="dxa"/>
            <w:noWrap/>
          </w:tcPr>
          <w:p w14:paraId="2EDD07CE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Spektrofotometer IR</w:t>
            </w:r>
          </w:p>
        </w:tc>
      </w:tr>
      <w:tr w:rsidR="00CE7A78" w:rsidRPr="000565BF" w14:paraId="6F1D931F" w14:textId="77777777" w:rsidTr="00CE7A78">
        <w:trPr>
          <w:trHeight w:val="300"/>
        </w:trPr>
        <w:tc>
          <w:tcPr>
            <w:tcW w:w="522" w:type="dxa"/>
            <w:noWrap/>
          </w:tcPr>
          <w:p w14:paraId="27EECDF7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10.</w:t>
            </w:r>
          </w:p>
        </w:tc>
        <w:tc>
          <w:tcPr>
            <w:tcW w:w="4395" w:type="dxa"/>
            <w:noWrap/>
          </w:tcPr>
          <w:p w14:paraId="0F603B73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</w:rPr>
              <w:t>HPLC</w:t>
            </w:r>
          </w:p>
        </w:tc>
        <w:tc>
          <w:tcPr>
            <w:tcW w:w="612" w:type="dxa"/>
            <w:noWrap/>
          </w:tcPr>
          <w:p w14:paraId="79D55F86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5136" w:type="dxa"/>
            <w:noWrap/>
          </w:tcPr>
          <w:p w14:paraId="09BE9317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Spektrofotometer UV-Vis</w:t>
            </w:r>
          </w:p>
        </w:tc>
      </w:tr>
      <w:tr w:rsidR="00CE7A78" w:rsidRPr="000565BF" w14:paraId="051056BF" w14:textId="77777777" w:rsidTr="00CE7A78">
        <w:trPr>
          <w:trHeight w:val="300"/>
        </w:trPr>
        <w:tc>
          <w:tcPr>
            <w:tcW w:w="522" w:type="dxa"/>
            <w:noWrap/>
          </w:tcPr>
          <w:p w14:paraId="5CA20E30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11.</w:t>
            </w:r>
          </w:p>
        </w:tc>
        <w:tc>
          <w:tcPr>
            <w:tcW w:w="4395" w:type="dxa"/>
            <w:noWrap/>
          </w:tcPr>
          <w:p w14:paraId="50072014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</w:rPr>
              <w:t xml:space="preserve">Kolom </w:t>
            </w:r>
            <w:r w:rsidRPr="002E2BA9">
              <w:rPr>
                <w:rFonts w:cstheme="minorHAnsi"/>
                <w:lang w:val="en-US"/>
              </w:rPr>
              <w:t xml:space="preserve">C18 (L1) ; 3,9 mm × 30 cm ; </w:t>
            </w:r>
            <w:r w:rsidRPr="002E2BA9">
              <w:rPr>
                <w:rFonts w:cstheme="minorHAnsi"/>
              </w:rPr>
              <w:t>10</w:t>
            </w:r>
            <w:r w:rsidRPr="002E2BA9">
              <w:rPr>
                <w:rFonts w:cstheme="minorHAnsi"/>
                <w:lang w:val="en-US"/>
              </w:rPr>
              <w:t xml:space="preserve"> </w:t>
            </w:r>
            <w:r w:rsidRPr="002E2BA9">
              <w:rPr>
                <w:rFonts w:cstheme="minorHAnsi"/>
              </w:rPr>
              <w:t>µm</w:t>
            </w:r>
          </w:p>
        </w:tc>
        <w:tc>
          <w:tcPr>
            <w:tcW w:w="612" w:type="dxa"/>
            <w:noWrap/>
          </w:tcPr>
          <w:p w14:paraId="3C667489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25.</w:t>
            </w:r>
          </w:p>
        </w:tc>
        <w:tc>
          <w:tcPr>
            <w:tcW w:w="5136" w:type="dxa"/>
            <w:noWrap/>
          </w:tcPr>
          <w:p w14:paraId="41917A5F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</w:rPr>
              <w:t>Syringe Filter 0,20 µm</w:t>
            </w:r>
          </w:p>
        </w:tc>
      </w:tr>
      <w:tr w:rsidR="00CE7A78" w:rsidRPr="000565BF" w14:paraId="6B7B3D4F" w14:textId="77777777" w:rsidTr="00CE7A78">
        <w:trPr>
          <w:trHeight w:val="300"/>
        </w:trPr>
        <w:tc>
          <w:tcPr>
            <w:tcW w:w="522" w:type="dxa"/>
            <w:noWrap/>
          </w:tcPr>
          <w:p w14:paraId="5EDC94C2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12.</w:t>
            </w:r>
          </w:p>
        </w:tc>
        <w:tc>
          <w:tcPr>
            <w:tcW w:w="4395" w:type="dxa"/>
            <w:noWrap/>
          </w:tcPr>
          <w:p w14:paraId="4F43B93B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612" w:type="dxa"/>
            <w:noWrap/>
          </w:tcPr>
          <w:p w14:paraId="7425F5B4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</w:rPr>
              <w:t>26.</w:t>
            </w:r>
          </w:p>
        </w:tc>
        <w:tc>
          <w:tcPr>
            <w:tcW w:w="5136" w:type="dxa"/>
            <w:noWrap/>
          </w:tcPr>
          <w:p w14:paraId="6F500275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Tabung Nessler</w:t>
            </w:r>
          </w:p>
        </w:tc>
      </w:tr>
      <w:tr w:rsidR="00CE7A78" w:rsidRPr="000565BF" w14:paraId="4AEC62C5" w14:textId="77777777" w:rsidTr="00CE7A78">
        <w:trPr>
          <w:trHeight w:val="300"/>
        </w:trPr>
        <w:tc>
          <w:tcPr>
            <w:tcW w:w="522" w:type="dxa"/>
            <w:noWrap/>
          </w:tcPr>
          <w:p w14:paraId="71EBF4CF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13.</w:t>
            </w:r>
          </w:p>
        </w:tc>
        <w:tc>
          <w:tcPr>
            <w:tcW w:w="4395" w:type="dxa"/>
            <w:noWrap/>
          </w:tcPr>
          <w:p w14:paraId="041BA5CF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Melting Point</w:t>
            </w:r>
          </w:p>
        </w:tc>
        <w:tc>
          <w:tcPr>
            <w:tcW w:w="612" w:type="dxa"/>
            <w:noWrap/>
          </w:tcPr>
          <w:p w14:paraId="33B4AC60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</w:rPr>
              <w:t>27.</w:t>
            </w:r>
          </w:p>
        </w:tc>
        <w:tc>
          <w:tcPr>
            <w:tcW w:w="5136" w:type="dxa"/>
            <w:noWrap/>
          </w:tcPr>
          <w:p w14:paraId="35459EDD" w14:textId="77777777" w:rsidR="00CE7A78" w:rsidRPr="002E2BA9" w:rsidRDefault="00CE7A78" w:rsidP="004C3224">
            <w:pPr>
              <w:spacing w:after="0"/>
              <w:rPr>
                <w:rFonts w:cstheme="minorHAnsi"/>
              </w:rPr>
            </w:pPr>
            <w:r w:rsidRPr="002E2BA9">
              <w:rPr>
                <w:rFonts w:cstheme="minorHAnsi"/>
                <w:lang w:eastAsia="id-ID"/>
              </w:rPr>
              <w:t>Timbangan Analitik</w:t>
            </w:r>
          </w:p>
        </w:tc>
      </w:tr>
      <w:tr w:rsidR="00CE7A78" w:rsidRPr="000565BF" w14:paraId="71D2CCD4" w14:textId="77777777" w:rsidTr="00CE7A78">
        <w:trPr>
          <w:trHeight w:val="300"/>
        </w:trPr>
        <w:tc>
          <w:tcPr>
            <w:tcW w:w="522" w:type="dxa"/>
            <w:noWrap/>
          </w:tcPr>
          <w:p w14:paraId="6995FB47" w14:textId="77777777" w:rsidR="00CE7A78" w:rsidRPr="00AD3D5B" w:rsidRDefault="00CE7A78" w:rsidP="004C3224">
            <w:pPr>
              <w:spacing w:after="0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14.</w:t>
            </w:r>
          </w:p>
        </w:tc>
        <w:tc>
          <w:tcPr>
            <w:tcW w:w="4395" w:type="dxa"/>
            <w:noWrap/>
          </w:tcPr>
          <w:p w14:paraId="39D5B938" w14:textId="77777777" w:rsidR="00CE7A78" w:rsidRPr="002E2BA9" w:rsidRDefault="00CE7A78" w:rsidP="004C3224">
            <w:pPr>
              <w:spacing w:after="0"/>
              <w:rPr>
                <w:rFonts w:cstheme="minorHAnsi"/>
                <w:lang w:eastAsia="id-ID"/>
              </w:rPr>
            </w:pPr>
            <w:r w:rsidRPr="002E2BA9">
              <w:rPr>
                <w:rFonts w:cstheme="minorHAnsi"/>
                <w:lang w:eastAsia="id-ID"/>
              </w:rPr>
              <w:t xml:space="preserve">Membran Filter </w:t>
            </w:r>
            <w:r w:rsidRPr="002E2BA9">
              <w:rPr>
                <w:rFonts w:cstheme="minorHAnsi"/>
              </w:rPr>
              <w:t>0,20 µm</w:t>
            </w:r>
          </w:p>
        </w:tc>
        <w:tc>
          <w:tcPr>
            <w:tcW w:w="612" w:type="dxa"/>
            <w:noWrap/>
          </w:tcPr>
          <w:p w14:paraId="572F7ECC" w14:textId="77777777" w:rsidR="00CE7A78" w:rsidRPr="002E2BA9" w:rsidRDefault="00CE7A78" w:rsidP="004C3224">
            <w:pPr>
              <w:spacing w:after="0"/>
              <w:jc w:val="right"/>
              <w:rPr>
                <w:rFonts w:cstheme="minorHAnsi"/>
              </w:rPr>
            </w:pPr>
            <w:r w:rsidRPr="002E2BA9">
              <w:rPr>
                <w:rFonts w:cstheme="minorHAnsi"/>
              </w:rPr>
              <w:t>28.</w:t>
            </w:r>
          </w:p>
        </w:tc>
        <w:tc>
          <w:tcPr>
            <w:tcW w:w="5136" w:type="dxa"/>
            <w:noWrap/>
          </w:tcPr>
          <w:p w14:paraId="54202FB3" w14:textId="77777777" w:rsidR="00CE7A78" w:rsidRPr="00E24FF2" w:rsidRDefault="00CE7A78" w:rsidP="004C3224">
            <w:pPr>
              <w:spacing w:after="0"/>
              <w:rPr>
                <w:rFonts w:cstheme="minorHAnsi"/>
                <w:i/>
                <w:iCs/>
              </w:rPr>
            </w:pPr>
            <w:r w:rsidRPr="00E24FF2">
              <w:rPr>
                <w:rFonts w:cstheme="minorHAnsi"/>
                <w:i/>
                <w:iCs/>
                <w:lang w:eastAsia="id-ID"/>
              </w:rPr>
              <w:t>Ultrasonicbath</w:t>
            </w:r>
          </w:p>
        </w:tc>
      </w:tr>
    </w:tbl>
    <w:bookmarkEnd w:id="1"/>
    <w:p w14:paraId="2E227A5A" w14:textId="4673B922" w:rsidR="0092282F" w:rsidRPr="00CE7A78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</w:rPr>
      </w:pPr>
      <w:r w:rsidRPr="00800C38">
        <w:rPr>
          <w:rFonts w:cstheme="minorHAnsi"/>
          <w:lang w:val="en-ID"/>
        </w:rPr>
        <w:t>Bahan</w:t>
      </w:r>
    </w:p>
    <w:tbl>
      <w:tblPr>
        <w:tblW w:w="1063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4503"/>
        <w:gridCol w:w="567"/>
        <w:gridCol w:w="5136"/>
      </w:tblGrid>
      <w:tr w:rsidR="00CE7A78" w:rsidRPr="000565BF" w14:paraId="5CB3D859" w14:textId="77777777" w:rsidTr="00CE7A78">
        <w:trPr>
          <w:trHeight w:val="315"/>
        </w:trPr>
        <w:tc>
          <w:tcPr>
            <w:tcW w:w="425" w:type="dxa"/>
            <w:noWrap/>
            <w:hideMark/>
          </w:tcPr>
          <w:p w14:paraId="24A2F218" w14:textId="77777777" w:rsidR="00CE7A78" w:rsidRPr="00AD3D5B" w:rsidRDefault="00CE7A78" w:rsidP="004C3224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1.</w:t>
            </w:r>
          </w:p>
        </w:tc>
        <w:tc>
          <w:tcPr>
            <w:tcW w:w="4503" w:type="dxa"/>
            <w:noWrap/>
            <w:hideMark/>
          </w:tcPr>
          <w:p w14:paraId="1A2E470E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567" w:type="dxa"/>
            <w:noWrap/>
            <w:hideMark/>
          </w:tcPr>
          <w:p w14:paraId="7C68B0BC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5136" w:type="dxa"/>
            <w:noWrap/>
          </w:tcPr>
          <w:p w14:paraId="57511588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Eter</w:t>
            </w:r>
          </w:p>
        </w:tc>
      </w:tr>
      <w:tr w:rsidR="00CE7A78" w:rsidRPr="000565BF" w14:paraId="30EFF216" w14:textId="77777777" w:rsidTr="00CE7A78">
        <w:trPr>
          <w:trHeight w:val="315"/>
        </w:trPr>
        <w:tc>
          <w:tcPr>
            <w:tcW w:w="425" w:type="dxa"/>
            <w:noWrap/>
            <w:hideMark/>
          </w:tcPr>
          <w:p w14:paraId="7A7FB548" w14:textId="77777777" w:rsidR="00CE7A78" w:rsidRPr="00AD3D5B" w:rsidRDefault="00CE7A78" w:rsidP="004C3224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2.</w:t>
            </w:r>
          </w:p>
        </w:tc>
        <w:tc>
          <w:tcPr>
            <w:tcW w:w="4503" w:type="dxa"/>
            <w:noWrap/>
            <w:hideMark/>
          </w:tcPr>
          <w:p w14:paraId="105A7B07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Asam Asetat Glasial</w:t>
            </w:r>
          </w:p>
        </w:tc>
        <w:tc>
          <w:tcPr>
            <w:tcW w:w="567" w:type="dxa"/>
            <w:noWrap/>
            <w:hideMark/>
          </w:tcPr>
          <w:p w14:paraId="7A2E765C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5136" w:type="dxa"/>
            <w:noWrap/>
          </w:tcPr>
          <w:p w14:paraId="637F97D0" w14:textId="49B052C7" w:rsidR="00CE7A78" w:rsidRPr="00E24FF2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/>
                <w:iCs/>
                <w:lang w:val="en-US" w:eastAsia="id-ID"/>
              </w:rPr>
            </w:pPr>
            <w:r w:rsidRPr="00E24FF2">
              <w:rPr>
                <w:rFonts w:cstheme="minorHAnsi"/>
                <w:i/>
                <w:iCs/>
                <w:lang w:eastAsia="id-ID"/>
              </w:rPr>
              <w:t>Kalium Bromide for IR Spectroscopy</w:t>
            </w:r>
          </w:p>
        </w:tc>
      </w:tr>
      <w:tr w:rsidR="00CE7A78" w:rsidRPr="000565BF" w14:paraId="41A9ED73" w14:textId="77777777" w:rsidTr="00CE7A78">
        <w:trPr>
          <w:trHeight w:val="315"/>
        </w:trPr>
        <w:tc>
          <w:tcPr>
            <w:tcW w:w="425" w:type="dxa"/>
            <w:noWrap/>
            <w:hideMark/>
          </w:tcPr>
          <w:p w14:paraId="00270293" w14:textId="77777777" w:rsidR="00CE7A78" w:rsidRPr="00AD3D5B" w:rsidRDefault="00CE7A78" w:rsidP="004C3224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3.</w:t>
            </w:r>
          </w:p>
        </w:tc>
        <w:tc>
          <w:tcPr>
            <w:tcW w:w="4503" w:type="dxa"/>
            <w:noWrap/>
            <w:hideMark/>
          </w:tcPr>
          <w:p w14:paraId="739A66F0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567" w:type="dxa"/>
            <w:noWrap/>
            <w:hideMark/>
          </w:tcPr>
          <w:p w14:paraId="056C0578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5136" w:type="dxa"/>
            <w:noWrap/>
          </w:tcPr>
          <w:p w14:paraId="1C1A8D42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Karbon Tetraklorida</w:t>
            </w:r>
          </w:p>
        </w:tc>
      </w:tr>
      <w:tr w:rsidR="00CE7A78" w:rsidRPr="000565BF" w14:paraId="7216452F" w14:textId="77777777" w:rsidTr="00CE7A78">
        <w:trPr>
          <w:trHeight w:val="315"/>
        </w:trPr>
        <w:tc>
          <w:tcPr>
            <w:tcW w:w="425" w:type="dxa"/>
            <w:noWrap/>
            <w:hideMark/>
          </w:tcPr>
          <w:p w14:paraId="2F0731C4" w14:textId="77777777" w:rsidR="00CE7A78" w:rsidRPr="00AD3D5B" w:rsidRDefault="00CE7A78" w:rsidP="004C3224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4.</w:t>
            </w:r>
          </w:p>
        </w:tc>
        <w:tc>
          <w:tcPr>
            <w:tcW w:w="4503" w:type="dxa"/>
            <w:noWrap/>
            <w:hideMark/>
          </w:tcPr>
          <w:p w14:paraId="420CEFA4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Aseton</w:t>
            </w:r>
          </w:p>
        </w:tc>
        <w:tc>
          <w:tcPr>
            <w:tcW w:w="567" w:type="dxa"/>
            <w:noWrap/>
            <w:hideMark/>
          </w:tcPr>
          <w:p w14:paraId="05522C57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5136" w:type="dxa"/>
            <w:noWrap/>
          </w:tcPr>
          <w:p w14:paraId="3C7BBD34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Kloroform</w:t>
            </w:r>
          </w:p>
        </w:tc>
      </w:tr>
      <w:tr w:rsidR="00CE7A78" w:rsidRPr="000565BF" w14:paraId="6FAD3388" w14:textId="77777777" w:rsidTr="00CE7A78">
        <w:trPr>
          <w:trHeight w:val="315"/>
        </w:trPr>
        <w:tc>
          <w:tcPr>
            <w:tcW w:w="425" w:type="dxa"/>
            <w:noWrap/>
            <w:hideMark/>
          </w:tcPr>
          <w:p w14:paraId="5B691F59" w14:textId="77777777" w:rsidR="00CE7A78" w:rsidRPr="00AD3D5B" w:rsidRDefault="00CE7A78" w:rsidP="004C3224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5.</w:t>
            </w:r>
          </w:p>
        </w:tc>
        <w:tc>
          <w:tcPr>
            <w:tcW w:w="4503" w:type="dxa"/>
            <w:noWrap/>
            <w:hideMark/>
          </w:tcPr>
          <w:p w14:paraId="6AE47C29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Asetonitril</w:t>
            </w:r>
          </w:p>
        </w:tc>
        <w:tc>
          <w:tcPr>
            <w:tcW w:w="567" w:type="dxa"/>
            <w:noWrap/>
            <w:hideMark/>
          </w:tcPr>
          <w:p w14:paraId="5A7C2123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5136" w:type="dxa"/>
            <w:noWrap/>
          </w:tcPr>
          <w:p w14:paraId="67101973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Metanol</w:t>
            </w:r>
          </w:p>
        </w:tc>
      </w:tr>
      <w:tr w:rsidR="00CE7A78" w:rsidRPr="000565BF" w14:paraId="2C31F25A" w14:textId="77777777" w:rsidTr="00CE7A78">
        <w:trPr>
          <w:trHeight w:val="315"/>
        </w:trPr>
        <w:tc>
          <w:tcPr>
            <w:tcW w:w="425" w:type="dxa"/>
            <w:noWrap/>
            <w:hideMark/>
          </w:tcPr>
          <w:p w14:paraId="629ED1AE" w14:textId="77777777" w:rsidR="00CE7A78" w:rsidRPr="00AD3D5B" w:rsidRDefault="00CE7A78" w:rsidP="004C3224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6.</w:t>
            </w:r>
          </w:p>
        </w:tc>
        <w:tc>
          <w:tcPr>
            <w:tcW w:w="4503" w:type="dxa"/>
            <w:noWrap/>
            <w:hideMark/>
          </w:tcPr>
          <w:p w14:paraId="01DEE1FF" w14:textId="7F8DD6F6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 xml:space="preserve">Baku Kerja Trimethoprim </w:t>
            </w:r>
            <w:r w:rsidR="002E2BA9">
              <w:rPr>
                <w:rFonts w:cstheme="minorHAnsi"/>
                <w:lang w:eastAsia="id-ID"/>
              </w:rPr>
              <w:t xml:space="preserve">Non </w:t>
            </w:r>
            <w:r w:rsidRPr="002E2BA9">
              <w:rPr>
                <w:rFonts w:cstheme="minorHAnsi"/>
                <w:lang w:eastAsia="id-ID"/>
              </w:rPr>
              <w:t>Micronize</w:t>
            </w:r>
          </w:p>
        </w:tc>
        <w:tc>
          <w:tcPr>
            <w:tcW w:w="567" w:type="dxa"/>
            <w:noWrap/>
            <w:hideMark/>
          </w:tcPr>
          <w:p w14:paraId="5E90A8AF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5136" w:type="dxa"/>
            <w:noWrap/>
          </w:tcPr>
          <w:p w14:paraId="6EA4327E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Natrium Hidroksida</w:t>
            </w:r>
          </w:p>
        </w:tc>
      </w:tr>
    </w:tbl>
    <w:p w14:paraId="3FD4CE97" w14:textId="77777777" w:rsidR="00A73121" w:rsidRDefault="00A73121" w:rsidP="004C3224">
      <w:pPr>
        <w:spacing w:after="0"/>
        <w:jc w:val="right"/>
        <w:rPr>
          <w:lang w:eastAsia="id-ID"/>
        </w:rPr>
        <w:sectPr w:rsidR="00A73121" w:rsidSect="00A73121">
          <w:headerReference w:type="default" r:id="rId8"/>
          <w:footerReference w:type="default" r:id="rId9"/>
          <w:pgSz w:w="11906" w:h="16838" w:code="9"/>
          <w:pgMar w:top="1418" w:right="1134" w:bottom="1134" w:left="1134" w:header="567" w:footer="0" w:gutter="0"/>
          <w:cols w:space="708"/>
          <w:docGrid w:linePitch="360"/>
        </w:sectPr>
      </w:pPr>
    </w:p>
    <w:tbl>
      <w:tblPr>
        <w:tblW w:w="1063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4503"/>
        <w:gridCol w:w="567"/>
        <w:gridCol w:w="5136"/>
      </w:tblGrid>
      <w:tr w:rsidR="00CE7A78" w:rsidRPr="000565BF" w14:paraId="746EF8AF" w14:textId="77777777" w:rsidTr="00CE7A78">
        <w:trPr>
          <w:trHeight w:val="315"/>
        </w:trPr>
        <w:tc>
          <w:tcPr>
            <w:tcW w:w="425" w:type="dxa"/>
            <w:noWrap/>
            <w:hideMark/>
          </w:tcPr>
          <w:p w14:paraId="132B33CD" w14:textId="77777777" w:rsidR="00CE7A78" w:rsidRPr="00AD3D5B" w:rsidRDefault="00CE7A78" w:rsidP="004C3224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lastRenderedPageBreak/>
              <w:t>7.</w:t>
            </w:r>
          </w:p>
        </w:tc>
        <w:tc>
          <w:tcPr>
            <w:tcW w:w="4503" w:type="dxa"/>
            <w:noWrap/>
            <w:hideMark/>
          </w:tcPr>
          <w:p w14:paraId="7B6EEF6C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Benzil Alkohol</w:t>
            </w:r>
          </w:p>
        </w:tc>
        <w:tc>
          <w:tcPr>
            <w:tcW w:w="567" w:type="dxa"/>
            <w:noWrap/>
            <w:hideMark/>
          </w:tcPr>
          <w:p w14:paraId="69E40C06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5136" w:type="dxa"/>
            <w:noWrap/>
          </w:tcPr>
          <w:p w14:paraId="6CAE43E1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Trietilamin</w:t>
            </w:r>
          </w:p>
        </w:tc>
      </w:tr>
      <w:tr w:rsidR="00CE7A78" w:rsidRPr="000565BF" w14:paraId="21DE25D9" w14:textId="77777777" w:rsidTr="00CE7A78">
        <w:trPr>
          <w:trHeight w:val="315"/>
        </w:trPr>
        <w:tc>
          <w:tcPr>
            <w:tcW w:w="425" w:type="dxa"/>
            <w:noWrap/>
            <w:hideMark/>
          </w:tcPr>
          <w:p w14:paraId="60474BC8" w14:textId="77777777" w:rsidR="00CE7A78" w:rsidRPr="00AD3D5B" w:rsidRDefault="00CE7A78" w:rsidP="004C3224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8.</w:t>
            </w:r>
          </w:p>
        </w:tc>
        <w:tc>
          <w:tcPr>
            <w:tcW w:w="4503" w:type="dxa"/>
            <w:noWrap/>
            <w:hideMark/>
          </w:tcPr>
          <w:p w14:paraId="2A331B63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2E2BA9"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567" w:type="dxa"/>
            <w:noWrap/>
          </w:tcPr>
          <w:p w14:paraId="05AE75BE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136" w:type="dxa"/>
            <w:noWrap/>
          </w:tcPr>
          <w:p w14:paraId="10E7A629" w14:textId="77777777" w:rsidR="00CE7A78" w:rsidRPr="002E2BA9" w:rsidRDefault="00CE7A78" w:rsidP="004C32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</w:p>
        </w:tc>
      </w:tr>
    </w:tbl>
    <w:p w14:paraId="48BB9228" w14:textId="77777777" w:rsidR="00CE7A78" w:rsidRPr="00CE7A78" w:rsidRDefault="00CE7A78" w:rsidP="00CE7A78">
      <w:pPr>
        <w:pStyle w:val="ListParagraph"/>
        <w:spacing w:after="0" w:line="276" w:lineRule="auto"/>
        <w:ind w:right="-188"/>
        <w:jc w:val="both"/>
        <w:rPr>
          <w:rFonts w:cstheme="minorHAnsi"/>
          <w:i/>
          <w:sz w:val="6"/>
          <w:szCs w:val="6"/>
        </w:rPr>
      </w:pPr>
    </w:p>
    <w:bookmarkEnd w:id="0"/>
    <w:p w14:paraId="2AEFAAE3" w14:textId="77777777" w:rsidR="003B2440" w:rsidRPr="00E56389" w:rsidRDefault="003B2440" w:rsidP="0014262C">
      <w:pPr>
        <w:spacing w:after="0" w:line="276" w:lineRule="auto"/>
        <w:ind w:right="-188"/>
        <w:jc w:val="both"/>
        <w:rPr>
          <w:rFonts w:cstheme="minorHAnsi"/>
          <w:b/>
          <w:bCs/>
          <w:i/>
          <w:sz w:val="2"/>
          <w:szCs w:val="2"/>
          <w:lang w:val="en-US"/>
        </w:rPr>
      </w:pPr>
    </w:p>
    <w:p w14:paraId="4E0F90B4" w14:textId="579930BD" w:rsidR="001119CA" w:rsidRPr="00800C38" w:rsidRDefault="0063047F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bCs/>
          <w:i/>
          <w:lang w:val="en-US"/>
        </w:rPr>
      </w:pPr>
      <w:r w:rsidRPr="00800C38">
        <w:rPr>
          <w:rFonts w:cstheme="minorHAnsi"/>
          <w:b/>
          <w:bCs/>
          <w:lang w:val="en-US"/>
        </w:rPr>
        <w:t>Instruksi Kerja</w:t>
      </w:r>
    </w:p>
    <w:p w14:paraId="67C72500" w14:textId="0E04AFB7" w:rsidR="00647300" w:rsidRPr="00800C38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800C38">
        <w:rPr>
          <w:rFonts w:cstheme="minorHAnsi"/>
        </w:rPr>
        <w:t>Pemerian</w:t>
      </w:r>
    </w:p>
    <w:p w14:paraId="5DE36D61" w14:textId="4B3A35F4" w:rsidR="00647300" w:rsidRPr="00800C38" w:rsidRDefault="00647300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5877A4" w:rsidRPr="00800C38">
        <w:rPr>
          <w:rFonts w:cstheme="minorHAnsi"/>
        </w:rPr>
        <w:t>:</w:t>
      </w:r>
    </w:p>
    <w:p w14:paraId="78E81028" w14:textId="1EF19137" w:rsidR="00954534" w:rsidRPr="00800C38" w:rsidRDefault="0084403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2" w:name="_Hlk34805820"/>
      <w:bookmarkStart w:id="3" w:name="_Hlk47341455"/>
      <w:r w:rsidRPr="00800C38">
        <w:rPr>
          <w:rFonts w:cstheme="minorHAnsi"/>
        </w:rPr>
        <w:t xml:space="preserve">Sesuai dengan </w:t>
      </w:r>
      <w:r w:rsidR="00CE7A78">
        <w:rPr>
          <w:rFonts w:cstheme="minorHAnsi"/>
        </w:rPr>
        <w:t xml:space="preserve">Spesifikasi Bahan Baku Trimethoprim Non Micronize </w:t>
      </w:r>
      <w:r w:rsidR="004F06EB">
        <w:rPr>
          <w:rFonts w:cstheme="minorHAnsi"/>
        </w:rPr>
        <w:t>(S-QC-01-337)</w:t>
      </w:r>
    </w:p>
    <w:bookmarkEnd w:id="2"/>
    <w:bookmarkEnd w:id="3"/>
    <w:p w14:paraId="08AD76C3" w14:textId="77777777" w:rsidR="00800C38" w:rsidRDefault="00647300" w:rsidP="00800C3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5877A4" w:rsidRPr="00800C38">
        <w:rPr>
          <w:rFonts w:cstheme="minorHAnsi"/>
        </w:rPr>
        <w:t xml:space="preserve"> :</w:t>
      </w:r>
    </w:p>
    <w:p w14:paraId="259B0D33" w14:textId="481C81D4" w:rsidR="005B0C86" w:rsidRPr="00800C38" w:rsidRDefault="00647300" w:rsidP="00800C38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Amati secara visual (Organolepti</w:t>
      </w:r>
      <w:r w:rsidR="007A1E64" w:rsidRPr="00800C38">
        <w:rPr>
          <w:rFonts w:cstheme="minorHAnsi"/>
        </w:rPr>
        <w:t>k</w:t>
      </w:r>
      <w:r w:rsidRPr="00800C38">
        <w:rPr>
          <w:rFonts w:cstheme="minorHAnsi"/>
        </w:rPr>
        <w:t>)</w:t>
      </w:r>
      <w:r w:rsidR="00D96F49" w:rsidRPr="00800C38">
        <w:rPr>
          <w:rFonts w:cstheme="minorHAnsi"/>
          <w:lang w:val="en-US"/>
        </w:rPr>
        <w:t>.</w:t>
      </w:r>
    </w:p>
    <w:p w14:paraId="5ED4F5C5" w14:textId="77777777" w:rsidR="005877A4" w:rsidRPr="00800C38" w:rsidRDefault="005877A4" w:rsidP="00800C38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sz w:val="6"/>
          <w:szCs w:val="6"/>
          <w:lang w:val="en-US"/>
        </w:rPr>
      </w:pPr>
    </w:p>
    <w:p w14:paraId="1CA1E969" w14:textId="4AE4B00B" w:rsidR="009C6DEA" w:rsidRPr="00800C38" w:rsidRDefault="009C6DEA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800C38">
        <w:rPr>
          <w:rFonts w:cstheme="minorHAnsi"/>
          <w:color w:val="000000" w:themeColor="text1"/>
        </w:rPr>
        <w:t>Kelarutan</w:t>
      </w:r>
    </w:p>
    <w:p w14:paraId="0A842A5A" w14:textId="2AE57E4E" w:rsidR="009C6DEA" w:rsidRPr="00800C38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5877A4" w:rsidRPr="00800C38">
        <w:rPr>
          <w:rFonts w:cstheme="minorHAnsi"/>
        </w:rPr>
        <w:t>:</w:t>
      </w:r>
    </w:p>
    <w:p w14:paraId="5279A1BE" w14:textId="2C0819C0" w:rsidR="00112934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</w:t>
      </w:r>
      <w:r w:rsidR="00CE7A78">
        <w:rPr>
          <w:rFonts w:cstheme="minorHAnsi"/>
        </w:rPr>
        <w:t xml:space="preserve">Spesifikasi Bahan Baku Trimethoprim Non Micronize </w:t>
      </w:r>
      <w:r w:rsidR="00790DCA">
        <w:rPr>
          <w:rFonts w:cstheme="minorHAnsi"/>
        </w:rPr>
        <w:t>(S-QC-01-337)</w:t>
      </w:r>
    </w:p>
    <w:p w14:paraId="44BB428B" w14:textId="05F10998" w:rsidR="00CE7A78" w:rsidRPr="00CE7A78" w:rsidRDefault="009C6DEA" w:rsidP="00CE7A7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00C38">
        <w:rPr>
          <w:rFonts w:cstheme="minorHAnsi"/>
        </w:rPr>
        <w:t>Cara Kerja</w:t>
      </w:r>
      <w:r w:rsidR="005877A4" w:rsidRPr="00800C38">
        <w:rPr>
          <w:rFonts w:cstheme="minorHAnsi"/>
        </w:rPr>
        <w:t xml:space="preserve"> :</w:t>
      </w:r>
    </w:p>
    <w:p w14:paraId="4BABA842" w14:textId="77777777" w:rsidR="00CE7A78" w:rsidRPr="000565BF" w:rsidRDefault="00CE7A78" w:rsidP="00CE7A78">
      <w:pPr>
        <w:pStyle w:val="ListParagraph"/>
        <w:numPr>
          <w:ilvl w:val="0"/>
          <w:numId w:val="26"/>
        </w:numPr>
        <w:tabs>
          <w:tab w:val="left" w:pos="2127"/>
        </w:tabs>
        <w:spacing w:after="0" w:line="276" w:lineRule="auto"/>
        <w:ind w:left="1724" w:right="-188" w:hanging="284"/>
        <w:contextualSpacing w:val="0"/>
        <w:jc w:val="both"/>
        <w:rPr>
          <w:rFonts w:cstheme="minorHAnsi"/>
        </w:rPr>
      </w:pPr>
      <w:r w:rsidRPr="000565BF">
        <w:rPr>
          <w:rFonts w:cstheme="minorHAnsi"/>
        </w:rPr>
        <w:t xml:space="preserve">Kelarutan dalam </w:t>
      </w:r>
      <w:proofErr w:type="spellStart"/>
      <w:r w:rsidRPr="000565BF">
        <w:rPr>
          <w:rFonts w:cstheme="minorHAnsi"/>
          <w:lang w:val="en-US"/>
        </w:rPr>
        <w:t>Benzil</w:t>
      </w:r>
      <w:proofErr w:type="spellEnd"/>
      <w:r w:rsidRPr="000565BF">
        <w:rPr>
          <w:rFonts w:cstheme="minorHAnsi"/>
          <w:lang w:val="en-US"/>
        </w:rPr>
        <w:t xml:space="preserve"> </w:t>
      </w:r>
      <w:proofErr w:type="spellStart"/>
      <w:r w:rsidRPr="000565BF">
        <w:rPr>
          <w:rFonts w:cstheme="minorHAnsi"/>
          <w:lang w:val="en-US"/>
        </w:rPr>
        <w:t>Alkohol</w:t>
      </w:r>
      <w:proofErr w:type="spellEnd"/>
    </w:p>
    <w:p w14:paraId="1362D58E" w14:textId="77777777" w:rsidR="00CE7A78" w:rsidRPr="000565BF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07" w:right="-188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0565BF">
        <w:rPr>
          <w:rFonts w:cstheme="minorHAnsi"/>
          <w:lang w:val="en-ID"/>
        </w:rPr>
        <w:t>Larutkan</w:t>
      </w:r>
      <w:proofErr w:type="spellEnd"/>
      <w:r w:rsidRPr="000565BF">
        <w:rPr>
          <w:rFonts w:cstheme="minorHAnsi"/>
          <w:lang w:val="en-ID"/>
        </w:rPr>
        <w:t xml:space="preserve"> </w:t>
      </w:r>
      <w:r w:rsidRPr="000565BF">
        <w:rPr>
          <w:rFonts w:cstheme="minorHAnsi"/>
        </w:rPr>
        <w:t>1</w:t>
      </w:r>
      <w:r w:rsidRPr="000565BF">
        <w:rPr>
          <w:rFonts w:cstheme="minorHAnsi"/>
          <w:lang w:val="en-ID"/>
        </w:rPr>
        <w:t xml:space="preserve"> g </w:t>
      </w:r>
      <w:proofErr w:type="spellStart"/>
      <w:r w:rsidRPr="000565BF">
        <w:rPr>
          <w:rFonts w:cstheme="minorHAnsi"/>
          <w:lang w:val="en-ID"/>
        </w:rPr>
        <w:t>zat</w:t>
      </w:r>
      <w:proofErr w:type="spellEnd"/>
      <w:r w:rsidRPr="000565BF">
        <w:rPr>
          <w:rFonts w:cstheme="minorHAnsi"/>
          <w:lang w:val="en-ID"/>
        </w:rPr>
        <w:t xml:space="preserve"> uji </w:t>
      </w:r>
      <w:proofErr w:type="spellStart"/>
      <w:r w:rsidRPr="000565BF">
        <w:rPr>
          <w:rFonts w:cstheme="minorHAnsi"/>
          <w:lang w:val="en-ID"/>
        </w:rPr>
        <w:t>dengan</w:t>
      </w:r>
      <w:proofErr w:type="spellEnd"/>
      <w:r w:rsidRPr="000565BF">
        <w:rPr>
          <w:rFonts w:cstheme="minorHAnsi"/>
          <w:lang w:val="en-ID"/>
        </w:rPr>
        <w:t xml:space="preserve"> 1</w:t>
      </w:r>
      <w:r w:rsidRPr="000565BF">
        <w:rPr>
          <w:rFonts w:cstheme="minorHAnsi"/>
        </w:rPr>
        <w:t>0</w:t>
      </w:r>
      <w:r w:rsidRPr="000565BF">
        <w:rPr>
          <w:rFonts w:cstheme="minorHAnsi"/>
          <w:lang w:val="en-ID"/>
        </w:rPr>
        <w:t xml:space="preserve"> – 30 m</w:t>
      </w:r>
      <w:r>
        <w:rPr>
          <w:rFonts w:cstheme="minorHAnsi"/>
          <w:lang w:val="en-ID"/>
        </w:rPr>
        <w:t xml:space="preserve">l </w:t>
      </w:r>
      <w:proofErr w:type="spellStart"/>
      <w:r w:rsidRPr="000565BF">
        <w:rPr>
          <w:rFonts w:cstheme="minorHAnsi"/>
          <w:lang w:val="en-ID"/>
        </w:rPr>
        <w:t>Benzil</w:t>
      </w:r>
      <w:proofErr w:type="spellEnd"/>
      <w:r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Alkohol</w:t>
      </w:r>
      <w:proofErr w:type="spellEnd"/>
      <w:r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dalam</w:t>
      </w:r>
      <w:proofErr w:type="spellEnd"/>
      <w:r w:rsidRPr="000565BF">
        <w:rPr>
          <w:rFonts w:cstheme="minorHAnsi"/>
          <w:lang w:val="en-ID"/>
        </w:rPr>
        <w:t xml:space="preserve"> </w:t>
      </w:r>
      <w:proofErr w:type="spellStart"/>
      <w:r w:rsidRPr="00740B00">
        <w:rPr>
          <w:rFonts w:cstheme="minorHAnsi"/>
          <w:lang w:val="en-ID"/>
        </w:rPr>
        <w:t>tabung</w:t>
      </w:r>
      <w:proofErr w:type="spellEnd"/>
      <w:r w:rsidRPr="00740B00">
        <w:rPr>
          <w:rFonts w:cstheme="minorHAnsi"/>
          <w:lang w:val="en-ID"/>
        </w:rPr>
        <w:t xml:space="preserve"> Nessler.</w:t>
      </w:r>
    </w:p>
    <w:p w14:paraId="51A75970" w14:textId="77777777" w:rsidR="00CE7A78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07" w:right="-188" w:hanging="283"/>
        <w:contextualSpacing w:val="0"/>
        <w:jc w:val="both"/>
        <w:rPr>
          <w:rFonts w:cstheme="minorHAnsi"/>
          <w:lang w:val="en-ID"/>
        </w:rPr>
      </w:pPr>
      <w:r w:rsidRPr="000565BF">
        <w:rPr>
          <w:rFonts w:cstheme="minorHAnsi"/>
          <w:lang w:val="en-ID"/>
        </w:rPr>
        <w:t xml:space="preserve">Amati </w:t>
      </w:r>
      <w:proofErr w:type="spellStart"/>
      <w:r w:rsidRPr="000565BF">
        <w:rPr>
          <w:rFonts w:cstheme="minorHAnsi"/>
          <w:lang w:val="en-ID"/>
        </w:rPr>
        <w:t>pemerian</w:t>
      </w:r>
      <w:proofErr w:type="spellEnd"/>
      <w:r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larutan</w:t>
      </w:r>
      <w:proofErr w:type="spellEnd"/>
      <w:r>
        <w:rPr>
          <w:rFonts w:cstheme="minorHAnsi"/>
          <w:lang w:val="en-ID"/>
        </w:rPr>
        <w:t>.</w:t>
      </w:r>
    </w:p>
    <w:p w14:paraId="1C1F0803" w14:textId="77777777" w:rsidR="00CE7A78" w:rsidRPr="00A82844" w:rsidRDefault="00CE7A78" w:rsidP="00CE7A78">
      <w:pPr>
        <w:pStyle w:val="ListParagraph"/>
        <w:tabs>
          <w:tab w:val="left" w:pos="2127"/>
        </w:tabs>
        <w:spacing w:after="0" w:line="276" w:lineRule="auto"/>
        <w:ind w:left="2007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6D832B43" w14:textId="77777777" w:rsidR="00CE7A78" w:rsidRPr="00DA3CDF" w:rsidRDefault="00CE7A78" w:rsidP="00CE7A78">
      <w:pPr>
        <w:pStyle w:val="ListParagraph"/>
        <w:numPr>
          <w:ilvl w:val="0"/>
          <w:numId w:val="26"/>
        </w:numPr>
        <w:tabs>
          <w:tab w:val="left" w:pos="2127"/>
        </w:tabs>
        <w:spacing w:after="0" w:line="276" w:lineRule="auto"/>
        <w:ind w:left="1724" w:right="-188" w:hanging="284"/>
        <w:contextualSpacing w:val="0"/>
        <w:jc w:val="both"/>
        <w:rPr>
          <w:rFonts w:cstheme="minorHAnsi"/>
        </w:rPr>
      </w:pPr>
      <w:r w:rsidRPr="000565BF">
        <w:rPr>
          <w:rFonts w:cstheme="minorHAnsi"/>
        </w:rPr>
        <w:t xml:space="preserve">Kelarutan dalam </w:t>
      </w:r>
      <w:proofErr w:type="spellStart"/>
      <w:r w:rsidRPr="000565BF">
        <w:rPr>
          <w:rFonts w:cstheme="minorHAnsi"/>
          <w:lang w:val="en-US"/>
        </w:rPr>
        <w:t>Kloroform</w:t>
      </w:r>
      <w:proofErr w:type="spellEnd"/>
    </w:p>
    <w:p w14:paraId="5C1F90D0" w14:textId="77777777" w:rsidR="00CE7A78" w:rsidRPr="00DA3CDF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 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30 – 100 ml </w:t>
      </w:r>
      <w:proofErr w:type="spellStart"/>
      <w:r>
        <w:rPr>
          <w:rFonts w:cstheme="minorHAnsi"/>
          <w:lang w:val="en-US"/>
        </w:rPr>
        <w:t>Kloroform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420375EC" w14:textId="77777777" w:rsidR="00CE7A78" w:rsidRPr="00A82844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19CFA9F7" w14:textId="77777777" w:rsidR="00CE7A78" w:rsidRPr="00A82844" w:rsidRDefault="00CE7A78" w:rsidP="00CE7A78">
      <w:pPr>
        <w:pStyle w:val="ListParagraph"/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  <w:sz w:val="6"/>
          <w:szCs w:val="6"/>
        </w:rPr>
      </w:pPr>
    </w:p>
    <w:p w14:paraId="4EB82A4B" w14:textId="77777777" w:rsidR="00CE7A78" w:rsidRPr="000565BF" w:rsidRDefault="00CE7A78" w:rsidP="00CE7A78">
      <w:pPr>
        <w:pStyle w:val="ListParagraph"/>
        <w:numPr>
          <w:ilvl w:val="0"/>
          <w:numId w:val="26"/>
        </w:numPr>
        <w:tabs>
          <w:tab w:val="left" w:pos="2127"/>
        </w:tabs>
        <w:spacing w:after="0" w:line="276" w:lineRule="auto"/>
        <w:ind w:left="1724" w:right="-188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Metanol</w:t>
      </w:r>
      <w:proofErr w:type="spellEnd"/>
    </w:p>
    <w:p w14:paraId="0A3B569E" w14:textId="77777777" w:rsidR="00CE7A78" w:rsidRPr="000565BF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07" w:right="-188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0565BF">
        <w:rPr>
          <w:rFonts w:cstheme="minorHAnsi"/>
          <w:lang w:val="en-ID"/>
        </w:rPr>
        <w:t>Larutkan</w:t>
      </w:r>
      <w:proofErr w:type="spellEnd"/>
      <w:r w:rsidRPr="000565BF">
        <w:rPr>
          <w:rFonts w:cstheme="minorHAnsi"/>
          <w:lang w:val="en-ID"/>
        </w:rPr>
        <w:t xml:space="preserve"> </w:t>
      </w:r>
      <w:r w:rsidRPr="000565BF">
        <w:rPr>
          <w:rFonts w:cstheme="minorHAnsi"/>
        </w:rPr>
        <w:t>1</w:t>
      </w:r>
      <w:r w:rsidRPr="000565BF">
        <w:rPr>
          <w:rFonts w:cstheme="minorHAnsi"/>
          <w:lang w:val="en-ID"/>
        </w:rPr>
        <w:t xml:space="preserve"> g </w:t>
      </w:r>
      <w:proofErr w:type="spellStart"/>
      <w:r w:rsidRPr="000565BF">
        <w:rPr>
          <w:rFonts w:cstheme="minorHAnsi"/>
          <w:lang w:val="en-ID"/>
        </w:rPr>
        <w:t>zat</w:t>
      </w:r>
      <w:proofErr w:type="spellEnd"/>
      <w:r w:rsidRPr="000565BF">
        <w:rPr>
          <w:rFonts w:cstheme="minorHAnsi"/>
          <w:lang w:val="en-ID"/>
        </w:rPr>
        <w:t xml:space="preserve"> uji </w:t>
      </w:r>
      <w:proofErr w:type="spellStart"/>
      <w:r w:rsidRPr="000565BF">
        <w:rPr>
          <w:rFonts w:cstheme="minorHAnsi"/>
          <w:lang w:val="en-ID"/>
        </w:rPr>
        <w:t>dengan</w:t>
      </w:r>
      <w:proofErr w:type="spellEnd"/>
      <w:r w:rsidRPr="000565BF">
        <w:rPr>
          <w:rFonts w:cstheme="minorHAnsi"/>
          <w:lang w:val="en-ID"/>
        </w:rPr>
        <w:t xml:space="preserve"> 3</w:t>
      </w:r>
      <w:r w:rsidRPr="000565BF">
        <w:rPr>
          <w:rFonts w:cstheme="minorHAnsi"/>
        </w:rPr>
        <w:t>0</w:t>
      </w:r>
      <w:r w:rsidRPr="000565BF">
        <w:rPr>
          <w:rFonts w:cstheme="minorHAnsi"/>
          <w:lang w:val="en-ID"/>
        </w:rPr>
        <w:t xml:space="preserve"> – 100 </w:t>
      </w:r>
      <w:r>
        <w:rPr>
          <w:rFonts w:cstheme="minorHAnsi"/>
          <w:lang w:val="en-ID"/>
        </w:rPr>
        <w:t xml:space="preserve">ml </w:t>
      </w:r>
      <w:proofErr w:type="spellStart"/>
      <w:r>
        <w:rPr>
          <w:rFonts w:cstheme="minorHAnsi"/>
          <w:lang w:val="en-ID"/>
        </w:rPr>
        <w:t>M</w:t>
      </w:r>
      <w:r w:rsidRPr="000565BF">
        <w:rPr>
          <w:rFonts w:cstheme="minorHAnsi"/>
          <w:lang w:val="en-ID"/>
        </w:rPr>
        <w:t>etanol</w:t>
      </w:r>
      <w:proofErr w:type="spellEnd"/>
      <w:r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dalam</w:t>
      </w:r>
      <w:proofErr w:type="spellEnd"/>
      <w:r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gelas</w:t>
      </w:r>
      <w:proofErr w:type="spellEnd"/>
      <w:r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kimia</w:t>
      </w:r>
      <w:proofErr w:type="spellEnd"/>
      <w:r w:rsidRPr="000565BF">
        <w:rPr>
          <w:rFonts w:cstheme="minorHAnsi"/>
          <w:lang w:val="en-ID"/>
        </w:rPr>
        <w:t xml:space="preserve"> 1</w:t>
      </w:r>
      <w:r w:rsidRPr="000565BF">
        <w:rPr>
          <w:rFonts w:cstheme="minorHAnsi"/>
        </w:rPr>
        <w:t>0</w:t>
      </w:r>
      <w:r w:rsidRPr="000565BF">
        <w:rPr>
          <w:rFonts w:cstheme="minorHAnsi"/>
          <w:lang w:val="en-ID"/>
        </w:rPr>
        <w:t>0 m</w:t>
      </w:r>
      <w:r>
        <w:rPr>
          <w:rFonts w:cstheme="minorHAnsi"/>
          <w:lang w:val="en-ID"/>
        </w:rPr>
        <w:t>l.</w:t>
      </w:r>
    </w:p>
    <w:p w14:paraId="217696EF" w14:textId="77777777" w:rsidR="00CE7A78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07" w:right="-188" w:hanging="283"/>
        <w:contextualSpacing w:val="0"/>
        <w:jc w:val="both"/>
        <w:rPr>
          <w:rFonts w:cstheme="minorHAnsi"/>
          <w:lang w:val="en-ID"/>
        </w:rPr>
      </w:pPr>
      <w:r w:rsidRPr="000565BF">
        <w:rPr>
          <w:rFonts w:cstheme="minorHAnsi"/>
          <w:lang w:val="en-ID"/>
        </w:rPr>
        <w:t xml:space="preserve">Amati </w:t>
      </w:r>
      <w:proofErr w:type="spellStart"/>
      <w:r w:rsidRPr="000565BF">
        <w:rPr>
          <w:rFonts w:cstheme="minorHAnsi"/>
          <w:lang w:val="en-ID"/>
        </w:rPr>
        <w:t>pemerian</w:t>
      </w:r>
      <w:proofErr w:type="spellEnd"/>
      <w:r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larutan</w:t>
      </w:r>
      <w:proofErr w:type="spellEnd"/>
      <w:r>
        <w:rPr>
          <w:rFonts w:cstheme="minorHAnsi"/>
          <w:lang w:val="en-ID"/>
        </w:rPr>
        <w:t>.</w:t>
      </w:r>
    </w:p>
    <w:p w14:paraId="5D8916C1" w14:textId="77777777" w:rsidR="00CE7A78" w:rsidRPr="00A82844" w:rsidRDefault="00CE7A78" w:rsidP="00CE7A78">
      <w:pPr>
        <w:pStyle w:val="ListParagraph"/>
        <w:tabs>
          <w:tab w:val="left" w:pos="2127"/>
        </w:tabs>
        <w:spacing w:after="0" w:line="276" w:lineRule="auto"/>
        <w:ind w:left="2007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6F3AD256" w14:textId="77777777" w:rsidR="00CE7A78" w:rsidRPr="00DA3CDF" w:rsidRDefault="00CE7A78" w:rsidP="00CE7A78">
      <w:pPr>
        <w:pStyle w:val="ListParagraph"/>
        <w:numPr>
          <w:ilvl w:val="0"/>
          <w:numId w:val="26"/>
        </w:numPr>
        <w:tabs>
          <w:tab w:val="left" w:pos="2127"/>
        </w:tabs>
        <w:spacing w:after="0" w:line="276" w:lineRule="auto"/>
        <w:ind w:left="1724" w:right="-188" w:hanging="284"/>
        <w:contextualSpacing w:val="0"/>
        <w:jc w:val="both"/>
        <w:rPr>
          <w:rFonts w:cstheme="minorHAnsi"/>
        </w:rPr>
      </w:pPr>
      <w:r w:rsidRPr="000565BF">
        <w:rPr>
          <w:rFonts w:cstheme="minorHAnsi"/>
        </w:rPr>
        <w:t xml:space="preserve">Kelarutan dalam </w:t>
      </w:r>
      <w:r>
        <w:rPr>
          <w:rFonts w:cstheme="minorHAnsi"/>
          <w:lang w:val="en-US"/>
        </w:rPr>
        <w:t>Air</w:t>
      </w:r>
    </w:p>
    <w:p w14:paraId="3EA4207B" w14:textId="77777777" w:rsidR="00CE7A78" w:rsidRPr="00DA3CDF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10 – 100 ml </w:t>
      </w:r>
      <w:r w:rsidRPr="00740B00">
        <w:rPr>
          <w:rFonts w:cstheme="minorHAnsi"/>
          <w:lang w:val="en-US"/>
        </w:rPr>
        <w:t>Air Murni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397EF69C" w14:textId="77777777" w:rsidR="00CE7A78" w:rsidRPr="008F0A71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56C7960A" w14:textId="77777777" w:rsidR="00CE7A78" w:rsidRPr="00A82844" w:rsidRDefault="00CE7A78" w:rsidP="00CE7A78">
      <w:pPr>
        <w:pStyle w:val="ListParagraph"/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  <w:sz w:val="6"/>
          <w:szCs w:val="6"/>
        </w:rPr>
      </w:pPr>
    </w:p>
    <w:p w14:paraId="41D3CF88" w14:textId="77777777" w:rsidR="00CE7A78" w:rsidRPr="00DA3CDF" w:rsidRDefault="00CE7A78" w:rsidP="00CE7A78">
      <w:pPr>
        <w:pStyle w:val="ListParagraph"/>
        <w:numPr>
          <w:ilvl w:val="0"/>
          <w:numId w:val="26"/>
        </w:numPr>
        <w:tabs>
          <w:tab w:val="left" w:pos="2127"/>
        </w:tabs>
        <w:spacing w:after="0" w:line="276" w:lineRule="auto"/>
        <w:ind w:left="1724" w:right="-188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Etanol</w:t>
      </w:r>
      <w:proofErr w:type="spellEnd"/>
    </w:p>
    <w:p w14:paraId="75CD5C56" w14:textId="77777777" w:rsidR="00CE7A78" w:rsidRPr="00DA3CDF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10 – 100 ml </w:t>
      </w:r>
      <w:proofErr w:type="spellStart"/>
      <w:r>
        <w:rPr>
          <w:rFonts w:cstheme="minorHAnsi"/>
          <w:lang w:val="en-US"/>
        </w:rPr>
        <w:t>Etanol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625C3777" w14:textId="77777777" w:rsidR="00CE7A78" w:rsidRPr="00A82844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06C8C38D" w14:textId="77777777" w:rsidR="00CE7A78" w:rsidRPr="00A82844" w:rsidRDefault="00CE7A78" w:rsidP="00CE7A78">
      <w:pPr>
        <w:pStyle w:val="ListParagraph"/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  <w:sz w:val="6"/>
          <w:szCs w:val="6"/>
        </w:rPr>
      </w:pPr>
    </w:p>
    <w:p w14:paraId="5F029A3D" w14:textId="77777777" w:rsidR="00CE7A78" w:rsidRPr="00DA3CDF" w:rsidRDefault="00CE7A78" w:rsidP="00CE7A78">
      <w:pPr>
        <w:pStyle w:val="ListParagraph"/>
        <w:numPr>
          <w:ilvl w:val="0"/>
          <w:numId w:val="26"/>
        </w:numPr>
        <w:tabs>
          <w:tab w:val="left" w:pos="2127"/>
        </w:tabs>
        <w:spacing w:after="0" w:line="276" w:lineRule="auto"/>
        <w:ind w:left="1724" w:right="-188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Aseton</w:t>
      </w:r>
      <w:proofErr w:type="spellEnd"/>
    </w:p>
    <w:p w14:paraId="01E401D6" w14:textId="77777777" w:rsidR="00CE7A78" w:rsidRPr="00DA3CDF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10 – 100 ml </w:t>
      </w:r>
      <w:proofErr w:type="spellStart"/>
      <w:r>
        <w:rPr>
          <w:rFonts w:cstheme="minorHAnsi"/>
          <w:lang w:val="en-US"/>
        </w:rPr>
        <w:t>Aseton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2F726EDB" w14:textId="1D8EC0B3" w:rsidR="00CE7A78" w:rsidRPr="002E2BA9" w:rsidRDefault="00CE7A78" w:rsidP="002E2BA9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541392DC" w14:textId="77777777" w:rsidR="00CE7A78" w:rsidRPr="00DA3CDF" w:rsidRDefault="00CE7A78" w:rsidP="00CE7A78">
      <w:pPr>
        <w:pStyle w:val="ListParagraph"/>
        <w:numPr>
          <w:ilvl w:val="0"/>
          <w:numId w:val="26"/>
        </w:numPr>
        <w:tabs>
          <w:tab w:val="left" w:pos="2127"/>
        </w:tabs>
        <w:spacing w:after="0" w:line="276" w:lineRule="auto"/>
        <w:ind w:left="1724" w:right="-188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Eter</w:t>
      </w:r>
    </w:p>
    <w:p w14:paraId="0DF5F0D2" w14:textId="77777777" w:rsidR="00CE7A78" w:rsidRPr="00DA3CDF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100 ml Eter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2F24552C" w14:textId="77777777" w:rsidR="00CE7A78" w:rsidRPr="00A82844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1FE44B42" w14:textId="77777777" w:rsidR="00CE7A78" w:rsidRPr="00A82844" w:rsidRDefault="00CE7A78" w:rsidP="00CE7A78">
      <w:pPr>
        <w:pStyle w:val="ListParagraph"/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  <w:sz w:val="6"/>
          <w:szCs w:val="6"/>
        </w:rPr>
      </w:pPr>
    </w:p>
    <w:p w14:paraId="1427E764" w14:textId="77777777" w:rsidR="00CE7A78" w:rsidRPr="00DA3CDF" w:rsidRDefault="00CE7A78" w:rsidP="00CE7A78">
      <w:pPr>
        <w:pStyle w:val="ListParagraph"/>
        <w:numPr>
          <w:ilvl w:val="0"/>
          <w:numId w:val="26"/>
        </w:numPr>
        <w:tabs>
          <w:tab w:val="left" w:pos="2127"/>
        </w:tabs>
        <w:spacing w:after="0" w:line="276" w:lineRule="auto"/>
        <w:ind w:left="1724" w:right="-188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Karbon </w:t>
      </w:r>
      <w:proofErr w:type="spellStart"/>
      <w:r>
        <w:rPr>
          <w:rFonts w:cstheme="minorHAnsi"/>
          <w:lang w:val="en-US"/>
        </w:rPr>
        <w:t>Tetraklorida</w:t>
      </w:r>
      <w:proofErr w:type="spellEnd"/>
    </w:p>
    <w:p w14:paraId="5E568330" w14:textId="77777777" w:rsidR="00CE7A78" w:rsidRPr="00CE7A78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100 ml Karbon </w:t>
      </w:r>
      <w:proofErr w:type="spellStart"/>
      <w:r>
        <w:rPr>
          <w:rFonts w:cstheme="minorHAnsi"/>
          <w:lang w:val="en-US"/>
        </w:rPr>
        <w:t>Tetraklorida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7120A7B1" w14:textId="31888B58" w:rsidR="00CE7A78" w:rsidRPr="005F2910" w:rsidRDefault="00CE7A78" w:rsidP="00CE7A78">
      <w:pPr>
        <w:pStyle w:val="ListParagraph"/>
        <w:numPr>
          <w:ilvl w:val="0"/>
          <w:numId w:val="27"/>
        </w:numPr>
        <w:tabs>
          <w:tab w:val="left" w:pos="2127"/>
        </w:tabs>
        <w:spacing w:after="0" w:line="276" w:lineRule="auto"/>
        <w:ind w:left="2084" w:right="-188"/>
        <w:contextualSpacing w:val="0"/>
        <w:jc w:val="both"/>
        <w:rPr>
          <w:rFonts w:cstheme="minorHAnsi"/>
        </w:rPr>
      </w:pPr>
      <w:r w:rsidRPr="00CE7A78">
        <w:rPr>
          <w:rFonts w:cstheme="minorHAnsi"/>
          <w:lang w:val="en-US"/>
        </w:rPr>
        <w:t xml:space="preserve">Amati </w:t>
      </w:r>
      <w:proofErr w:type="spellStart"/>
      <w:r w:rsidRPr="00CE7A78">
        <w:rPr>
          <w:rFonts w:cstheme="minorHAnsi"/>
          <w:lang w:val="en-US"/>
        </w:rPr>
        <w:t>pemerian</w:t>
      </w:r>
      <w:proofErr w:type="spellEnd"/>
      <w:r w:rsidRPr="00CE7A78">
        <w:rPr>
          <w:rFonts w:cstheme="minorHAnsi"/>
          <w:lang w:val="en-US"/>
        </w:rPr>
        <w:t xml:space="preserve"> </w:t>
      </w:r>
      <w:proofErr w:type="spellStart"/>
      <w:r w:rsidRPr="00CE7A78">
        <w:rPr>
          <w:rFonts w:cstheme="minorHAnsi"/>
          <w:lang w:val="en-US"/>
        </w:rPr>
        <w:t>larutan</w:t>
      </w:r>
      <w:proofErr w:type="spellEnd"/>
      <w:r w:rsidRPr="00CE7A78">
        <w:rPr>
          <w:rFonts w:cstheme="minorHAnsi"/>
          <w:lang w:val="en-US"/>
        </w:rPr>
        <w:t>.</w:t>
      </w:r>
    </w:p>
    <w:p w14:paraId="233A2B7A" w14:textId="77777777" w:rsidR="005F2910" w:rsidRDefault="005F2910" w:rsidP="005F2910">
      <w:pPr>
        <w:tabs>
          <w:tab w:val="left" w:pos="2127"/>
        </w:tabs>
        <w:spacing w:after="0" w:line="276" w:lineRule="auto"/>
        <w:ind w:right="-188"/>
        <w:jc w:val="both"/>
        <w:rPr>
          <w:rFonts w:cstheme="minorHAnsi"/>
        </w:rPr>
      </w:pPr>
    </w:p>
    <w:p w14:paraId="27082606" w14:textId="77777777" w:rsidR="005F2910" w:rsidRDefault="005F2910" w:rsidP="005F2910">
      <w:pPr>
        <w:tabs>
          <w:tab w:val="left" w:pos="2127"/>
        </w:tabs>
        <w:spacing w:after="0" w:line="276" w:lineRule="auto"/>
        <w:ind w:right="-188"/>
        <w:jc w:val="both"/>
        <w:rPr>
          <w:rFonts w:cstheme="minorHAnsi"/>
        </w:rPr>
      </w:pPr>
    </w:p>
    <w:p w14:paraId="7796A5D2" w14:textId="77777777" w:rsidR="005F2910" w:rsidRDefault="005F2910" w:rsidP="005F2910">
      <w:pPr>
        <w:tabs>
          <w:tab w:val="left" w:pos="2127"/>
        </w:tabs>
        <w:spacing w:after="0" w:line="276" w:lineRule="auto"/>
        <w:ind w:right="-188"/>
        <w:jc w:val="both"/>
        <w:rPr>
          <w:rFonts w:cstheme="minorHAnsi"/>
        </w:rPr>
      </w:pPr>
    </w:p>
    <w:p w14:paraId="4AD6E80A" w14:textId="77777777" w:rsidR="005F2910" w:rsidRDefault="005F2910" w:rsidP="005F2910">
      <w:pPr>
        <w:tabs>
          <w:tab w:val="left" w:pos="2127"/>
        </w:tabs>
        <w:spacing w:after="0" w:line="276" w:lineRule="auto"/>
        <w:ind w:right="-188"/>
        <w:jc w:val="both"/>
        <w:rPr>
          <w:rFonts w:cstheme="minorHAnsi"/>
        </w:rPr>
      </w:pPr>
    </w:p>
    <w:p w14:paraId="14E88C9F" w14:textId="77777777" w:rsidR="005F2910" w:rsidRPr="005F2910" w:rsidRDefault="005F2910" w:rsidP="005F2910">
      <w:pPr>
        <w:tabs>
          <w:tab w:val="left" w:pos="2127"/>
        </w:tabs>
        <w:spacing w:after="0" w:line="276" w:lineRule="auto"/>
        <w:ind w:right="-188"/>
        <w:jc w:val="both"/>
        <w:rPr>
          <w:rFonts w:cstheme="minorHAnsi"/>
        </w:rPr>
      </w:pPr>
    </w:p>
    <w:p w14:paraId="33D8B258" w14:textId="77777777" w:rsidR="00DA2D2B" w:rsidRPr="002E2BA9" w:rsidRDefault="00DA2D2B" w:rsidP="005C1B5F">
      <w:pPr>
        <w:tabs>
          <w:tab w:val="left" w:pos="1843"/>
        </w:tabs>
        <w:spacing w:after="0" w:line="120" w:lineRule="auto"/>
        <w:ind w:right="-187"/>
        <w:jc w:val="both"/>
        <w:rPr>
          <w:rFonts w:cstheme="minorHAnsi"/>
          <w:i/>
          <w:sz w:val="6"/>
          <w:szCs w:val="6"/>
          <w:lang w:val="en-ID"/>
        </w:rPr>
      </w:pPr>
    </w:p>
    <w:p w14:paraId="2AED5BAF" w14:textId="148F518E" w:rsidR="00647300" w:rsidRPr="00800C38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</w:rPr>
      </w:pPr>
      <w:r w:rsidRPr="00800C38">
        <w:rPr>
          <w:rFonts w:cstheme="minorHAnsi"/>
        </w:rPr>
        <w:lastRenderedPageBreak/>
        <w:t>Identifikasi</w:t>
      </w:r>
    </w:p>
    <w:p w14:paraId="1E4C1B50" w14:textId="55FA17AA" w:rsidR="00771982" w:rsidRPr="00800C38" w:rsidRDefault="00771982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D20C6D" w:rsidRPr="00800C38">
        <w:rPr>
          <w:rFonts w:cstheme="minorHAnsi"/>
        </w:rPr>
        <w:t>:</w:t>
      </w:r>
    </w:p>
    <w:p w14:paraId="4BEDA869" w14:textId="226F763C" w:rsidR="00A73121" w:rsidRPr="005F2910" w:rsidRDefault="00BC1FAC" w:rsidP="005F2910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</w:t>
      </w:r>
      <w:r w:rsidR="00CE7A78">
        <w:rPr>
          <w:rFonts w:cstheme="minorHAnsi"/>
        </w:rPr>
        <w:t xml:space="preserve">Spesifikasi Bahan Baku Trimethoprim Non Micronize </w:t>
      </w:r>
      <w:r w:rsidR="004F06EB">
        <w:rPr>
          <w:rFonts w:cstheme="minorHAnsi"/>
        </w:rPr>
        <w:t>(S-QC-01-337)</w:t>
      </w:r>
    </w:p>
    <w:p w14:paraId="13D1CDB8" w14:textId="77B2DE7D" w:rsidR="00647300" w:rsidRPr="00800C38" w:rsidRDefault="00CB56D7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D20C6D" w:rsidRPr="00800C38">
        <w:rPr>
          <w:rFonts w:cstheme="minorHAnsi"/>
        </w:rPr>
        <w:t xml:space="preserve"> :</w:t>
      </w:r>
    </w:p>
    <w:p w14:paraId="710DCBE7" w14:textId="7F5AC4F1" w:rsidR="009B4593" w:rsidRDefault="009B4593" w:rsidP="006042F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Uji Identifikasi A (Serapan Inframerah)</w:t>
      </w:r>
    </w:p>
    <w:p w14:paraId="75D8720A" w14:textId="41FBD579" w:rsidR="009B4593" w:rsidRDefault="009B4593" w:rsidP="009B4593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Zat Baku</w:t>
      </w:r>
    </w:p>
    <w:p w14:paraId="5A00527A" w14:textId="77777777" w:rsidR="002E2BA9" w:rsidRPr="002E2BA9" w:rsidRDefault="00CE7A78" w:rsidP="002E2BA9">
      <w:pPr>
        <w:pStyle w:val="ListParagraph"/>
        <w:numPr>
          <w:ilvl w:val="0"/>
          <w:numId w:val="27"/>
        </w:numPr>
        <w:spacing w:after="0" w:line="276" w:lineRule="auto"/>
        <w:ind w:left="2552" w:right="-188" w:hanging="425"/>
        <w:jc w:val="both"/>
        <w:rPr>
          <w:rFonts w:cstheme="minorHAnsi"/>
        </w:rPr>
      </w:pPr>
      <w:r w:rsidRPr="00CE7A78">
        <w:rPr>
          <w:rFonts w:cstheme="minorHAnsi"/>
        </w:rPr>
        <w:t xml:space="preserve">Campur dan gerus 8 mg Baku Kerja Trimethoprim </w:t>
      </w:r>
      <w:r>
        <w:rPr>
          <w:rFonts w:cstheme="minorHAnsi"/>
        </w:rPr>
        <w:t xml:space="preserve">Non </w:t>
      </w:r>
      <w:r w:rsidRPr="00CE7A78">
        <w:rPr>
          <w:rFonts w:cstheme="minorHAnsi"/>
        </w:rPr>
        <w:t xml:space="preserve">Micronize dengan 400 mg </w:t>
      </w:r>
      <w:r w:rsidRPr="006E714E">
        <w:rPr>
          <w:rFonts w:cstheme="minorHAnsi"/>
          <w:i/>
          <w:iCs/>
        </w:rPr>
        <w:t>Kalium Bromide for IR Spectroscopy.</w:t>
      </w:r>
    </w:p>
    <w:p w14:paraId="1F4ED2C1" w14:textId="337992C5" w:rsidR="00CE7A78" w:rsidRDefault="00CE7A78" w:rsidP="002E2BA9">
      <w:pPr>
        <w:pStyle w:val="ListParagraph"/>
        <w:numPr>
          <w:ilvl w:val="0"/>
          <w:numId w:val="27"/>
        </w:numPr>
        <w:spacing w:after="0" w:line="276" w:lineRule="auto"/>
        <w:ind w:left="2552" w:right="-188" w:hanging="425"/>
        <w:jc w:val="both"/>
        <w:rPr>
          <w:rFonts w:cstheme="minorHAnsi"/>
        </w:rPr>
      </w:pPr>
      <w:r w:rsidRPr="002E2BA9">
        <w:rPr>
          <w:rFonts w:cstheme="minorHAnsi"/>
        </w:rPr>
        <w:t>Buat pellet Kalium Bromida.</w:t>
      </w:r>
    </w:p>
    <w:p w14:paraId="5D6917D9" w14:textId="77777777" w:rsidR="002E2BA9" w:rsidRPr="002E2BA9" w:rsidRDefault="002E2BA9" w:rsidP="002E2BA9">
      <w:pPr>
        <w:pStyle w:val="ListParagraph"/>
        <w:spacing w:after="0" w:line="276" w:lineRule="auto"/>
        <w:ind w:left="2552" w:right="-188"/>
        <w:jc w:val="both"/>
        <w:rPr>
          <w:rFonts w:cstheme="minorHAnsi"/>
          <w:sz w:val="6"/>
          <w:szCs w:val="6"/>
        </w:rPr>
      </w:pPr>
    </w:p>
    <w:p w14:paraId="31C9F0E4" w14:textId="1F082D15" w:rsidR="009B4593" w:rsidRDefault="009B4593" w:rsidP="009B4593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Zat Uji</w:t>
      </w:r>
    </w:p>
    <w:p w14:paraId="1F22BF2C" w14:textId="77777777" w:rsidR="009B4593" w:rsidRP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 xml:space="preserve">Campur dan gerus 8 mg zat uji dengan 400 mg </w:t>
      </w:r>
      <w:r w:rsidRPr="006E714E">
        <w:rPr>
          <w:rFonts w:cstheme="minorHAnsi"/>
          <w:i/>
          <w:iCs/>
        </w:rPr>
        <w:t>Kalium Bromide for IR Spectroscopy.</w:t>
      </w:r>
    </w:p>
    <w:p w14:paraId="47D4A322" w14:textId="10D0A837" w:rsid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>Buat pellet Kalium Bromida.</w:t>
      </w:r>
    </w:p>
    <w:p w14:paraId="4CF9EE52" w14:textId="77777777" w:rsidR="002E2BA9" w:rsidRPr="002E2BA9" w:rsidRDefault="002E2BA9" w:rsidP="002E2BA9">
      <w:pPr>
        <w:pStyle w:val="ListParagraph"/>
        <w:spacing w:after="0" w:line="276" w:lineRule="auto"/>
        <w:ind w:left="2520" w:right="-188"/>
        <w:jc w:val="both"/>
        <w:rPr>
          <w:rFonts w:cstheme="minorHAnsi"/>
          <w:sz w:val="6"/>
          <w:szCs w:val="6"/>
        </w:rPr>
      </w:pPr>
    </w:p>
    <w:p w14:paraId="7B782EDA" w14:textId="6B2526BB" w:rsidR="009B4593" w:rsidRDefault="009B4593" w:rsidP="009B4593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Pengukuran</w:t>
      </w:r>
    </w:p>
    <w:p w14:paraId="3F48104B" w14:textId="77777777" w:rsidR="009B4593" w:rsidRP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>Lakukan “scanning” menggunakan Spektrofotometer IR pada panjang gelombang 400 - 4000 nm.</w:t>
      </w:r>
    </w:p>
    <w:p w14:paraId="4AA5E92F" w14:textId="77777777" w:rsidR="009B4593" w:rsidRP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>Bandingkan spektrum zat uji dengan zat baku.</w:t>
      </w:r>
    </w:p>
    <w:p w14:paraId="59EF850B" w14:textId="77777777" w:rsidR="009B4593" w:rsidRP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>Amati kedua spektrum tersebut, spektrum serapan inframerah zat uji menunjukkan maksimum hanya pada panjang gelombang yang sama seperti pada zat baku.</w:t>
      </w:r>
    </w:p>
    <w:p w14:paraId="18D17337" w14:textId="1A35D56D" w:rsidR="009B4593" w:rsidRPr="009B4593" w:rsidRDefault="009B4593" w:rsidP="009B4593">
      <w:pPr>
        <w:pStyle w:val="ListParagraph"/>
        <w:spacing w:after="0" w:line="276" w:lineRule="auto"/>
        <w:ind w:left="2520" w:right="-188"/>
        <w:jc w:val="both"/>
        <w:rPr>
          <w:rFonts w:cstheme="minorHAnsi"/>
          <w:sz w:val="6"/>
          <w:szCs w:val="6"/>
        </w:rPr>
      </w:pPr>
    </w:p>
    <w:p w14:paraId="2D565AA0" w14:textId="08D745CE" w:rsidR="009B4593" w:rsidRDefault="009B4593" w:rsidP="006042F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Uji Identifikasi B (</w:t>
      </w:r>
      <w:r w:rsidR="006E714E">
        <w:rPr>
          <w:rFonts w:cstheme="minorHAnsi"/>
        </w:rPr>
        <w:t>Serapan Ultraviolet</w:t>
      </w:r>
      <w:r>
        <w:rPr>
          <w:rFonts w:cstheme="minorHAnsi"/>
        </w:rPr>
        <w:t>)</w:t>
      </w:r>
    </w:p>
    <w:p w14:paraId="4CCB3782" w14:textId="28ED54C0" w:rsidR="006E714E" w:rsidRDefault="006E714E" w:rsidP="006E714E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Baku</w:t>
      </w:r>
    </w:p>
    <w:p w14:paraId="1DA2C380" w14:textId="3F3C9290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Timbang saksama 25 mg Baku Kerja Trimethoprim</w:t>
      </w:r>
      <w:r>
        <w:rPr>
          <w:rFonts w:cstheme="minorHAnsi"/>
        </w:rPr>
        <w:t xml:space="preserve"> Non</w:t>
      </w:r>
      <w:r w:rsidRPr="006E714E">
        <w:rPr>
          <w:rFonts w:cstheme="minorHAnsi"/>
        </w:rPr>
        <w:t xml:space="preserve"> Micronize, masukkan ke dalam labu ukur 25 ml.</w:t>
      </w:r>
    </w:p>
    <w:p w14:paraId="0832BF33" w14:textId="77777777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Tambahkan 25 ml Etanol P, sonikasi hingga larut.</w:t>
      </w:r>
    </w:p>
    <w:p w14:paraId="1DDDB5C3" w14:textId="77777777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Encerkan dengan larutan Natrium Hidroksida (1 dalam 250), kocok hingga homogen.</w:t>
      </w:r>
    </w:p>
    <w:p w14:paraId="5D92B016" w14:textId="77777777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Pipet 2 ml larutan, masukkan ke dalam labu ukur 100 ml.</w:t>
      </w:r>
    </w:p>
    <w:p w14:paraId="5F7A2950" w14:textId="77777777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Encerkan dengan larutan Natrium Hidroksida (1 dalam 250), kocok hingga homogen.</w:t>
      </w:r>
    </w:p>
    <w:p w14:paraId="6C8FBC6C" w14:textId="77777777" w:rsidR="006E714E" w:rsidRPr="006E714E" w:rsidRDefault="006E714E" w:rsidP="006E714E">
      <w:pPr>
        <w:pStyle w:val="ListParagraph"/>
        <w:spacing w:after="0" w:line="276" w:lineRule="auto"/>
        <w:ind w:left="2160" w:right="-188"/>
        <w:jc w:val="both"/>
        <w:rPr>
          <w:rFonts w:cstheme="minorHAnsi"/>
        </w:rPr>
      </w:pPr>
      <w:r w:rsidRPr="006E714E">
        <w:rPr>
          <w:rFonts w:cstheme="minorHAnsi"/>
        </w:rPr>
        <w:t>(Konsentrasi : 0,02 mg/ml)</w:t>
      </w:r>
    </w:p>
    <w:p w14:paraId="491B1C44" w14:textId="05250E20" w:rsidR="006E714E" w:rsidRPr="002E2BA9" w:rsidRDefault="006E714E" w:rsidP="006E714E">
      <w:pPr>
        <w:pStyle w:val="ListParagraph"/>
        <w:spacing w:after="0" w:line="276" w:lineRule="auto"/>
        <w:ind w:left="2520" w:right="-188"/>
        <w:jc w:val="both"/>
        <w:rPr>
          <w:rFonts w:cstheme="minorHAnsi"/>
          <w:sz w:val="6"/>
          <w:szCs w:val="6"/>
        </w:rPr>
      </w:pPr>
    </w:p>
    <w:p w14:paraId="286E751D" w14:textId="12AB11C0" w:rsidR="006E714E" w:rsidRDefault="006E714E" w:rsidP="006E714E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Larutan Uji</w:t>
      </w:r>
    </w:p>
    <w:p w14:paraId="28D09BC5" w14:textId="77777777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Timbang saksama 25 mg zat uji, masukkan ke dalam labu ukur 25 ml.</w:t>
      </w:r>
    </w:p>
    <w:p w14:paraId="65F49F58" w14:textId="77777777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Tambahkan 25 ml Etanol P, sonikasi hingga larut.</w:t>
      </w:r>
    </w:p>
    <w:p w14:paraId="7491D772" w14:textId="77777777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Encerkan dengan larutan Natrium Hidroksida (1 dalam 250), kocok hingga homogen.</w:t>
      </w:r>
    </w:p>
    <w:p w14:paraId="1A032082" w14:textId="77777777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Pipet 2 ml larutan, masukkan ke dalam labu ukur 100 ml.</w:t>
      </w:r>
    </w:p>
    <w:p w14:paraId="0502EAE1" w14:textId="77777777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Encerkan dengan larutan Natrium Hidroksida (1 dalam 250), kocok hingga homogen.</w:t>
      </w:r>
    </w:p>
    <w:p w14:paraId="5BF9706F" w14:textId="77777777" w:rsidR="006E714E" w:rsidRDefault="006E714E" w:rsidP="006E714E">
      <w:pPr>
        <w:pStyle w:val="ListParagraph"/>
        <w:spacing w:after="0" w:line="276" w:lineRule="auto"/>
        <w:ind w:left="2160" w:right="-188"/>
        <w:jc w:val="both"/>
        <w:rPr>
          <w:rFonts w:cstheme="minorHAnsi"/>
        </w:rPr>
      </w:pPr>
      <w:r w:rsidRPr="006E714E">
        <w:rPr>
          <w:rFonts w:cstheme="minorHAnsi"/>
        </w:rPr>
        <w:t>(Konsentrasi : 0,02 mg/ml)</w:t>
      </w:r>
    </w:p>
    <w:p w14:paraId="0C66ADFD" w14:textId="77777777" w:rsidR="005F2910" w:rsidRDefault="005F2910" w:rsidP="006E714E">
      <w:pPr>
        <w:pStyle w:val="ListParagraph"/>
        <w:spacing w:after="0" w:line="276" w:lineRule="auto"/>
        <w:ind w:left="2160" w:right="-188"/>
        <w:jc w:val="both"/>
        <w:rPr>
          <w:rFonts w:cstheme="minorHAnsi"/>
        </w:rPr>
      </w:pPr>
    </w:p>
    <w:p w14:paraId="1B65F9AF" w14:textId="77777777" w:rsidR="005F2910" w:rsidRDefault="005F2910" w:rsidP="006E714E">
      <w:pPr>
        <w:pStyle w:val="ListParagraph"/>
        <w:spacing w:after="0" w:line="276" w:lineRule="auto"/>
        <w:ind w:left="2160" w:right="-188"/>
        <w:jc w:val="both"/>
        <w:rPr>
          <w:rFonts w:cstheme="minorHAnsi"/>
        </w:rPr>
      </w:pPr>
    </w:p>
    <w:p w14:paraId="55F2541B" w14:textId="77777777" w:rsidR="005F2910" w:rsidRPr="006E714E" w:rsidRDefault="005F2910" w:rsidP="006E714E">
      <w:pPr>
        <w:pStyle w:val="ListParagraph"/>
        <w:spacing w:after="0" w:line="276" w:lineRule="auto"/>
        <w:ind w:left="2160" w:right="-188"/>
        <w:jc w:val="both"/>
        <w:rPr>
          <w:rFonts w:cstheme="minorHAnsi"/>
        </w:rPr>
      </w:pPr>
    </w:p>
    <w:p w14:paraId="68AE858D" w14:textId="4884B268" w:rsidR="006E714E" w:rsidRPr="002E2BA9" w:rsidRDefault="006E714E" w:rsidP="006E714E">
      <w:pPr>
        <w:pStyle w:val="ListParagraph"/>
        <w:spacing w:after="0" w:line="276" w:lineRule="auto"/>
        <w:ind w:left="2520" w:right="-188"/>
        <w:jc w:val="both"/>
        <w:rPr>
          <w:rFonts w:cstheme="minorHAnsi"/>
          <w:sz w:val="6"/>
          <w:szCs w:val="6"/>
        </w:rPr>
      </w:pPr>
    </w:p>
    <w:p w14:paraId="474CAA76" w14:textId="764E7C04" w:rsidR="006E714E" w:rsidRDefault="006E714E" w:rsidP="006E714E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lastRenderedPageBreak/>
        <w:t>Pengukuran</w:t>
      </w:r>
    </w:p>
    <w:p w14:paraId="7B3ACE6E" w14:textId="77777777" w:rsidR="006E714E" w:rsidRPr="006E714E" w:rsidRDefault="006E714E" w:rsidP="006E714E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Lakukan “scanning” menggunakan spektrofotometer UV-Vis pada panjang gelombang 200 nm – 400 nm dengan Natrium Hidroksida (1 dalam 250 ml) sebagai blangko.</w:t>
      </w:r>
    </w:p>
    <w:p w14:paraId="60CA5DC0" w14:textId="23E72953" w:rsidR="009B4593" w:rsidRPr="002E2BA9" w:rsidRDefault="006E714E" w:rsidP="002E2BA9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Bandingkan spektrum larutan uji dengan larutan baku. Spektrum serapan ultraviolet larutan uji menunjukkan maksimum dan minimum pada panjang gelombang yang sama seperti pada larutan baku. Daya serap masing-masing dihitung terhadap zat kering pada panjang gelombang serapan maksimum lebih kurang 287 nm, berbeda tidak lebih dari 3,0 %.</w:t>
      </w:r>
    </w:p>
    <w:p w14:paraId="328F4E46" w14:textId="4BA358C1" w:rsidR="009B4593" w:rsidRDefault="006E714E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>
        <w:rPr>
          <w:rFonts w:cstheme="minorHAnsi"/>
        </w:rPr>
        <w:t>Jarak Lebur</w:t>
      </w:r>
    </w:p>
    <w:p w14:paraId="71043BDA" w14:textId="77777777" w:rsidR="009B4593" w:rsidRPr="00800C38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 :</w:t>
      </w:r>
    </w:p>
    <w:p w14:paraId="4A7902F2" w14:textId="718F31DF" w:rsidR="009B4593" w:rsidRPr="00800C38" w:rsidRDefault="009B4593" w:rsidP="009B4593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</w:t>
      </w:r>
      <w:r w:rsidR="00CE7A78">
        <w:rPr>
          <w:rFonts w:cstheme="minorHAnsi"/>
        </w:rPr>
        <w:t xml:space="preserve">Spesifikasi Bahan Baku Trimethoprim Non Micronize </w:t>
      </w:r>
      <w:r w:rsidR="004F06EB">
        <w:rPr>
          <w:rFonts w:cstheme="minorHAnsi"/>
        </w:rPr>
        <w:t>(S-QC-01-337)</w:t>
      </w:r>
    </w:p>
    <w:p w14:paraId="1F72D55C" w14:textId="77777777" w:rsidR="009B4593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 :</w:t>
      </w:r>
    </w:p>
    <w:p w14:paraId="4A1362CB" w14:textId="59B0440D" w:rsidR="00E4300B" w:rsidRDefault="006E714E" w:rsidP="00E4300B">
      <w:pPr>
        <w:spacing w:after="0" w:line="276" w:lineRule="auto"/>
        <w:ind w:left="1440" w:right="-188"/>
        <w:jc w:val="both"/>
        <w:rPr>
          <w:rFonts w:cstheme="minorHAnsi"/>
        </w:rPr>
      </w:pPr>
      <w:r w:rsidRPr="006E714E">
        <w:rPr>
          <w:rFonts w:cstheme="minorHAnsi"/>
        </w:rPr>
        <w:t>Lakukan pemeriksaan sesuai dengan Instruksi Kerja Pemakaian Alat Melting Point.</w:t>
      </w:r>
    </w:p>
    <w:p w14:paraId="1C7683A7" w14:textId="77777777" w:rsidR="00E4300B" w:rsidRPr="002E2BA9" w:rsidRDefault="00E4300B" w:rsidP="00E4300B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7027B573" w14:textId="2CBC0786" w:rsidR="009B4593" w:rsidRDefault="006E714E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>
        <w:rPr>
          <w:rFonts w:cstheme="minorHAnsi"/>
        </w:rPr>
        <w:t>Susut Pengeringan</w:t>
      </w:r>
    </w:p>
    <w:p w14:paraId="3105FD65" w14:textId="77777777" w:rsidR="00E4300B" w:rsidRPr="00800C38" w:rsidRDefault="00E4300B" w:rsidP="00E4300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 :</w:t>
      </w:r>
    </w:p>
    <w:p w14:paraId="4DD6E827" w14:textId="1D791E5E" w:rsidR="00E4300B" w:rsidRPr="00800C38" w:rsidRDefault="00E4300B" w:rsidP="00E4300B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</w:t>
      </w:r>
      <w:r w:rsidR="00CE7A78">
        <w:rPr>
          <w:rFonts w:cstheme="minorHAnsi"/>
        </w:rPr>
        <w:t xml:space="preserve">Spesifikasi Bahan Baku Trimethoprim Non Micronize </w:t>
      </w:r>
      <w:r w:rsidR="004F06EB">
        <w:rPr>
          <w:rFonts w:cstheme="minorHAnsi"/>
        </w:rPr>
        <w:t>(S-QC-01-337)</w:t>
      </w:r>
    </w:p>
    <w:p w14:paraId="2E54E457" w14:textId="30775BA3" w:rsidR="006E714E" w:rsidRDefault="00E4300B" w:rsidP="006E714E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 :</w:t>
      </w:r>
    </w:p>
    <w:p w14:paraId="64EA899E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Panaskan botol timbang pada suhu 105 ± 2°C di dalam Oven, selama 30 menit.</w:t>
      </w:r>
    </w:p>
    <w:p w14:paraId="14AE620B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Dinginkan botol timbang dalam desikator selama 5 - 15 menit, kemudian timbang seksama (Wo).</w:t>
      </w:r>
    </w:p>
    <w:p w14:paraId="00F40C34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Bila zat uji berupa kristal besar, gerus secara cepat hingga ukuran partikel ± 2 mm.</w:t>
      </w:r>
    </w:p>
    <w:p w14:paraId="2D84CFF4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Timbang saksama 1 - 2 g zat uji, masukkan ke dalam botol timbang yang telah ditimbang (Wa).</w:t>
      </w:r>
    </w:p>
    <w:p w14:paraId="5B2A8BCC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Ratakan zat uji yang ada dalam botol timbang.</w:t>
      </w:r>
    </w:p>
    <w:p w14:paraId="0A41F362" w14:textId="593FA36C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 xml:space="preserve">Masukkan ke dalam </w:t>
      </w:r>
      <w:r w:rsidR="006E11BA" w:rsidRPr="00237B40">
        <w:rPr>
          <w:rFonts w:cstheme="minorHAnsi"/>
          <w:highlight w:val="yellow"/>
        </w:rPr>
        <w:t>O</w:t>
      </w:r>
      <w:r w:rsidRPr="00237B40">
        <w:rPr>
          <w:rFonts w:cstheme="minorHAnsi"/>
          <w:highlight w:val="yellow"/>
        </w:rPr>
        <w:t xml:space="preserve">ven </w:t>
      </w:r>
      <w:r w:rsidR="006E11BA" w:rsidRPr="00237B40">
        <w:rPr>
          <w:rFonts w:cstheme="minorHAnsi"/>
          <w:highlight w:val="yellow"/>
        </w:rPr>
        <w:t>Vacuum</w:t>
      </w:r>
      <w:r w:rsidR="006E11BA">
        <w:rPr>
          <w:rFonts w:cstheme="minorHAnsi"/>
        </w:rPr>
        <w:t xml:space="preserve"> </w:t>
      </w:r>
      <w:r w:rsidRPr="006E714E">
        <w:rPr>
          <w:rFonts w:cstheme="minorHAnsi"/>
        </w:rPr>
        <w:t>dengan suhu 105 ± 2°C.</w:t>
      </w:r>
    </w:p>
    <w:p w14:paraId="1F229F5D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Buka tutup botol timbang dan biarkan tutup botolnya di dalam Oven.</w:t>
      </w:r>
    </w:p>
    <w:p w14:paraId="0E48856F" w14:textId="6E1EEEA5" w:rsidR="006E714E" w:rsidRPr="00237B40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  <w:highlight w:val="yellow"/>
        </w:rPr>
      </w:pPr>
      <w:r w:rsidRPr="006E714E">
        <w:rPr>
          <w:rFonts w:cstheme="minorHAnsi"/>
        </w:rPr>
        <w:t>Keringkan selama 4 jam</w:t>
      </w:r>
      <w:r w:rsidR="006E11BA">
        <w:rPr>
          <w:rFonts w:cstheme="minorHAnsi"/>
        </w:rPr>
        <w:t xml:space="preserve"> dalam </w:t>
      </w:r>
      <w:r w:rsidR="006E11BA" w:rsidRPr="00237B40">
        <w:rPr>
          <w:rFonts w:cstheme="minorHAnsi"/>
          <w:highlight w:val="yellow"/>
        </w:rPr>
        <w:t>hampa udara</w:t>
      </w:r>
      <w:r w:rsidRPr="00237B40">
        <w:rPr>
          <w:rFonts w:cstheme="minorHAnsi"/>
          <w:highlight w:val="yellow"/>
        </w:rPr>
        <w:t>.</w:t>
      </w:r>
    </w:p>
    <w:p w14:paraId="0F33B437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Dinginkan dalam desikator selama 5 - 15 menit, kemudian timbang (Wb).</w:t>
      </w:r>
    </w:p>
    <w:p w14:paraId="0E20AA42" w14:textId="77777777" w:rsidR="006E714E" w:rsidRPr="002E2BA9" w:rsidRDefault="006E714E" w:rsidP="006E714E">
      <w:pPr>
        <w:spacing w:after="0" w:line="276" w:lineRule="auto"/>
        <w:ind w:left="1440" w:right="-188"/>
        <w:jc w:val="both"/>
        <w:rPr>
          <w:rFonts w:cstheme="minorHAnsi"/>
          <w:sz w:val="6"/>
          <w:szCs w:val="6"/>
        </w:rPr>
      </w:pPr>
    </w:p>
    <w:p w14:paraId="7FAE3DB9" w14:textId="4CE2E9BF" w:rsidR="006E714E" w:rsidRDefault="006E714E" w:rsidP="00E4300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Perhitungan :</w:t>
      </w:r>
    </w:p>
    <w:p w14:paraId="5B7E51EC" w14:textId="4EAAFC50" w:rsidR="006E714E" w:rsidRPr="006E714E" w:rsidRDefault="006E714E" w:rsidP="006E714E">
      <w:pPr>
        <w:pStyle w:val="ListParagraph"/>
        <w:spacing w:after="0" w:line="276" w:lineRule="auto"/>
        <w:ind w:left="1440" w:right="-188"/>
        <w:jc w:val="both"/>
        <w:rPr>
          <w:rFonts w:eastAsiaTheme="minorEastAsia" w:cstheme="minorHAnsi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 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 ×100%</m:t>
          </m:r>
        </m:oMath>
      </m:oMathPara>
    </w:p>
    <w:p w14:paraId="4280048A" w14:textId="05B10B69" w:rsidR="006E714E" w:rsidRDefault="006E714E" w:rsidP="006E714E">
      <w:pPr>
        <w:pStyle w:val="ListParagraph"/>
        <w:spacing w:after="0" w:line="276" w:lineRule="auto"/>
        <w:ind w:left="1440" w:right="-188"/>
        <w:jc w:val="both"/>
        <w:rPr>
          <w:rFonts w:eastAsiaTheme="minorEastAsia" w:cstheme="minorHAnsi"/>
          <w:lang w:val="en-US"/>
        </w:rPr>
      </w:pPr>
      <w:proofErr w:type="spellStart"/>
      <w:proofErr w:type="gramStart"/>
      <w:r>
        <w:rPr>
          <w:rFonts w:eastAsiaTheme="minorEastAsia" w:cstheme="minorHAnsi"/>
          <w:lang w:val="en-US"/>
        </w:rPr>
        <w:t>Keterangan</w:t>
      </w:r>
      <w:proofErr w:type="spellEnd"/>
      <w:r>
        <w:rPr>
          <w:rFonts w:eastAsiaTheme="minorEastAsia" w:cstheme="minorHAnsi"/>
          <w:lang w:val="en-US"/>
        </w:rPr>
        <w:t xml:space="preserve"> :</w:t>
      </w:r>
      <w:proofErr w:type="gramEnd"/>
    </w:p>
    <w:tbl>
      <w:tblPr>
        <w:tblStyle w:val="TableGrid"/>
        <w:tblW w:w="8262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26"/>
        <w:gridCol w:w="7086"/>
      </w:tblGrid>
      <w:tr w:rsidR="006E714E" w:rsidRPr="00500192" w14:paraId="0C40782F" w14:textId="77777777" w:rsidTr="006E714E">
        <w:tc>
          <w:tcPr>
            <w:tcW w:w="851" w:type="dxa"/>
            <w:shd w:val="clear" w:color="auto" w:fill="auto"/>
          </w:tcPr>
          <w:p w14:paraId="50B6270E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SP</w:t>
            </w:r>
          </w:p>
        </w:tc>
        <w:tc>
          <w:tcPr>
            <w:tcW w:w="283" w:type="dxa"/>
            <w:shd w:val="clear" w:color="auto" w:fill="auto"/>
          </w:tcPr>
          <w:p w14:paraId="77052D95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28" w:type="dxa"/>
            <w:shd w:val="clear" w:color="auto" w:fill="auto"/>
          </w:tcPr>
          <w:p w14:paraId="1CB2A3BE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Susut pengeringan</w:t>
            </w:r>
            <w:r w:rsidRPr="00500192">
              <w:rPr>
                <w:rFonts w:cstheme="minorHAnsi"/>
                <w:lang w:val="en-US"/>
              </w:rPr>
              <w:t xml:space="preserve"> </w:t>
            </w:r>
            <w:r w:rsidRPr="00500192">
              <w:rPr>
                <w:rFonts w:cstheme="minorHAnsi"/>
                <w:iCs/>
              </w:rPr>
              <w:t>(%)</w:t>
            </w:r>
          </w:p>
        </w:tc>
      </w:tr>
      <w:tr w:rsidR="006E714E" w:rsidRPr="00500192" w14:paraId="5E563C0A" w14:textId="77777777" w:rsidTr="006E714E">
        <w:tc>
          <w:tcPr>
            <w:tcW w:w="851" w:type="dxa"/>
            <w:shd w:val="clear" w:color="auto" w:fill="auto"/>
          </w:tcPr>
          <w:p w14:paraId="204F537B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283" w:type="dxa"/>
            <w:shd w:val="clear" w:color="auto" w:fill="auto"/>
          </w:tcPr>
          <w:p w14:paraId="1E425633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28" w:type="dxa"/>
            <w:shd w:val="clear" w:color="auto" w:fill="auto"/>
          </w:tcPr>
          <w:p w14:paraId="71F1A510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sebelum pengeringan (gram)</w:t>
            </w:r>
          </w:p>
        </w:tc>
      </w:tr>
      <w:tr w:rsidR="006E714E" w:rsidRPr="00500192" w14:paraId="55716854" w14:textId="77777777" w:rsidTr="006E714E">
        <w:tc>
          <w:tcPr>
            <w:tcW w:w="851" w:type="dxa"/>
            <w:shd w:val="clear" w:color="auto" w:fill="auto"/>
          </w:tcPr>
          <w:p w14:paraId="2D4A34C2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283" w:type="dxa"/>
            <w:shd w:val="clear" w:color="auto" w:fill="auto"/>
          </w:tcPr>
          <w:p w14:paraId="12D6CA40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28" w:type="dxa"/>
            <w:shd w:val="clear" w:color="auto" w:fill="auto"/>
          </w:tcPr>
          <w:p w14:paraId="5519AF92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setelah pengeringan (gram)</w:t>
            </w:r>
          </w:p>
        </w:tc>
      </w:tr>
      <w:tr w:rsidR="006E714E" w:rsidRPr="00500192" w14:paraId="60992362" w14:textId="77777777" w:rsidTr="006E714E">
        <w:tc>
          <w:tcPr>
            <w:tcW w:w="851" w:type="dxa"/>
            <w:shd w:val="clear" w:color="auto" w:fill="auto"/>
          </w:tcPr>
          <w:p w14:paraId="7ABC34C1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283" w:type="dxa"/>
            <w:shd w:val="clear" w:color="auto" w:fill="auto"/>
          </w:tcPr>
          <w:p w14:paraId="2140D2F1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28" w:type="dxa"/>
            <w:shd w:val="clear" w:color="auto" w:fill="auto"/>
          </w:tcPr>
          <w:p w14:paraId="4EE920B8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kosong (gram)</w:t>
            </w:r>
          </w:p>
        </w:tc>
      </w:tr>
    </w:tbl>
    <w:p w14:paraId="2C862353" w14:textId="77777777" w:rsidR="00E4300B" w:rsidRPr="002E2BA9" w:rsidRDefault="00E4300B" w:rsidP="006E714E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0B5478B9" w14:textId="1DC1E588" w:rsidR="00413F5B" w:rsidRPr="00800C38" w:rsidRDefault="001F2AB5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800C38">
        <w:rPr>
          <w:rFonts w:cstheme="minorHAnsi"/>
          <w:lang w:val="en-US"/>
        </w:rPr>
        <w:t>Sisa Pemijaran</w:t>
      </w:r>
    </w:p>
    <w:p w14:paraId="42A7FDCA" w14:textId="4D30AB10" w:rsidR="00413F5B" w:rsidRPr="00800C38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857EA4" w:rsidRPr="00800C38">
        <w:rPr>
          <w:rFonts w:cstheme="minorHAnsi"/>
        </w:rPr>
        <w:t>:</w:t>
      </w:r>
    </w:p>
    <w:p w14:paraId="41C00B25" w14:textId="4A8EB46B" w:rsidR="00413F5B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</w:t>
      </w:r>
      <w:r w:rsidR="00CE7A78">
        <w:rPr>
          <w:rFonts w:cstheme="minorHAnsi"/>
        </w:rPr>
        <w:t xml:space="preserve">Spesifikasi Bahan Baku Trimethoprim Non Micronize </w:t>
      </w:r>
      <w:r w:rsidR="004F06EB">
        <w:rPr>
          <w:rFonts w:cstheme="minorHAnsi"/>
        </w:rPr>
        <w:t>(S-QC-01-337)</w:t>
      </w:r>
    </w:p>
    <w:p w14:paraId="1165F64F" w14:textId="703041F3" w:rsidR="00857EA4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857EA4" w:rsidRPr="00800C38">
        <w:rPr>
          <w:rFonts w:cstheme="minorHAnsi"/>
        </w:rPr>
        <w:t xml:space="preserve"> :</w:t>
      </w:r>
    </w:p>
    <w:p w14:paraId="1B3BA53F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Pijarkan cawan pijar pada suhu 600°C ± 50°C di dalam Furnace, selama 30 menit.</w:t>
      </w:r>
    </w:p>
    <w:p w14:paraId="5A3F34C2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lastRenderedPageBreak/>
        <w:t>Dinginkan cawan pijar dalam desikator selama 5 - 15 menit, kemudian timbang saksama (Wo).</w:t>
      </w:r>
    </w:p>
    <w:p w14:paraId="45D7CC45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Timbang saksama 1 – 2 g zat uji, masukkan ke dalam cawan pijar yang telah ditimbang (Wa).</w:t>
      </w:r>
    </w:p>
    <w:p w14:paraId="02C44C16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 xml:space="preserve">Tambah 1 ml Asam Sulfat P. </w:t>
      </w:r>
    </w:p>
    <w:p w14:paraId="3FA79360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Panaskan sampai zat uji mengarang sempurna, dinginkan.</w:t>
      </w:r>
    </w:p>
    <w:p w14:paraId="1ACDAA3D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Basahi residu dengan 1 ml Asam Sulfat P.</w:t>
      </w:r>
    </w:p>
    <w:p w14:paraId="5F08A0E7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Panaskan lagi hingga uap putih hilang.</w:t>
      </w:r>
    </w:p>
    <w:p w14:paraId="6911A757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Pijarkan cawan pijar dalam Furnace pada suhu 600°C ± 50°C hingga arang habis terbakar.</w:t>
      </w:r>
    </w:p>
    <w:p w14:paraId="654DA43F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Dinginkan cawan pijar dalam desikator selama 5 – 15 menit, kemudian timbang saksama (Wb).</w:t>
      </w:r>
    </w:p>
    <w:p w14:paraId="6EA2F773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Jika jumlah residu yang diperoleh melebihi batas yang ditetapkan, basahi lagi residu dengan 1 ml Asam Sulfat P.</w:t>
      </w:r>
    </w:p>
    <w:p w14:paraId="7CFBEC90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Panaskan kembali hingga uap putihnya hilang.</w:t>
      </w:r>
    </w:p>
    <w:p w14:paraId="67AF3ED4" w14:textId="77777777" w:rsidR="006E714E" w:rsidRPr="006E714E" w:rsidRDefault="006E714E" w:rsidP="006E714E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Pijarkan cawan pijar dalam Furnace pada suhu 600°C ± 50°C selama 30 menit.</w:t>
      </w:r>
    </w:p>
    <w:p w14:paraId="77DE5C00" w14:textId="762406FE" w:rsidR="006E714E" w:rsidRPr="002E2BA9" w:rsidRDefault="006E714E" w:rsidP="002E2BA9">
      <w:pPr>
        <w:pStyle w:val="ListParagraph"/>
        <w:numPr>
          <w:ilvl w:val="0"/>
          <w:numId w:val="28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Dinginkan cawan pijar dalam desikator selama 5 - 15 menit, kemudian timbang (Wb).</w:t>
      </w:r>
    </w:p>
    <w:p w14:paraId="1FEDC322" w14:textId="77777777" w:rsidR="002E2BA9" w:rsidRPr="00800C38" w:rsidRDefault="002E2BA9" w:rsidP="005C1B5F">
      <w:pPr>
        <w:pStyle w:val="NormalWeb"/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6"/>
          <w:szCs w:val="6"/>
        </w:rPr>
      </w:pPr>
    </w:p>
    <w:p w14:paraId="7C773ECE" w14:textId="15E6AABC" w:rsidR="00411DD0" w:rsidRPr="00800C38" w:rsidRDefault="00411DD0" w:rsidP="005C1B5F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lang w:val="en-US"/>
        </w:rPr>
      </w:pPr>
      <w:r w:rsidRPr="00800C38">
        <w:rPr>
          <w:rFonts w:cstheme="minorHAnsi"/>
        </w:rPr>
        <w:t xml:space="preserve">Perhitungan </w:t>
      </w:r>
      <w:r w:rsidR="00857EA4" w:rsidRPr="00800C38">
        <w:rPr>
          <w:rFonts w:cstheme="minorHAnsi"/>
        </w:rPr>
        <w:t>:</w:t>
      </w:r>
    </w:p>
    <w:p w14:paraId="0B51C375" w14:textId="24350C29" w:rsidR="00411DD0" w:rsidRPr="00885DD9" w:rsidRDefault="00857EA4" w:rsidP="00885DD9">
      <w:pPr>
        <w:pStyle w:val="ListParagraph"/>
        <w:spacing w:after="0" w:line="276" w:lineRule="auto"/>
        <w:ind w:left="1440"/>
        <w:jc w:val="both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SPn 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×100%</m:t>
          </m:r>
        </m:oMath>
      </m:oMathPara>
    </w:p>
    <w:p w14:paraId="5AC413BB" w14:textId="7E2488B8" w:rsidR="00411DD0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800C38">
        <w:rPr>
          <w:rFonts w:cstheme="minorHAnsi"/>
        </w:rPr>
        <w:t>Keterangan</w:t>
      </w:r>
      <w:r w:rsidR="006E714E">
        <w:rPr>
          <w:rFonts w:cstheme="minorHAnsi"/>
        </w:rPr>
        <w:t xml:space="preserve"> </w:t>
      </w:r>
      <w:r w:rsidRPr="00800C38">
        <w:rPr>
          <w:rFonts w:cstheme="minorHAnsi"/>
        </w:rPr>
        <w:t>:</w:t>
      </w:r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3"/>
        <w:gridCol w:w="326"/>
        <w:gridCol w:w="7421"/>
      </w:tblGrid>
      <w:tr w:rsidR="006E714E" w:rsidRPr="00500192" w14:paraId="6B325190" w14:textId="77777777" w:rsidTr="006E714E">
        <w:tc>
          <w:tcPr>
            <w:tcW w:w="653" w:type="dxa"/>
            <w:shd w:val="clear" w:color="auto" w:fill="auto"/>
          </w:tcPr>
          <w:p w14:paraId="5A9DFA85" w14:textId="77777777" w:rsidR="006E714E" w:rsidRPr="006E714E" w:rsidRDefault="006E714E" w:rsidP="006E714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SPn</w:t>
            </w:r>
          </w:p>
        </w:tc>
        <w:tc>
          <w:tcPr>
            <w:tcW w:w="326" w:type="dxa"/>
            <w:shd w:val="clear" w:color="auto" w:fill="auto"/>
          </w:tcPr>
          <w:p w14:paraId="79A0ADEF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421" w:type="dxa"/>
            <w:shd w:val="clear" w:color="auto" w:fill="auto"/>
          </w:tcPr>
          <w:p w14:paraId="243DA010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Sisa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(%)</w:t>
            </w:r>
          </w:p>
        </w:tc>
      </w:tr>
      <w:tr w:rsidR="006E714E" w:rsidRPr="00500192" w14:paraId="57BF4172" w14:textId="77777777" w:rsidTr="006E714E">
        <w:tc>
          <w:tcPr>
            <w:tcW w:w="653" w:type="dxa"/>
            <w:shd w:val="clear" w:color="auto" w:fill="auto"/>
          </w:tcPr>
          <w:p w14:paraId="046FF3A8" w14:textId="77777777" w:rsidR="006E714E" w:rsidRPr="00500192" w:rsidRDefault="006E714E" w:rsidP="006E714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  <w:shd w:val="clear" w:color="auto" w:fill="auto"/>
          </w:tcPr>
          <w:p w14:paraId="55E32EB3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421" w:type="dxa"/>
            <w:shd w:val="clear" w:color="auto" w:fill="auto"/>
          </w:tcPr>
          <w:p w14:paraId="07836B7D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500192">
              <w:rPr>
                <w:rFonts w:cstheme="minorHAnsi"/>
                <w:lang w:val="en-US"/>
              </w:rPr>
              <w:t>zat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500192">
              <w:rPr>
                <w:rFonts w:cstheme="minorHAnsi"/>
                <w:lang w:val="en-US"/>
              </w:rPr>
              <w:t>sebelum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6E714E" w:rsidRPr="00500192" w14:paraId="656D92C5" w14:textId="77777777" w:rsidTr="006E714E">
        <w:tc>
          <w:tcPr>
            <w:tcW w:w="653" w:type="dxa"/>
            <w:shd w:val="clear" w:color="auto" w:fill="auto"/>
          </w:tcPr>
          <w:p w14:paraId="5F3EA49A" w14:textId="77777777" w:rsidR="006E714E" w:rsidRPr="00500192" w:rsidRDefault="006E714E" w:rsidP="006E714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  <w:shd w:val="clear" w:color="auto" w:fill="auto"/>
          </w:tcPr>
          <w:p w14:paraId="013DA142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421" w:type="dxa"/>
            <w:shd w:val="clear" w:color="auto" w:fill="auto"/>
          </w:tcPr>
          <w:p w14:paraId="34601760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500192">
              <w:rPr>
                <w:rFonts w:cstheme="minorHAnsi"/>
                <w:lang w:val="en-US"/>
              </w:rPr>
              <w:t>zat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500192">
              <w:rPr>
                <w:rFonts w:cstheme="minorHAnsi"/>
                <w:lang w:val="en-US"/>
              </w:rPr>
              <w:t>setelah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6E714E" w:rsidRPr="00500192" w14:paraId="4EDF27ED" w14:textId="77777777" w:rsidTr="006E714E">
        <w:tc>
          <w:tcPr>
            <w:tcW w:w="653" w:type="dxa"/>
            <w:shd w:val="clear" w:color="auto" w:fill="auto"/>
          </w:tcPr>
          <w:p w14:paraId="37A46D31" w14:textId="77777777" w:rsidR="006E714E" w:rsidRPr="00500192" w:rsidRDefault="006E714E" w:rsidP="006E714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  <w:shd w:val="clear" w:color="auto" w:fill="auto"/>
          </w:tcPr>
          <w:p w14:paraId="39FDB5E3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421" w:type="dxa"/>
            <w:shd w:val="clear" w:color="auto" w:fill="auto"/>
          </w:tcPr>
          <w:p w14:paraId="55378B12" w14:textId="77777777" w:rsidR="006E714E" w:rsidRPr="00500192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kosong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</w:tbl>
    <w:p w14:paraId="1E3D7804" w14:textId="77777777" w:rsidR="0065015E" w:rsidRPr="002E2BA9" w:rsidRDefault="0065015E" w:rsidP="005C1B5F">
      <w:pPr>
        <w:spacing w:after="0" w:line="120" w:lineRule="auto"/>
        <w:ind w:right="-187"/>
        <w:jc w:val="both"/>
        <w:rPr>
          <w:rFonts w:cstheme="minorHAnsi"/>
          <w:b/>
          <w:bCs/>
          <w:sz w:val="6"/>
          <w:szCs w:val="6"/>
          <w:lang w:val="en-US"/>
        </w:rPr>
      </w:pPr>
    </w:p>
    <w:p w14:paraId="51197F07" w14:textId="0377B620" w:rsidR="00DD5D7A" w:rsidRDefault="006E714E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>Kadar</w:t>
      </w:r>
    </w:p>
    <w:p w14:paraId="35C0BCC5" w14:textId="77777777" w:rsidR="00DD5D7A" w:rsidRPr="00800C38" w:rsidRDefault="00DD5D7A" w:rsidP="00DD5D7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 :</w:t>
      </w:r>
    </w:p>
    <w:p w14:paraId="3C7F1A46" w14:textId="71800A80" w:rsidR="00DD5D7A" w:rsidRPr="00DD5D7A" w:rsidRDefault="00DD5D7A" w:rsidP="0014262C">
      <w:pPr>
        <w:pStyle w:val="ListParagraph"/>
        <w:tabs>
          <w:tab w:val="left" w:pos="7404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</w:t>
      </w:r>
      <w:r w:rsidR="00CE7A78">
        <w:rPr>
          <w:rFonts w:cstheme="minorHAnsi"/>
        </w:rPr>
        <w:t xml:space="preserve">Spesifikasi Bahan Baku Trimethoprim Non Micronize </w:t>
      </w:r>
      <w:r w:rsidR="004F06EB">
        <w:rPr>
          <w:rFonts w:cstheme="minorHAnsi"/>
        </w:rPr>
        <w:t>(S-QC-01-337)</w:t>
      </w:r>
    </w:p>
    <w:p w14:paraId="731FB8A2" w14:textId="77777777" w:rsidR="00DD5D7A" w:rsidRDefault="00DD5D7A" w:rsidP="00DD5D7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Cara Kerja : </w:t>
      </w:r>
    </w:p>
    <w:p w14:paraId="22FB0A73" w14:textId="77777777" w:rsidR="00DD5D7A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>
        <w:rPr>
          <w:rFonts w:asciiTheme="minorHAnsi" w:hAnsiTheme="minorHAnsi" w:cstheme="minorHAnsi"/>
          <w:iCs/>
          <w:sz w:val="22"/>
          <w:szCs w:val="22"/>
        </w:rPr>
        <w:t>Fase Gerak</w:t>
      </w:r>
    </w:p>
    <w:p w14:paraId="469616A8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Masukkan 400 ml Asetonitril P ke dalam botol pereaksi.</w:t>
      </w:r>
    </w:p>
    <w:p w14:paraId="06F010CA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Tambahkan 2 ml Trietilamin dan 1400 ml Air Murni.</w:t>
      </w:r>
    </w:p>
    <w:p w14:paraId="42C0BC1F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Atur pH hingga 5,9 ± 0,1 dengan larutan Natrium Hidroksida 1 N atau Asam Asetat Glasial.</w:t>
      </w:r>
    </w:p>
    <w:p w14:paraId="76FDC793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Genapkan dengan Air Murni hingga 2000 ml.</w:t>
      </w:r>
    </w:p>
    <w:p w14:paraId="00DE5C33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6D83C580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Saring dengan membran filter 0,2 menggunakan pompa vacuum.</w:t>
      </w:r>
    </w:p>
    <w:p w14:paraId="733CA972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Sonikasi selama ± 10 menit.</w:t>
      </w:r>
    </w:p>
    <w:p w14:paraId="3762D29A" w14:textId="77777777" w:rsidR="00DD5D7A" w:rsidRPr="00800C38" w:rsidRDefault="00DD5D7A" w:rsidP="002E2BA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53627D3" w14:textId="77777777" w:rsidR="00DD5D7A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0E899BA3" w14:textId="0472C21C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 xml:space="preserve">Timbang saksama 32 mg Baku Kerja Trimethoprim </w:t>
      </w:r>
      <w:r>
        <w:rPr>
          <w:rFonts w:asciiTheme="minorHAnsi" w:hAnsiTheme="minorHAnsi" w:cstheme="minorHAnsi"/>
          <w:iCs/>
          <w:sz w:val="22"/>
          <w:szCs w:val="22"/>
        </w:rPr>
        <w:t xml:space="preserve">Non </w:t>
      </w:r>
      <w:r w:rsidRPr="006E714E">
        <w:rPr>
          <w:rFonts w:asciiTheme="minorHAnsi" w:hAnsiTheme="minorHAnsi" w:cstheme="minorHAnsi"/>
          <w:iCs/>
          <w:sz w:val="22"/>
          <w:szCs w:val="22"/>
        </w:rPr>
        <w:t>Micronize, masukkan ke dalam labu ukur 100 ml.</w:t>
      </w:r>
    </w:p>
    <w:p w14:paraId="5024789B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Tambahkan ± 50 ml Metanol P, sonikasi selama 10 menit.</w:t>
      </w:r>
    </w:p>
    <w:p w14:paraId="2233BB96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Encerkan dengan Metanol hingga tanda batas volume, kocok hingga homogen.</w:t>
      </w:r>
    </w:p>
    <w:p w14:paraId="35B024D6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Pipet 5 ml larutan, masukkan ke dalam labu ukur 50 ml.</w:t>
      </w:r>
    </w:p>
    <w:p w14:paraId="4181FA30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lastRenderedPageBreak/>
        <w:t>Ecerkan dengan Larutan Fase Gerak hingga tanda batas volume, kocok hingga homogen.</w:t>
      </w:r>
    </w:p>
    <w:p w14:paraId="3267D21D" w14:textId="77777777" w:rsidR="006E714E" w:rsidRPr="006E714E" w:rsidRDefault="006E714E" w:rsidP="006E714E">
      <w:pPr>
        <w:pStyle w:val="HTMLPreformatted"/>
        <w:numPr>
          <w:ilvl w:val="0"/>
          <w:numId w:val="2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5AF37471" w14:textId="51CE6AD0" w:rsidR="006E714E" w:rsidRDefault="006E714E" w:rsidP="002E2BA9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(Konsentrasi : 0,032 mg/ml)</w:t>
      </w:r>
    </w:p>
    <w:p w14:paraId="5A9AE9F9" w14:textId="77777777" w:rsidR="00DD5D7A" w:rsidRPr="00800C38" w:rsidRDefault="00DD5D7A" w:rsidP="00237B40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040EE747" w14:textId="77777777" w:rsidR="00DD5D7A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>
        <w:rPr>
          <w:rFonts w:asciiTheme="minorHAnsi" w:hAnsiTheme="minorHAnsi" w:cstheme="minorHAnsi"/>
          <w:iCs/>
          <w:sz w:val="22"/>
          <w:szCs w:val="22"/>
        </w:rPr>
        <w:t>Uji</w:t>
      </w:r>
    </w:p>
    <w:p w14:paraId="0A558A38" w14:textId="77777777" w:rsidR="006E714E" w:rsidRPr="006E714E" w:rsidRDefault="006E714E" w:rsidP="006E714E">
      <w:pPr>
        <w:pStyle w:val="HTMLPreformatted"/>
        <w:numPr>
          <w:ilvl w:val="0"/>
          <w:numId w:val="3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Timbang saksama 32 mg zat uji, masukkan ke dalam labu ukur 100 ml.</w:t>
      </w:r>
    </w:p>
    <w:p w14:paraId="0EA43FBE" w14:textId="77777777" w:rsidR="006E714E" w:rsidRPr="006E714E" w:rsidRDefault="006E714E" w:rsidP="006E714E">
      <w:pPr>
        <w:pStyle w:val="HTMLPreformatted"/>
        <w:numPr>
          <w:ilvl w:val="0"/>
          <w:numId w:val="3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Tambahkan ± 50 ml Metanol P, sonikasi selama 10 menit.</w:t>
      </w:r>
    </w:p>
    <w:p w14:paraId="4E2E14BE" w14:textId="77777777" w:rsidR="006E714E" w:rsidRPr="006E714E" w:rsidRDefault="006E714E" w:rsidP="006E714E">
      <w:pPr>
        <w:pStyle w:val="HTMLPreformatted"/>
        <w:numPr>
          <w:ilvl w:val="0"/>
          <w:numId w:val="3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Encerkan dengan Metanol hingga tanda batas volume, kocok hingga homogen.</w:t>
      </w:r>
    </w:p>
    <w:p w14:paraId="58DEAA1E" w14:textId="77777777" w:rsidR="006E714E" w:rsidRPr="006E714E" w:rsidRDefault="006E714E" w:rsidP="006E714E">
      <w:pPr>
        <w:pStyle w:val="HTMLPreformatted"/>
        <w:numPr>
          <w:ilvl w:val="0"/>
          <w:numId w:val="3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Pipet 5 ml larutan, masukkan ke dalam labu ukur 50 ml.</w:t>
      </w:r>
    </w:p>
    <w:p w14:paraId="71312CB8" w14:textId="77777777" w:rsidR="006E714E" w:rsidRPr="006E714E" w:rsidRDefault="006E714E" w:rsidP="006E714E">
      <w:pPr>
        <w:pStyle w:val="HTMLPreformatted"/>
        <w:numPr>
          <w:ilvl w:val="0"/>
          <w:numId w:val="3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Ecerkan dengan Larutan Fase Gerak hingga tanda batas volume, kocok hingga homogen.</w:t>
      </w:r>
    </w:p>
    <w:p w14:paraId="068D774C" w14:textId="77777777" w:rsidR="006E714E" w:rsidRPr="006E714E" w:rsidRDefault="006E714E" w:rsidP="006E714E">
      <w:pPr>
        <w:pStyle w:val="HTMLPreformatted"/>
        <w:numPr>
          <w:ilvl w:val="0"/>
          <w:numId w:val="3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728CA40A" w14:textId="665E59B2" w:rsidR="006E714E" w:rsidRPr="00800C38" w:rsidRDefault="006E714E" w:rsidP="006E714E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E714E">
        <w:rPr>
          <w:rFonts w:asciiTheme="minorHAnsi" w:hAnsiTheme="minorHAnsi" w:cstheme="minorHAnsi"/>
          <w:iCs/>
          <w:sz w:val="22"/>
          <w:szCs w:val="22"/>
        </w:rPr>
        <w:t>(Konsentrasi : 0,032 mg/ml)</w:t>
      </w:r>
    </w:p>
    <w:p w14:paraId="361F3818" w14:textId="77777777" w:rsidR="00DD5D7A" w:rsidRPr="00A73121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4"/>
          <w:szCs w:val="4"/>
        </w:rPr>
      </w:pPr>
    </w:p>
    <w:p w14:paraId="66B7CA08" w14:textId="77777777" w:rsidR="00DD5D7A" w:rsidRPr="00800C38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33CE8287" w14:textId="77777777" w:rsidR="00DD5D7A" w:rsidRPr="00800C38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147244EB" w14:textId="6CCBDC4A" w:rsidR="00DD5D7A" w:rsidRPr="00800C38" w:rsidRDefault="00DD5D7A" w:rsidP="00DD5D7A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Kolom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6E714E">
        <w:rPr>
          <w:rFonts w:cstheme="minorHAnsi"/>
          <w:lang w:val="en-US"/>
        </w:rPr>
        <w:t xml:space="preserve">C18 (L1), </w:t>
      </w:r>
      <w:proofErr w:type="spellStart"/>
      <w:r w:rsidR="006E714E">
        <w:rPr>
          <w:rFonts w:cstheme="minorHAnsi"/>
          <w:lang w:val="en-US"/>
        </w:rPr>
        <w:t>μBondapack</w:t>
      </w:r>
      <w:proofErr w:type="spellEnd"/>
      <w:r w:rsidR="006E714E">
        <w:rPr>
          <w:rFonts w:cstheme="minorHAnsi"/>
          <w:lang w:val="en-US"/>
        </w:rPr>
        <w:t xml:space="preserve"> ; 3,9 mm × 30 cm ; </w:t>
      </w:r>
      <w:r w:rsidR="006E714E">
        <w:rPr>
          <w:rFonts w:cstheme="minorHAnsi"/>
        </w:rPr>
        <w:t>10</w:t>
      </w:r>
      <w:r w:rsidR="006E714E" w:rsidRPr="005877A4">
        <w:rPr>
          <w:rFonts w:cstheme="minorHAnsi"/>
          <w:lang w:val="en-US"/>
        </w:rPr>
        <w:t xml:space="preserve"> </w:t>
      </w:r>
      <w:r w:rsidR="006E714E" w:rsidRPr="005877A4">
        <w:rPr>
          <w:rFonts w:cstheme="minorHAnsi"/>
        </w:rPr>
        <w:t>µm</w:t>
      </w:r>
    </w:p>
    <w:p w14:paraId="7ECAB6F8" w14:textId="560064AD" w:rsidR="00DD5D7A" w:rsidRPr="00800C38" w:rsidRDefault="00DD5D7A" w:rsidP="00DD5D7A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  <w:i/>
        </w:rPr>
        <w:t>Flow Rate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6E714E">
        <w:rPr>
          <w:rFonts w:cstheme="minorHAnsi"/>
          <w:lang w:val="en-US"/>
        </w:rPr>
        <w:t>1,0 ml/</w:t>
      </w:r>
      <w:proofErr w:type="spellStart"/>
      <w:r w:rsidR="006E714E">
        <w:rPr>
          <w:rFonts w:cstheme="minorHAnsi"/>
          <w:lang w:val="en-US"/>
        </w:rPr>
        <w:t>menit</w:t>
      </w:r>
      <w:proofErr w:type="spellEnd"/>
    </w:p>
    <w:p w14:paraId="41DA52DC" w14:textId="3EE42998" w:rsidR="00DD5D7A" w:rsidRPr="00800C38" w:rsidRDefault="00DD5D7A" w:rsidP="00DD5D7A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Detektor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6E714E">
        <w:rPr>
          <w:rFonts w:cstheme="minorHAnsi"/>
          <w:lang w:val="en-US"/>
        </w:rPr>
        <w:t>UV 254 nm</w:t>
      </w:r>
      <w:r w:rsidRPr="00800C38">
        <w:rPr>
          <w:rFonts w:cstheme="minorHAnsi"/>
          <w:i/>
        </w:rPr>
        <w:tab/>
      </w:r>
    </w:p>
    <w:p w14:paraId="1F9831D4" w14:textId="76E49A81" w:rsidR="00DD5D7A" w:rsidRPr="002E2BA9" w:rsidRDefault="00DD5D7A" w:rsidP="002E2BA9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Volume Injeksi</w:t>
      </w:r>
      <w:r w:rsidRPr="00800C38">
        <w:rPr>
          <w:rFonts w:cstheme="minorHAnsi"/>
        </w:rPr>
        <w:tab/>
        <w:t xml:space="preserve">: </w:t>
      </w:r>
      <w:r w:rsidR="006E714E">
        <w:rPr>
          <w:rFonts w:cstheme="minorHAnsi"/>
          <w:lang w:val="en-US"/>
        </w:rPr>
        <w:t xml:space="preserve">20 </w:t>
      </w:r>
      <w:proofErr w:type="spellStart"/>
      <w:r w:rsidR="006E714E">
        <w:rPr>
          <w:rFonts w:cstheme="minorHAnsi"/>
          <w:lang w:val="en-US"/>
        </w:rPr>
        <w:t>μl</w:t>
      </w:r>
      <w:proofErr w:type="spellEnd"/>
    </w:p>
    <w:p w14:paraId="2CBC4784" w14:textId="77777777" w:rsidR="00DD5D7A" w:rsidRPr="00A73121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4"/>
          <w:szCs w:val="4"/>
        </w:rPr>
      </w:pPr>
    </w:p>
    <w:p w14:paraId="4E1060F4" w14:textId="77777777" w:rsidR="00DD5D7A" w:rsidRPr="00800C38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17" w:type="dxa"/>
        <w:tblLook w:val="04A0" w:firstRow="1" w:lastRow="0" w:firstColumn="1" w:lastColumn="0" w:noHBand="0" w:noVBand="1"/>
      </w:tblPr>
      <w:tblGrid>
        <w:gridCol w:w="2770"/>
        <w:gridCol w:w="5447"/>
      </w:tblGrid>
      <w:tr w:rsidR="00DD5D7A" w:rsidRPr="00800C38" w14:paraId="57B57387" w14:textId="77777777" w:rsidTr="00530EF5">
        <w:tc>
          <w:tcPr>
            <w:tcW w:w="2770" w:type="dxa"/>
          </w:tcPr>
          <w:p w14:paraId="65644DD9" w14:textId="77777777" w:rsidR="00DD5D7A" w:rsidRPr="00800C38" w:rsidRDefault="00DD5D7A" w:rsidP="00530EF5">
            <w:pPr>
              <w:spacing w:line="276" w:lineRule="auto"/>
              <w:jc w:val="center"/>
            </w:pPr>
            <w:r w:rsidRPr="00800C38">
              <w:t>Parameter</w:t>
            </w:r>
          </w:p>
        </w:tc>
        <w:tc>
          <w:tcPr>
            <w:tcW w:w="5447" w:type="dxa"/>
          </w:tcPr>
          <w:p w14:paraId="540B7C89" w14:textId="77777777" w:rsidR="00DD5D7A" w:rsidRPr="00800C38" w:rsidRDefault="00DD5D7A" w:rsidP="00530EF5">
            <w:pPr>
              <w:spacing w:line="276" w:lineRule="auto"/>
              <w:jc w:val="center"/>
            </w:pPr>
            <w:r>
              <w:t>Kriteria Penerimaan</w:t>
            </w:r>
          </w:p>
        </w:tc>
      </w:tr>
      <w:tr w:rsidR="006E714E" w:rsidRPr="00800C38" w14:paraId="767AFFAA" w14:textId="77777777" w:rsidTr="00530EF5">
        <w:tc>
          <w:tcPr>
            <w:tcW w:w="2770" w:type="dxa"/>
          </w:tcPr>
          <w:p w14:paraId="671DE120" w14:textId="352A2C7A" w:rsidR="006E714E" w:rsidRPr="00800C38" w:rsidRDefault="006E714E" w:rsidP="006E714E">
            <w:pPr>
              <w:spacing w:line="276" w:lineRule="auto"/>
              <w:jc w:val="both"/>
            </w:pPr>
            <w:r w:rsidRPr="00176E07">
              <w:t>Luas Area</w:t>
            </w:r>
          </w:p>
        </w:tc>
        <w:tc>
          <w:tcPr>
            <w:tcW w:w="5447" w:type="dxa"/>
          </w:tcPr>
          <w:p w14:paraId="005275BA" w14:textId="2AAF93E1" w:rsidR="006E714E" w:rsidRPr="00800C38" w:rsidRDefault="006E714E" w:rsidP="006E714E">
            <w:pPr>
              <w:spacing w:line="276" w:lineRule="auto"/>
              <w:ind w:right="182"/>
              <w:jc w:val="both"/>
            </w:pPr>
            <w:r w:rsidRPr="00176E07">
              <w:t xml:space="preserve">Nilai Simpangan Baku Relatif (SBR) ≤ </w:t>
            </w:r>
            <w:r>
              <w:t>2</w:t>
            </w:r>
            <w:r w:rsidRPr="00176E07">
              <w:t>,0 %</w:t>
            </w:r>
          </w:p>
        </w:tc>
      </w:tr>
      <w:tr w:rsidR="006E714E" w:rsidRPr="00800C38" w14:paraId="6534AFD9" w14:textId="77777777" w:rsidTr="00530EF5">
        <w:tc>
          <w:tcPr>
            <w:tcW w:w="2770" w:type="dxa"/>
          </w:tcPr>
          <w:p w14:paraId="67AF0535" w14:textId="493A9A3D" w:rsidR="006E714E" w:rsidRPr="00800C38" w:rsidRDefault="006E714E" w:rsidP="006E714E">
            <w:pPr>
              <w:spacing w:line="276" w:lineRule="auto"/>
              <w:jc w:val="both"/>
            </w:pPr>
            <w:r w:rsidRPr="00176E07">
              <w:t>Waktu Retensi (tr)</w:t>
            </w:r>
            <w:r>
              <w:t xml:space="preserve"> menit</w:t>
            </w:r>
          </w:p>
        </w:tc>
        <w:tc>
          <w:tcPr>
            <w:tcW w:w="5447" w:type="dxa"/>
          </w:tcPr>
          <w:p w14:paraId="4067B26C" w14:textId="30186F70" w:rsidR="006E714E" w:rsidRPr="00800C38" w:rsidRDefault="006E714E" w:rsidP="006E714E">
            <w:pPr>
              <w:spacing w:line="276" w:lineRule="auto"/>
              <w:ind w:right="182"/>
              <w:jc w:val="both"/>
            </w:pPr>
            <w:r w:rsidRPr="00176E07">
              <w:t xml:space="preserve">Nilai Simpangan Baku Relatif (SBR) ≤ </w:t>
            </w:r>
            <w:r>
              <w:t>2</w:t>
            </w:r>
            <w:r w:rsidRPr="00176E07">
              <w:t>,0 %</w:t>
            </w:r>
          </w:p>
        </w:tc>
      </w:tr>
      <w:tr w:rsidR="006E714E" w:rsidRPr="00800C38" w14:paraId="6AF31A40" w14:textId="77777777" w:rsidTr="00530EF5">
        <w:tc>
          <w:tcPr>
            <w:tcW w:w="2770" w:type="dxa"/>
          </w:tcPr>
          <w:p w14:paraId="314B1723" w14:textId="5EC37E0D" w:rsidR="006E714E" w:rsidRPr="00800C38" w:rsidRDefault="006E714E" w:rsidP="006E714E">
            <w:pPr>
              <w:spacing w:line="276" w:lineRule="auto"/>
              <w:jc w:val="both"/>
            </w:pPr>
            <w:r w:rsidRPr="00176E07">
              <w:t>Tailing Faktor (tf)</w:t>
            </w:r>
          </w:p>
        </w:tc>
        <w:tc>
          <w:tcPr>
            <w:tcW w:w="5447" w:type="dxa"/>
          </w:tcPr>
          <w:p w14:paraId="28C3647F" w14:textId="76360EB1" w:rsidR="006E714E" w:rsidRPr="00800C38" w:rsidRDefault="006E714E" w:rsidP="006E714E">
            <w:pPr>
              <w:spacing w:line="276" w:lineRule="auto"/>
              <w:ind w:right="182"/>
              <w:jc w:val="both"/>
            </w:pPr>
            <w:r w:rsidRPr="00176E07">
              <w:rPr>
                <w:i/>
                <w:iCs/>
              </w:rPr>
              <w:t>tf</w:t>
            </w:r>
            <w:r w:rsidRPr="00176E07">
              <w:t xml:space="preserve"> ≤ </w:t>
            </w:r>
            <w:r>
              <w:t>2,0</w:t>
            </w:r>
          </w:p>
        </w:tc>
      </w:tr>
      <w:tr w:rsidR="006E714E" w:rsidRPr="00800C38" w14:paraId="5FDAAE75" w14:textId="77777777" w:rsidTr="00530EF5">
        <w:tc>
          <w:tcPr>
            <w:tcW w:w="2770" w:type="dxa"/>
          </w:tcPr>
          <w:p w14:paraId="0B42F959" w14:textId="5F31B147" w:rsidR="006E714E" w:rsidRPr="00800C38" w:rsidRDefault="006E714E" w:rsidP="006E714E">
            <w:pPr>
              <w:spacing w:line="276" w:lineRule="auto"/>
              <w:jc w:val="both"/>
            </w:pPr>
            <w:r w:rsidRPr="00176E07">
              <w:t xml:space="preserve">Lempeng Teoritis (N) </w:t>
            </w:r>
          </w:p>
        </w:tc>
        <w:tc>
          <w:tcPr>
            <w:tcW w:w="5447" w:type="dxa"/>
          </w:tcPr>
          <w:p w14:paraId="2364749F" w14:textId="7D979BAE" w:rsidR="006E714E" w:rsidRPr="00800C38" w:rsidRDefault="006E714E" w:rsidP="006E714E">
            <w:pPr>
              <w:spacing w:line="276" w:lineRule="auto"/>
              <w:ind w:right="182"/>
              <w:jc w:val="both"/>
            </w:pPr>
            <w:r w:rsidRPr="00176E07">
              <w:t>N ≥ 2000</w:t>
            </w:r>
          </w:p>
        </w:tc>
      </w:tr>
      <w:tr w:rsidR="006E714E" w:rsidRPr="00800C38" w14:paraId="3BA7B322" w14:textId="77777777" w:rsidTr="00530EF5">
        <w:tc>
          <w:tcPr>
            <w:tcW w:w="2770" w:type="dxa"/>
          </w:tcPr>
          <w:p w14:paraId="61B73553" w14:textId="106ACD08" w:rsidR="006E714E" w:rsidRPr="00800C38" w:rsidRDefault="006E714E" w:rsidP="006E714E">
            <w:pPr>
              <w:spacing w:line="276" w:lineRule="auto"/>
              <w:jc w:val="both"/>
            </w:pPr>
            <w:r>
              <w:t>Faktor Kapasitas (k’)</w:t>
            </w:r>
          </w:p>
        </w:tc>
        <w:tc>
          <w:tcPr>
            <w:tcW w:w="5447" w:type="dxa"/>
          </w:tcPr>
          <w:p w14:paraId="4C8594BB" w14:textId="3C3C4B90" w:rsidR="006E714E" w:rsidRPr="00800C38" w:rsidRDefault="006E714E" w:rsidP="006E714E">
            <w:pPr>
              <w:spacing w:line="276" w:lineRule="auto"/>
              <w:ind w:right="182"/>
              <w:jc w:val="both"/>
            </w:pPr>
            <w:r w:rsidRPr="002A7C0C">
              <w:t xml:space="preserve">k' </w:t>
            </w:r>
            <w:r w:rsidRPr="00176E07">
              <w:t>≥</w:t>
            </w:r>
            <w:r>
              <w:t xml:space="preserve"> 1,5</w:t>
            </w:r>
          </w:p>
        </w:tc>
      </w:tr>
    </w:tbl>
    <w:p w14:paraId="6363AF45" w14:textId="77777777" w:rsidR="00DD5D7A" w:rsidRDefault="00DD5D7A" w:rsidP="00DD5D7A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0247D212" w14:textId="77777777" w:rsidR="00DD5D7A" w:rsidRDefault="00DD5D7A" w:rsidP="00DD5D7A">
      <w:pPr>
        <w:spacing w:after="0" w:line="276" w:lineRule="auto"/>
        <w:ind w:right="-188"/>
        <w:jc w:val="both"/>
        <w:rPr>
          <w:rFonts w:cstheme="minorHAnsi"/>
        </w:rPr>
      </w:pPr>
    </w:p>
    <w:p w14:paraId="67BCF9A3" w14:textId="77777777" w:rsidR="0014262C" w:rsidRPr="0014262C" w:rsidRDefault="0014262C" w:rsidP="00DD5D7A">
      <w:pPr>
        <w:spacing w:after="0" w:line="276" w:lineRule="auto"/>
        <w:ind w:left="1843" w:right="-188"/>
        <w:jc w:val="both"/>
        <w:rPr>
          <w:rFonts w:cstheme="minorHAnsi"/>
          <w:sz w:val="6"/>
          <w:szCs w:val="6"/>
        </w:rPr>
      </w:pPr>
    </w:p>
    <w:p w14:paraId="6ECD3537" w14:textId="491BC328" w:rsidR="00DD5D7A" w:rsidRDefault="006E714E" w:rsidP="006E714E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cstheme="minorHAnsi"/>
        </w:rPr>
      </w:pPr>
      <w:r>
        <w:rPr>
          <w:rFonts w:cstheme="minorHAnsi"/>
        </w:rPr>
        <w:t>Perhitungan :</w:t>
      </w:r>
    </w:p>
    <w:p w14:paraId="1E3FB2C6" w14:textId="2FD7A101" w:rsidR="006E714E" w:rsidRPr="006E714E" w:rsidRDefault="006E714E" w:rsidP="006E714E">
      <w:pPr>
        <w:pStyle w:val="ListParagraph"/>
        <w:spacing w:after="0" w:line="276" w:lineRule="auto"/>
        <w:ind w:left="1418"/>
        <w:jc w:val="both"/>
        <w:rPr>
          <w:rFonts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Wst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Wut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×B%</m:t>
          </m:r>
        </m:oMath>
      </m:oMathPara>
    </w:p>
    <w:p w14:paraId="531DAB30" w14:textId="77777777" w:rsidR="006E714E" w:rsidRDefault="006E714E" w:rsidP="00DD5D7A">
      <w:pPr>
        <w:spacing w:after="0" w:line="276" w:lineRule="auto"/>
        <w:ind w:left="720"/>
        <w:contextualSpacing/>
        <w:jc w:val="both"/>
        <w:rPr>
          <w:rFonts w:eastAsia="Times New Roman" w:cstheme="minorHAnsi"/>
          <w:sz w:val="6"/>
          <w:szCs w:val="6"/>
          <w:lang w:val="en-US"/>
        </w:rPr>
      </w:pPr>
    </w:p>
    <w:p w14:paraId="3EC58AB2" w14:textId="692A606E" w:rsidR="006E714E" w:rsidRDefault="006E714E" w:rsidP="006E714E">
      <w:pPr>
        <w:spacing w:after="0" w:line="276" w:lineRule="auto"/>
        <w:ind w:left="1418"/>
        <w:contextualSpacing/>
        <w:jc w:val="both"/>
        <w:rPr>
          <w:rFonts w:eastAsia="Times New Roman" w:cstheme="minorHAnsi"/>
          <w:lang w:val="en-US"/>
        </w:rPr>
      </w:pPr>
      <w:proofErr w:type="spellStart"/>
      <w:proofErr w:type="gramStart"/>
      <w:r>
        <w:rPr>
          <w:rFonts w:eastAsia="Times New Roman" w:cstheme="minorHAnsi"/>
          <w:lang w:val="en-US"/>
        </w:rPr>
        <w:t>Keterangan</w:t>
      </w:r>
      <w:proofErr w:type="spellEnd"/>
      <w:r>
        <w:rPr>
          <w:rFonts w:eastAsia="Times New Roman" w:cstheme="minorHAnsi"/>
          <w:lang w:val="en-US"/>
        </w:rPr>
        <w:t xml:space="preserve"> :</w:t>
      </w:r>
      <w:proofErr w:type="gramEnd"/>
    </w:p>
    <w:tbl>
      <w:tblPr>
        <w:tblStyle w:val="TableGrid"/>
        <w:tblW w:w="8642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5"/>
        <w:gridCol w:w="7508"/>
      </w:tblGrid>
      <w:tr w:rsidR="006E714E" w14:paraId="42F01D03" w14:textId="77777777" w:rsidTr="006E714E">
        <w:tc>
          <w:tcPr>
            <w:tcW w:w="709" w:type="dxa"/>
          </w:tcPr>
          <w:p w14:paraId="378CA138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C</w:t>
            </w:r>
          </w:p>
        </w:tc>
        <w:tc>
          <w:tcPr>
            <w:tcW w:w="425" w:type="dxa"/>
          </w:tcPr>
          <w:p w14:paraId="2911BBB6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=</w:t>
            </w:r>
          </w:p>
        </w:tc>
        <w:tc>
          <w:tcPr>
            <w:tcW w:w="7508" w:type="dxa"/>
          </w:tcPr>
          <w:p w14:paraId="285AEAD8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  <w:lang w:val="en-US"/>
              </w:rPr>
              <w:t xml:space="preserve">Kadar </w:t>
            </w:r>
            <w:r w:rsidRPr="006E714E">
              <w:rPr>
                <w:rFonts w:cstheme="minorHAnsi"/>
              </w:rPr>
              <w:t>Trimethoprim yang telah diperhitungkan terhadap zat kering</w:t>
            </w:r>
            <w:r w:rsidRPr="006E714E">
              <w:rPr>
                <w:rFonts w:cstheme="minorHAnsi"/>
                <w:lang w:val="en-US"/>
              </w:rPr>
              <w:t xml:space="preserve"> (%)</w:t>
            </w:r>
          </w:p>
        </w:tc>
      </w:tr>
      <w:tr w:rsidR="006E714E" w14:paraId="27A0C0EB" w14:textId="77777777" w:rsidTr="006E714E">
        <w:tc>
          <w:tcPr>
            <w:tcW w:w="709" w:type="dxa"/>
          </w:tcPr>
          <w:p w14:paraId="1095CCF1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Lu</w:t>
            </w:r>
          </w:p>
        </w:tc>
        <w:tc>
          <w:tcPr>
            <w:tcW w:w="425" w:type="dxa"/>
          </w:tcPr>
          <w:p w14:paraId="5DE3ECA6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=</w:t>
            </w:r>
          </w:p>
        </w:tc>
        <w:tc>
          <w:tcPr>
            <w:tcW w:w="7508" w:type="dxa"/>
          </w:tcPr>
          <w:p w14:paraId="0BFA97DD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6E714E">
              <w:rPr>
                <w:rFonts w:cstheme="minorHAnsi"/>
                <w:lang w:val="en-US"/>
              </w:rPr>
              <w:t>puncak</w:t>
            </w:r>
            <w:proofErr w:type="spellEnd"/>
            <w:r w:rsidRPr="006E714E">
              <w:rPr>
                <w:rFonts w:cstheme="minorHAnsi"/>
                <w:lang w:val="en-US"/>
              </w:rPr>
              <w:t xml:space="preserve"> Trimethoprim pada </w:t>
            </w:r>
            <w:proofErr w:type="spellStart"/>
            <w:r w:rsidRPr="006E714E">
              <w:rPr>
                <w:rFonts w:cstheme="minorHAnsi"/>
                <w:lang w:val="en-US"/>
              </w:rPr>
              <w:t>larutan</w:t>
            </w:r>
            <w:proofErr w:type="spellEnd"/>
            <w:r w:rsidRPr="006E714E">
              <w:rPr>
                <w:rFonts w:cstheme="minorHAnsi"/>
                <w:lang w:val="en-US"/>
              </w:rPr>
              <w:t xml:space="preserve"> uji</w:t>
            </w:r>
          </w:p>
        </w:tc>
      </w:tr>
      <w:tr w:rsidR="006E714E" w14:paraId="58E61D28" w14:textId="77777777" w:rsidTr="006E714E">
        <w:tc>
          <w:tcPr>
            <w:tcW w:w="709" w:type="dxa"/>
          </w:tcPr>
          <w:p w14:paraId="5D15C3B9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Ls</w:t>
            </w:r>
          </w:p>
        </w:tc>
        <w:tc>
          <w:tcPr>
            <w:tcW w:w="425" w:type="dxa"/>
          </w:tcPr>
          <w:p w14:paraId="27026D92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=</w:t>
            </w:r>
          </w:p>
        </w:tc>
        <w:tc>
          <w:tcPr>
            <w:tcW w:w="7508" w:type="dxa"/>
          </w:tcPr>
          <w:p w14:paraId="233239F4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6E714E">
              <w:rPr>
                <w:rFonts w:cstheme="minorHAnsi"/>
                <w:lang w:val="en-US"/>
              </w:rPr>
              <w:t>puncak</w:t>
            </w:r>
            <w:proofErr w:type="spellEnd"/>
            <w:r w:rsidRPr="006E714E">
              <w:rPr>
                <w:rFonts w:cstheme="minorHAnsi"/>
                <w:lang w:val="en-US"/>
              </w:rPr>
              <w:t xml:space="preserve"> Trimethoprim pada </w:t>
            </w:r>
            <w:proofErr w:type="spellStart"/>
            <w:r w:rsidRPr="006E714E">
              <w:rPr>
                <w:rFonts w:cstheme="minorHAnsi"/>
                <w:lang w:val="en-US"/>
              </w:rPr>
              <w:t>larutan</w:t>
            </w:r>
            <w:proofErr w:type="spellEnd"/>
            <w:r w:rsidRPr="006E714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E714E">
              <w:rPr>
                <w:rFonts w:cstheme="minorHAnsi"/>
                <w:lang w:val="en-US"/>
              </w:rPr>
              <w:t>baku</w:t>
            </w:r>
            <w:proofErr w:type="spellEnd"/>
          </w:p>
        </w:tc>
      </w:tr>
      <w:tr w:rsidR="006E714E" w14:paraId="32446AAE" w14:textId="77777777" w:rsidTr="006E714E">
        <w:tc>
          <w:tcPr>
            <w:tcW w:w="709" w:type="dxa"/>
          </w:tcPr>
          <w:p w14:paraId="0EF9675E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Ws</w:t>
            </w:r>
          </w:p>
        </w:tc>
        <w:tc>
          <w:tcPr>
            <w:tcW w:w="425" w:type="dxa"/>
          </w:tcPr>
          <w:p w14:paraId="10FF40D7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=</w:t>
            </w:r>
          </w:p>
        </w:tc>
        <w:tc>
          <w:tcPr>
            <w:tcW w:w="7508" w:type="dxa"/>
          </w:tcPr>
          <w:p w14:paraId="2B673AB8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Berat baku kerja yang ditimbang (mg)</w:t>
            </w:r>
          </w:p>
        </w:tc>
      </w:tr>
      <w:tr w:rsidR="006E714E" w14:paraId="64D7850C" w14:textId="77777777" w:rsidTr="006E714E">
        <w:tc>
          <w:tcPr>
            <w:tcW w:w="709" w:type="dxa"/>
          </w:tcPr>
          <w:p w14:paraId="05BD53C8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Wst</w:t>
            </w:r>
          </w:p>
        </w:tc>
        <w:tc>
          <w:tcPr>
            <w:tcW w:w="425" w:type="dxa"/>
          </w:tcPr>
          <w:p w14:paraId="4B43C678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=</w:t>
            </w:r>
          </w:p>
        </w:tc>
        <w:tc>
          <w:tcPr>
            <w:tcW w:w="7508" w:type="dxa"/>
          </w:tcPr>
          <w:p w14:paraId="0221C6E2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Berat baku kerja teoritis (mg)</w:t>
            </w:r>
          </w:p>
        </w:tc>
      </w:tr>
      <w:tr w:rsidR="006E714E" w14:paraId="676668E5" w14:textId="77777777" w:rsidTr="006E714E">
        <w:tc>
          <w:tcPr>
            <w:tcW w:w="709" w:type="dxa"/>
          </w:tcPr>
          <w:p w14:paraId="3B17F900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Wu</w:t>
            </w:r>
          </w:p>
        </w:tc>
        <w:tc>
          <w:tcPr>
            <w:tcW w:w="425" w:type="dxa"/>
          </w:tcPr>
          <w:p w14:paraId="21B8451A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=</w:t>
            </w:r>
          </w:p>
        </w:tc>
        <w:tc>
          <w:tcPr>
            <w:tcW w:w="7508" w:type="dxa"/>
          </w:tcPr>
          <w:p w14:paraId="353FB097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6E714E">
              <w:rPr>
                <w:rFonts w:cstheme="minorHAnsi"/>
                <w:lang w:val="en-US"/>
              </w:rPr>
              <w:t>zat</w:t>
            </w:r>
            <w:proofErr w:type="spellEnd"/>
            <w:r w:rsidRPr="006E714E">
              <w:rPr>
                <w:rFonts w:cstheme="minorHAnsi"/>
                <w:lang w:val="en-US"/>
              </w:rPr>
              <w:t xml:space="preserve"> uji yang </w:t>
            </w:r>
            <w:proofErr w:type="spellStart"/>
            <w:r w:rsidRPr="006E714E">
              <w:rPr>
                <w:rFonts w:cstheme="minorHAnsi"/>
                <w:lang w:val="en-US"/>
              </w:rPr>
              <w:t>ditimbang</w:t>
            </w:r>
            <w:proofErr w:type="spellEnd"/>
            <w:r w:rsidRPr="006E714E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6E714E" w14:paraId="000AD72B" w14:textId="77777777" w:rsidTr="006E714E">
        <w:tc>
          <w:tcPr>
            <w:tcW w:w="709" w:type="dxa"/>
          </w:tcPr>
          <w:p w14:paraId="5ED30370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Wut</w:t>
            </w:r>
          </w:p>
        </w:tc>
        <w:tc>
          <w:tcPr>
            <w:tcW w:w="425" w:type="dxa"/>
          </w:tcPr>
          <w:p w14:paraId="6037CF41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=</w:t>
            </w:r>
          </w:p>
        </w:tc>
        <w:tc>
          <w:tcPr>
            <w:tcW w:w="7508" w:type="dxa"/>
          </w:tcPr>
          <w:p w14:paraId="5816DC36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Berat zat uji teoritis (mg)</w:t>
            </w:r>
          </w:p>
        </w:tc>
      </w:tr>
      <w:tr w:rsidR="006E714E" w14:paraId="3EB1ABAF" w14:textId="77777777" w:rsidTr="006E714E">
        <w:tc>
          <w:tcPr>
            <w:tcW w:w="709" w:type="dxa"/>
          </w:tcPr>
          <w:p w14:paraId="3AED2E0A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SP</w:t>
            </w:r>
          </w:p>
        </w:tc>
        <w:tc>
          <w:tcPr>
            <w:tcW w:w="425" w:type="dxa"/>
          </w:tcPr>
          <w:p w14:paraId="380C0FEC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=</w:t>
            </w:r>
          </w:p>
        </w:tc>
        <w:tc>
          <w:tcPr>
            <w:tcW w:w="7508" w:type="dxa"/>
          </w:tcPr>
          <w:p w14:paraId="41CBB37D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Susut pengeringan (%)</w:t>
            </w:r>
          </w:p>
        </w:tc>
      </w:tr>
      <w:tr w:rsidR="006E714E" w14:paraId="429FECF6" w14:textId="77777777" w:rsidTr="006E714E">
        <w:trPr>
          <w:trHeight w:val="57"/>
        </w:trPr>
        <w:tc>
          <w:tcPr>
            <w:tcW w:w="709" w:type="dxa"/>
          </w:tcPr>
          <w:p w14:paraId="41143A48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B%</w:t>
            </w:r>
          </w:p>
        </w:tc>
        <w:tc>
          <w:tcPr>
            <w:tcW w:w="425" w:type="dxa"/>
          </w:tcPr>
          <w:p w14:paraId="400CB09A" w14:textId="77777777" w:rsidR="006E714E" w:rsidRP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=</w:t>
            </w:r>
          </w:p>
        </w:tc>
        <w:tc>
          <w:tcPr>
            <w:tcW w:w="7508" w:type="dxa"/>
          </w:tcPr>
          <w:p w14:paraId="1707B43D" w14:textId="77777777" w:rsidR="006E714E" w:rsidRDefault="006E714E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E714E">
              <w:rPr>
                <w:rFonts w:cstheme="minorHAnsi"/>
              </w:rPr>
              <w:t>Kadar baku kerja (%)</w:t>
            </w:r>
          </w:p>
          <w:p w14:paraId="41A3C5BD" w14:textId="77777777" w:rsidR="00237B40" w:rsidRDefault="00237B40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</w:p>
          <w:p w14:paraId="03E87A90" w14:textId="77777777" w:rsidR="00237B40" w:rsidRDefault="00237B40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</w:p>
          <w:p w14:paraId="41DFD29F" w14:textId="77777777" w:rsidR="00237B40" w:rsidRPr="006E714E" w:rsidRDefault="00237B40" w:rsidP="009A627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</w:p>
        </w:tc>
      </w:tr>
    </w:tbl>
    <w:p w14:paraId="4BB63E36" w14:textId="77777777" w:rsidR="006E714E" w:rsidRPr="002E2BA9" w:rsidRDefault="006E714E" w:rsidP="006E714E">
      <w:pPr>
        <w:spacing w:after="0" w:line="276" w:lineRule="auto"/>
        <w:contextualSpacing/>
        <w:jc w:val="both"/>
        <w:rPr>
          <w:rFonts w:eastAsia="Times New Roman" w:cstheme="minorHAnsi"/>
          <w:sz w:val="6"/>
          <w:szCs w:val="6"/>
          <w:lang w:val="en-US"/>
        </w:rPr>
      </w:pPr>
    </w:p>
    <w:p w14:paraId="1EE19186" w14:textId="77777777" w:rsidR="006E714E" w:rsidRPr="0014262C" w:rsidRDefault="006E714E" w:rsidP="00DD5D7A">
      <w:pPr>
        <w:spacing w:after="0" w:line="276" w:lineRule="auto"/>
        <w:ind w:left="720"/>
        <w:contextualSpacing/>
        <w:jc w:val="both"/>
        <w:rPr>
          <w:rFonts w:eastAsia="Times New Roman" w:cstheme="minorHAnsi"/>
          <w:sz w:val="6"/>
          <w:szCs w:val="6"/>
          <w:lang w:val="en-US"/>
        </w:rPr>
      </w:pPr>
    </w:p>
    <w:p w14:paraId="4326C40F" w14:textId="350426DF" w:rsidR="000E7CF5" w:rsidRPr="00800C38" w:rsidRDefault="006E714E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lastRenderedPageBreak/>
        <w:t>Bulk Density</w:t>
      </w:r>
    </w:p>
    <w:p w14:paraId="413C4D71" w14:textId="33C192C0" w:rsidR="000E7CF5" w:rsidRPr="00800C38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</w:t>
      </w:r>
      <w:r w:rsidR="00406DFA" w:rsidRPr="00800C38">
        <w:rPr>
          <w:rFonts w:cstheme="minorHAnsi"/>
        </w:rPr>
        <w:t xml:space="preserve"> :</w:t>
      </w:r>
    </w:p>
    <w:p w14:paraId="4173B84D" w14:textId="581FB6B3" w:rsidR="000E7CF5" w:rsidRPr="00800C38" w:rsidRDefault="00BC1FAC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Sesuai dengan </w:t>
      </w:r>
      <w:r w:rsidR="00CE7A78">
        <w:rPr>
          <w:rFonts w:cstheme="minorHAnsi"/>
        </w:rPr>
        <w:t xml:space="preserve">Spesifikasi Bahan Baku Trimethoprim Non Micronize </w:t>
      </w:r>
      <w:r w:rsidR="004F06EB">
        <w:rPr>
          <w:rFonts w:cstheme="minorHAnsi"/>
        </w:rPr>
        <w:t>(S-QC-01-337)</w:t>
      </w:r>
    </w:p>
    <w:p w14:paraId="40C9A3B4" w14:textId="20FDD364" w:rsidR="00E12A71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406DFA" w:rsidRPr="00800C38">
        <w:rPr>
          <w:rFonts w:cstheme="minorHAnsi"/>
        </w:rPr>
        <w:t xml:space="preserve"> :</w:t>
      </w:r>
    </w:p>
    <w:p w14:paraId="75837BA3" w14:textId="77777777" w:rsidR="006E714E" w:rsidRPr="006E714E" w:rsidRDefault="006E714E" w:rsidP="006E714E">
      <w:pPr>
        <w:pStyle w:val="ListParagraph"/>
        <w:numPr>
          <w:ilvl w:val="0"/>
          <w:numId w:val="31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Timbang saksama 2 g zat uji, masukkan ke dalam gelas ukur.</w:t>
      </w:r>
    </w:p>
    <w:p w14:paraId="502B24A9" w14:textId="77777777" w:rsidR="006E714E" w:rsidRPr="006E714E" w:rsidRDefault="006E714E" w:rsidP="006E714E">
      <w:pPr>
        <w:pStyle w:val="ListParagraph"/>
        <w:numPr>
          <w:ilvl w:val="0"/>
          <w:numId w:val="31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Ukur volume zat uji yang mengisi gelas ukur (</w:t>
      </w:r>
      <w:r w:rsidRPr="00E24FF2">
        <w:rPr>
          <w:rFonts w:cstheme="minorHAnsi"/>
          <w:i/>
          <w:iCs/>
        </w:rPr>
        <w:t>untapped density</w:t>
      </w:r>
      <w:r w:rsidRPr="006E714E">
        <w:rPr>
          <w:rFonts w:cstheme="minorHAnsi"/>
        </w:rPr>
        <w:t>).</w:t>
      </w:r>
    </w:p>
    <w:p w14:paraId="222A3865" w14:textId="77777777" w:rsidR="006E714E" w:rsidRPr="006E714E" w:rsidRDefault="006E714E" w:rsidP="006E714E">
      <w:pPr>
        <w:pStyle w:val="ListParagraph"/>
        <w:numPr>
          <w:ilvl w:val="0"/>
          <w:numId w:val="31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Lanjutkan pemeriksaan sesuai dengan Instruksi Kerja Pemakaian Alat Bulk Density Tester.</w:t>
      </w:r>
    </w:p>
    <w:p w14:paraId="0098D12A" w14:textId="091D8CB1" w:rsidR="005C1B5F" w:rsidRPr="006E714E" w:rsidRDefault="006E714E" w:rsidP="006E714E">
      <w:pPr>
        <w:pStyle w:val="ListParagraph"/>
        <w:numPr>
          <w:ilvl w:val="0"/>
          <w:numId w:val="31"/>
        </w:numPr>
        <w:spacing w:after="0" w:line="276" w:lineRule="auto"/>
        <w:ind w:right="-188"/>
        <w:jc w:val="both"/>
        <w:rPr>
          <w:rFonts w:cstheme="minorHAnsi"/>
        </w:rPr>
      </w:pPr>
      <w:r w:rsidRPr="006E714E">
        <w:rPr>
          <w:rFonts w:cstheme="minorHAnsi"/>
        </w:rPr>
        <w:t>Ukur volume zat uji setelah pengetukan (</w:t>
      </w:r>
      <w:r w:rsidRPr="00E24FF2">
        <w:rPr>
          <w:rFonts w:cstheme="minorHAnsi"/>
          <w:i/>
          <w:iCs/>
        </w:rPr>
        <w:t>tapped density</w:t>
      </w:r>
      <w:r w:rsidRPr="006E714E">
        <w:rPr>
          <w:rFonts w:cstheme="minorHAnsi"/>
        </w:rPr>
        <w:t>).</w:t>
      </w:r>
    </w:p>
    <w:p w14:paraId="06975E1B" w14:textId="77777777" w:rsidR="00C21297" w:rsidRPr="00C21297" w:rsidRDefault="00C21297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595E9EBB" w14:textId="057B5172" w:rsidR="000E7CF5" w:rsidRPr="00800C38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 w:rsidRPr="00800C38">
        <w:rPr>
          <w:rFonts w:cstheme="minorHAnsi"/>
          <w:lang w:val="en-US"/>
        </w:rPr>
        <w:t>Perhitungan</w:t>
      </w:r>
      <w:proofErr w:type="spellEnd"/>
      <w:r w:rsidR="00DF7B4A" w:rsidRPr="00800C38">
        <w:rPr>
          <w:rFonts w:cstheme="minorHAnsi"/>
          <w:lang w:val="en-US"/>
        </w:rPr>
        <w:t xml:space="preserve"> :</w:t>
      </w:r>
      <w:proofErr w:type="gramEnd"/>
    </w:p>
    <w:p w14:paraId="2A09379D" w14:textId="209246DE" w:rsidR="000E7CF5" w:rsidRPr="006E714E" w:rsidRDefault="006E714E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BD=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Wu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Vu</m:t>
              </m:r>
            </m:den>
          </m:f>
        </m:oMath>
      </m:oMathPara>
    </w:p>
    <w:p w14:paraId="0A77F358" w14:textId="77777777" w:rsidR="009956B5" w:rsidRPr="00800C38" w:rsidRDefault="009956B5" w:rsidP="005C1B5F">
      <w:pPr>
        <w:spacing w:after="0" w:line="120" w:lineRule="auto"/>
        <w:ind w:left="1440"/>
        <w:jc w:val="both"/>
        <w:rPr>
          <w:rFonts w:cstheme="minorHAnsi"/>
          <w:sz w:val="6"/>
          <w:szCs w:val="6"/>
          <w:lang w:val="en-US"/>
        </w:rPr>
      </w:pPr>
    </w:p>
    <w:p w14:paraId="31E165CC" w14:textId="66F02BB3" w:rsidR="009956B5" w:rsidRDefault="009956B5" w:rsidP="005C1B5F">
      <w:pPr>
        <w:spacing w:after="0" w:line="276" w:lineRule="auto"/>
        <w:ind w:left="1440"/>
        <w:jc w:val="both"/>
        <w:rPr>
          <w:rFonts w:cstheme="minorHAnsi"/>
          <w:lang w:val="en-US"/>
        </w:rPr>
      </w:pPr>
      <w:proofErr w:type="spellStart"/>
      <w:proofErr w:type="gramStart"/>
      <w:r w:rsidRPr="00800C38">
        <w:rPr>
          <w:rFonts w:cstheme="minorHAnsi"/>
          <w:lang w:val="en-US"/>
        </w:rPr>
        <w:t>Keterangan</w:t>
      </w:r>
      <w:proofErr w:type="spellEnd"/>
      <w:r w:rsidR="00DF7B4A" w:rsidRPr="00800C38">
        <w:rPr>
          <w:rFonts w:cstheme="minorHAnsi"/>
          <w:lang w:val="en-US"/>
        </w:rPr>
        <w:t xml:space="preserve"> </w:t>
      </w:r>
      <w:r w:rsidRPr="00800C38">
        <w:rPr>
          <w:rFonts w:cstheme="minorHAnsi"/>
          <w:lang w:val="en-US"/>
        </w:rPr>
        <w:t>:</w:t>
      </w:r>
      <w:proofErr w:type="gramEnd"/>
      <w:r w:rsidRPr="00800C38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31"/>
        <w:gridCol w:w="6936"/>
      </w:tblGrid>
      <w:tr w:rsidR="006E714E" w:rsidRPr="008F0A71" w14:paraId="6611ED84" w14:textId="77777777" w:rsidTr="005F2910">
        <w:tc>
          <w:tcPr>
            <w:tcW w:w="709" w:type="dxa"/>
          </w:tcPr>
          <w:p w14:paraId="5D90F396" w14:textId="77777777" w:rsidR="006E714E" w:rsidRPr="002E2BA9" w:rsidRDefault="006E714E" w:rsidP="006E714E">
            <w:pPr>
              <w:pStyle w:val="ListParagraph"/>
              <w:spacing w:line="276" w:lineRule="auto"/>
              <w:ind w:left="0" w:firstLine="33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BD</w:t>
            </w:r>
          </w:p>
        </w:tc>
        <w:tc>
          <w:tcPr>
            <w:tcW w:w="331" w:type="dxa"/>
          </w:tcPr>
          <w:p w14:paraId="1CDD974A" w14:textId="77777777" w:rsidR="006E714E" w:rsidRPr="002E2BA9" w:rsidRDefault="006E714E" w:rsidP="009A627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=</w:t>
            </w:r>
          </w:p>
        </w:tc>
        <w:tc>
          <w:tcPr>
            <w:tcW w:w="6936" w:type="dxa"/>
          </w:tcPr>
          <w:p w14:paraId="7C01A488" w14:textId="77777777" w:rsidR="006E714E" w:rsidRPr="002E2BA9" w:rsidRDefault="006E714E" w:rsidP="009A627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Bulk density (gram/ml)</w:t>
            </w:r>
          </w:p>
        </w:tc>
      </w:tr>
      <w:tr w:rsidR="006E714E" w:rsidRPr="008F0A71" w14:paraId="07C10B6A" w14:textId="77777777" w:rsidTr="005F2910">
        <w:tc>
          <w:tcPr>
            <w:tcW w:w="709" w:type="dxa"/>
          </w:tcPr>
          <w:p w14:paraId="58D1C162" w14:textId="77777777" w:rsidR="006E714E" w:rsidRPr="002E2BA9" w:rsidRDefault="006E714E" w:rsidP="006E714E">
            <w:pPr>
              <w:pStyle w:val="ListParagraph"/>
              <w:spacing w:line="276" w:lineRule="auto"/>
              <w:ind w:left="0" w:firstLine="33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Wu</w:t>
            </w:r>
          </w:p>
        </w:tc>
        <w:tc>
          <w:tcPr>
            <w:tcW w:w="331" w:type="dxa"/>
          </w:tcPr>
          <w:p w14:paraId="01F4C40B" w14:textId="77777777" w:rsidR="006E714E" w:rsidRPr="002E2BA9" w:rsidRDefault="006E714E" w:rsidP="009A627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=</w:t>
            </w:r>
          </w:p>
        </w:tc>
        <w:tc>
          <w:tcPr>
            <w:tcW w:w="6936" w:type="dxa"/>
          </w:tcPr>
          <w:p w14:paraId="26117BA4" w14:textId="77777777" w:rsidR="006E714E" w:rsidRPr="002E2BA9" w:rsidRDefault="006E714E" w:rsidP="009A627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Berat uji (gram)</w:t>
            </w:r>
          </w:p>
        </w:tc>
      </w:tr>
      <w:tr w:rsidR="006E714E" w:rsidRPr="008F0A71" w14:paraId="0630C48B" w14:textId="77777777" w:rsidTr="005F2910">
        <w:tc>
          <w:tcPr>
            <w:tcW w:w="709" w:type="dxa"/>
          </w:tcPr>
          <w:p w14:paraId="13DF9AE8" w14:textId="77777777" w:rsidR="006E714E" w:rsidRPr="002E2BA9" w:rsidRDefault="006E714E" w:rsidP="006E714E">
            <w:pPr>
              <w:pStyle w:val="ListParagraph"/>
              <w:spacing w:line="276" w:lineRule="auto"/>
              <w:ind w:left="0" w:firstLine="33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Vu</w:t>
            </w:r>
          </w:p>
        </w:tc>
        <w:tc>
          <w:tcPr>
            <w:tcW w:w="331" w:type="dxa"/>
          </w:tcPr>
          <w:p w14:paraId="04466F02" w14:textId="77777777" w:rsidR="006E714E" w:rsidRPr="002E2BA9" w:rsidRDefault="006E714E" w:rsidP="009A627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=</w:t>
            </w:r>
          </w:p>
        </w:tc>
        <w:tc>
          <w:tcPr>
            <w:tcW w:w="6936" w:type="dxa"/>
          </w:tcPr>
          <w:p w14:paraId="1D1D4019" w14:textId="77777777" w:rsidR="006E714E" w:rsidRPr="002E2BA9" w:rsidRDefault="006E714E" w:rsidP="009A627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Volume uji (ml)</w:t>
            </w:r>
          </w:p>
        </w:tc>
      </w:tr>
    </w:tbl>
    <w:p w14:paraId="5B948F81" w14:textId="77777777" w:rsidR="00E2231B" w:rsidRPr="00800C38" w:rsidRDefault="00E2231B" w:rsidP="005C1B5F">
      <w:pPr>
        <w:spacing w:after="0" w:line="276" w:lineRule="auto"/>
        <w:jc w:val="both"/>
        <w:rPr>
          <w:rFonts w:cstheme="minorHAnsi"/>
          <w:sz w:val="6"/>
          <w:szCs w:val="6"/>
          <w:lang w:val="en-US"/>
        </w:rPr>
      </w:pPr>
    </w:p>
    <w:p w14:paraId="3AAF323F" w14:textId="2CF75544" w:rsidR="001F1E73" w:rsidRPr="002A4EC4" w:rsidRDefault="001F1E73" w:rsidP="005C1B5F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r w:rsidRPr="00800C38">
        <w:rPr>
          <w:rFonts w:cstheme="minorHAnsi"/>
          <w:lang w:val="en-US"/>
        </w:rPr>
        <w:tab/>
      </w:r>
      <w:proofErr w:type="spellStart"/>
      <w:r w:rsidR="002E2BA9">
        <w:rPr>
          <w:rFonts w:eastAsia="Times New Roman" w:cstheme="minorHAnsi"/>
          <w:lang w:val="en-US"/>
        </w:rPr>
        <w:t>Distribusi</w:t>
      </w:r>
      <w:proofErr w:type="spellEnd"/>
      <w:r w:rsidR="002E2BA9">
        <w:rPr>
          <w:rFonts w:eastAsia="Times New Roman" w:cstheme="minorHAnsi"/>
          <w:lang w:val="en-US"/>
        </w:rPr>
        <w:t xml:space="preserve"> </w:t>
      </w:r>
      <w:proofErr w:type="spellStart"/>
      <w:r w:rsidR="002E2BA9">
        <w:rPr>
          <w:rFonts w:eastAsia="Times New Roman" w:cstheme="minorHAnsi"/>
          <w:lang w:val="en-US"/>
        </w:rPr>
        <w:t>Ukuran</w:t>
      </w:r>
      <w:proofErr w:type="spellEnd"/>
      <w:r w:rsidR="002E2BA9">
        <w:rPr>
          <w:rFonts w:eastAsia="Times New Roman" w:cstheme="minorHAnsi"/>
          <w:lang w:val="en-US"/>
        </w:rPr>
        <w:t xml:space="preserve"> </w:t>
      </w:r>
      <w:proofErr w:type="spellStart"/>
      <w:r w:rsidR="002E2BA9">
        <w:rPr>
          <w:rFonts w:eastAsia="Times New Roman" w:cstheme="minorHAnsi"/>
          <w:lang w:val="en-US"/>
        </w:rPr>
        <w:t>Partikel</w:t>
      </w:r>
      <w:proofErr w:type="spellEnd"/>
    </w:p>
    <w:p w14:paraId="6E277B04" w14:textId="77777777" w:rsidR="001F1E73" w:rsidRPr="002A4EC4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2A4EC4">
        <w:rPr>
          <w:rFonts w:eastAsia="Times New Roman" w:cstheme="minorHAnsi"/>
          <w:lang w:val="en-US"/>
        </w:rPr>
        <w:t>Syarat</w:t>
      </w:r>
      <w:proofErr w:type="spellEnd"/>
      <w:r w:rsidRPr="002A4EC4">
        <w:rPr>
          <w:rFonts w:eastAsia="Times New Roman" w:cstheme="minorHAnsi"/>
          <w:lang w:val="en-US"/>
        </w:rPr>
        <w:t xml:space="preserve"> :</w:t>
      </w:r>
      <w:proofErr w:type="gramEnd"/>
    </w:p>
    <w:p w14:paraId="7BA74A60" w14:textId="53B0E7F0" w:rsidR="001F1E73" w:rsidRPr="002A4EC4" w:rsidRDefault="00BC1FAC" w:rsidP="005C1B5F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r w:rsidRPr="002A4EC4">
        <w:rPr>
          <w:rFonts w:cstheme="minorHAnsi"/>
        </w:rPr>
        <w:t xml:space="preserve">Sesuai dengan </w:t>
      </w:r>
      <w:r w:rsidR="00CE7A78">
        <w:rPr>
          <w:rFonts w:cstheme="minorHAnsi"/>
        </w:rPr>
        <w:t xml:space="preserve">Spesifikasi Bahan Baku Trimethoprim Non Micronize </w:t>
      </w:r>
      <w:r w:rsidR="004F06EB">
        <w:rPr>
          <w:rFonts w:cstheme="minorHAnsi"/>
        </w:rPr>
        <w:t>(S-QC-01-337)</w:t>
      </w:r>
    </w:p>
    <w:p w14:paraId="5BDD43E1" w14:textId="77777777" w:rsidR="001F1E73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r w:rsidRPr="002A4EC4">
        <w:rPr>
          <w:rFonts w:eastAsia="Times New Roman" w:cstheme="minorHAnsi"/>
          <w:lang w:val="en-US"/>
        </w:rPr>
        <w:t xml:space="preserve">Cara </w:t>
      </w:r>
      <w:proofErr w:type="gramStart"/>
      <w:r w:rsidRPr="002A4EC4">
        <w:rPr>
          <w:rFonts w:eastAsia="Times New Roman" w:cstheme="minorHAnsi"/>
          <w:lang w:val="en-US"/>
        </w:rPr>
        <w:t>Kerja :</w:t>
      </w:r>
      <w:proofErr w:type="gramEnd"/>
    </w:p>
    <w:p w14:paraId="3E2C2728" w14:textId="59551DE5" w:rsidR="002E2BA9" w:rsidRPr="002E2BA9" w:rsidRDefault="00237B40" w:rsidP="002E2BA9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proofErr w:type="spellStart"/>
      <w:r w:rsidRPr="00237B40">
        <w:rPr>
          <w:rFonts w:eastAsia="Times New Roman" w:cstheme="minorHAnsi"/>
          <w:highlight w:val="yellow"/>
          <w:lang w:val="en-US"/>
        </w:rPr>
        <w:t>Siapkan</w:t>
      </w:r>
      <w:proofErr w:type="spellEnd"/>
      <w:r w:rsidR="002E2BA9" w:rsidRPr="002E2BA9">
        <w:rPr>
          <w:rFonts w:eastAsia="Times New Roman" w:cstheme="minorHAnsi"/>
          <w:lang w:val="en-US"/>
        </w:rPr>
        <w:t xml:space="preserve"> Mesh No. 100.</w:t>
      </w:r>
    </w:p>
    <w:p w14:paraId="2952A86F" w14:textId="5DFE0FE5" w:rsidR="002E2BA9" w:rsidRDefault="002E2BA9" w:rsidP="002E2BA9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proofErr w:type="spellStart"/>
      <w:r w:rsidRPr="002E2BA9">
        <w:rPr>
          <w:rFonts w:eastAsia="Times New Roman" w:cstheme="minorHAnsi"/>
          <w:lang w:val="en-US"/>
        </w:rPr>
        <w:t>Lakukan</w:t>
      </w:r>
      <w:proofErr w:type="spellEnd"/>
      <w:r w:rsidRPr="002E2BA9">
        <w:rPr>
          <w:rFonts w:eastAsia="Times New Roman" w:cstheme="minorHAnsi"/>
          <w:lang w:val="en-US"/>
        </w:rPr>
        <w:t xml:space="preserve"> </w:t>
      </w:r>
      <w:proofErr w:type="spellStart"/>
      <w:r w:rsidRPr="002E2BA9">
        <w:rPr>
          <w:rFonts w:eastAsia="Times New Roman" w:cstheme="minorHAnsi"/>
          <w:lang w:val="en-US"/>
        </w:rPr>
        <w:t>pemeriksaan</w:t>
      </w:r>
      <w:proofErr w:type="spellEnd"/>
      <w:r w:rsidRPr="002E2BA9">
        <w:rPr>
          <w:rFonts w:eastAsia="Times New Roman" w:cstheme="minorHAnsi"/>
          <w:lang w:val="en-US"/>
        </w:rPr>
        <w:t xml:space="preserve"> </w:t>
      </w:r>
      <w:proofErr w:type="spellStart"/>
      <w:r w:rsidRPr="002E2BA9">
        <w:rPr>
          <w:rFonts w:eastAsia="Times New Roman" w:cstheme="minorHAnsi"/>
          <w:lang w:val="en-US"/>
        </w:rPr>
        <w:t>sesuai</w:t>
      </w:r>
      <w:proofErr w:type="spellEnd"/>
      <w:r w:rsidRPr="002E2BA9">
        <w:rPr>
          <w:rFonts w:eastAsia="Times New Roman" w:cstheme="minorHAnsi"/>
          <w:lang w:val="en-US"/>
        </w:rPr>
        <w:t xml:space="preserve"> </w:t>
      </w:r>
      <w:proofErr w:type="spellStart"/>
      <w:r w:rsidRPr="002E2BA9">
        <w:rPr>
          <w:rFonts w:eastAsia="Times New Roman" w:cstheme="minorHAnsi"/>
          <w:lang w:val="en-US"/>
        </w:rPr>
        <w:t>dengan</w:t>
      </w:r>
      <w:proofErr w:type="spellEnd"/>
      <w:r w:rsidRPr="002E2BA9">
        <w:rPr>
          <w:rFonts w:eastAsia="Times New Roman" w:cstheme="minorHAnsi"/>
          <w:lang w:val="en-US"/>
        </w:rPr>
        <w:t xml:space="preserve"> Instruksi </w:t>
      </w:r>
      <w:proofErr w:type="spellStart"/>
      <w:r w:rsidRPr="002E2BA9">
        <w:rPr>
          <w:rFonts w:eastAsia="Times New Roman" w:cstheme="minorHAnsi"/>
          <w:lang w:val="en-US"/>
        </w:rPr>
        <w:t>Kerja</w:t>
      </w:r>
      <w:proofErr w:type="spellEnd"/>
      <w:r w:rsidRPr="002E2BA9">
        <w:rPr>
          <w:rFonts w:eastAsia="Times New Roman" w:cstheme="minorHAnsi"/>
          <w:lang w:val="en-US"/>
        </w:rPr>
        <w:t xml:space="preserve"> Pemakaian Alat Sieve Shaker.</w:t>
      </w:r>
    </w:p>
    <w:p w14:paraId="0A64677A" w14:textId="77777777" w:rsidR="002E2BA9" w:rsidRPr="00885DD9" w:rsidRDefault="002E2BA9" w:rsidP="002E2BA9">
      <w:pPr>
        <w:pStyle w:val="ListParagraph"/>
        <w:spacing w:after="0" w:line="276" w:lineRule="auto"/>
        <w:ind w:left="1920"/>
        <w:jc w:val="both"/>
        <w:rPr>
          <w:rFonts w:eastAsia="Times New Roman" w:cstheme="minorHAnsi"/>
          <w:sz w:val="6"/>
          <w:szCs w:val="6"/>
          <w:lang w:val="en-US"/>
        </w:rPr>
      </w:pPr>
    </w:p>
    <w:p w14:paraId="35D0C6AE" w14:textId="253C92C8" w:rsidR="001F1E73" w:rsidRPr="002E2BA9" w:rsidRDefault="002E2BA9" w:rsidP="002E2BA9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>
        <w:rPr>
          <w:rFonts w:eastAsia="Times New Roman" w:cstheme="minorHAnsi"/>
          <w:lang w:val="en-US"/>
        </w:rPr>
        <w:t>Perhitungan</w:t>
      </w:r>
      <w:proofErr w:type="spellEnd"/>
      <w:r>
        <w:rPr>
          <w:rFonts w:eastAsia="Times New Roman" w:cstheme="minorHAnsi"/>
          <w:lang w:val="en-US"/>
        </w:rPr>
        <w:t xml:space="preserve"> :</w:t>
      </w:r>
      <w:proofErr w:type="gramEnd"/>
    </w:p>
    <w:p w14:paraId="53A92533" w14:textId="26E2471A" w:rsidR="002E2BA9" w:rsidRPr="002E2BA9" w:rsidRDefault="002E2BA9" w:rsidP="002E2BA9">
      <w:pPr>
        <w:pStyle w:val="ListParagraph"/>
        <w:spacing w:after="0" w:line="276" w:lineRule="auto"/>
        <w:ind w:left="1560"/>
        <w:jc w:val="both"/>
        <w:rPr>
          <w:rFonts w:eastAsiaTheme="minorEastAsia" w:cstheme="minorHAnsi"/>
          <w:bCs/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Lolos=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Wu-(Wa-Wo)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 ×100 %</m:t>
          </m:r>
        </m:oMath>
      </m:oMathPara>
    </w:p>
    <w:p w14:paraId="1B050A58" w14:textId="77777777" w:rsidR="002E2BA9" w:rsidRPr="002E2BA9" w:rsidRDefault="002E2BA9" w:rsidP="002E2BA9">
      <w:pPr>
        <w:pStyle w:val="ListParagraph"/>
        <w:spacing w:after="0" w:line="276" w:lineRule="auto"/>
        <w:ind w:left="1560"/>
        <w:jc w:val="both"/>
        <w:rPr>
          <w:rFonts w:eastAsiaTheme="minorEastAsia" w:cstheme="minorHAnsi"/>
        </w:rPr>
      </w:pPr>
      <w:r w:rsidRPr="002E2BA9">
        <w:rPr>
          <w:rFonts w:eastAsiaTheme="minorEastAsia" w:cstheme="minorHAnsi"/>
        </w:rPr>
        <w:t>Keterangan :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3"/>
        <w:gridCol w:w="6728"/>
      </w:tblGrid>
      <w:tr w:rsidR="002E2BA9" w:rsidRPr="002E2BA9" w14:paraId="68996947" w14:textId="77777777" w:rsidTr="005F2910">
        <w:tc>
          <w:tcPr>
            <w:tcW w:w="567" w:type="dxa"/>
          </w:tcPr>
          <w:p w14:paraId="2B6A8C44" w14:textId="77777777" w:rsidR="002E2BA9" w:rsidRPr="002E2BA9" w:rsidRDefault="002E2BA9" w:rsidP="002E2BA9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Wa</w:t>
            </w:r>
          </w:p>
        </w:tc>
        <w:tc>
          <w:tcPr>
            <w:tcW w:w="283" w:type="dxa"/>
          </w:tcPr>
          <w:p w14:paraId="3193CC52" w14:textId="77777777" w:rsidR="002E2BA9" w:rsidRPr="002E2BA9" w:rsidRDefault="002E2BA9" w:rsidP="002E2BA9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=</w:t>
            </w:r>
          </w:p>
        </w:tc>
        <w:tc>
          <w:tcPr>
            <w:tcW w:w="6728" w:type="dxa"/>
          </w:tcPr>
          <w:p w14:paraId="0E12216F" w14:textId="77777777" w:rsidR="002E2BA9" w:rsidRPr="002E2BA9" w:rsidRDefault="002E2BA9" w:rsidP="009A627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Berat mesh + zat uji setelah pengayakan (gram)</w:t>
            </w:r>
          </w:p>
        </w:tc>
      </w:tr>
      <w:tr w:rsidR="002E2BA9" w:rsidRPr="002E2BA9" w14:paraId="726DC5C2" w14:textId="77777777" w:rsidTr="005F2910">
        <w:tc>
          <w:tcPr>
            <w:tcW w:w="567" w:type="dxa"/>
          </w:tcPr>
          <w:p w14:paraId="6068AD58" w14:textId="77777777" w:rsidR="002E2BA9" w:rsidRPr="002E2BA9" w:rsidRDefault="002E2BA9" w:rsidP="002E2BA9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Wo</w:t>
            </w:r>
          </w:p>
        </w:tc>
        <w:tc>
          <w:tcPr>
            <w:tcW w:w="283" w:type="dxa"/>
          </w:tcPr>
          <w:p w14:paraId="2ACF0008" w14:textId="77777777" w:rsidR="002E2BA9" w:rsidRPr="002E2BA9" w:rsidRDefault="002E2BA9" w:rsidP="002E2BA9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=</w:t>
            </w:r>
          </w:p>
        </w:tc>
        <w:tc>
          <w:tcPr>
            <w:tcW w:w="6728" w:type="dxa"/>
          </w:tcPr>
          <w:p w14:paraId="6240FE6F" w14:textId="77777777" w:rsidR="002E2BA9" w:rsidRPr="002E2BA9" w:rsidRDefault="002E2BA9" w:rsidP="009A627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Berat mesh kosong (gram)</w:t>
            </w:r>
          </w:p>
        </w:tc>
      </w:tr>
      <w:tr w:rsidR="002E2BA9" w:rsidRPr="002E2BA9" w14:paraId="1A06CE5A" w14:textId="77777777" w:rsidTr="005F2910">
        <w:tc>
          <w:tcPr>
            <w:tcW w:w="567" w:type="dxa"/>
          </w:tcPr>
          <w:p w14:paraId="784890B8" w14:textId="77777777" w:rsidR="002E2BA9" w:rsidRPr="002E2BA9" w:rsidRDefault="002E2BA9" w:rsidP="002E2BA9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Wu</w:t>
            </w:r>
          </w:p>
        </w:tc>
        <w:tc>
          <w:tcPr>
            <w:tcW w:w="283" w:type="dxa"/>
          </w:tcPr>
          <w:p w14:paraId="12E4DCC1" w14:textId="77777777" w:rsidR="002E2BA9" w:rsidRPr="002E2BA9" w:rsidRDefault="002E2BA9" w:rsidP="002E2BA9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=</w:t>
            </w:r>
          </w:p>
        </w:tc>
        <w:tc>
          <w:tcPr>
            <w:tcW w:w="6728" w:type="dxa"/>
          </w:tcPr>
          <w:p w14:paraId="70F59FF8" w14:textId="77777777" w:rsidR="002E2BA9" w:rsidRPr="002E2BA9" w:rsidRDefault="002E2BA9" w:rsidP="009A627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Berat zat uji yang ditimbang (gram)</w:t>
            </w:r>
          </w:p>
        </w:tc>
      </w:tr>
    </w:tbl>
    <w:p w14:paraId="1654F0DE" w14:textId="77777777" w:rsidR="002E2BA9" w:rsidRPr="002E2BA9" w:rsidRDefault="002E2BA9" w:rsidP="002E2BA9">
      <w:pPr>
        <w:tabs>
          <w:tab w:val="left" w:pos="1875"/>
        </w:tabs>
        <w:spacing w:after="0"/>
        <w:jc w:val="both"/>
        <w:rPr>
          <w:rFonts w:cstheme="minorHAnsi"/>
          <w:sz w:val="6"/>
          <w:szCs w:val="6"/>
          <w:lang w:val="en-US"/>
        </w:rPr>
      </w:pPr>
    </w:p>
    <w:p w14:paraId="669B413F" w14:textId="77777777" w:rsidR="002E2BA9" w:rsidRPr="002A4EC4" w:rsidRDefault="002E2BA9" w:rsidP="002E2BA9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r w:rsidRPr="002A4EC4">
        <w:rPr>
          <w:rFonts w:eastAsia="Times New Roman" w:cstheme="minorHAnsi"/>
          <w:lang w:val="en-US"/>
        </w:rPr>
        <w:t xml:space="preserve">Uji Batas </w:t>
      </w:r>
      <w:proofErr w:type="spellStart"/>
      <w:r w:rsidRPr="002A4EC4">
        <w:rPr>
          <w:rFonts w:eastAsia="Times New Roman" w:cstheme="minorHAnsi"/>
          <w:lang w:val="en-US"/>
        </w:rPr>
        <w:t>Mikroba</w:t>
      </w:r>
      <w:proofErr w:type="spellEnd"/>
    </w:p>
    <w:p w14:paraId="6D230279" w14:textId="77777777" w:rsidR="002E2BA9" w:rsidRPr="002A4EC4" w:rsidRDefault="002E2BA9" w:rsidP="002E2BA9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2A4EC4">
        <w:rPr>
          <w:rFonts w:eastAsia="Times New Roman" w:cstheme="minorHAnsi"/>
          <w:lang w:val="en-US"/>
        </w:rPr>
        <w:t>Syarat</w:t>
      </w:r>
      <w:proofErr w:type="spellEnd"/>
      <w:r w:rsidRPr="002A4EC4">
        <w:rPr>
          <w:rFonts w:eastAsia="Times New Roman" w:cstheme="minorHAnsi"/>
          <w:lang w:val="en-US"/>
        </w:rPr>
        <w:t xml:space="preserve"> :</w:t>
      </w:r>
      <w:proofErr w:type="gramEnd"/>
    </w:p>
    <w:p w14:paraId="7322CE12" w14:textId="44BEC624" w:rsidR="002E2BA9" w:rsidRPr="002A4EC4" w:rsidRDefault="002E2BA9" w:rsidP="002E2BA9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r w:rsidRPr="002A4EC4">
        <w:rPr>
          <w:rFonts w:cstheme="minorHAnsi"/>
        </w:rPr>
        <w:t xml:space="preserve">Sesuai dengan </w:t>
      </w:r>
      <w:r>
        <w:rPr>
          <w:rFonts w:cstheme="minorHAnsi"/>
        </w:rPr>
        <w:t xml:space="preserve">Spesifikasi Bahan Baku Trimethoprim Non Micronize </w:t>
      </w:r>
      <w:r w:rsidR="004F06EB">
        <w:rPr>
          <w:rFonts w:cstheme="minorHAnsi"/>
        </w:rPr>
        <w:t>(S-QC-01-337)</w:t>
      </w:r>
    </w:p>
    <w:p w14:paraId="19487AF5" w14:textId="77777777" w:rsidR="002E2BA9" w:rsidRPr="002A4EC4" w:rsidRDefault="002E2BA9" w:rsidP="002E2BA9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r w:rsidRPr="002A4EC4">
        <w:rPr>
          <w:rFonts w:eastAsia="Times New Roman" w:cstheme="minorHAnsi"/>
          <w:lang w:val="en-US"/>
        </w:rPr>
        <w:t xml:space="preserve">Cara </w:t>
      </w:r>
      <w:proofErr w:type="gramStart"/>
      <w:r w:rsidRPr="002A4EC4">
        <w:rPr>
          <w:rFonts w:eastAsia="Times New Roman" w:cstheme="minorHAnsi"/>
          <w:lang w:val="en-US"/>
        </w:rPr>
        <w:t>Kerja :</w:t>
      </w:r>
      <w:proofErr w:type="gramEnd"/>
    </w:p>
    <w:p w14:paraId="0CA1CA92" w14:textId="77777777" w:rsidR="002E2BA9" w:rsidRPr="002A4EC4" w:rsidRDefault="002E2BA9" w:rsidP="002E2BA9">
      <w:pPr>
        <w:pStyle w:val="ListParagraph"/>
        <w:spacing w:after="0" w:line="276" w:lineRule="auto"/>
        <w:ind w:left="1800" w:hanging="240"/>
        <w:jc w:val="both"/>
        <w:rPr>
          <w:rFonts w:eastAsia="Times New Roman" w:cstheme="minorHAnsi"/>
          <w:lang w:val="en-US"/>
        </w:rPr>
      </w:pPr>
      <w:proofErr w:type="spellStart"/>
      <w:r w:rsidRPr="002A4EC4">
        <w:rPr>
          <w:rFonts w:eastAsia="Times New Roman" w:cstheme="minorHAnsi"/>
          <w:lang w:val="en-US"/>
        </w:rPr>
        <w:t>Lakukan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pemeriksaan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sesuai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dengan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Prosedur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Pemeriksaan</w:t>
      </w:r>
      <w:proofErr w:type="spellEnd"/>
      <w:r w:rsidRPr="002A4EC4">
        <w:rPr>
          <w:rFonts w:eastAsia="Times New Roman" w:cstheme="minorHAnsi"/>
          <w:lang w:val="en-US"/>
        </w:rPr>
        <w:t xml:space="preserve"> Uji Batas </w:t>
      </w:r>
      <w:proofErr w:type="spellStart"/>
      <w:r w:rsidRPr="002A4EC4">
        <w:rPr>
          <w:rFonts w:eastAsia="Times New Roman" w:cstheme="minorHAnsi"/>
          <w:lang w:val="en-US"/>
        </w:rPr>
        <w:t>Mikroba</w:t>
      </w:r>
      <w:proofErr w:type="spellEnd"/>
      <w:r w:rsidRPr="002A4EC4">
        <w:rPr>
          <w:rFonts w:eastAsia="Times New Roman" w:cstheme="minorHAnsi"/>
          <w:lang w:val="en-US"/>
        </w:rPr>
        <w:t>.</w:t>
      </w:r>
    </w:p>
    <w:p w14:paraId="7F193AF3" w14:textId="5B4E518C" w:rsidR="001F1E73" w:rsidRPr="00800C38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  <w:sectPr w:rsidR="001F1E73" w:rsidRPr="00800C38" w:rsidSect="00A73121">
          <w:footerReference w:type="default" r:id="rId10"/>
          <w:pgSz w:w="11906" w:h="16838" w:code="9"/>
          <w:pgMar w:top="1418" w:right="1134" w:bottom="1134" w:left="1134" w:header="570" w:footer="0" w:gutter="0"/>
          <w:cols w:space="708"/>
          <w:docGrid w:linePitch="360"/>
        </w:sectPr>
      </w:pPr>
    </w:p>
    <w:p w14:paraId="1B386646" w14:textId="5EC77E65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eastAsia="Tahoma" w:cstheme="minorHAnsi"/>
          <w:b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lastRenderedPageBreak/>
        <w:t xml:space="preserve">8.   </w:t>
      </w:r>
      <w:r w:rsidR="004E0C72"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  <w:lang w:val="en-US"/>
        </w:rPr>
        <w:t xml:space="preserve"> </w:t>
      </w:r>
      <w:r w:rsidRPr="00800C38">
        <w:rPr>
          <w:rFonts w:eastAsia="Tahoma" w:cstheme="minorHAnsi"/>
          <w:b/>
          <w:color w:val="000000"/>
        </w:rPr>
        <w:t>Daftar Lampiran</w:t>
      </w:r>
    </w:p>
    <w:tbl>
      <w:tblPr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354"/>
      </w:tblGrid>
      <w:tr w:rsidR="00E2231B" w:rsidRPr="00800C38" w14:paraId="67E18FAF" w14:textId="77777777" w:rsidTr="00DF25AB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0091591D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4529F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Judul Dokumen</w:t>
            </w:r>
          </w:p>
        </w:tc>
        <w:tc>
          <w:tcPr>
            <w:tcW w:w="2354" w:type="dxa"/>
            <w:shd w:val="clear" w:color="auto" w:fill="BFBFBF"/>
            <w:vAlign w:val="center"/>
          </w:tcPr>
          <w:p w14:paraId="1DB29A99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</w:tr>
      <w:tr w:rsidR="00E2231B" w:rsidRPr="00800C38" w14:paraId="3A685B41" w14:textId="77777777" w:rsidTr="00540014">
        <w:trPr>
          <w:trHeight w:val="91"/>
        </w:trPr>
        <w:tc>
          <w:tcPr>
            <w:tcW w:w="1926" w:type="dxa"/>
          </w:tcPr>
          <w:p w14:paraId="53521DF1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10537993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695" w:type="dxa"/>
          </w:tcPr>
          <w:p w14:paraId="6D6BB9C4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354" w:type="dxa"/>
          </w:tcPr>
          <w:p w14:paraId="58C28B57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</w:tr>
    </w:tbl>
    <w:p w14:paraId="50818D80" w14:textId="77777777" w:rsidR="00E2231B" w:rsidRPr="00116252" w:rsidRDefault="00E2231B" w:rsidP="005C1B5F">
      <w:pPr>
        <w:spacing w:line="120" w:lineRule="auto"/>
        <w:ind w:right="-187"/>
        <w:jc w:val="both"/>
        <w:rPr>
          <w:rFonts w:eastAsia="Tahoma" w:cstheme="minorHAnsi"/>
          <w:b/>
          <w:sz w:val="6"/>
          <w:szCs w:val="6"/>
        </w:rPr>
      </w:pPr>
    </w:p>
    <w:p w14:paraId="151E4CE2" w14:textId="7EFB8211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eastAsia="Tahoma" w:cstheme="minorHAnsi"/>
          <w:b/>
          <w:i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t xml:space="preserve">9.  </w:t>
      </w:r>
      <w:r w:rsidR="004E0C72"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</w:rPr>
        <w:t>Sejarah Revisi</w:t>
      </w:r>
      <w:r w:rsidRPr="00800C38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134"/>
        <w:gridCol w:w="2127"/>
        <w:gridCol w:w="2551"/>
        <w:gridCol w:w="1984"/>
      </w:tblGrid>
      <w:tr w:rsidR="00E2231B" w:rsidRPr="00800C38" w14:paraId="218CB188" w14:textId="77777777" w:rsidTr="00885DD9">
        <w:tc>
          <w:tcPr>
            <w:tcW w:w="1984" w:type="dxa"/>
            <w:shd w:val="clear" w:color="auto" w:fill="BFBFBF"/>
            <w:vAlign w:val="center"/>
          </w:tcPr>
          <w:p w14:paraId="4678245C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A17C859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D6DB986" w14:textId="77777777" w:rsidR="00E2231B" w:rsidRPr="00800C38" w:rsidRDefault="00E2231B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573368E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0009624" w14:textId="77777777" w:rsidR="00E2231B" w:rsidRPr="00800C38" w:rsidRDefault="00E2231B" w:rsidP="00800C38">
            <w:pPr>
              <w:pStyle w:val="Heading1"/>
              <w:ind w:left="36" w:righ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00C38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E0C72" w:rsidRPr="00800C38" w14:paraId="21D553B8" w14:textId="77777777" w:rsidTr="00885DD9">
        <w:trPr>
          <w:trHeight w:val="207"/>
        </w:trPr>
        <w:tc>
          <w:tcPr>
            <w:tcW w:w="1984" w:type="dxa"/>
            <w:vAlign w:val="center"/>
          </w:tcPr>
          <w:p w14:paraId="2D8368B4" w14:textId="1786F820" w:rsidR="004E0C72" w:rsidRPr="00800C38" w:rsidRDefault="00A73121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A73121">
              <w:rPr>
                <w:rFonts w:ascii="Calibri" w:hAnsi="Calibri" w:cs="Calibri"/>
                <w:lang w:val="en-US"/>
              </w:rPr>
              <w:t>I-QC-01-337</w:t>
            </w:r>
          </w:p>
        </w:tc>
        <w:tc>
          <w:tcPr>
            <w:tcW w:w="1134" w:type="dxa"/>
            <w:vAlign w:val="center"/>
          </w:tcPr>
          <w:p w14:paraId="25548102" w14:textId="17A63206" w:rsidR="004E0C72" w:rsidRPr="00800C38" w:rsidRDefault="00A73121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00</w:t>
            </w:r>
          </w:p>
        </w:tc>
        <w:tc>
          <w:tcPr>
            <w:tcW w:w="2127" w:type="dxa"/>
            <w:vAlign w:val="center"/>
          </w:tcPr>
          <w:p w14:paraId="35E5E55F" w14:textId="3ACE0EDB" w:rsidR="004E0C72" w:rsidRPr="00800C38" w:rsidRDefault="004E0C72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4F9D3777" w14:textId="5DD9C9DF" w:rsidR="004E0C72" w:rsidRPr="00800C38" w:rsidRDefault="00A73121" w:rsidP="00A73121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-</w:t>
            </w:r>
          </w:p>
        </w:tc>
        <w:tc>
          <w:tcPr>
            <w:tcW w:w="1984" w:type="dxa"/>
            <w:vAlign w:val="center"/>
          </w:tcPr>
          <w:p w14:paraId="5D65B4C8" w14:textId="7015EE13" w:rsidR="004E0C72" w:rsidRPr="00800C38" w:rsidRDefault="00A73121" w:rsidP="00800C38">
            <w:pPr>
              <w:spacing w:after="0" w:line="276" w:lineRule="auto"/>
              <w:ind w:left="36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Dokumen Baru</w:t>
            </w:r>
          </w:p>
        </w:tc>
      </w:tr>
    </w:tbl>
    <w:p w14:paraId="6BFCAC71" w14:textId="77777777" w:rsidR="00E2231B" w:rsidRPr="00116252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eastAsia="Tahoma" w:cstheme="minorHAnsi"/>
          <w:b/>
          <w:i/>
          <w:color w:val="000000"/>
          <w:sz w:val="6"/>
          <w:szCs w:val="6"/>
        </w:rPr>
      </w:pPr>
    </w:p>
    <w:p w14:paraId="57705107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70"/>
        <w:jc w:val="both"/>
        <w:rPr>
          <w:rFonts w:eastAsia="Tahoma" w:cstheme="minorHAnsi"/>
          <w:b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t xml:space="preserve">10.  </w:t>
      </w:r>
      <w:r w:rsidRPr="00800C38">
        <w:rPr>
          <w:rFonts w:eastAsia="Tahoma" w:cstheme="minorHAnsi"/>
          <w:b/>
          <w:color w:val="000000"/>
        </w:rPr>
        <w:t>Daftar Distribusi</w:t>
      </w:r>
      <w:r w:rsidRPr="00800C38">
        <w:rPr>
          <w:rFonts w:eastAsia="Tahoma" w:cstheme="minorHAnsi"/>
          <w:b/>
          <w:color w:val="000000"/>
          <w:lang w:val="en-US"/>
        </w:rPr>
        <w:t xml:space="preserve"> </w:t>
      </w:r>
      <w:r w:rsidRPr="00800C38">
        <w:rPr>
          <w:rFonts w:eastAsia="Tahoma" w:cstheme="minorHAnsi"/>
          <w:b/>
          <w:color w:val="000000"/>
        </w:rPr>
        <w:t>Dokumen</w:t>
      </w:r>
    </w:p>
    <w:p w14:paraId="0AE15BA1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</w:rPr>
        <w:t>Asli : S</w:t>
      </w:r>
      <w:r w:rsidRPr="00800C38">
        <w:rPr>
          <w:rFonts w:eastAsia="Tahoma" w:cstheme="minorHAnsi"/>
          <w:color w:val="000000"/>
          <w:lang w:val="en-US"/>
        </w:rPr>
        <w:t>SDR</w:t>
      </w:r>
    </w:p>
    <w:p w14:paraId="0284DA0D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</w:rPr>
      </w:pPr>
      <w:r w:rsidRPr="00800C38">
        <w:rPr>
          <w:rFonts w:eastAsia="Tahoma" w:cstheme="minorHAnsi"/>
          <w:color w:val="000000"/>
        </w:rPr>
        <w:t>Controlled Copy</w:t>
      </w:r>
      <w:r w:rsidRPr="00800C38">
        <w:rPr>
          <w:rFonts w:eastAsia="Tahoma" w:cstheme="minorHAnsi"/>
          <w:color w:val="000000"/>
          <w:lang w:val="en-US"/>
        </w:rPr>
        <w:t xml:space="preserve"> </w:t>
      </w:r>
      <w:r w:rsidRPr="00800C38">
        <w:rPr>
          <w:rFonts w:eastAsia="Tahoma" w:cstheme="minorHAnsi"/>
          <w:color w:val="000000"/>
        </w:rPr>
        <w:t>:</w:t>
      </w:r>
    </w:p>
    <w:p w14:paraId="3DADDECB" w14:textId="77777777" w:rsidR="00E2231B" w:rsidRPr="00800C38" w:rsidRDefault="00E2231B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AMPM</w:t>
      </w:r>
    </w:p>
    <w:p w14:paraId="5248E2D2" w14:textId="77777777" w:rsidR="00E2231B" w:rsidRPr="00800C38" w:rsidRDefault="00E2231B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SPBB</w:t>
      </w:r>
    </w:p>
    <w:p w14:paraId="55EF6E6E" w14:textId="048E80AC" w:rsidR="00800C38" w:rsidRDefault="00800C38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SPML</w:t>
      </w:r>
    </w:p>
    <w:p w14:paraId="3393385B" w14:textId="0C33C960" w:rsidR="00885DD9" w:rsidRPr="00800C38" w:rsidRDefault="00885DD9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>
        <w:rPr>
          <w:rFonts w:eastAsia="Tahoma" w:cstheme="minorHAnsi"/>
          <w:color w:val="000000"/>
          <w:lang w:val="en-US"/>
        </w:rPr>
        <w:t>SOVMA</w:t>
      </w:r>
    </w:p>
    <w:p w14:paraId="6C72D613" w14:textId="74C59186" w:rsidR="00A54435" w:rsidRPr="005877A4" w:rsidRDefault="00A54435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lang w:val="en-US"/>
        </w:rPr>
      </w:pPr>
    </w:p>
    <w:sectPr w:rsidR="00A54435" w:rsidRPr="005877A4" w:rsidSect="00E2231B">
      <w:headerReference w:type="default" r:id="rId11"/>
      <w:footerReference w:type="default" r:id="rId12"/>
      <w:pgSz w:w="11906" w:h="16838" w:code="9"/>
      <w:pgMar w:top="1418" w:right="1134" w:bottom="1134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1DA63" w14:textId="77777777" w:rsidR="003F01A3" w:rsidRDefault="003F01A3" w:rsidP="00647300">
      <w:pPr>
        <w:spacing w:after="0" w:line="240" w:lineRule="auto"/>
      </w:pPr>
      <w:r>
        <w:separator/>
      </w:r>
    </w:p>
  </w:endnote>
  <w:endnote w:type="continuationSeparator" w:id="0">
    <w:p w14:paraId="2986399C" w14:textId="77777777" w:rsidR="003F01A3" w:rsidRDefault="003F01A3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A73121" w:rsidRPr="00A972CF" w14:paraId="2F2BD459" w14:textId="77777777" w:rsidTr="00A73121">
      <w:trPr>
        <w:trHeight w:val="1831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2163170" w14:textId="77777777" w:rsidR="00A73121" w:rsidRPr="00FA7BED" w:rsidRDefault="00A73121" w:rsidP="00A7312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387366C3" w14:textId="77777777" w:rsidR="00A73121" w:rsidRPr="00FA7BED" w:rsidRDefault="00A73121" w:rsidP="00A7312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AMPM</w:t>
          </w:r>
        </w:p>
        <w:p w14:paraId="3E3A0ED9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641F77A9" w14:textId="77777777" w:rsidR="00A73121" w:rsidRDefault="00A73121" w:rsidP="00A73121">
          <w:pPr>
            <w:pStyle w:val="Footer"/>
            <w:ind w:hanging="104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45863A9" w14:textId="628E2C89" w:rsidR="00A73121" w:rsidRPr="00A73121" w:rsidRDefault="00A73121" w:rsidP="00A73121">
          <w:pPr>
            <w:tabs>
              <w:tab w:val="left" w:pos="2970"/>
            </w:tabs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DF43983" w14:textId="77777777" w:rsidR="00A73121" w:rsidRPr="00FA7BED" w:rsidRDefault="00A73121" w:rsidP="00A7312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FA7BED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7D4F3EBD" w14:textId="77777777" w:rsidR="00A73121" w:rsidRPr="00FA7BED" w:rsidRDefault="00A73121" w:rsidP="00A73121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6426C4EE" w14:textId="77777777" w:rsidR="00A73121" w:rsidRPr="00FA7BED" w:rsidRDefault="00A73121" w:rsidP="00A73121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3E5DCA6F" w14:textId="77777777" w:rsidR="00A73121" w:rsidRPr="00FA7BED" w:rsidRDefault="00A73121" w:rsidP="00A73121">
          <w:pPr>
            <w:spacing w:after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A73121" w:rsidRPr="00A972CF" w14:paraId="5E573D24" w14:textId="77777777" w:rsidTr="00A73121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7E33DF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98CE2C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2A57DB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795FA6" w14:textId="77777777" w:rsidR="00A73121" w:rsidRPr="00FA7BED" w:rsidRDefault="00A73121" w:rsidP="00A73121">
          <w:pPr>
            <w:pStyle w:val="Footer"/>
            <w:tabs>
              <w:tab w:val="left" w:pos="2843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</w:t>
          </w:r>
          <w:r w:rsidRPr="00FA7BED">
            <w:rPr>
              <w:rFonts w:ascii="Calibri" w:hAnsi="Calibri" w:cs="Calibri"/>
              <w:b/>
              <w:sz w:val="20"/>
              <w:szCs w:val="20"/>
              <w:lang w:val="pt-BR"/>
            </w:rPr>
            <w:tab/>
          </w:r>
        </w:p>
      </w:tc>
    </w:tr>
    <w:tr w:rsidR="00A73121" w:rsidRPr="005C4EA8" w14:paraId="4AF58313" w14:textId="77777777" w:rsidTr="00A73121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D1861D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12DFED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255552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E471CE7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2CBC56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441F0CF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BFE633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EF2ACA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494F63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777828" w14:textId="77777777" w:rsidR="00A73121" w:rsidRPr="00FA7BED" w:rsidRDefault="00A73121" w:rsidP="00A731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4985A7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991987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754349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A30914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A041FF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310BC89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1DB8FF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4EF7B0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80E7E3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4CDE36" w14:textId="77777777" w:rsidR="00A73121" w:rsidRPr="00FA7BED" w:rsidRDefault="00A73121" w:rsidP="00A7312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552E79F6" w14:textId="77777777" w:rsidR="00A73121" w:rsidRDefault="00A73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A73121" w:rsidRPr="00E92E6E" w14:paraId="00FF3400" w14:textId="77777777" w:rsidTr="00A73121">
      <w:trPr>
        <w:trHeight w:val="98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5B3138" w14:textId="77777777" w:rsidR="00A73121" w:rsidRPr="00E92E6E" w:rsidRDefault="00A73121" w:rsidP="00A7312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7C0B08" w14:textId="77777777" w:rsidR="00A73121" w:rsidRPr="00E92E6E" w:rsidRDefault="00A73121" w:rsidP="00A7312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C01C01" w14:textId="77777777" w:rsidR="00A73121" w:rsidRPr="00E92E6E" w:rsidRDefault="00A73121" w:rsidP="00A7312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29CCF5C3" w14:textId="77777777" w:rsidR="00A73121" w:rsidRDefault="00A731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1D6CB" w14:textId="77777777" w:rsidR="00A73121" w:rsidRDefault="00A73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8940" w14:textId="77777777" w:rsidR="003F01A3" w:rsidRDefault="003F01A3" w:rsidP="00647300">
      <w:pPr>
        <w:spacing w:after="0" w:line="240" w:lineRule="auto"/>
      </w:pPr>
      <w:r>
        <w:separator/>
      </w:r>
    </w:p>
  </w:footnote>
  <w:footnote w:type="continuationSeparator" w:id="0">
    <w:p w14:paraId="7A979F02" w14:textId="77777777" w:rsidR="003F01A3" w:rsidRDefault="003F01A3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5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678"/>
      <w:gridCol w:w="1559"/>
      <w:gridCol w:w="1829"/>
    </w:tblGrid>
    <w:tr w:rsidR="00A73121" w:rsidRPr="00442A98" w14:paraId="031F3CDC" w14:textId="77777777" w:rsidTr="00AC7A8E">
      <w:trPr>
        <w:trHeight w:val="416"/>
      </w:trPr>
      <w:tc>
        <w:tcPr>
          <w:tcW w:w="1985" w:type="dxa"/>
          <w:vMerge w:val="restart"/>
        </w:tcPr>
        <w:p w14:paraId="3CC66C99" w14:textId="77777777" w:rsidR="00A73121" w:rsidRPr="00442A98" w:rsidRDefault="00A73121" w:rsidP="00A73121">
          <w:pPr>
            <w:rPr>
              <w:rFonts w:asciiTheme="majorHAnsi" w:hAnsiTheme="majorHAnsi" w:cstheme="majorHAnsi"/>
            </w:rPr>
          </w:pPr>
          <w:r w:rsidRPr="00442A98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BF782A2" wp14:editId="115B64CF">
                <wp:simplePos x="0" y="0"/>
                <wp:positionH relativeFrom="column">
                  <wp:posOffset>73660</wp:posOffset>
                </wp:positionH>
                <wp:positionV relativeFrom="paragraph">
                  <wp:posOffset>90805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1077543285" name="Picture 107754328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095318DB" w14:textId="77777777" w:rsidR="00A73121" w:rsidRPr="00E2231B" w:rsidRDefault="00A73121" w:rsidP="00A73121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10E7EF81" w14:textId="172D000D" w:rsidR="00A73121" w:rsidRPr="00A73121" w:rsidRDefault="00A73121" w:rsidP="00A73121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TRIMETHOPRIM </w:t>
          </w:r>
          <w:proofErr w:type="gramStart"/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NON MICRONIZE</w:t>
          </w:r>
          <w:proofErr w:type="gramEnd"/>
        </w:p>
      </w:tc>
      <w:tc>
        <w:tcPr>
          <w:tcW w:w="1559" w:type="dxa"/>
          <w:vAlign w:val="center"/>
        </w:tcPr>
        <w:p w14:paraId="2CDBDB91" w14:textId="77777777" w:rsidR="00A73121" w:rsidRPr="004D3844" w:rsidRDefault="00A73121" w:rsidP="00A73121">
          <w:pPr>
            <w:rPr>
              <w:rFonts w:cstheme="minorHAnsi"/>
              <w:b/>
              <w:sz w:val="20"/>
              <w:szCs w:val="20"/>
            </w:rPr>
          </w:pPr>
          <w:r w:rsidRPr="004D3844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98309E5" w14:textId="0F9F8B1B" w:rsidR="00A73121" w:rsidRPr="004D3844" w:rsidRDefault="00A73121" w:rsidP="00A73121">
          <w:pPr>
            <w:rPr>
              <w:rFonts w:cstheme="minorHAnsi"/>
              <w:bCs/>
              <w:sz w:val="20"/>
              <w:szCs w:val="20"/>
              <w:lang w:val="en-US"/>
            </w:rPr>
          </w:pPr>
          <w:r w:rsidRPr="004D3844">
            <w:rPr>
              <w:rFonts w:cstheme="minorHAnsi"/>
              <w:bCs/>
              <w:sz w:val="20"/>
              <w:szCs w:val="20"/>
            </w:rPr>
            <w:fldChar w:fldCharType="begin"/>
          </w:r>
          <w:r w:rsidRPr="004D3844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4D3844">
            <w:rPr>
              <w:rFonts w:cstheme="minorHAnsi"/>
              <w:bCs/>
              <w:sz w:val="20"/>
              <w:szCs w:val="20"/>
            </w:rPr>
            <w:fldChar w:fldCharType="separate"/>
          </w:r>
          <w:r w:rsidRPr="004D3844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4D3844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4D3844">
            <w:rPr>
              <w:rFonts w:cstheme="minorHAnsi"/>
              <w:bCs/>
              <w:sz w:val="20"/>
              <w:szCs w:val="20"/>
            </w:rPr>
            <w:t xml:space="preserve"> dari </w:t>
          </w:r>
          <w:r>
            <w:rPr>
              <w:rFonts w:cstheme="minorHAnsi"/>
              <w:bCs/>
              <w:sz w:val="20"/>
              <w:szCs w:val="20"/>
            </w:rPr>
            <w:t>7</w:t>
          </w:r>
        </w:p>
      </w:tc>
    </w:tr>
    <w:tr w:rsidR="00A73121" w:rsidRPr="00442A98" w14:paraId="1AC907C0" w14:textId="77777777" w:rsidTr="00AC7A8E">
      <w:trPr>
        <w:trHeight w:val="421"/>
      </w:trPr>
      <w:tc>
        <w:tcPr>
          <w:tcW w:w="1985" w:type="dxa"/>
          <w:vMerge/>
        </w:tcPr>
        <w:p w14:paraId="606E6CE8" w14:textId="77777777" w:rsidR="00A73121" w:rsidRPr="00442A98" w:rsidRDefault="00A73121" w:rsidP="00A73121">
          <w:pPr>
            <w:rPr>
              <w:rFonts w:asciiTheme="majorHAnsi" w:hAnsiTheme="majorHAnsi" w:cstheme="majorHAnsi"/>
            </w:rPr>
          </w:pPr>
        </w:p>
      </w:tc>
      <w:tc>
        <w:tcPr>
          <w:tcW w:w="4678" w:type="dxa"/>
          <w:vMerge/>
        </w:tcPr>
        <w:p w14:paraId="0754E7D7" w14:textId="77777777" w:rsidR="00A73121" w:rsidRPr="00442A98" w:rsidRDefault="00A73121" w:rsidP="00A73121">
          <w:pPr>
            <w:jc w:val="center"/>
            <w:rPr>
              <w:rFonts w:cstheme="minorHAnsi"/>
              <w:b/>
            </w:rPr>
          </w:pPr>
        </w:p>
      </w:tc>
      <w:tc>
        <w:tcPr>
          <w:tcW w:w="1559" w:type="dxa"/>
          <w:vAlign w:val="center"/>
        </w:tcPr>
        <w:p w14:paraId="5F4EC845" w14:textId="77777777" w:rsidR="00A73121" w:rsidRPr="004D3844" w:rsidRDefault="00A73121" w:rsidP="00A73121">
          <w:pPr>
            <w:spacing w:line="276" w:lineRule="auto"/>
            <w:rPr>
              <w:rFonts w:cstheme="minorHAnsi"/>
              <w:b/>
              <w:sz w:val="20"/>
              <w:szCs w:val="20"/>
            </w:rPr>
          </w:pPr>
          <w:r w:rsidRPr="004D384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6C65DC80" w14:textId="5D673F61" w:rsidR="00A73121" w:rsidRPr="004D3844" w:rsidRDefault="00A73121" w:rsidP="00A73121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I-QC-01-337/00</w:t>
          </w:r>
        </w:p>
      </w:tc>
    </w:tr>
    <w:tr w:rsidR="00A73121" w:rsidRPr="00442A98" w14:paraId="33AF6D0E" w14:textId="77777777" w:rsidTr="00AC7A8E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2D3AFDEF" w14:textId="77777777" w:rsidR="00A73121" w:rsidRPr="00442A98" w:rsidRDefault="00A73121" w:rsidP="00A73121">
          <w:pPr>
            <w:rPr>
              <w:rFonts w:asciiTheme="majorHAnsi" w:hAnsiTheme="majorHAnsi" w:cstheme="majorHAnsi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4B2C819B" w14:textId="77777777" w:rsidR="00A73121" w:rsidRPr="00442A98" w:rsidRDefault="00A73121" w:rsidP="00A73121">
          <w:pPr>
            <w:jc w:val="center"/>
            <w:rPr>
              <w:rFonts w:cstheme="minorHAns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0574F19A" w14:textId="77777777" w:rsidR="00A73121" w:rsidRPr="004D3844" w:rsidRDefault="00A73121" w:rsidP="00A73121">
          <w:pPr>
            <w:spacing w:line="276" w:lineRule="auto"/>
            <w:rPr>
              <w:rFonts w:cstheme="minorHAnsi"/>
              <w:b/>
              <w:sz w:val="20"/>
              <w:szCs w:val="20"/>
            </w:rPr>
          </w:pPr>
          <w:r w:rsidRPr="004D3844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72654FB3" w14:textId="77777777" w:rsidR="00A73121" w:rsidRPr="004D3844" w:rsidRDefault="00A73121" w:rsidP="00A73121">
          <w:pPr>
            <w:spacing w:line="276" w:lineRule="auto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18255264" w14:textId="77777777" w:rsidR="00E2231B" w:rsidRPr="00A73121" w:rsidRDefault="00E2231B">
    <w:pPr>
      <w:pStyle w:val="Header"/>
      <w:rPr>
        <w:rFonts w:ascii="Calibri" w:hAnsi="Calibri" w:cs="Calibr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603"/>
      <w:gridCol w:w="2183"/>
    </w:tblGrid>
    <w:tr w:rsidR="00E2231B" w:rsidRPr="00E2231B" w14:paraId="781FECF4" w14:textId="77777777" w:rsidTr="004E0C72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72E87643" w14:textId="77777777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4ECCB88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03" w:type="dxa"/>
          <w:shd w:val="clear" w:color="auto" w:fill="auto"/>
          <w:vAlign w:val="center"/>
        </w:tcPr>
        <w:p w14:paraId="5B0DCF4A" w14:textId="77777777" w:rsidR="00E2231B" w:rsidRDefault="00E2231B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3BD639E7" w14:textId="77777777" w:rsidR="00E2231B" w:rsidRPr="00E2231B" w:rsidRDefault="00E2231B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4781B9A" w14:textId="030436C1" w:rsidR="00E2231B" w:rsidRPr="00E2231B" w:rsidRDefault="00885DD9" w:rsidP="00E2231B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TRIMETHOPRIM </w:t>
          </w:r>
          <w:proofErr w:type="gramStart"/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NON MICRONIZE</w:t>
          </w:r>
          <w:proofErr w:type="gramEnd"/>
        </w:p>
        <w:p w14:paraId="2EC79DC4" w14:textId="77777777" w:rsidR="00E2231B" w:rsidRPr="00E2231B" w:rsidRDefault="00E2231B" w:rsidP="00E2231B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E2231B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       </w:t>
          </w:r>
        </w:p>
      </w:tc>
      <w:tc>
        <w:tcPr>
          <w:tcW w:w="2183" w:type="dxa"/>
          <w:shd w:val="clear" w:color="auto" w:fill="auto"/>
          <w:vAlign w:val="center"/>
        </w:tcPr>
        <w:p w14:paraId="0A4E981E" w14:textId="2C5E7BDA" w:rsidR="00E2231B" w:rsidRPr="00E2231B" w:rsidRDefault="00E2231B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 w:rsidR="00A73121">
            <w:rPr>
              <w:rFonts w:ascii="Calibri" w:hAnsi="Calibri" w:cs="Calibri"/>
              <w:sz w:val="20"/>
              <w:szCs w:val="20"/>
              <w:lang w:val="en-US"/>
            </w:rPr>
            <w:t>I-QC-01-337/00</w:t>
          </w:r>
        </w:p>
        <w:p w14:paraId="3AFC323C" w14:textId="0FF815B6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E2231B" w:rsidRPr="00740B00" w:rsidRDefault="00E2231B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F0A"/>
    <w:multiLevelType w:val="hybridMultilevel"/>
    <w:tmpl w:val="98CC595A"/>
    <w:lvl w:ilvl="0" w:tplc="E546589A">
      <w:start w:val="3"/>
      <w:numFmt w:val="bullet"/>
      <w:lvlText w:val="-"/>
      <w:lvlJc w:val="left"/>
      <w:pPr>
        <w:ind w:left="192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 w15:restartNumberingAfterBreak="0">
    <w:nsid w:val="01E859AA"/>
    <w:multiLevelType w:val="hybridMultilevel"/>
    <w:tmpl w:val="4ED46B60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753258C"/>
    <w:multiLevelType w:val="hybridMultilevel"/>
    <w:tmpl w:val="4AD422CC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D1E75ED"/>
    <w:multiLevelType w:val="hybridMultilevel"/>
    <w:tmpl w:val="AB9E7B58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EF15578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7" w15:restartNumberingAfterBreak="0">
    <w:nsid w:val="164E66F1"/>
    <w:multiLevelType w:val="multilevel"/>
    <w:tmpl w:val="CA64DD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A2D6F99"/>
    <w:multiLevelType w:val="hybridMultilevel"/>
    <w:tmpl w:val="E448422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CDC6797"/>
    <w:multiLevelType w:val="hybridMultilevel"/>
    <w:tmpl w:val="695E97A6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78139F4"/>
    <w:multiLevelType w:val="hybridMultilevel"/>
    <w:tmpl w:val="27BE179C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A083DE5"/>
    <w:multiLevelType w:val="hybridMultilevel"/>
    <w:tmpl w:val="50D807EA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F85362A"/>
    <w:multiLevelType w:val="hybridMultilevel"/>
    <w:tmpl w:val="4CD61244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9106059"/>
    <w:multiLevelType w:val="hybridMultilevel"/>
    <w:tmpl w:val="CB283B7A"/>
    <w:lvl w:ilvl="0" w:tplc="1AD6D5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D0B141D"/>
    <w:multiLevelType w:val="hybridMultilevel"/>
    <w:tmpl w:val="84CE397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0EF49C9"/>
    <w:multiLevelType w:val="hybridMultilevel"/>
    <w:tmpl w:val="E7288D48"/>
    <w:lvl w:ilvl="0" w:tplc="E546589A">
      <w:start w:val="3"/>
      <w:numFmt w:val="bullet"/>
      <w:lvlText w:val="-"/>
      <w:lvlJc w:val="left"/>
      <w:pPr>
        <w:ind w:left="36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FB6253"/>
    <w:multiLevelType w:val="hybridMultilevel"/>
    <w:tmpl w:val="961C17B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23343"/>
    <w:multiLevelType w:val="hybridMultilevel"/>
    <w:tmpl w:val="8B3E57AE"/>
    <w:lvl w:ilvl="0" w:tplc="E546589A">
      <w:start w:val="3"/>
      <w:numFmt w:val="bullet"/>
      <w:lvlText w:val="-"/>
      <w:lvlJc w:val="left"/>
      <w:pPr>
        <w:ind w:left="87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8" w15:restartNumberingAfterBreak="0">
    <w:nsid w:val="46DE0230"/>
    <w:multiLevelType w:val="hybridMultilevel"/>
    <w:tmpl w:val="28C0906E"/>
    <w:lvl w:ilvl="0" w:tplc="E546589A">
      <w:start w:val="3"/>
      <w:numFmt w:val="bullet"/>
      <w:lvlText w:val="-"/>
      <w:lvlJc w:val="left"/>
      <w:pPr>
        <w:ind w:left="123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9" w15:restartNumberingAfterBreak="0">
    <w:nsid w:val="46EE5AF4"/>
    <w:multiLevelType w:val="hybridMultilevel"/>
    <w:tmpl w:val="2EC82934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2955E52"/>
    <w:multiLevelType w:val="hybridMultilevel"/>
    <w:tmpl w:val="3514D172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A135EF5"/>
    <w:multiLevelType w:val="hybridMultilevel"/>
    <w:tmpl w:val="52C017E0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A2E4F3A"/>
    <w:multiLevelType w:val="hybridMultilevel"/>
    <w:tmpl w:val="450C5D4A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B6211F2"/>
    <w:multiLevelType w:val="hybridMultilevel"/>
    <w:tmpl w:val="35F4240C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5E1B00D9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5" w15:restartNumberingAfterBreak="0">
    <w:nsid w:val="618275C7"/>
    <w:multiLevelType w:val="hybridMultilevel"/>
    <w:tmpl w:val="6D5CC7E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848633B"/>
    <w:multiLevelType w:val="hybridMultilevel"/>
    <w:tmpl w:val="4AD422CC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9DE3F4E"/>
    <w:multiLevelType w:val="hybridMultilevel"/>
    <w:tmpl w:val="8BE07BD4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9FD54FB"/>
    <w:multiLevelType w:val="hybridMultilevel"/>
    <w:tmpl w:val="C9C6656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F6A0DB0"/>
    <w:multiLevelType w:val="hybridMultilevel"/>
    <w:tmpl w:val="C3563200"/>
    <w:lvl w:ilvl="0" w:tplc="E546589A">
      <w:start w:val="3"/>
      <w:numFmt w:val="bullet"/>
      <w:lvlText w:val="-"/>
      <w:lvlJc w:val="left"/>
      <w:pPr>
        <w:ind w:left="2487" w:hanging="360"/>
      </w:pPr>
      <w:rPr>
        <w:rFonts w:ascii="Calibri Light" w:eastAsia="Calibri" w:hAnsi="Calibri Light" w:cs="Calibri Light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714B0923"/>
    <w:multiLevelType w:val="hybridMultilevel"/>
    <w:tmpl w:val="556ED1D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8E77C72"/>
    <w:multiLevelType w:val="hybridMultilevel"/>
    <w:tmpl w:val="2982AA1E"/>
    <w:lvl w:ilvl="0" w:tplc="BE5C56F2">
      <w:start w:val="1"/>
      <w:numFmt w:val="lowerLetter"/>
      <w:lvlText w:val="%1."/>
      <w:lvlJc w:val="left"/>
      <w:pPr>
        <w:ind w:left="2159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879" w:hanging="360"/>
      </w:pPr>
    </w:lvl>
    <w:lvl w:ilvl="2" w:tplc="0421001B" w:tentative="1">
      <w:start w:val="1"/>
      <w:numFmt w:val="lowerRoman"/>
      <w:lvlText w:val="%3."/>
      <w:lvlJc w:val="right"/>
      <w:pPr>
        <w:ind w:left="3599" w:hanging="180"/>
      </w:pPr>
    </w:lvl>
    <w:lvl w:ilvl="3" w:tplc="0421000F" w:tentative="1">
      <w:start w:val="1"/>
      <w:numFmt w:val="decimal"/>
      <w:lvlText w:val="%4."/>
      <w:lvlJc w:val="left"/>
      <w:pPr>
        <w:ind w:left="4319" w:hanging="360"/>
      </w:pPr>
    </w:lvl>
    <w:lvl w:ilvl="4" w:tplc="04210019" w:tentative="1">
      <w:start w:val="1"/>
      <w:numFmt w:val="lowerLetter"/>
      <w:lvlText w:val="%5."/>
      <w:lvlJc w:val="left"/>
      <w:pPr>
        <w:ind w:left="5039" w:hanging="360"/>
      </w:pPr>
    </w:lvl>
    <w:lvl w:ilvl="5" w:tplc="0421001B" w:tentative="1">
      <w:start w:val="1"/>
      <w:numFmt w:val="lowerRoman"/>
      <w:lvlText w:val="%6."/>
      <w:lvlJc w:val="right"/>
      <w:pPr>
        <w:ind w:left="5759" w:hanging="180"/>
      </w:pPr>
    </w:lvl>
    <w:lvl w:ilvl="6" w:tplc="0421000F" w:tentative="1">
      <w:start w:val="1"/>
      <w:numFmt w:val="decimal"/>
      <w:lvlText w:val="%7."/>
      <w:lvlJc w:val="left"/>
      <w:pPr>
        <w:ind w:left="6479" w:hanging="360"/>
      </w:pPr>
    </w:lvl>
    <w:lvl w:ilvl="7" w:tplc="04210019" w:tentative="1">
      <w:start w:val="1"/>
      <w:numFmt w:val="lowerLetter"/>
      <w:lvlText w:val="%8."/>
      <w:lvlJc w:val="left"/>
      <w:pPr>
        <w:ind w:left="7199" w:hanging="360"/>
      </w:pPr>
    </w:lvl>
    <w:lvl w:ilvl="8" w:tplc="0421001B" w:tentative="1">
      <w:start w:val="1"/>
      <w:numFmt w:val="lowerRoman"/>
      <w:lvlText w:val="%9."/>
      <w:lvlJc w:val="right"/>
      <w:pPr>
        <w:ind w:left="7919" w:hanging="180"/>
      </w:pPr>
    </w:lvl>
  </w:abstractNum>
  <w:num w:numId="1" w16cid:durableId="1650358045">
    <w:abstractNumId w:val="7"/>
  </w:num>
  <w:num w:numId="2" w16cid:durableId="1663191140">
    <w:abstractNumId w:val="3"/>
  </w:num>
  <w:num w:numId="3" w16cid:durableId="1463571044">
    <w:abstractNumId w:val="2"/>
  </w:num>
  <w:num w:numId="4" w16cid:durableId="572933139">
    <w:abstractNumId w:val="9"/>
  </w:num>
  <w:num w:numId="5" w16cid:durableId="1200167399">
    <w:abstractNumId w:val="16"/>
  </w:num>
  <w:num w:numId="6" w16cid:durableId="1064765527">
    <w:abstractNumId w:val="13"/>
  </w:num>
  <w:num w:numId="7" w16cid:durableId="733284728">
    <w:abstractNumId w:val="20"/>
  </w:num>
  <w:num w:numId="8" w16cid:durableId="1699047374">
    <w:abstractNumId w:val="4"/>
  </w:num>
  <w:num w:numId="9" w16cid:durableId="1374305935">
    <w:abstractNumId w:val="17"/>
  </w:num>
  <w:num w:numId="10" w16cid:durableId="1670980189">
    <w:abstractNumId w:val="18"/>
  </w:num>
  <w:num w:numId="11" w16cid:durableId="754329276">
    <w:abstractNumId w:val="26"/>
  </w:num>
  <w:num w:numId="12" w16cid:durableId="479344627">
    <w:abstractNumId w:val="10"/>
  </w:num>
  <w:num w:numId="13" w16cid:durableId="1051466621">
    <w:abstractNumId w:val="12"/>
  </w:num>
  <w:num w:numId="14" w16cid:durableId="215510115">
    <w:abstractNumId w:val="25"/>
  </w:num>
  <w:num w:numId="15" w16cid:durableId="575163889">
    <w:abstractNumId w:val="28"/>
  </w:num>
  <w:num w:numId="16" w16cid:durableId="1923485014">
    <w:abstractNumId w:val="21"/>
  </w:num>
  <w:num w:numId="17" w16cid:durableId="112602579">
    <w:abstractNumId w:val="14"/>
  </w:num>
  <w:num w:numId="18" w16cid:durableId="1188058437">
    <w:abstractNumId w:val="30"/>
  </w:num>
  <w:num w:numId="19" w16cid:durableId="691150027">
    <w:abstractNumId w:val="24"/>
  </w:num>
  <w:num w:numId="20" w16cid:durableId="591862590">
    <w:abstractNumId w:val="6"/>
  </w:num>
  <w:num w:numId="21" w16cid:durableId="1731076796">
    <w:abstractNumId w:val="15"/>
  </w:num>
  <w:num w:numId="22" w16cid:durableId="1770616101">
    <w:abstractNumId w:val="27"/>
  </w:num>
  <w:num w:numId="23" w16cid:durableId="103500591">
    <w:abstractNumId w:val="8"/>
  </w:num>
  <w:num w:numId="24" w16cid:durableId="397292215">
    <w:abstractNumId w:val="23"/>
  </w:num>
  <w:num w:numId="25" w16cid:durableId="1436553191">
    <w:abstractNumId w:val="5"/>
  </w:num>
  <w:num w:numId="26" w16cid:durableId="1518038453">
    <w:abstractNumId w:val="31"/>
  </w:num>
  <w:num w:numId="27" w16cid:durableId="1585413818">
    <w:abstractNumId w:val="29"/>
  </w:num>
  <w:num w:numId="28" w16cid:durableId="817379804">
    <w:abstractNumId w:val="22"/>
  </w:num>
  <w:num w:numId="29" w16cid:durableId="40793981">
    <w:abstractNumId w:val="19"/>
  </w:num>
  <w:num w:numId="30" w16cid:durableId="2124382072">
    <w:abstractNumId w:val="1"/>
  </w:num>
  <w:num w:numId="31" w16cid:durableId="277832651">
    <w:abstractNumId w:val="11"/>
  </w:num>
  <w:num w:numId="32" w16cid:durableId="183828759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22C3C"/>
    <w:rsid w:val="000250B5"/>
    <w:rsid w:val="000276B3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270F"/>
    <w:rsid w:val="000A3072"/>
    <w:rsid w:val="000A688E"/>
    <w:rsid w:val="000B11A9"/>
    <w:rsid w:val="000B1239"/>
    <w:rsid w:val="000B214E"/>
    <w:rsid w:val="000C01B4"/>
    <w:rsid w:val="000C1F8C"/>
    <w:rsid w:val="000C74ED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0F7A6E"/>
    <w:rsid w:val="00102AEF"/>
    <w:rsid w:val="00102C2A"/>
    <w:rsid w:val="001030CF"/>
    <w:rsid w:val="00103B48"/>
    <w:rsid w:val="00104128"/>
    <w:rsid w:val="001119CA"/>
    <w:rsid w:val="00112934"/>
    <w:rsid w:val="00115181"/>
    <w:rsid w:val="00116252"/>
    <w:rsid w:val="001164B9"/>
    <w:rsid w:val="00117CB6"/>
    <w:rsid w:val="00122C2D"/>
    <w:rsid w:val="001255B1"/>
    <w:rsid w:val="001305E2"/>
    <w:rsid w:val="00132BC4"/>
    <w:rsid w:val="00134F5D"/>
    <w:rsid w:val="0013529E"/>
    <w:rsid w:val="00136DEE"/>
    <w:rsid w:val="001370B5"/>
    <w:rsid w:val="00137C3C"/>
    <w:rsid w:val="0014262C"/>
    <w:rsid w:val="00142C47"/>
    <w:rsid w:val="00144A9C"/>
    <w:rsid w:val="0014580C"/>
    <w:rsid w:val="00150E22"/>
    <w:rsid w:val="00152F43"/>
    <w:rsid w:val="00153869"/>
    <w:rsid w:val="00157FA4"/>
    <w:rsid w:val="001609C1"/>
    <w:rsid w:val="00161030"/>
    <w:rsid w:val="00167332"/>
    <w:rsid w:val="001728FB"/>
    <w:rsid w:val="0017404D"/>
    <w:rsid w:val="001755EB"/>
    <w:rsid w:val="00176E07"/>
    <w:rsid w:val="001823F4"/>
    <w:rsid w:val="001859B1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1E73"/>
    <w:rsid w:val="001F2AB5"/>
    <w:rsid w:val="001F3393"/>
    <w:rsid w:val="001F3470"/>
    <w:rsid w:val="002054F4"/>
    <w:rsid w:val="00217704"/>
    <w:rsid w:val="0022218E"/>
    <w:rsid w:val="0022597B"/>
    <w:rsid w:val="00227AB7"/>
    <w:rsid w:val="00231678"/>
    <w:rsid w:val="0023217C"/>
    <w:rsid w:val="00232A2A"/>
    <w:rsid w:val="00237B40"/>
    <w:rsid w:val="00240A2C"/>
    <w:rsid w:val="002423A4"/>
    <w:rsid w:val="00245410"/>
    <w:rsid w:val="00252DCC"/>
    <w:rsid w:val="00255423"/>
    <w:rsid w:val="0025647A"/>
    <w:rsid w:val="00256E74"/>
    <w:rsid w:val="00260143"/>
    <w:rsid w:val="00276501"/>
    <w:rsid w:val="0027744C"/>
    <w:rsid w:val="00285826"/>
    <w:rsid w:val="0029212D"/>
    <w:rsid w:val="002932DE"/>
    <w:rsid w:val="0029473A"/>
    <w:rsid w:val="002A0E9D"/>
    <w:rsid w:val="002A39D2"/>
    <w:rsid w:val="002A4EC4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E5E"/>
    <w:rsid w:val="002E24EB"/>
    <w:rsid w:val="002E2BA9"/>
    <w:rsid w:val="002E3AF0"/>
    <w:rsid w:val="002E5338"/>
    <w:rsid w:val="002F1EB6"/>
    <w:rsid w:val="002F293E"/>
    <w:rsid w:val="002F3F56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32E55"/>
    <w:rsid w:val="00333D7D"/>
    <w:rsid w:val="0034011E"/>
    <w:rsid w:val="00345A02"/>
    <w:rsid w:val="00345C00"/>
    <w:rsid w:val="00360755"/>
    <w:rsid w:val="00361C50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4B2A"/>
    <w:rsid w:val="003A4F4D"/>
    <w:rsid w:val="003A589E"/>
    <w:rsid w:val="003B2440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4F1C"/>
    <w:rsid w:val="003E55C5"/>
    <w:rsid w:val="003E70AB"/>
    <w:rsid w:val="003E7550"/>
    <w:rsid w:val="003F01A3"/>
    <w:rsid w:val="003F18A4"/>
    <w:rsid w:val="003F47F7"/>
    <w:rsid w:val="0040101E"/>
    <w:rsid w:val="0040351F"/>
    <w:rsid w:val="00405336"/>
    <w:rsid w:val="0040622A"/>
    <w:rsid w:val="00406DFA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611CF"/>
    <w:rsid w:val="00466564"/>
    <w:rsid w:val="00472D9D"/>
    <w:rsid w:val="00472FAE"/>
    <w:rsid w:val="00481382"/>
    <w:rsid w:val="00485111"/>
    <w:rsid w:val="00487746"/>
    <w:rsid w:val="004913D6"/>
    <w:rsid w:val="0049301C"/>
    <w:rsid w:val="00493B85"/>
    <w:rsid w:val="004941AD"/>
    <w:rsid w:val="004A1091"/>
    <w:rsid w:val="004A2AD4"/>
    <w:rsid w:val="004B31C3"/>
    <w:rsid w:val="004C0D7B"/>
    <w:rsid w:val="004C15EB"/>
    <w:rsid w:val="004C4215"/>
    <w:rsid w:val="004C53C2"/>
    <w:rsid w:val="004D07D2"/>
    <w:rsid w:val="004D0EB7"/>
    <w:rsid w:val="004D1A99"/>
    <w:rsid w:val="004D2725"/>
    <w:rsid w:val="004D273D"/>
    <w:rsid w:val="004D2D11"/>
    <w:rsid w:val="004D7F00"/>
    <w:rsid w:val="004E0345"/>
    <w:rsid w:val="004E0C72"/>
    <w:rsid w:val="004E232C"/>
    <w:rsid w:val="004E326E"/>
    <w:rsid w:val="004E44AE"/>
    <w:rsid w:val="004E6BFB"/>
    <w:rsid w:val="004E76E9"/>
    <w:rsid w:val="004E7EDD"/>
    <w:rsid w:val="004F06EB"/>
    <w:rsid w:val="005058CA"/>
    <w:rsid w:val="005077C4"/>
    <w:rsid w:val="00507C15"/>
    <w:rsid w:val="00512CEC"/>
    <w:rsid w:val="0051413E"/>
    <w:rsid w:val="00517532"/>
    <w:rsid w:val="005205DD"/>
    <w:rsid w:val="00522A15"/>
    <w:rsid w:val="0052661B"/>
    <w:rsid w:val="00527073"/>
    <w:rsid w:val="005316F9"/>
    <w:rsid w:val="00534852"/>
    <w:rsid w:val="00540014"/>
    <w:rsid w:val="00541AC4"/>
    <w:rsid w:val="0055593D"/>
    <w:rsid w:val="0056024F"/>
    <w:rsid w:val="005623FB"/>
    <w:rsid w:val="005641A4"/>
    <w:rsid w:val="00571693"/>
    <w:rsid w:val="005807E9"/>
    <w:rsid w:val="005819D0"/>
    <w:rsid w:val="005823B0"/>
    <w:rsid w:val="0058757F"/>
    <w:rsid w:val="005877A4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1D8C"/>
    <w:rsid w:val="005B2158"/>
    <w:rsid w:val="005B4692"/>
    <w:rsid w:val="005C0C46"/>
    <w:rsid w:val="005C1B5F"/>
    <w:rsid w:val="005C2E68"/>
    <w:rsid w:val="005C7045"/>
    <w:rsid w:val="005D1BCF"/>
    <w:rsid w:val="005D519B"/>
    <w:rsid w:val="005D6C19"/>
    <w:rsid w:val="005E3527"/>
    <w:rsid w:val="005E393C"/>
    <w:rsid w:val="005E6BDC"/>
    <w:rsid w:val="005F0725"/>
    <w:rsid w:val="005F1CC5"/>
    <w:rsid w:val="005F2910"/>
    <w:rsid w:val="005F62D5"/>
    <w:rsid w:val="005F7F62"/>
    <w:rsid w:val="005F7F64"/>
    <w:rsid w:val="0060098C"/>
    <w:rsid w:val="00600CA0"/>
    <w:rsid w:val="00601A05"/>
    <w:rsid w:val="00601F81"/>
    <w:rsid w:val="006042F1"/>
    <w:rsid w:val="00605C47"/>
    <w:rsid w:val="0060679C"/>
    <w:rsid w:val="00606CD5"/>
    <w:rsid w:val="00611D27"/>
    <w:rsid w:val="00616E34"/>
    <w:rsid w:val="00624768"/>
    <w:rsid w:val="00626F79"/>
    <w:rsid w:val="00627E5A"/>
    <w:rsid w:val="0063047F"/>
    <w:rsid w:val="006319E2"/>
    <w:rsid w:val="0063234C"/>
    <w:rsid w:val="00632680"/>
    <w:rsid w:val="006400F6"/>
    <w:rsid w:val="0064028D"/>
    <w:rsid w:val="00641F69"/>
    <w:rsid w:val="00647300"/>
    <w:rsid w:val="0065015E"/>
    <w:rsid w:val="00651928"/>
    <w:rsid w:val="00651AE3"/>
    <w:rsid w:val="00662FE7"/>
    <w:rsid w:val="00664776"/>
    <w:rsid w:val="00664CB1"/>
    <w:rsid w:val="0066684E"/>
    <w:rsid w:val="006669CE"/>
    <w:rsid w:val="00670884"/>
    <w:rsid w:val="006714B3"/>
    <w:rsid w:val="00675641"/>
    <w:rsid w:val="00681594"/>
    <w:rsid w:val="00682521"/>
    <w:rsid w:val="0069399A"/>
    <w:rsid w:val="00694FD1"/>
    <w:rsid w:val="00696AF0"/>
    <w:rsid w:val="006A2053"/>
    <w:rsid w:val="006A5B8E"/>
    <w:rsid w:val="006A6BA5"/>
    <w:rsid w:val="006A7559"/>
    <w:rsid w:val="006A7D83"/>
    <w:rsid w:val="006B3EED"/>
    <w:rsid w:val="006B51BB"/>
    <w:rsid w:val="006B7AB0"/>
    <w:rsid w:val="006C3969"/>
    <w:rsid w:val="006C4A72"/>
    <w:rsid w:val="006C5D28"/>
    <w:rsid w:val="006C7B04"/>
    <w:rsid w:val="006D0960"/>
    <w:rsid w:val="006D20CB"/>
    <w:rsid w:val="006D5344"/>
    <w:rsid w:val="006D5461"/>
    <w:rsid w:val="006D6B61"/>
    <w:rsid w:val="006E06A8"/>
    <w:rsid w:val="006E11BA"/>
    <w:rsid w:val="006E714E"/>
    <w:rsid w:val="006E73CF"/>
    <w:rsid w:val="006F77C9"/>
    <w:rsid w:val="007004B4"/>
    <w:rsid w:val="00703C15"/>
    <w:rsid w:val="007068B5"/>
    <w:rsid w:val="00712DB1"/>
    <w:rsid w:val="00715D3A"/>
    <w:rsid w:val="0071664F"/>
    <w:rsid w:val="0072147E"/>
    <w:rsid w:val="00725F21"/>
    <w:rsid w:val="007267B0"/>
    <w:rsid w:val="00731DBE"/>
    <w:rsid w:val="007337C3"/>
    <w:rsid w:val="00734A88"/>
    <w:rsid w:val="00740B00"/>
    <w:rsid w:val="00744005"/>
    <w:rsid w:val="0074644E"/>
    <w:rsid w:val="00746965"/>
    <w:rsid w:val="007527E4"/>
    <w:rsid w:val="00752DF1"/>
    <w:rsid w:val="0075602C"/>
    <w:rsid w:val="00764385"/>
    <w:rsid w:val="00765187"/>
    <w:rsid w:val="00770347"/>
    <w:rsid w:val="00771982"/>
    <w:rsid w:val="0077250E"/>
    <w:rsid w:val="0077338A"/>
    <w:rsid w:val="0077679C"/>
    <w:rsid w:val="00784A62"/>
    <w:rsid w:val="007857A0"/>
    <w:rsid w:val="00786798"/>
    <w:rsid w:val="00790DCA"/>
    <w:rsid w:val="007939EC"/>
    <w:rsid w:val="007942BF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162"/>
    <w:rsid w:val="007D33E3"/>
    <w:rsid w:val="007D33FE"/>
    <w:rsid w:val="007D7138"/>
    <w:rsid w:val="007D7CEA"/>
    <w:rsid w:val="007D7D3C"/>
    <w:rsid w:val="007E6065"/>
    <w:rsid w:val="007F0740"/>
    <w:rsid w:val="007F0D80"/>
    <w:rsid w:val="007F4117"/>
    <w:rsid w:val="007F6FE7"/>
    <w:rsid w:val="008009D5"/>
    <w:rsid w:val="00800C38"/>
    <w:rsid w:val="00802330"/>
    <w:rsid w:val="00812546"/>
    <w:rsid w:val="00815298"/>
    <w:rsid w:val="00823B5E"/>
    <w:rsid w:val="00827AE4"/>
    <w:rsid w:val="00830A07"/>
    <w:rsid w:val="00832891"/>
    <w:rsid w:val="00832F8E"/>
    <w:rsid w:val="00833A2C"/>
    <w:rsid w:val="0084403B"/>
    <w:rsid w:val="0084469C"/>
    <w:rsid w:val="00854938"/>
    <w:rsid w:val="00857EA4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DD9"/>
    <w:rsid w:val="00885FB3"/>
    <w:rsid w:val="00887604"/>
    <w:rsid w:val="0089379B"/>
    <w:rsid w:val="00895ED0"/>
    <w:rsid w:val="0089744F"/>
    <w:rsid w:val="008A16F1"/>
    <w:rsid w:val="008A3E60"/>
    <w:rsid w:val="008A3FDD"/>
    <w:rsid w:val="008B5B89"/>
    <w:rsid w:val="008B7C8E"/>
    <w:rsid w:val="008B7DC0"/>
    <w:rsid w:val="008C34E0"/>
    <w:rsid w:val="008C4BE4"/>
    <w:rsid w:val="008C6024"/>
    <w:rsid w:val="008C71F1"/>
    <w:rsid w:val="008D0C3A"/>
    <w:rsid w:val="008D0E74"/>
    <w:rsid w:val="008D2745"/>
    <w:rsid w:val="008E3BDD"/>
    <w:rsid w:val="008E46A5"/>
    <w:rsid w:val="008E5BBB"/>
    <w:rsid w:val="008E6583"/>
    <w:rsid w:val="008E7BD4"/>
    <w:rsid w:val="008F0BEB"/>
    <w:rsid w:val="008F1200"/>
    <w:rsid w:val="008F4A5C"/>
    <w:rsid w:val="008F7A38"/>
    <w:rsid w:val="0090031F"/>
    <w:rsid w:val="00900396"/>
    <w:rsid w:val="0090088A"/>
    <w:rsid w:val="00910EC1"/>
    <w:rsid w:val="00914DAB"/>
    <w:rsid w:val="0092282F"/>
    <w:rsid w:val="00926BD8"/>
    <w:rsid w:val="00930AD7"/>
    <w:rsid w:val="0094207D"/>
    <w:rsid w:val="009502C7"/>
    <w:rsid w:val="0095393C"/>
    <w:rsid w:val="00954534"/>
    <w:rsid w:val="0096054D"/>
    <w:rsid w:val="009642D0"/>
    <w:rsid w:val="00965CB6"/>
    <w:rsid w:val="0097155B"/>
    <w:rsid w:val="00971562"/>
    <w:rsid w:val="00974FB8"/>
    <w:rsid w:val="00975578"/>
    <w:rsid w:val="009766A7"/>
    <w:rsid w:val="00980D13"/>
    <w:rsid w:val="00981298"/>
    <w:rsid w:val="00983CDE"/>
    <w:rsid w:val="00986FF2"/>
    <w:rsid w:val="009871DB"/>
    <w:rsid w:val="00990A66"/>
    <w:rsid w:val="009956B5"/>
    <w:rsid w:val="00997D2D"/>
    <w:rsid w:val="009B1293"/>
    <w:rsid w:val="009B4593"/>
    <w:rsid w:val="009B4D92"/>
    <w:rsid w:val="009B5150"/>
    <w:rsid w:val="009B666E"/>
    <w:rsid w:val="009C0DC2"/>
    <w:rsid w:val="009C3FB5"/>
    <w:rsid w:val="009C57C4"/>
    <w:rsid w:val="009C6DEA"/>
    <w:rsid w:val="009C7287"/>
    <w:rsid w:val="009C756F"/>
    <w:rsid w:val="009D0D1C"/>
    <w:rsid w:val="009D41D6"/>
    <w:rsid w:val="009D60D5"/>
    <w:rsid w:val="009E1050"/>
    <w:rsid w:val="009E2C7A"/>
    <w:rsid w:val="009E2E21"/>
    <w:rsid w:val="009E5139"/>
    <w:rsid w:val="009E719C"/>
    <w:rsid w:val="009F10D9"/>
    <w:rsid w:val="009F1F29"/>
    <w:rsid w:val="00A01ABD"/>
    <w:rsid w:val="00A1003B"/>
    <w:rsid w:val="00A11E6B"/>
    <w:rsid w:val="00A13881"/>
    <w:rsid w:val="00A14B5F"/>
    <w:rsid w:val="00A2327E"/>
    <w:rsid w:val="00A23EE6"/>
    <w:rsid w:val="00A33775"/>
    <w:rsid w:val="00A35C6A"/>
    <w:rsid w:val="00A4539D"/>
    <w:rsid w:val="00A45447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625A"/>
    <w:rsid w:val="00A67B35"/>
    <w:rsid w:val="00A7149C"/>
    <w:rsid w:val="00A723B5"/>
    <w:rsid w:val="00A73121"/>
    <w:rsid w:val="00A739C5"/>
    <w:rsid w:val="00A73A3C"/>
    <w:rsid w:val="00A74AB4"/>
    <w:rsid w:val="00A76C9A"/>
    <w:rsid w:val="00A91CB6"/>
    <w:rsid w:val="00A95F15"/>
    <w:rsid w:val="00A960D1"/>
    <w:rsid w:val="00A965FB"/>
    <w:rsid w:val="00AA6C0E"/>
    <w:rsid w:val="00AB2F3F"/>
    <w:rsid w:val="00AB51DB"/>
    <w:rsid w:val="00AB623F"/>
    <w:rsid w:val="00AC13EF"/>
    <w:rsid w:val="00AC5DAA"/>
    <w:rsid w:val="00AD24BB"/>
    <w:rsid w:val="00AD39F7"/>
    <w:rsid w:val="00AE18DF"/>
    <w:rsid w:val="00AE2A3D"/>
    <w:rsid w:val="00AE7C05"/>
    <w:rsid w:val="00AF02F5"/>
    <w:rsid w:val="00AF72B1"/>
    <w:rsid w:val="00AF75C9"/>
    <w:rsid w:val="00B016A7"/>
    <w:rsid w:val="00B17507"/>
    <w:rsid w:val="00B25D66"/>
    <w:rsid w:val="00B26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343E"/>
    <w:rsid w:val="00B7749A"/>
    <w:rsid w:val="00B8268D"/>
    <w:rsid w:val="00B8318D"/>
    <w:rsid w:val="00B836C0"/>
    <w:rsid w:val="00B93BAA"/>
    <w:rsid w:val="00BA3B0E"/>
    <w:rsid w:val="00BA682D"/>
    <w:rsid w:val="00BB005F"/>
    <w:rsid w:val="00BB1A24"/>
    <w:rsid w:val="00BB3830"/>
    <w:rsid w:val="00BB6636"/>
    <w:rsid w:val="00BB67DA"/>
    <w:rsid w:val="00BC0A08"/>
    <w:rsid w:val="00BC1FAC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E44F7"/>
    <w:rsid w:val="00BE450A"/>
    <w:rsid w:val="00BF154B"/>
    <w:rsid w:val="00BF15DE"/>
    <w:rsid w:val="00BF2350"/>
    <w:rsid w:val="00BF40D5"/>
    <w:rsid w:val="00BF6C97"/>
    <w:rsid w:val="00BF72BD"/>
    <w:rsid w:val="00BF7884"/>
    <w:rsid w:val="00C0471E"/>
    <w:rsid w:val="00C04F06"/>
    <w:rsid w:val="00C06AA5"/>
    <w:rsid w:val="00C13376"/>
    <w:rsid w:val="00C1628F"/>
    <w:rsid w:val="00C16841"/>
    <w:rsid w:val="00C20504"/>
    <w:rsid w:val="00C21297"/>
    <w:rsid w:val="00C2621D"/>
    <w:rsid w:val="00C27445"/>
    <w:rsid w:val="00C41C38"/>
    <w:rsid w:val="00C42ADD"/>
    <w:rsid w:val="00C46513"/>
    <w:rsid w:val="00C510F6"/>
    <w:rsid w:val="00C5290B"/>
    <w:rsid w:val="00C57BEB"/>
    <w:rsid w:val="00C60FE5"/>
    <w:rsid w:val="00C62D91"/>
    <w:rsid w:val="00C64A6A"/>
    <w:rsid w:val="00C651B4"/>
    <w:rsid w:val="00C6530B"/>
    <w:rsid w:val="00C663CC"/>
    <w:rsid w:val="00C677DE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4091"/>
    <w:rsid w:val="00CB56D7"/>
    <w:rsid w:val="00CB7EAC"/>
    <w:rsid w:val="00CC0DE1"/>
    <w:rsid w:val="00CC517B"/>
    <w:rsid w:val="00CC6B7B"/>
    <w:rsid w:val="00CC7D5F"/>
    <w:rsid w:val="00CD50BF"/>
    <w:rsid w:val="00CD72B0"/>
    <w:rsid w:val="00CE0CDA"/>
    <w:rsid w:val="00CE6269"/>
    <w:rsid w:val="00CE75A0"/>
    <w:rsid w:val="00CE788A"/>
    <w:rsid w:val="00CE7A78"/>
    <w:rsid w:val="00CF267D"/>
    <w:rsid w:val="00CF4C77"/>
    <w:rsid w:val="00CF5380"/>
    <w:rsid w:val="00CF58F4"/>
    <w:rsid w:val="00CF6127"/>
    <w:rsid w:val="00D16EB6"/>
    <w:rsid w:val="00D1744A"/>
    <w:rsid w:val="00D20C6D"/>
    <w:rsid w:val="00D226D7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61DC0"/>
    <w:rsid w:val="00D62CAE"/>
    <w:rsid w:val="00D638E9"/>
    <w:rsid w:val="00D64D5D"/>
    <w:rsid w:val="00D67A8E"/>
    <w:rsid w:val="00D72DC3"/>
    <w:rsid w:val="00D73A8F"/>
    <w:rsid w:val="00D772A3"/>
    <w:rsid w:val="00D82636"/>
    <w:rsid w:val="00D83270"/>
    <w:rsid w:val="00D9024B"/>
    <w:rsid w:val="00D96F49"/>
    <w:rsid w:val="00DA2D2B"/>
    <w:rsid w:val="00DA419A"/>
    <w:rsid w:val="00DA44E3"/>
    <w:rsid w:val="00DB1E13"/>
    <w:rsid w:val="00DB21EF"/>
    <w:rsid w:val="00DB5399"/>
    <w:rsid w:val="00DB69F0"/>
    <w:rsid w:val="00DC1A8E"/>
    <w:rsid w:val="00DD019D"/>
    <w:rsid w:val="00DD5D7A"/>
    <w:rsid w:val="00DD6193"/>
    <w:rsid w:val="00DD6E69"/>
    <w:rsid w:val="00DD7A3F"/>
    <w:rsid w:val="00DF25AB"/>
    <w:rsid w:val="00DF56E5"/>
    <w:rsid w:val="00DF7B4A"/>
    <w:rsid w:val="00E02DED"/>
    <w:rsid w:val="00E031BD"/>
    <w:rsid w:val="00E04766"/>
    <w:rsid w:val="00E055CA"/>
    <w:rsid w:val="00E06660"/>
    <w:rsid w:val="00E10C2B"/>
    <w:rsid w:val="00E12984"/>
    <w:rsid w:val="00E12A71"/>
    <w:rsid w:val="00E17D4F"/>
    <w:rsid w:val="00E2231B"/>
    <w:rsid w:val="00E24FF2"/>
    <w:rsid w:val="00E27C0F"/>
    <w:rsid w:val="00E27E99"/>
    <w:rsid w:val="00E30CC5"/>
    <w:rsid w:val="00E31567"/>
    <w:rsid w:val="00E3441F"/>
    <w:rsid w:val="00E348E2"/>
    <w:rsid w:val="00E37257"/>
    <w:rsid w:val="00E40A99"/>
    <w:rsid w:val="00E4300B"/>
    <w:rsid w:val="00E47E33"/>
    <w:rsid w:val="00E507B7"/>
    <w:rsid w:val="00E53AAB"/>
    <w:rsid w:val="00E56389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875E9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C2070"/>
    <w:rsid w:val="00EC5D8E"/>
    <w:rsid w:val="00ED075E"/>
    <w:rsid w:val="00ED0D1C"/>
    <w:rsid w:val="00ED3B70"/>
    <w:rsid w:val="00ED43FE"/>
    <w:rsid w:val="00EE29EB"/>
    <w:rsid w:val="00EE2F30"/>
    <w:rsid w:val="00EE5F3D"/>
    <w:rsid w:val="00EF2212"/>
    <w:rsid w:val="00EF296E"/>
    <w:rsid w:val="00F02C21"/>
    <w:rsid w:val="00F10AEC"/>
    <w:rsid w:val="00F12ABE"/>
    <w:rsid w:val="00F226D0"/>
    <w:rsid w:val="00F36F05"/>
    <w:rsid w:val="00F37EA6"/>
    <w:rsid w:val="00F40D71"/>
    <w:rsid w:val="00F4534D"/>
    <w:rsid w:val="00F45C8E"/>
    <w:rsid w:val="00F57075"/>
    <w:rsid w:val="00F64956"/>
    <w:rsid w:val="00F64ABE"/>
    <w:rsid w:val="00F65912"/>
    <w:rsid w:val="00F70CB9"/>
    <w:rsid w:val="00F7264C"/>
    <w:rsid w:val="00F75563"/>
    <w:rsid w:val="00F76924"/>
    <w:rsid w:val="00F86366"/>
    <w:rsid w:val="00F918E3"/>
    <w:rsid w:val="00F97758"/>
    <w:rsid w:val="00F97B83"/>
    <w:rsid w:val="00FA0BD5"/>
    <w:rsid w:val="00FA19D3"/>
    <w:rsid w:val="00FA2FC3"/>
    <w:rsid w:val="00FB16D3"/>
    <w:rsid w:val="00FB6B36"/>
    <w:rsid w:val="00FC4E3C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CAC"/>
    <w:rsid w:val="00FF12FF"/>
    <w:rsid w:val="00FF14C7"/>
    <w:rsid w:val="00FF2E31"/>
    <w:rsid w:val="00FF619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7C5A4-771B-4F49-9F63-9A61FA16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1609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6</cp:revision>
  <cp:lastPrinted>2024-01-25T01:34:00Z</cp:lastPrinted>
  <dcterms:created xsi:type="dcterms:W3CDTF">2025-06-26T02:59:00Z</dcterms:created>
  <dcterms:modified xsi:type="dcterms:W3CDTF">2025-07-03T03:50:00Z</dcterms:modified>
</cp:coreProperties>
</file>