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F0FA9">
      <w:pPr>
        <w:pStyle w:val="18"/>
        <w:numPr>
          <w:ilvl w:val="0"/>
          <w:numId w:val="2"/>
        </w:numPr>
        <w:ind w:left="426" w:hanging="284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59687526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sz w:val="22"/>
          <w:szCs w:val="22"/>
        </w:rPr>
        <w:t>hardware</w:t>
      </w:r>
      <w:r>
        <w:rPr>
          <w:rFonts w:ascii="Calibri" w:hAnsi="Calibri" w:cs="Calibri"/>
          <w:sz w:val="22"/>
          <w:szCs w:val="22"/>
        </w:rPr>
        <w:t xml:space="preserve"> sistem kontrol &amp; </w:t>
      </w:r>
      <w:r>
        <w:rPr>
          <w:rFonts w:ascii="Calibri" w:hAnsi="Calibri" w:cs="Calibri"/>
          <w:i/>
          <w:iCs/>
          <w:sz w:val="22"/>
          <w:szCs w:val="22"/>
        </w:rPr>
        <w:t xml:space="preserve">monitoring </w:t>
      </w:r>
      <w:r>
        <w:rPr>
          <w:rFonts w:ascii="Calibri" w:hAnsi="Calibri" w:cs="Calibri"/>
          <w:sz w:val="22"/>
          <w:szCs w:val="22"/>
        </w:rPr>
        <w:t>HVAC</w:t>
      </w:r>
      <w:r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gedung Pharma dan Herbal</w:t>
      </w:r>
      <w:r>
        <w:rPr>
          <w:rFonts w:ascii="Calibri" w:hAnsi="Calibri" w:cs="Calibri"/>
          <w:sz w:val="22"/>
          <w:szCs w:val="22"/>
          <w:lang w:val="id-ID"/>
        </w:rPr>
        <w:t xml:space="preserve"> agar dilakukan dengan baik dan benar</w:t>
      </w:r>
      <w:r>
        <w:rPr>
          <w:rFonts w:ascii="Calibri" w:hAnsi="Calibri" w:cs="Calibri"/>
          <w:sz w:val="22"/>
          <w:szCs w:val="22"/>
        </w:rPr>
        <w:t>.</w:t>
      </w:r>
    </w:p>
    <w:p w14:paraId="176319D5">
      <w:pPr>
        <w:pStyle w:val="18"/>
        <w:ind w:left="400"/>
        <w:jc w:val="both"/>
        <w:rPr>
          <w:rFonts w:ascii="Calibri" w:hAnsi="Calibri" w:cs="Calibri"/>
          <w:sz w:val="8"/>
          <w:szCs w:val="8"/>
        </w:rPr>
      </w:pPr>
    </w:p>
    <w:p w14:paraId="4FE2D0DA">
      <w:pPr>
        <w:pStyle w:val="18"/>
        <w:numPr>
          <w:ilvl w:val="0"/>
          <w:numId w:val="2"/>
        </w:numPr>
        <w:ind w:left="426" w:hanging="284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4B73182E">
      <w:pPr>
        <w:spacing w:line="276" w:lineRule="auto"/>
        <w:ind w:left="426" w:leftChars="21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Semua kegiatan yang berhubungan dengan pemeliharaan </w:t>
      </w:r>
      <w:r>
        <w:rPr>
          <w:rFonts w:ascii="Calibri" w:hAnsi="Calibri" w:cs="Calibri"/>
          <w:i/>
          <w:sz w:val="22"/>
          <w:szCs w:val="22"/>
          <w:lang w:val="id-ID"/>
        </w:rPr>
        <w:t>hardware</w:t>
      </w:r>
      <w:r>
        <w:rPr>
          <w:rFonts w:ascii="Calibri" w:hAnsi="Calibri" w:cs="Calibri"/>
          <w:sz w:val="22"/>
          <w:szCs w:val="22"/>
          <w:lang w:val="id-ID"/>
        </w:rPr>
        <w:t xml:space="preserve"> sistem kontrol &amp;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monitoring</w:t>
      </w:r>
      <w:r>
        <w:rPr>
          <w:rFonts w:ascii="Calibri" w:hAnsi="Calibri" w:cs="Calibri"/>
          <w:sz w:val="22"/>
          <w:szCs w:val="22"/>
          <w:lang w:val="id-ID"/>
        </w:rPr>
        <w:t xml:space="preserve"> HVAC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gedung Pharma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dan Herbal</w:t>
      </w:r>
      <w:r>
        <w:rPr>
          <w:rFonts w:ascii="Calibri" w:hAnsi="Calibri" w:cs="Calibri"/>
          <w:b/>
          <w:bCs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</w:rPr>
        <w:t>PT. Kimia Farma Plant Banjaran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19738683">
      <w:pPr>
        <w:spacing w:line="276" w:lineRule="auto"/>
        <w:ind w:left="400" w:leftChars="200"/>
        <w:contextualSpacing/>
        <w:jc w:val="both"/>
        <w:rPr>
          <w:rFonts w:ascii="Calibri" w:hAnsi="Calibri" w:cs="Calibri"/>
          <w:sz w:val="8"/>
          <w:szCs w:val="8"/>
          <w:lang w:val="id-ID"/>
        </w:rPr>
      </w:pPr>
    </w:p>
    <w:p w14:paraId="7FFC1558">
      <w:pPr>
        <w:pStyle w:val="18"/>
        <w:numPr>
          <w:ilvl w:val="0"/>
          <w:numId w:val="2"/>
        </w:numPr>
        <w:ind w:left="426" w:hanging="284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04CBD54C">
      <w:pPr>
        <w:pStyle w:val="18"/>
        <w:numPr>
          <w:ilvl w:val="1"/>
          <w:numId w:val="2"/>
        </w:numPr>
        <w:spacing w:after="60"/>
        <w:ind w:left="850" w:leftChars="213" w:hanging="424" w:hangingChars="193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Theme="minorHAnsi" w:hAnsiTheme="minorHAnsi" w:cstheme="minorHAnsi"/>
          <w:bCs/>
          <w:iCs/>
          <w:color w:val="000000"/>
          <w:sz w:val="22"/>
          <w:szCs w:val="22"/>
          <w:lang w:eastAsia="id-ID"/>
        </w:rPr>
        <w:t>Manager Pemastian Mutu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bertanggung jawab untuk mengesahkan dan menjamin instruksi kerja dan dilaksanakan dengan baik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1AC26FB2">
      <w:pPr>
        <w:pStyle w:val="18"/>
        <w:numPr>
          <w:ilvl w:val="1"/>
          <w:numId w:val="2"/>
        </w:numPr>
        <w:spacing w:after="60"/>
        <w:ind w:left="851" w:leftChars="213" w:hanging="425" w:hangingChars="19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eastAsia="id-ID"/>
        </w:rPr>
        <w:t>Manager Teknik Pemeliharaan bertanggung jawab memeriksa, menyetujui dan memastikan instruksi kerja ini dilaksanakan dengan baik.</w:t>
      </w:r>
    </w:p>
    <w:p w14:paraId="3043C426">
      <w:pPr>
        <w:pStyle w:val="18"/>
        <w:numPr>
          <w:ilvl w:val="1"/>
          <w:numId w:val="2"/>
        </w:numPr>
        <w:spacing w:after="60"/>
        <w:ind w:left="850" w:leftChars="213" w:hanging="424" w:hangingChars="193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Asisten Manager Mekanik &amp; Electri</w:t>
      </w:r>
      <w:r>
        <w:rPr>
          <w:rFonts w:asciiTheme="minorHAnsi" w:hAnsiTheme="minorHAnsi" w:cstheme="minorHAnsi"/>
          <w:sz w:val="22"/>
          <w:szCs w:val="22"/>
          <w:lang w:val="id-ID"/>
        </w:rPr>
        <w:t>k</w:t>
      </w:r>
      <w:r>
        <w:rPr>
          <w:rFonts w:asciiTheme="minorHAnsi" w:hAnsiTheme="minorHAnsi" w:cstheme="minorHAnsi"/>
          <w:sz w:val="22"/>
          <w:szCs w:val="22"/>
        </w:rPr>
        <w:t>al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bertanggung jawab memeriksa, menyetujui dan memastikan instruksi kerja dilaksanakan dengan baik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2C8C065">
      <w:pPr>
        <w:pStyle w:val="18"/>
        <w:numPr>
          <w:ilvl w:val="1"/>
          <w:numId w:val="2"/>
        </w:numPr>
        <w:spacing w:after="60"/>
        <w:ind w:left="851" w:leftChars="213" w:hanging="425" w:hangingChars="19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Supervisor Listrik Arus Lemah bertanggung jawab menyusun, mengkaji secara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berkala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, dan memastikan bahwa instruksi kerja ini dilaksanakan secara konsisten, baik dan benar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.</w:t>
      </w:r>
    </w:p>
    <w:p w14:paraId="5A89AD52">
      <w:pPr>
        <w:pStyle w:val="18"/>
        <w:numPr>
          <w:ilvl w:val="1"/>
          <w:numId w:val="2"/>
        </w:numPr>
        <w:ind w:left="850" w:leftChars="213" w:hanging="424" w:hangingChars="193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Pelaksana </w:t>
      </w:r>
      <w:r>
        <w:rPr>
          <w:rFonts w:ascii="Calibri" w:hAnsi="Calibri" w:cs="Calibri"/>
          <w:sz w:val="22"/>
          <w:szCs w:val="22"/>
          <w:lang w:val="zh-CN"/>
        </w:rPr>
        <w:t>Listrik Arus Lemah</w:t>
      </w:r>
      <w:r>
        <w:rPr>
          <w:rFonts w:ascii="Calibri" w:hAnsi="Calibri" w:cs="Calibri"/>
          <w:sz w:val="22"/>
          <w:szCs w:val="22"/>
          <w:lang w:val="id-ID"/>
        </w:rPr>
        <w:t xml:space="preserve"> bertanggung jawab untuk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:</w:t>
      </w:r>
    </w:p>
    <w:p w14:paraId="6ECAF954">
      <w:pPr>
        <w:pStyle w:val="18"/>
        <w:numPr>
          <w:ilvl w:val="2"/>
          <w:numId w:val="3"/>
        </w:numPr>
        <w:spacing w:after="60"/>
        <w:ind w:left="1129" w:leftChars="425" w:hanging="279" w:hangingChars="127"/>
        <w:jc w:val="both"/>
        <w:rPr>
          <w:rFonts w:ascii="Calibri" w:hAnsi="Calibri" w:cs="Calibri"/>
          <w:b/>
          <w:sz w:val="22"/>
          <w:szCs w:val="22"/>
        </w:rPr>
      </w:pPr>
      <w:bookmarkStart w:id="0" w:name="_Hlk215036037"/>
      <w:r>
        <w:rPr>
          <w:rFonts w:ascii="Calibri" w:hAnsi="Calibri" w:cs="Calibri"/>
          <w:sz w:val="22"/>
          <w:szCs w:val="22"/>
          <w:lang w:val="zh-CN"/>
        </w:rPr>
        <w:t xml:space="preserve">Mengoperasikan dan melakukan pemeliharaan sistem di sub bagian listrik arus lemah sesuai </w:t>
      </w:r>
      <w:r>
        <w:rPr>
          <w:rFonts w:ascii="Calibri" w:hAnsi="Calibri" w:cs="Calibri"/>
          <w:sz w:val="22"/>
          <w:szCs w:val="22"/>
          <w:lang w:val="id-ID"/>
        </w:rPr>
        <w:t xml:space="preserve">dengan </w:t>
      </w:r>
      <w:r>
        <w:rPr>
          <w:rFonts w:ascii="Calibri" w:hAnsi="Calibri" w:cs="Calibri"/>
          <w:sz w:val="22"/>
          <w:szCs w:val="22"/>
        </w:rPr>
        <w:t>instruksi kerja</w:t>
      </w:r>
      <w:r>
        <w:rPr>
          <w:rFonts w:ascii="Calibri" w:hAnsi="Calibri" w:cs="Calibri"/>
          <w:sz w:val="22"/>
          <w:szCs w:val="22"/>
          <w:lang w:val="id-ID"/>
        </w:rPr>
        <w:t xml:space="preserve"> yang berlaku</w:t>
      </w:r>
      <w:r>
        <w:rPr>
          <w:rFonts w:ascii="Calibri" w:hAnsi="Calibri" w:cs="Calibri"/>
          <w:sz w:val="22"/>
          <w:szCs w:val="22"/>
          <w:lang w:val="zh-CN"/>
        </w:rPr>
        <w:t>.</w:t>
      </w:r>
      <w:bookmarkEnd w:id="0"/>
    </w:p>
    <w:p w14:paraId="7BCC03D9">
      <w:pPr>
        <w:pStyle w:val="18"/>
        <w:numPr>
          <w:ilvl w:val="2"/>
          <w:numId w:val="3"/>
        </w:numPr>
        <w:spacing w:after="60"/>
        <w:ind w:left="1129" w:leftChars="425" w:hanging="279" w:hangingChars="127"/>
        <w:jc w:val="both"/>
        <w:rPr>
          <w:rFonts w:ascii="Calibri" w:hAnsi="Calibri" w:cs="Calibri"/>
          <w:b/>
          <w:sz w:val="22"/>
          <w:szCs w:val="22"/>
        </w:rPr>
      </w:pPr>
      <w:bookmarkStart w:id="1" w:name="_Hlk215036076"/>
      <w:r>
        <w:rPr>
          <w:rFonts w:ascii="Calibri" w:hAnsi="Calibri" w:cs="Calibri"/>
          <w:sz w:val="22"/>
          <w:szCs w:val="22"/>
          <w:lang w:val="id-ID"/>
        </w:rPr>
        <w:t xml:space="preserve">Melaporkan penyimpangan yang terjadi selama pengoperasian, </w:t>
      </w:r>
      <w:r>
        <w:rPr>
          <w:rFonts w:ascii="Calibri" w:hAnsi="Calibri" w:cs="Calibri"/>
          <w:sz w:val="22"/>
          <w:szCs w:val="22"/>
          <w:lang w:val="zh-CN"/>
        </w:rPr>
        <w:t>pelaksanaan</w:t>
      </w:r>
      <w:r>
        <w:rPr>
          <w:rFonts w:ascii="Calibri" w:hAnsi="Calibri" w:cs="Calibri"/>
          <w:sz w:val="22"/>
          <w:szCs w:val="22"/>
          <w:lang w:val="id-ID"/>
        </w:rPr>
        <w:t xml:space="preserve"> dan pemeliharaan kepada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Supervisor</w:t>
      </w:r>
      <w:r>
        <w:rPr>
          <w:rFonts w:ascii="Calibri" w:hAnsi="Calibri" w:cs="Calibri"/>
          <w:i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Listrik Arus Lemah</w:t>
      </w:r>
      <w:r>
        <w:rPr>
          <w:rFonts w:ascii="Calibri" w:hAnsi="Calibri" w:cs="Calibri"/>
          <w:sz w:val="22"/>
          <w:szCs w:val="22"/>
        </w:rPr>
        <w:t>.</w:t>
      </w:r>
      <w:bookmarkEnd w:id="1"/>
    </w:p>
    <w:p w14:paraId="5CBC913E">
      <w:pPr>
        <w:pStyle w:val="18"/>
        <w:ind w:left="1197"/>
        <w:jc w:val="both"/>
        <w:rPr>
          <w:rFonts w:ascii="Calibri" w:hAnsi="Calibri" w:cs="Calibri"/>
          <w:b/>
          <w:sz w:val="8"/>
          <w:szCs w:val="8"/>
        </w:rPr>
      </w:pPr>
    </w:p>
    <w:p w14:paraId="491CE9A4">
      <w:pPr>
        <w:pStyle w:val="18"/>
        <w:numPr>
          <w:ilvl w:val="0"/>
          <w:numId w:val="2"/>
        </w:numPr>
        <w:ind w:left="426" w:hanging="284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753C048D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Air Handling Unit </w:t>
      </w:r>
      <w:r>
        <w:rPr>
          <w:rFonts w:asciiTheme="minorHAnsi" w:hAnsiTheme="minorHAnsi" w:cstheme="minorHAnsi"/>
          <w:sz w:val="22"/>
          <w:szCs w:val="22"/>
          <w:lang w:val="id-ID"/>
        </w:rPr>
        <w:t>(AHU) adalah mesin yang mengondisikan udara yang dibutuhkan untuk</w:t>
      </w:r>
      <w:r>
        <w:rPr>
          <w:rFonts w:asciiTheme="minorHAnsi" w:hAnsiTheme="minorHAnsi" w:cstheme="minorHAnsi"/>
          <w:sz w:val="22"/>
          <w:szCs w:val="22"/>
        </w:rPr>
        <w:t xml:space="preserve"> penunjang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proses produksi dan kenyamanan seluruh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A879C79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Exhaust Fan Unit (EFU) adalah mesin yang berfungsi untuk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menghisap dan membuang udara kotor, lembap, dan panas dari dalam ruangan ke luar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.</w:t>
      </w:r>
    </w:p>
    <w:p w14:paraId="5F8A7C30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Return Fan Unit </w:t>
      </w:r>
      <w:r>
        <w:rPr>
          <w:rFonts w:asciiTheme="minorHAnsi" w:hAnsiTheme="minorHAnsi" w:cstheme="minorHAnsi"/>
          <w:sz w:val="22"/>
          <w:szCs w:val="22"/>
          <w:lang w:val="id-ID"/>
        </w:rPr>
        <w:t>(RFU) adalah mesin yang berfungsi untuk membantu menarik udara dari ruangan kembali ke AHU maupun RFU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ECB1A0C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Variable Speed Drive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(VSD)/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Inverter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mengatur frekuensi dan kecepatan putaran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supply fan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AHU maupun RFU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0B32BAE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Cooling coil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(CC) adalah alat yang berfungsi sebagai media untuk menurunkan suhu udara yang akan di-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supply </w:t>
      </w:r>
      <w:r>
        <w:rPr>
          <w:rFonts w:asciiTheme="minorHAnsi" w:hAnsiTheme="minorHAnsi" w:cstheme="minorHAnsi"/>
          <w:sz w:val="22"/>
          <w:szCs w:val="22"/>
          <w:lang w:val="id-ID"/>
        </w:rPr>
        <w:t>ke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49F8C93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Heating coil </w:t>
      </w:r>
      <w:r>
        <w:rPr>
          <w:rFonts w:asciiTheme="minorHAnsi" w:hAnsiTheme="minorHAnsi" w:cstheme="minorHAnsi"/>
          <w:sz w:val="22"/>
          <w:szCs w:val="22"/>
          <w:lang w:val="id-ID"/>
        </w:rPr>
        <w:t>(HC) adalah alat yang berfungsi sebagai media untuk menaikkan suhu dan mengondisikan RH udara yang akan disupply terutama untuk ruangan-ruangan proses produksi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7E0BF7D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Chilled water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air dingin distribusi dari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chiller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untuk membantu mendinginkan udara di AHU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41F0150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Hot water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air panas distribusi dari pompa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hot water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untuk membantu mengondisikan suhu dan RH udara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4825147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Tx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adalah </w:t>
      </w:r>
      <w:r>
        <w:rPr>
          <w:rFonts w:asciiTheme="minorHAnsi" w:hAnsiTheme="minorHAnsi" w:cstheme="minorHAnsi"/>
          <w:i/>
          <w:iCs/>
          <w:sz w:val="22"/>
          <w:szCs w:val="22"/>
        </w:rPr>
        <w:t>Temperatur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Transmitter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suhu </w:t>
      </w:r>
      <w:r>
        <w:rPr>
          <w:rFonts w:asciiTheme="minorHAnsi" w:hAnsiTheme="minorHAnsi" w:cstheme="minorHAnsi"/>
          <w:sz w:val="22"/>
          <w:szCs w:val="22"/>
        </w:rPr>
        <w:t xml:space="preserve">di dalam </w:t>
      </w:r>
      <w:r>
        <w:rPr>
          <w:rFonts w:asciiTheme="minorHAnsi" w:hAnsiTheme="minorHAnsi" w:cstheme="minorHAnsi"/>
          <w:i/>
          <w:iCs/>
          <w:sz w:val="22"/>
          <w:szCs w:val="22"/>
        </w:rPr>
        <w:t>ducting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674C3E4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DTx adalah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Dew Point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Temperature T</w:t>
      </w:r>
      <w:r>
        <w:rPr>
          <w:rFonts w:asciiTheme="minorHAnsi" w:hAnsiTheme="minorHAnsi" w:cstheme="minorHAnsi"/>
          <w:i/>
          <w:iCs/>
          <w:sz w:val="22"/>
          <w:szCs w:val="22"/>
        </w:rPr>
        <w:t>ransmitter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</w:t>
      </w:r>
      <w:r>
        <w:rPr>
          <w:rFonts w:asciiTheme="minorHAnsi" w:hAnsiTheme="minorHAnsi" w:cstheme="minorHAnsi"/>
          <w:i/>
          <w:iCs/>
          <w:sz w:val="22"/>
          <w:szCs w:val="22"/>
        </w:rPr>
        <w:t>temperature dew point</w:t>
      </w:r>
      <w:r>
        <w:rPr>
          <w:rFonts w:asciiTheme="minorHAnsi" w:hAnsiTheme="minorHAnsi" w:cstheme="minorHAnsi"/>
          <w:sz w:val="22"/>
          <w:szCs w:val="22"/>
        </w:rPr>
        <w:t xml:space="preserve"> aliran udara di dalam AHU.</w:t>
      </w:r>
    </w:p>
    <w:p w14:paraId="288BFD63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D848699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9" w:h="16834"/>
          <w:pgMar w:top="1702" w:right="709" w:bottom="1570" w:left="709" w:header="284" w:footer="232" w:gutter="0"/>
          <w:cols w:space="720" w:num="1"/>
          <w:docGrid w:linePitch="272" w:charSpace="0"/>
        </w:sectPr>
      </w:pPr>
    </w:p>
    <w:p w14:paraId="002C67F0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Vx adalah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Velocity Tramsmitter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kecepatan aliran udara di dalam </w:t>
      </w:r>
      <w:r>
        <w:rPr>
          <w:rFonts w:asciiTheme="minorHAnsi" w:hAnsiTheme="minorHAnsi" w:cstheme="minorHAnsi"/>
          <w:i/>
          <w:iCs/>
          <w:sz w:val="22"/>
          <w:szCs w:val="22"/>
        </w:rPr>
        <w:t>ducting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29C192F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CVM CC adalah </w:t>
      </w:r>
      <w:r>
        <w:rPr>
          <w:rFonts w:asciiTheme="minorHAnsi" w:hAnsiTheme="minorHAnsi" w:cstheme="minorHAnsi"/>
          <w:i/>
          <w:iCs/>
          <w:sz w:val="22"/>
          <w:szCs w:val="22"/>
        </w:rPr>
        <w:t>Control Valve Motorized</w:t>
      </w:r>
      <w:r>
        <w:rPr>
          <w:rFonts w:asciiTheme="minorHAnsi" w:hAnsiTheme="minorHAnsi" w:cstheme="minorHAnsi"/>
          <w:sz w:val="22"/>
          <w:szCs w:val="22"/>
        </w:rPr>
        <w:t xml:space="preserve"> yang berfungsi sebagai aktuator </w:t>
      </w:r>
      <w:r>
        <w:rPr>
          <w:rFonts w:asciiTheme="minorHAnsi" w:hAnsiTheme="minorHAnsi" w:cstheme="minorHAnsi"/>
          <w:i/>
          <w:iCs/>
          <w:sz w:val="22"/>
          <w:szCs w:val="22"/>
        </w:rPr>
        <w:t>valve</w:t>
      </w:r>
      <w:r>
        <w:rPr>
          <w:rFonts w:asciiTheme="minorHAnsi" w:hAnsiTheme="minorHAnsi" w:cstheme="minorHAnsi"/>
          <w:sz w:val="22"/>
          <w:szCs w:val="22"/>
        </w:rPr>
        <w:t xml:space="preserve"> aliran air. Digunakan untuk </w:t>
      </w:r>
      <w:r>
        <w:rPr>
          <w:rFonts w:asciiTheme="minorHAnsi" w:hAnsiTheme="minorHAnsi" w:cstheme="minorHAnsi"/>
          <w:i/>
          <w:iCs/>
          <w:sz w:val="22"/>
          <w:szCs w:val="22"/>
        </w:rPr>
        <w:t>chilled water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97F065A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CVM HC adalah </w:t>
      </w:r>
      <w:r>
        <w:rPr>
          <w:rFonts w:asciiTheme="minorHAnsi" w:hAnsiTheme="minorHAnsi" w:cstheme="minorHAnsi"/>
          <w:i/>
          <w:iCs/>
          <w:sz w:val="22"/>
          <w:szCs w:val="22"/>
        </w:rPr>
        <w:t>Control Valve Motorized</w:t>
      </w:r>
      <w:r>
        <w:rPr>
          <w:rFonts w:asciiTheme="minorHAnsi" w:hAnsiTheme="minorHAnsi" w:cstheme="minorHAnsi"/>
          <w:sz w:val="22"/>
          <w:szCs w:val="22"/>
        </w:rPr>
        <w:t xml:space="preserve"> yang berfungsi sebagai aktuator </w:t>
      </w:r>
      <w:r>
        <w:rPr>
          <w:rFonts w:asciiTheme="minorHAnsi" w:hAnsiTheme="minorHAnsi" w:cstheme="minorHAnsi"/>
          <w:i/>
          <w:iCs/>
          <w:sz w:val="22"/>
          <w:szCs w:val="22"/>
        </w:rPr>
        <w:t>valve</w:t>
      </w:r>
      <w:r>
        <w:rPr>
          <w:rFonts w:asciiTheme="minorHAnsi" w:hAnsiTheme="minorHAnsi" w:cstheme="minorHAnsi"/>
          <w:sz w:val="22"/>
          <w:szCs w:val="22"/>
        </w:rPr>
        <w:t xml:space="preserve"> aliran air. Digunakan untuk </w:t>
      </w:r>
      <w:r>
        <w:rPr>
          <w:rFonts w:asciiTheme="minorHAnsi" w:hAnsiTheme="minorHAnsi" w:cstheme="minorHAnsi"/>
          <w:i/>
          <w:iCs/>
          <w:sz w:val="22"/>
          <w:szCs w:val="22"/>
        </w:rPr>
        <w:t>hot water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923909A">
      <w:pPr>
        <w:pStyle w:val="18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8"/>
          <w:szCs w:val="8"/>
          <w:lang w:val="id-ID"/>
        </w:rPr>
      </w:pPr>
    </w:p>
    <w:p w14:paraId="046F18A0">
      <w:pPr>
        <w:pStyle w:val="18"/>
        <w:numPr>
          <w:ilvl w:val="0"/>
          <w:numId w:val="2"/>
        </w:numPr>
        <w:ind w:left="400" w:hanging="258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351059D7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  <w:t>Cara Pembuatan Obat yang Baik Tahun 2024</w:t>
      </w:r>
    </w:p>
    <w:p w14:paraId="4F534AEC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  <w:t>Cara Pembuatan Kosmetika yang Baik Tahun 2020</w:t>
      </w:r>
    </w:p>
    <w:p w14:paraId="496E13F4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  <w:t>Cara Pembuatan Obat Bahan Alam yang Baik Tahun 2021</w:t>
      </w:r>
    </w:p>
    <w:p w14:paraId="1F0057C7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  <w:t>ISO 9001 : 2015 Tentang Sistem Manajemen Mutu</w:t>
      </w:r>
    </w:p>
    <w:p w14:paraId="6B34227D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  <w:t>ISO 14001 : 2015 Tentang Sistem Manajemen Lingkungan</w:t>
      </w:r>
    </w:p>
    <w:p w14:paraId="4A1C1443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b/>
          <w:bCs/>
          <w:i/>
          <w:iCs/>
          <w:color w:val="000000"/>
          <w:sz w:val="22"/>
          <w:szCs w:val="22"/>
          <w:lang w:val="id-ID"/>
        </w:rPr>
        <w:t>ISO 45001 : 2018 Tentang Sistem Manajemen Kesehatan dan Keselamatan Kerja</w:t>
      </w:r>
    </w:p>
    <w:p w14:paraId="147E5912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/>
          <w:b/>
          <w:bCs/>
          <w:i/>
          <w:iCs/>
          <w:color w:val="000000"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b/>
          <w:bCs/>
          <w:i/>
          <w:iCs/>
          <w:color w:val="000000"/>
          <w:sz w:val="22"/>
          <w:szCs w:val="22"/>
          <w:highlight w:val="yellow"/>
          <w:lang w:val="id-ID"/>
        </w:rPr>
        <w:t>Sistem Manajemen Keselamatan dan Kesehatan Kerja (SMK3) PP No. 50 Tahun 2012</w:t>
      </w:r>
    </w:p>
    <w:p w14:paraId="32423C1C">
      <w:pPr>
        <w:pStyle w:val="18"/>
        <w:ind w:left="0"/>
        <w:jc w:val="both"/>
        <w:rPr>
          <w:rFonts w:ascii="Calibri" w:hAnsi="Calibri" w:cs="Calibri"/>
          <w:b/>
          <w:bCs/>
          <w:i/>
          <w:sz w:val="8"/>
          <w:szCs w:val="8"/>
        </w:rPr>
      </w:pPr>
    </w:p>
    <w:p w14:paraId="3208DBFC">
      <w:pPr>
        <w:pStyle w:val="18"/>
        <w:numPr>
          <w:ilvl w:val="0"/>
          <w:numId w:val="2"/>
        </w:numPr>
        <w:ind w:left="400" w:hanging="258"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18EC15E9">
      <w:pPr>
        <w:pStyle w:val="18"/>
        <w:numPr>
          <w:ilvl w:val="1"/>
          <w:numId w:val="2"/>
        </w:numPr>
        <w:ind w:left="820" w:hanging="400"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</w:t>
      </w:r>
    </w:p>
    <w:p w14:paraId="34114A6F">
      <w:pPr>
        <w:pStyle w:val="18"/>
        <w:ind w:left="820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a. </w:t>
      </w:r>
      <w:r>
        <w:rPr>
          <w:rFonts w:ascii="Calibri" w:hAnsi="Calibri" w:cs="Calibri"/>
          <w:bCs/>
          <w:iCs/>
          <w:sz w:val="22"/>
          <w:szCs w:val="22"/>
        </w:rPr>
        <w:t>Lap kering</w:t>
      </w:r>
    </w:p>
    <w:p w14:paraId="16616669">
      <w:pPr>
        <w:pStyle w:val="18"/>
        <w:ind w:left="820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  <w:lang w:val="id-ID"/>
        </w:rPr>
        <w:t>b.</w:t>
      </w:r>
      <w:r>
        <w:rPr>
          <w:rFonts w:ascii="Calibri" w:hAnsi="Calibri" w:cs="Calibri"/>
          <w:bCs/>
          <w:i/>
          <w:sz w:val="22"/>
          <w:szCs w:val="22"/>
          <w:lang w:val="id-ID"/>
        </w:rPr>
        <w:t xml:space="preserve"> V</w:t>
      </w:r>
      <w:r>
        <w:rPr>
          <w:rFonts w:ascii="Calibri" w:hAnsi="Calibri" w:cs="Calibri"/>
          <w:bCs/>
          <w:i/>
          <w:sz w:val="22"/>
          <w:szCs w:val="22"/>
        </w:rPr>
        <w:t>acuum cleaner</w:t>
      </w:r>
    </w:p>
    <w:p w14:paraId="31A274B4">
      <w:pPr>
        <w:pStyle w:val="18"/>
        <w:ind w:left="820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i/>
          <w:sz w:val="22"/>
          <w:szCs w:val="22"/>
          <w:lang w:val="id-ID"/>
        </w:rPr>
        <w:t xml:space="preserve">c. Koas </w:t>
      </w:r>
    </w:p>
    <w:p w14:paraId="4063FDD3">
      <w:pPr>
        <w:pStyle w:val="18"/>
        <w:ind w:left="820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i/>
          <w:sz w:val="22"/>
          <w:szCs w:val="22"/>
          <w:lang w:val="id-ID"/>
        </w:rPr>
        <w:t>d. Kunci panel</w:t>
      </w:r>
    </w:p>
    <w:p w14:paraId="570D58B9">
      <w:pPr>
        <w:pStyle w:val="18"/>
        <w:ind w:left="420"/>
        <w:jc w:val="both"/>
        <w:rPr>
          <w:rFonts w:ascii="Calibri" w:hAnsi="Calibri" w:cs="Calibri"/>
          <w:b/>
          <w:iCs/>
          <w:sz w:val="8"/>
          <w:szCs w:val="8"/>
        </w:rPr>
      </w:pPr>
    </w:p>
    <w:p w14:paraId="36119F94">
      <w:pPr>
        <w:pStyle w:val="18"/>
        <w:numPr>
          <w:ilvl w:val="0"/>
          <w:numId w:val="2"/>
        </w:numPr>
        <w:ind w:left="400" w:hanging="258"/>
        <w:jc w:val="both"/>
        <w:rPr>
          <w:rFonts w:ascii="Calibri" w:hAnsi="Calibri" w:cs="Calibri"/>
          <w:b/>
          <w:iCs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 xml:space="preserve">Instruksi </w:t>
      </w:r>
      <w:r>
        <w:rPr>
          <w:rFonts w:ascii="Calibri" w:hAnsi="Calibri" w:cs="Calibri"/>
          <w:b/>
          <w:sz w:val="22"/>
          <w:szCs w:val="22"/>
        </w:rPr>
        <w:t>Kerja</w:t>
      </w:r>
    </w:p>
    <w:p w14:paraId="5D23B998">
      <w:pPr>
        <w:pStyle w:val="18"/>
        <w:ind w:left="426" w:leftChars="212" w:hanging="2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Pemeliharaan </w:t>
      </w:r>
      <w:r>
        <w:rPr>
          <w:rFonts w:ascii="Calibri" w:hAnsi="Calibri" w:cs="Calibri"/>
          <w:bCs/>
          <w:i/>
          <w:iCs/>
          <w:sz w:val="22"/>
          <w:szCs w:val="22"/>
        </w:rPr>
        <w:t>hardware</w:t>
      </w:r>
      <w:r>
        <w:rPr>
          <w:rFonts w:ascii="Calibri" w:hAnsi="Calibri" w:cs="Calibri"/>
          <w:bCs/>
          <w:iCs/>
          <w:sz w:val="22"/>
          <w:szCs w:val="22"/>
        </w:rPr>
        <w:t xml:space="preserve"> tahunan dilakukan mengikuti jadw</w:t>
      </w:r>
      <w:bookmarkStart w:id="5" w:name="_GoBack"/>
      <w:bookmarkEnd w:id="5"/>
      <w:r>
        <w:rPr>
          <w:rFonts w:ascii="Calibri" w:hAnsi="Calibri" w:cs="Calibri"/>
          <w:bCs/>
          <w:iCs/>
          <w:sz w:val="22"/>
          <w:szCs w:val="22"/>
        </w:rPr>
        <w:t xml:space="preserve">al yang tertera pada lampiran nomor </w:t>
      </w:r>
      <w:r>
        <w:rPr>
          <w:rFonts w:asciiTheme="minorHAnsi" w:hAnsiTheme="minorHAnsi" w:cstheme="minorHAnsi"/>
          <w:bCs/>
          <w:iCs/>
          <w:sz w:val="22"/>
          <w:szCs w:val="22"/>
        </w:rPr>
        <w:t>F-I-EM-04-072-01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.</w:t>
      </w:r>
    </w:p>
    <w:p w14:paraId="3E93EB56">
      <w:pPr>
        <w:pStyle w:val="18"/>
        <w:numPr>
          <w:ilvl w:val="1"/>
          <w:numId w:val="2"/>
        </w:numPr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Persiapan</w:t>
      </w:r>
    </w:p>
    <w:p w14:paraId="4BB82A64">
      <w:pPr>
        <w:pStyle w:val="18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Pastikan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pelaksana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 xml:space="preserve">telah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terkualifikasi dan menggunakan alat pelindung diri yang sesuai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.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</w:p>
    <w:p w14:paraId="733F2A99">
      <w:pPr>
        <w:pStyle w:val="18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Alat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yang akan dipakai disesuaikan dengan fungsionalnya.</w:t>
      </w:r>
    </w:p>
    <w:p w14:paraId="59521B7A">
      <w:pPr>
        <w:pStyle w:val="18"/>
        <w:ind w:left="426" w:leftChars="212" w:hanging="2"/>
        <w:jc w:val="both"/>
        <w:rPr>
          <w:rFonts w:ascii="Calibri" w:hAnsi="Calibri" w:cs="Calibri"/>
          <w:bCs/>
          <w:iCs/>
          <w:sz w:val="8"/>
          <w:szCs w:val="8"/>
          <w:lang w:val="id-ID"/>
        </w:rPr>
      </w:pPr>
    </w:p>
    <w:p w14:paraId="3DF506BD">
      <w:pPr>
        <w:pStyle w:val="18"/>
        <w:numPr>
          <w:ilvl w:val="1"/>
          <w:numId w:val="2"/>
        </w:numPr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Kebersihan Panel</w:t>
      </w:r>
    </w:p>
    <w:p w14:paraId="7C105E51">
      <w:pPr>
        <w:pStyle w:val="18"/>
        <w:numPr>
          <w:ilvl w:val="0"/>
          <w:numId w:val="5"/>
        </w:numPr>
        <w:tabs>
          <w:tab w:val="clear" w:pos="425"/>
        </w:tabs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Siapkan formulir </w:t>
      </w:r>
      <w:r>
        <w:rPr>
          <w:rFonts w:ascii="Calibri" w:hAnsi="Calibri" w:cs="Calibri"/>
          <w:bCs/>
          <w:i/>
          <w:sz w:val="22"/>
          <w:szCs w:val="22"/>
        </w:rPr>
        <w:t xml:space="preserve">checklist </w:t>
      </w:r>
      <w:r>
        <w:rPr>
          <w:rFonts w:ascii="Calibri" w:hAnsi="Calibri" w:cs="Calibri"/>
          <w:bCs/>
          <w:iCs/>
          <w:sz w:val="22"/>
          <w:szCs w:val="22"/>
        </w:rPr>
        <w:t>pemeliharaan panel nomor F-I-EM-04-072-02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14:paraId="1AFF4B94">
      <w:pPr>
        <w:pStyle w:val="18"/>
        <w:numPr>
          <w:ilvl w:val="0"/>
          <w:numId w:val="5"/>
        </w:numPr>
        <w:tabs>
          <w:tab w:val="clear" w:pos="425"/>
        </w:tabs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Cek kebersihan panel kontrol/hub, cek apakah bersih dari debu dan cek apakah </w:t>
      </w:r>
      <w:r>
        <w:rPr>
          <w:rFonts w:ascii="Calibri" w:hAnsi="Calibri" w:cs="Calibri"/>
          <w:bCs/>
          <w:i/>
          <w:sz w:val="22"/>
          <w:szCs w:val="22"/>
        </w:rPr>
        <w:t>power supply</w:t>
      </w:r>
      <w:r>
        <w:rPr>
          <w:rFonts w:ascii="Calibri" w:hAnsi="Calibri" w:cs="Calibri"/>
          <w:bCs/>
          <w:iCs/>
          <w:sz w:val="22"/>
          <w:szCs w:val="22"/>
        </w:rPr>
        <w:t xml:space="preserve"> menyala.</w:t>
      </w:r>
    </w:p>
    <w:p w14:paraId="4F0333DF">
      <w:pPr>
        <w:pStyle w:val="18"/>
        <w:numPr>
          <w:ilvl w:val="0"/>
          <w:numId w:val="5"/>
        </w:numPr>
        <w:tabs>
          <w:tab w:val="clear" w:pos="425"/>
        </w:tabs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Jika berdebu maka bersihkan menggunakan lap kering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, </w:t>
      </w:r>
      <w:r>
        <w:rPr>
          <w:rFonts w:ascii="Calibri" w:hAnsi="Calibri" w:cs="Calibri"/>
          <w:bCs/>
          <w:i/>
          <w:sz w:val="22"/>
          <w:szCs w:val="22"/>
        </w:rPr>
        <w:t>vacuum cleaner</w:t>
      </w:r>
      <w:r>
        <w:rPr>
          <w:rFonts w:ascii="Calibri" w:hAnsi="Calibri" w:cs="Calibri"/>
          <w:bCs/>
          <w:i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dan koas</w:t>
      </w:r>
      <w:r>
        <w:rPr>
          <w:rFonts w:ascii="Calibri" w:hAnsi="Calibri" w:cs="Calibri"/>
          <w:bCs/>
          <w:iCs/>
          <w:sz w:val="22"/>
          <w:szCs w:val="22"/>
        </w:rPr>
        <w:t>. Jika sudah dibersihkan beri tanda ✔pada kolom kebersihan.</w:t>
      </w:r>
    </w:p>
    <w:p w14:paraId="48E9DA50">
      <w:pPr>
        <w:pStyle w:val="18"/>
        <w:numPr>
          <w:ilvl w:val="0"/>
          <w:numId w:val="5"/>
        </w:numPr>
        <w:tabs>
          <w:tab w:val="clear" w:pos="425"/>
        </w:tabs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Cek apakah putaran </w:t>
      </w:r>
      <w:r>
        <w:rPr>
          <w:rFonts w:ascii="Calibri" w:hAnsi="Calibri" w:cs="Calibri"/>
          <w:bCs/>
          <w:i/>
          <w:sz w:val="22"/>
          <w:szCs w:val="22"/>
        </w:rPr>
        <w:t xml:space="preserve">fan exhaust </w:t>
      </w:r>
      <w:r>
        <w:rPr>
          <w:rFonts w:ascii="Calibri" w:hAnsi="Calibri" w:cs="Calibri"/>
          <w:bCs/>
          <w:iCs/>
          <w:sz w:val="22"/>
          <w:szCs w:val="22"/>
        </w:rPr>
        <w:t>(jika ada) menyala, jika menyala maka beri tanda ✔ pada kolom kipas, jika di panel tersebut tidak ada kipas, maka beri tanda ➖, jika tidak menyala,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bCs/>
          <w:iCs/>
          <w:sz w:val="22"/>
          <w:szCs w:val="22"/>
        </w:rPr>
        <w:t xml:space="preserve">beri tanda ❌ maka bersihkan/ganti dengan unit baru lalu tulis pada formulir </w:t>
      </w:r>
      <w:r>
        <w:rPr>
          <w:rFonts w:ascii="Calibri" w:hAnsi="Calibri" w:cs="Calibri"/>
          <w:bCs/>
          <w:i/>
          <w:sz w:val="22"/>
          <w:szCs w:val="22"/>
        </w:rPr>
        <w:t xml:space="preserve">troubleshoot </w:t>
      </w:r>
      <w:r>
        <w:rPr>
          <w:rFonts w:ascii="Calibri" w:hAnsi="Calibri" w:cs="Calibri"/>
          <w:bCs/>
          <w:iCs/>
          <w:sz w:val="22"/>
          <w:szCs w:val="22"/>
        </w:rPr>
        <w:t>nomor F-I-EM-04-07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4</w:t>
      </w:r>
      <w:r>
        <w:rPr>
          <w:rFonts w:ascii="Calibri" w:hAnsi="Calibri" w:cs="Calibri"/>
          <w:bCs/>
          <w:iCs/>
          <w:sz w:val="22"/>
          <w:szCs w:val="22"/>
        </w:rPr>
        <w:t>-06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14:paraId="4E6902E8">
      <w:pPr>
        <w:pStyle w:val="18"/>
        <w:numPr>
          <w:ilvl w:val="0"/>
          <w:numId w:val="5"/>
        </w:numPr>
        <w:tabs>
          <w:tab w:val="clear" w:pos="425"/>
        </w:tabs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Pada formulir isi tanggal, nama teknisi yang melakukan pemeliharaan dan paraf.</w:t>
      </w:r>
    </w:p>
    <w:p w14:paraId="2DA161F0">
      <w:pPr>
        <w:pStyle w:val="18"/>
        <w:numPr>
          <w:ilvl w:val="0"/>
          <w:numId w:val="5"/>
        </w:numPr>
        <w:tabs>
          <w:tab w:val="clear" w:pos="425"/>
        </w:tabs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Lakukan pemeliharaan setiap 1 tahun sekali.</w:t>
      </w:r>
    </w:p>
    <w:p w14:paraId="2336FDFE">
      <w:pPr>
        <w:pStyle w:val="18"/>
        <w:ind w:left="975"/>
        <w:jc w:val="both"/>
        <w:rPr>
          <w:rFonts w:ascii="Calibri" w:hAnsi="Calibri" w:cs="Calibri"/>
          <w:bCs/>
          <w:iCs/>
          <w:sz w:val="8"/>
          <w:szCs w:val="8"/>
        </w:rPr>
      </w:pPr>
    </w:p>
    <w:p w14:paraId="0FBACFE5">
      <w:pPr>
        <w:pStyle w:val="18"/>
        <w:numPr>
          <w:ilvl w:val="1"/>
          <w:numId w:val="2"/>
        </w:numPr>
        <w:ind w:left="851" w:hanging="451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Troubleshoot</w:t>
      </w:r>
    </w:p>
    <w:p w14:paraId="0CC636C5">
      <w:pPr>
        <w:ind w:left="850" w:leftChars="425" w:firstLine="1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Setiap terjadi </w:t>
      </w:r>
      <w:r>
        <w:rPr>
          <w:rFonts w:ascii="Calibri" w:hAnsi="Calibri" w:cs="Calibri"/>
          <w:bCs/>
          <w:i/>
          <w:sz w:val="22"/>
          <w:szCs w:val="22"/>
        </w:rPr>
        <w:t>trouble,</w:t>
      </w:r>
      <w:r>
        <w:rPr>
          <w:rFonts w:ascii="Calibri" w:hAnsi="Calibri" w:cs="Calibri"/>
          <w:bCs/>
          <w:i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bCs/>
          <w:iCs/>
          <w:sz w:val="22"/>
          <w:szCs w:val="22"/>
        </w:rPr>
        <w:t xml:space="preserve">kerusakan dan penggantian </w:t>
      </w:r>
      <w:r>
        <w:rPr>
          <w:rFonts w:ascii="Calibri" w:hAnsi="Calibri" w:cs="Calibri"/>
          <w:bCs/>
          <w:i/>
          <w:sz w:val="22"/>
          <w:szCs w:val="22"/>
        </w:rPr>
        <w:t xml:space="preserve">part </w:t>
      </w:r>
      <w:r>
        <w:rPr>
          <w:rFonts w:ascii="Calibri" w:hAnsi="Calibri" w:cs="Calibri"/>
          <w:bCs/>
          <w:iCs/>
          <w:sz w:val="22"/>
          <w:szCs w:val="22"/>
        </w:rPr>
        <w:t xml:space="preserve">lakukan pencatatan pada formulir </w:t>
      </w:r>
      <w:r>
        <w:rPr>
          <w:rFonts w:ascii="Calibri" w:hAnsi="Calibri" w:cs="Calibri"/>
          <w:bCs/>
          <w:i/>
          <w:sz w:val="22"/>
          <w:szCs w:val="22"/>
        </w:rPr>
        <w:t xml:space="preserve">Troubleshoot </w:t>
      </w:r>
      <w:r>
        <w:rPr>
          <w:rFonts w:ascii="Calibri" w:hAnsi="Calibri" w:cs="Calibri"/>
          <w:bCs/>
          <w:iCs/>
          <w:sz w:val="22"/>
          <w:szCs w:val="22"/>
        </w:rPr>
        <w:t xml:space="preserve">Sistem Kontrol &amp; </w:t>
      </w:r>
      <w:r>
        <w:rPr>
          <w:rFonts w:ascii="Calibri" w:hAnsi="Calibri" w:cs="Calibri"/>
          <w:bCs/>
          <w:i/>
          <w:sz w:val="22"/>
          <w:szCs w:val="22"/>
        </w:rPr>
        <w:t>Monitoring</w:t>
      </w:r>
      <w:r>
        <w:rPr>
          <w:rFonts w:ascii="Calibri" w:hAnsi="Calibri" w:cs="Calibri"/>
          <w:bCs/>
          <w:iCs/>
          <w:sz w:val="22"/>
          <w:szCs w:val="22"/>
        </w:rPr>
        <w:t xml:space="preserve"> HVAC nomor F-I-EM-04-074-06. Isi tanggal laporan, user sebagai pelapor, kendala, tindakan perbaikan, dicek oleh, paraf, keterangan jika ada.</w:t>
      </w:r>
    </w:p>
    <w:p w14:paraId="2B2FEE59">
      <w:pPr>
        <w:pStyle w:val="18"/>
        <w:spacing w:line="276" w:lineRule="auto"/>
        <w:ind w:left="99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68D78A72">
      <w:pPr>
        <w:pStyle w:val="18"/>
        <w:ind w:left="0"/>
        <w:jc w:val="both"/>
        <w:rPr>
          <w:rFonts w:ascii="Calibri" w:hAnsi="Calibri" w:cs="Calibri"/>
          <w:b/>
          <w:bCs/>
          <w:sz w:val="22"/>
          <w:szCs w:val="22"/>
        </w:rPr>
        <w:sectPr>
          <w:footerReference r:id="rId9" w:type="default"/>
          <w:pgSz w:w="11909" w:h="16834"/>
          <w:pgMar w:top="1418" w:right="709" w:bottom="1570" w:left="709" w:header="0" w:footer="0" w:gutter="0"/>
          <w:cols w:space="720" w:num="1"/>
          <w:docGrid w:linePitch="272" w:charSpace="0"/>
        </w:sectPr>
      </w:pPr>
    </w:p>
    <w:p w14:paraId="2FE72782">
      <w:pPr>
        <w:pStyle w:val="18"/>
        <w:numPr>
          <w:ilvl w:val="0"/>
          <w:numId w:val="6"/>
        </w:numPr>
        <w:spacing w:after="60"/>
        <w:ind w:left="284" w:hanging="284"/>
        <w:jc w:val="both"/>
        <w:rPr>
          <w:rFonts w:ascii="Calibri" w:hAnsi="Calibri" w:cs="Calibri"/>
          <w:b/>
          <w:vanish/>
          <w:sz w:val="22"/>
          <w:szCs w:val="22"/>
        </w:rPr>
      </w:pPr>
      <w:bookmarkStart w:id="2" w:name="_Hlk524510977"/>
    </w:p>
    <w:p w14:paraId="51E375E0">
      <w:pPr>
        <w:pStyle w:val="18"/>
        <w:numPr>
          <w:ilvl w:val="0"/>
          <w:numId w:val="6"/>
        </w:numPr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7"/>
        <w:tblW w:w="10024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68"/>
        <w:gridCol w:w="3888"/>
        <w:gridCol w:w="1967"/>
      </w:tblGrid>
      <w:tr w14:paraId="25407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shd w:val="clear" w:color="auto" w:fill="BFBFBF"/>
            <w:vAlign w:val="center"/>
          </w:tcPr>
          <w:p w14:paraId="1E2DEF70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68" w:type="dxa"/>
            <w:shd w:val="clear" w:color="auto" w:fill="BFBFBF"/>
            <w:vAlign w:val="center"/>
          </w:tcPr>
          <w:p w14:paraId="63476617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888" w:type="dxa"/>
            <w:shd w:val="clear" w:color="auto" w:fill="BFBFBF"/>
            <w:vAlign w:val="center"/>
          </w:tcPr>
          <w:p w14:paraId="4524685B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67" w:type="dxa"/>
            <w:shd w:val="clear" w:color="auto" w:fill="BFBFBF"/>
            <w:vAlign w:val="center"/>
          </w:tcPr>
          <w:p w14:paraId="20C44965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14:paraId="4353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34E744E7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468" w:type="dxa"/>
            <w:vAlign w:val="center"/>
          </w:tcPr>
          <w:p w14:paraId="274B1043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</w:rPr>
              <w:t>F-I-EM-04-072-01/0</w:t>
            </w:r>
            <w:r>
              <w:rPr>
                <w:rFonts w:ascii="Tahoma" w:hAnsi="Tahoma" w:cs="Tahoma"/>
                <w:lang w:val="id-ID"/>
              </w:rPr>
              <w:t>2</w:t>
            </w:r>
          </w:p>
        </w:tc>
        <w:tc>
          <w:tcPr>
            <w:tcW w:w="3888" w:type="dxa"/>
          </w:tcPr>
          <w:p w14:paraId="05BB929D">
            <w:pPr>
              <w:pStyle w:val="18"/>
              <w:spacing w:after="60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Jadwal Pemeliharaan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hardware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Sistem Kontrol &amp; Monitoring HVAC</w:t>
            </w:r>
          </w:p>
        </w:tc>
        <w:tc>
          <w:tcPr>
            <w:tcW w:w="1967" w:type="dxa"/>
            <w:vAlign w:val="center"/>
          </w:tcPr>
          <w:p w14:paraId="07F4545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46C7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7BF955A8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468" w:type="dxa"/>
            <w:vAlign w:val="center"/>
          </w:tcPr>
          <w:p w14:paraId="275804F2">
            <w:pPr>
              <w:pStyle w:val="18"/>
              <w:spacing w:after="60"/>
              <w:ind w:left="0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="Calibri" w:hAnsi="Calibri" w:cs="Tahoma"/>
                <w:sz w:val="22"/>
              </w:rPr>
              <w:t>F-I-EM-04-072-02/0</w:t>
            </w:r>
            <w:r>
              <w:rPr>
                <w:rFonts w:ascii="Calibri" w:hAnsi="Calibri" w:cs="Tahoma"/>
                <w:sz w:val="22"/>
                <w:lang w:val="id-ID"/>
              </w:rPr>
              <w:t>2</w:t>
            </w:r>
          </w:p>
        </w:tc>
        <w:tc>
          <w:tcPr>
            <w:tcW w:w="3888" w:type="dxa"/>
          </w:tcPr>
          <w:p w14:paraId="76C27594">
            <w:pPr>
              <w:pStyle w:val="18"/>
              <w:spacing w:after="60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Formulir Pemeliharaan Panel Sistem Kontrol &amp; Monitoring HVAC</w:t>
            </w:r>
          </w:p>
        </w:tc>
        <w:tc>
          <w:tcPr>
            <w:tcW w:w="1967" w:type="dxa"/>
            <w:vAlign w:val="center"/>
          </w:tcPr>
          <w:p w14:paraId="1D259B6A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14:paraId="7FDBCFDE">
      <w:pPr>
        <w:pStyle w:val="18"/>
        <w:numPr>
          <w:ilvl w:val="0"/>
          <w:numId w:val="6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</w:t>
      </w:r>
    </w:p>
    <w:tbl>
      <w:tblPr>
        <w:tblStyle w:val="7"/>
        <w:tblW w:w="9951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92"/>
        <w:gridCol w:w="1871"/>
        <w:gridCol w:w="3402"/>
        <w:gridCol w:w="1985"/>
      </w:tblGrid>
      <w:tr w14:paraId="30A0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shd w:val="clear" w:color="auto" w:fill="BFBFBF"/>
            <w:vAlign w:val="center"/>
          </w:tcPr>
          <w:p w14:paraId="2EC2754E">
            <w:pPr>
              <w:spacing w:after="6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751AFC56">
            <w:pPr>
              <w:spacing w:after="6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871" w:type="dxa"/>
            <w:shd w:val="clear" w:color="auto" w:fill="BFBFBF"/>
            <w:vAlign w:val="center"/>
          </w:tcPr>
          <w:p w14:paraId="274F68A1">
            <w:pPr>
              <w:spacing w:after="6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C6DA5DB">
            <w:pPr>
              <w:spacing w:after="6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5809356">
            <w:pPr>
              <w:spacing w:after="6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14:paraId="0C57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2A189A3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Tahoma" w:hAnsi="Tahoma" w:cs="Tahoma"/>
              </w:rPr>
              <w:t>I-EM-04-072</w:t>
            </w:r>
          </w:p>
        </w:tc>
        <w:tc>
          <w:tcPr>
            <w:tcW w:w="992" w:type="dxa"/>
            <w:vAlign w:val="center"/>
          </w:tcPr>
          <w:p w14:paraId="0CE0111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871" w:type="dxa"/>
            <w:vAlign w:val="center"/>
          </w:tcPr>
          <w:p w14:paraId="0AFB3C5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 AUG 2018</w:t>
            </w:r>
          </w:p>
        </w:tc>
        <w:tc>
          <w:tcPr>
            <w:tcW w:w="3402" w:type="dxa"/>
            <w:vAlign w:val="center"/>
          </w:tcPr>
          <w:p w14:paraId="634607C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vAlign w:val="center"/>
          </w:tcPr>
          <w:p w14:paraId="10A45B8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14:paraId="4E80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1D70930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I-EM-04-072</w:t>
            </w:r>
          </w:p>
        </w:tc>
        <w:tc>
          <w:tcPr>
            <w:tcW w:w="992" w:type="dxa"/>
            <w:vAlign w:val="center"/>
          </w:tcPr>
          <w:p w14:paraId="02C59CF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871" w:type="dxa"/>
            <w:vAlign w:val="center"/>
          </w:tcPr>
          <w:p w14:paraId="722330ED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01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DEC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23</w:t>
            </w:r>
          </w:p>
        </w:tc>
        <w:tc>
          <w:tcPr>
            <w:tcW w:w="3402" w:type="dxa"/>
            <w:vAlign w:val="center"/>
          </w:tcPr>
          <w:p w14:paraId="4B18F0B5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-Merubah ke format dokumen baru sesuai ketentuan</w:t>
            </w:r>
          </w:p>
          <w:p w14:paraId="16D71CD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-Menghilangkan bagian pemeliharaan sensor, verifikasi sensor (karena sudah tercakup saat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troubleshoot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pemeliharaan software)</w:t>
            </w:r>
          </w:p>
          <w:p w14:paraId="557AD3E0">
            <w:pPr>
              <w:spacing w:after="60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Merubah judul dan isi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formulir F-I-EM-04-072-01 menjadi “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Jadwal Pemeliharaan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hardware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Sistem Kontrol &amp; Monitoring HVAC”</w:t>
            </w:r>
          </w:p>
          <w:p w14:paraId="641F1BCE">
            <w:pPr>
              <w:spacing w:after="60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-Merubah judul dan isi formulir F-I-EM-04-072-02 menjadi “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Formulir Pemeliharaan Panel Sistem Kontrol &amp; Monitoring HVAC”</w:t>
            </w:r>
          </w:p>
          <w:p w14:paraId="187A891A">
            <w:pPr>
              <w:spacing w:after="60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- Menghapus Formulir nomor </w:t>
            </w:r>
            <w:r>
              <w:rPr>
                <w:rFonts w:ascii="Calibri" w:hAnsi="Calibri" w:cs="Calibri"/>
                <w:sz w:val="22"/>
                <w:szCs w:val="22"/>
              </w:rPr>
              <w:t>F-I-EM-04-072-03 dan F-I-EM-04-072-04</w:t>
            </w:r>
          </w:p>
        </w:tc>
        <w:tc>
          <w:tcPr>
            <w:tcW w:w="1985" w:type="dxa"/>
            <w:vAlign w:val="center"/>
          </w:tcPr>
          <w:p w14:paraId="2FEA671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Melengkapi temuan Audit</w:t>
            </w:r>
          </w:p>
        </w:tc>
      </w:tr>
      <w:tr w14:paraId="69E9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38D1FDD5">
            <w:pPr>
              <w:spacing w:after="60"/>
              <w:jc w:val="center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</w:rPr>
              <w:t>I-EM-04-072</w:t>
            </w:r>
          </w:p>
        </w:tc>
        <w:tc>
          <w:tcPr>
            <w:tcW w:w="992" w:type="dxa"/>
            <w:vAlign w:val="center"/>
          </w:tcPr>
          <w:p w14:paraId="6B03A9F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02</w:t>
            </w:r>
          </w:p>
        </w:tc>
        <w:tc>
          <w:tcPr>
            <w:tcW w:w="1871" w:type="dxa"/>
            <w:vAlign w:val="center"/>
          </w:tcPr>
          <w:p w14:paraId="069B936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19721B27">
            <w:pPr>
              <w:pStyle w:val="18"/>
              <w:numPr>
                <w:ilvl w:val="0"/>
                <w:numId w:val="7"/>
              </w:numPr>
              <w:spacing w:after="60"/>
              <w:ind w:left="68" w:hanging="68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Menambahkan point 7.1. persiapan</w:t>
            </w:r>
          </w:p>
          <w:p w14:paraId="49886702">
            <w:pPr>
              <w:pStyle w:val="18"/>
              <w:numPr>
                <w:ilvl w:val="0"/>
                <w:numId w:val="7"/>
              </w:numPr>
              <w:spacing w:after="60"/>
              <w:ind w:left="68" w:hanging="68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Menambahkan ruang lingkup gedung Herbal</w:t>
            </w:r>
          </w:p>
          <w:p w14:paraId="10E48847">
            <w:pPr>
              <w:pStyle w:val="18"/>
              <w:numPr>
                <w:ilvl w:val="0"/>
                <w:numId w:val="7"/>
              </w:numPr>
              <w:spacing w:after="60"/>
              <w:ind w:left="68" w:hanging="68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Menambahkan 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Jadwal Pemeliharaan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hardware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Sistem Kontrol &amp; Monitoring HVAC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gedung Herbal pada lampiran 1</w:t>
            </w:r>
          </w:p>
          <w:p w14:paraId="2A4CC963">
            <w:pPr>
              <w:pStyle w:val="18"/>
              <w:numPr>
                <w:ilvl w:val="0"/>
                <w:numId w:val="7"/>
              </w:numPr>
              <w:spacing w:after="60"/>
              <w:ind w:left="68" w:hanging="68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Menambahkan </w:t>
            </w:r>
            <w:r>
              <w:rPr>
                <w:rFonts w:ascii="Calibri" w:hAnsi="Calibri" w:cs="Calibri"/>
                <w:iCs/>
                <w:sz w:val="22"/>
                <w:szCs w:val="22"/>
              </w:rPr>
              <w:t>Pemeliharaan Panel Sistem Kontrol &amp; Monitoring HVAC</w:t>
            </w:r>
            <w:r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 xml:space="preserve"> gedung Herbal pada lampiran 2</w:t>
            </w:r>
          </w:p>
        </w:tc>
        <w:tc>
          <w:tcPr>
            <w:tcW w:w="1985" w:type="dxa"/>
            <w:vAlign w:val="center"/>
          </w:tcPr>
          <w:p w14:paraId="5ED69A47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Harmonisasi Dokumen</w:t>
            </w:r>
          </w:p>
        </w:tc>
      </w:tr>
    </w:tbl>
    <w:p w14:paraId="0BE2CBD9">
      <w:pPr>
        <w:pStyle w:val="18"/>
        <w:numPr>
          <w:ilvl w:val="0"/>
          <w:numId w:val="6"/>
        </w:numPr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Distribusi Dokumen</w:t>
      </w:r>
    </w:p>
    <w:bookmarkEnd w:id="2"/>
    <w:p w14:paraId="16B2FC42">
      <w:pPr>
        <w:pStyle w:val="18"/>
        <w:spacing w:after="60"/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</w:rPr>
        <w:t>SSDR</w:t>
      </w:r>
    </w:p>
    <w:p w14:paraId="6B841AD5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7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977"/>
        <w:gridCol w:w="977"/>
      </w:tblGrid>
      <w:tr w14:paraId="00010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</w:tcPr>
          <w:p w14:paraId="460659AF">
            <w:pPr>
              <w:pStyle w:val="18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7CAB7599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  <w:p w14:paraId="58CB656B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3.</w:t>
            </w:r>
          </w:p>
        </w:tc>
        <w:tc>
          <w:tcPr>
            <w:tcW w:w="977" w:type="dxa"/>
          </w:tcPr>
          <w:p w14:paraId="0DFE9703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MTP</w:t>
            </w:r>
          </w:p>
          <w:p w14:paraId="7AF3F918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AMME</w:t>
            </w:r>
          </w:p>
          <w:p w14:paraId="7CA817F5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S</w:t>
            </w:r>
            <w:r>
              <w:rPr>
                <w:rFonts w:ascii="Calibri" w:hAnsi="Calibri" w:cs="Calibri"/>
                <w:sz w:val="23"/>
                <w:szCs w:val="23"/>
              </w:rPr>
              <w:t>LAL</w:t>
            </w:r>
          </w:p>
        </w:tc>
        <w:tc>
          <w:tcPr>
            <w:tcW w:w="977" w:type="dxa"/>
          </w:tcPr>
          <w:p w14:paraId="57AC172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88C8638">
      <w:pPr>
        <w:pStyle w:val="18"/>
        <w:ind w:left="0"/>
        <w:jc w:val="both"/>
        <w:rPr>
          <w:rFonts w:ascii="Calibri" w:hAnsi="Calibri" w:cs="Calibri"/>
          <w:b/>
          <w:bCs/>
          <w:sz w:val="22"/>
          <w:szCs w:val="22"/>
        </w:rPr>
      </w:pPr>
    </w:p>
    <w:sectPr>
      <w:headerReference r:id="rId10" w:type="default"/>
      <w:footerReference r:id="rId11" w:type="default"/>
      <w:pgSz w:w="11909" w:h="16834"/>
      <w:pgMar w:top="992" w:right="709" w:bottom="0" w:left="709" w:header="567" w:footer="232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imSun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schSans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osch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728" w:type="dxa"/>
      <w:tblInd w:w="-14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43"/>
      <w:gridCol w:w="2448"/>
      <w:gridCol w:w="1061"/>
      <w:gridCol w:w="2833"/>
      <w:gridCol w:w="1044"/>
      <w:gridCol w:w="2299"/>
    </w:tblGrid>
    <w:tr w14:paraId="4F3C7D1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0" w:hRule="atLeast"/>
      </w:trPr>
      <w:tc>
        <w:tcPr>
          <w:tcW w:w="3491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7464D4FA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bookmarkStart w:id="3" w:name="_Hlk205278161"/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Disiapkan oleh:</w:t>
          </w:r>
        </w:p>
        <w:p w14:paraId="5B4B7AB9">
          <w:pPr>
            <w:pStyle w:val="13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AMME</w:t>
          </w:r>
        </w:p>
        <w:p w14:paraId="79AFE771">
          <w:pPr>
            <w:ind w:left="-106" w:leftChars="-53" w:firstLine="139" w:firstLineChars="77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</w:p>
        <w:p w14:paraId="6C4ECAE4">
          <w:pPr>
            <w:ind w:left="-106" w:leftChars="-53" w:firstLine="139" w:firstLineChars="77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</w:p>
      </w:tc>
      <w:tc>
        <w:tcPr>
          <w:tcW w:w="389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25CA7BF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Diperiksa oleh:</w:t>
          </w:r>
        </w:p>
        <w:p w14:paraId="6401DB2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Plt. MTP</w:t>
          </w:r>
        </w:p>
        <w:p w14:paraId="3640C0F5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id-ID"/>
            </w:rPr>
          </w:pPr>
        </w:p>
        <w:p w14:paraId="6D37386A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7A7C2A4C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086FA61D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3E446DCB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</w:tc>
      <w:tc>
        <w:tcPr>
          <w:tcW w:w="3343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6234D49E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  <w:lang w:val="id-ID"/>
            </w:rPr>
            <w:t>:</w:t>
          </w:r>
        </w:p>
        <w:p w14:paraId="1FCDA35E">
          <w:pPr>
            <w:pStyle w:val="13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MPM</w:t>
          </w:r>
        </w:p>
        <w:p w14:paraId="2F010B31">
          <w:pPr>
            <w:pStyle w:val="13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56171990">
          <w:pPr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</w:tc>
    </w:tr>
    <w:tr w14:paraId="1C36920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2" w:hRule="atLeast"/>
      </w:trPr>
      <w:tc>
        <w:tcPr>
          <w:tcW w:w="104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E976B50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448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1FCD059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t>Irfansyah Dwiyana, S.ST.</w:t>
          </w:r>
        </w:p>
      </w:tc>
      <w:tc>
        <w:tcPr>
          <w:tcW w:w="106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AD1E2F1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83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0FBEDBA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 xml:space="preserve">Moch. Ridwan Nugraha, </w:t>
          </w:r>
          <w:r>
            <w:rPr>
              <w:rFonts w:ascii="Calibri" w:hAnsi="Calibri"/>
              <w:b/>
              <w:sz w:val="20"/>
              <w:lang w:val="id-ID"/>
            </w:rPr>
            <w:t>S.ST.</w:t>
          </w:r>
        </w:p>
      </w:tc>
      <w:tc>
        <w:tcPr>
          <w:tcW w:w="104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BDBB88F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 xml:space="preserve">Nama </w:t>
          </w:r>
        </w:p>
      </w:tc>
      <w:tc>
        <w:tcPr>
          <w:tcW w:w="22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744246F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sz w:val="18"/>
              <w:szCs w:val="18"/>
              <w:lang w:val="id-ID"/>
            </w:rPr>
            <w:t>apt. Diah Sofiyanti, S.Si.</w:t>
          </w:r>
        </w:p>
      </w:tc>
    </w:tr>
    <w:tr w14:paraId="34FCD8D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7" w:hRule="atLeast"/>
      </w:trPr>
      <w:tc>
        <w:tcPr>
          <w:tcW w:w="104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48D49B2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Tangggal</w:t>
          </w:r>
        </w:p>
      </w:tc>
      <w:tc>
        <w:tcPr>
          <w:tcW w:w="2448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B51171D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  <w:tc>
        <w:tcPr>
          <w:tcW w:w="106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20F0B1A4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83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CDBAF07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  <w:tc>
        <w:tcPr>
          <w:tcW w:w="104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2D68034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2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A010A82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</w:tr>
    <w:bookmarkEnd w:id="3"/>
  </w:tbl>
  <w:p w14:paraId="4B5EF382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AA4C6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E21FF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948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37"/>
      <w:gridCol w:w="1237"/>
      <w:gridCol w:w="1237"/>
      <w:gridCol w:w="1237"/>
    </w:tblGrid>
    <w:tr w14:paraId="2C0F470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0" w:hRule="atLeast"/>
        <w:jc w:val="right"/>
      </w:trPr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</w:tcPr>
        <w:p w14:paraId="06F4F66F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817D60F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57BEC7F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E2C7EF5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124E96D"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535D5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6DE76">
    <w:pPr>
      <w:rPr>
        <w:rFonts w:ascii="Tahoma" w:hAnsi="Tahoma" w:cs="Tahoma"/>
        <w:lang w:val="id-ID"/>
      </w:rPr>
    </w:pPr>
  </w:p>
  <w:tbl>
    <w:tblPr>
      <w:tblStyle w:val="7"/>
      <w:tblW w:w="10552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740"/>
      <w:gridCol w:w="1559"/>
      <w:gridCol w:w="1985"/>
    </w:tblGrid>
    <w:tr w14:paraId="7E63CCF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2268" w:type="dxa"/>
          <w:vMerge w:val="restart"/>
        </w:tcPr>
        <w:p w14:paraId="55D12AF5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40640</wp:posOffset>
                </wp:positionV>
                <wp:extent cx="1291590" cy="641350"/>
                <wp:effectExtent l="0" t="0" r="3810" b="5715"/>
                <wp:wrapThrough wrapText="bothSides">
                  <wp:wrapPolygon>
                    <wp:start x="9558" y="1925"/>
                    <wp:lineTo x="7009" y="4491"/>
                    <wp:lineTo x="319" y="11549"/>
                    <wp:lineTo x="0" y="17323"/>
                    <wp:lineTo x="5416" y="21172"/>
                    <wp:lineTo x="11788" y="21172"/>
                    <wp:lineTo x="13381" y="21172"/>
                    <wp:lineTo x="21345" y="19248"/>
                    <wp:lineTo x="21345" y="12190"/>
                    <wp:lineTo x="17204" y="11549"/>
                    <wp:lineTo x="16885" y="6416"/>
                    <wp:lineTo x="12106" y="1925"/>
                    <wp:lineTo x="9558" y="1925"/>
                  </wp:wrapPolygon>
                </wp:wrapThrough>
                <wp:docPr id="1066641141" name="Picture 106664114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641141" name="Picture 106664114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40" w:type="dxa"/>
          <w:vMerge w:val="restart"/>
          <w:vAlign w:val="center"/>
        </w:tcPr>
        <w:p w14:paraId="5469EDE4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I</w:t>
          </w: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NSTRUKSI KERJA</w:t>
          </w:r>
        </w:p>
        <w:p w14:paraId="7ED82B73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PEMELIHARAAN</w:t>
          </w:r>
          <w:r>
            <w:rPr>
              <w:rFonts w:ascii="Calibri" w:hAnsi="Calibri" w:cs="Calibri"/>
              <w:b/>
              <w:sz w:val="28"/>
              <w:szCs w:val="26"/>
            </w:rPr>
            <w:t xml:space="preserve"> HARDWARE </w:t>
          </w:r>
          <w:r>
            <w:rPr>
              <w:rFonts w:ascii="Calibri" w:hAnsi="Calibri" w:cs="Calibri"/>
              <w:b/>
              <w:sz w:val="28"/>
              <w:szCs w:val="26"/>
              <w:lang w:val="zh-CN"/>
            </w:rPr>
            <w:t>SISTEM KONTROL &amp; MONITORING HVAC</w:t>
          </w:r>
        </w:p>
      </w:tc>
      <w:tc>
        <w:tcPr>
          <w:tcW w:w="1559" w:type="dxa"/>
          <w:vAlign w:val="center"/>
        </w:tcPr>
        <w:p w14:paraId="4607E2F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379C332B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3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14:paraId="0EABB04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2268" w:type="dxa"/>
          <w:vMerge w:val="continue"/>
        </w:tcPr>
        <w:p w14:paraId="55BBF3FB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</w:tcPr>
        <w:p w14:paraId="268BB79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590E88F9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1DA99AFD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</w:rPr>
            <w:t>I-EM-04-072/0</w:t>
          </w:r>
          <w:r>
            <w:rPr>
              <w:rFonts w:ascii="Calibri" w:hAnsi="Calibri" w:cs="Calibri"/>
              <w:lang w:val="id-ID"/>
            </w:rPr>
            <w:t>2</w:t>
          </w:r>
        </w:p>
      </w:tc>
    </w:tr>
    <w:tr w14:paraId="2F2323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2268" w:type="dxa"/>
          <w:vMerge w:val="continue"/>
          <w:tcBorders>
            <w:bottom w:val="single" w:color="auto" w:sz="4" w:space="0"/>
          </w:tcBorders>
        </w:tcPr>
        <w:p w14:paraId="6B9681DC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  <w:tcBorders>
            <w:bottom w:val="single" w:color="auto" w:sz="4" w:space="0"/>
          </w:tcBorders>
        </w:tcPr>
        <w:p w14:paraId="0800CE9C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color="auto" w:sz="4" w:space="0"/>
          </w:tcBorders>
          <w:vAlign w:val="center"/>
        </w:tcPr>
        <w:p w14:paraId="2202E98D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color="auto" w:sz="4" w:space="0"/>
          </w:tcBorders>
        </w:tcPr>
        <w:p w14:paraId="64C68682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218FCB8">
    <w:pPr>
      <w:pStyle w:val="14"/>
      <w:tabs>
        <w:tab w:val="left" w:pos="1200"/>
        <w:tab w:val="clear" w:pos="4320"/>
        <w:tab w:val="clear" w:pos="8640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8B14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3D801">
    <w:pPr>
      <w:pStyle w:val="1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5953"/>
      <w:gridCol w:w="1843"/>
    </w:tblGrid>
    <w:tr w14:paraId="344A73D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95" w:hRule="atLeast"/>
      </w:trPr>
      <w:tc>
        <w:tcPr>
          <w:tcW w:w="2694" w:type="dxa"/>
          <w:vAlign w:val="center"/>
        </w:tcPr>
        <w:p w14:paraId="2A749309">
          <w:pPr>
            <w:jc w:val="center"/>
            <w:rPr>
              <w:rFonts w:ascii="Calibri" w:hAnsi="Calibri" w:cs="Calibri"/>
            </w:rPr>
          </w:pPr>
          <w:bookmarkStart w:id="4" w:name="_Hlk215044890"/>
          <w:r>
            <w:rPr>
              <w:rFonts w:ascii="Calibri" w:hAnsi="Calibri" w:cs="Calibri"/>
            </w:rPr>
            <w:drawing>
              <wp:inline distT="0" distB="0" distL="0" distR="0">
                <wp:extent cx="1457325" cy="723900"/>
                <wp:effectExtent l="0" t="0" r="0" b="0"/>
                <wp:docPr id="1811691909" name="Picture 1811691909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691909" name="Picture 1811691909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Align w:val="center"/>
        </w:tcPr>
        <w:p w14:paraId="55399A2F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I</w:t>
          </w: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NSTRUKSI KERJA</w:t>
          </w:r>
        </w:p>
        <w:p w14:paraId="1DDCD5B8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PEMELIHARAAN</w:t>
          </w:r>
          <w:r>
            <w:rPr>
              <w:rFonts w:ascii="Calibri" w:hAnsi="Calibri" w:cs="Calibri"/>
              <w:b/>
              <w:sz w:val="28"/>
              <w:szCs w:val="26"/>
            </w:rPr>
            <w:t xml:space="preserve"> HARDWARE </w:t>
          </w:r>
          <w:r>
            <w:rPr>
              <w:rFonts w:ascii="Calibri" w:hAnsi="Calibri" w:cs="Calibri"/>
              <w:b/>
              <w:sz w:val="28"/>
              <w:szCs w:val="26"/>
              <w:lang w:val="zh-CN"/>
            </w:rPr>
            <w:t>SISTEM KONTROL &amp; MONITORING HVAC</w:t>
          </w:r>
        </w:p>
      </w:tc>
      <w:tc>
        <w:tcPr>
          <w:tcW w:w="1843" w:type="dxa"/>
        </w:tcPr>
        <w:p w14:paraId="3BFFA2C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Kode Dokumen:</w:t>
          </w:r>
        </w:p>
        <w:p w14:paraId="59136E59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en-GB"/>
            </w:rPr>
            <w:t>I-EM-04-07</w:t>
          </w:r>
          <w:r>
            <w:rPr>
              <w:rFonts w:ascii="Calibri" w:hAnsi="Calibri" w:cs="Calibri"/>
              <w:lang w:val="id-ID"/>
            </w:rPr>
            <w:t>2</w:t>
          </w:r>
          <w:r>
            <w:rPr>
              <w:rFonts w:ascii="Calibri" w:hAnsi="Calibri" w:cs="Calibri"/>
              <w:lang w:val="en-GB"/>
            </w:rPr>
            <w:t>/0</w:t>
          </w:r>
          <w:r>
            <w:rPr>
              <w:rFonts w:ascii="Calibri" w:hAnsi="Calibri" w:cs="Calibri"/>
              <w:lang w:val="id-ID"/>
            </w:rPr>
            <w:t>2</w:t>
          </w:r>
        </w:p>
        <w:p w14:paraId="597D3AED">
          <w:pPr>
            <w:rPr>
              <w:rFonts w:ascii="Calibri" w:hAnsi="Calibri" w:cs="Calibri"/>
              <w:b/>
              <w:bCs/>
              <w:lang w:val="en-GB"/>
            </w:rPr>
          </w:pPr>
        </w:p>
      </w:tc>
    </w:tr>
    <w:bookmarkEnd w:id="4"/>
  </w:tbl>
  <w:p w14:paraId="274A9523">
    <w:pPr>
      <w:pStyle w:val="14"/>
      <w:jc w:val="right"/>
    </w:pPr>
    <w:r>
      <w:rPr>
        <w:rFonts w:ascii="Tahoma" w:hAnsi="Tahoma" w:cs="Tahom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7918450</wp:posOffset>
          </wp:positionH>
          <wp:positionV relativeFrom="paragraph">
            <wp:posOffset>-36195</wp:posOffset>
          </wp:positionV>
          <wp:extent cx="1457325" cy="723900"/>
          <wp:effectExtent l="0" t="0" r="0" b="0"/>
          <wp:wrapNone/>
          <wp:docPr id="1952722298" name="Picture 195272229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722298" name="Picture 195272229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449BA"/>
    <w:multiLevelType w:val="multilevel"/>
    <w:tmpl w:val="005449BA"/>
    <w:lvl w:ilvl="0" w:tentative="0">
      <w:start w:val="1"/>
      <w:numFmt w:val="lowerLetter"/>
      <w:lvlText w:val="%1."/>
      <w:lvlJc w:val="left"/>
      <w:pPr>
        <w:ind w:left="347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4199" w:hanging="360"/>
      </w:pPr>
    </w:lvl>
    <w:lvl w:ilvl="2" w:tentative="0">
      <w:start w:val="1"/>
      <w:numFmt w:val="lowerRoman"/>
      <w:lvlText w:val="%3."/>
      <w:lvlJc w:val="right"/>
      <w:pPr>
        <w:ind w:left="4919" w:hanging="180"/>
      </w:pPr>
    </w:lvl>
    <w:lvl w:ilvl="3" w:tentative="0">
      <w:start w:val="1"/>
      <w:numFmt w:val="decimal"/>
      <w:lvlText w:val="%4."/>
      <w:lvlJc w:val="left"/>
      <w:pPr>
        <w:ind w:left="5639" w:hanging="360"/>
      </w:pPr>
    </w:lvl>
    <w:lvl w:ilvl="4" w:tentative="0">
      <w:start w:val="1"/>
      <w:numFmt w:val="lowerLetter"/>
      <w:lvlText w:val="%5."/>
      <w:lvlJc w:val="left"/>
      <w:pPr>
        <w:ind w:left="6359" w:hanging="360"/>
      </w:pPr>
    </w:lvl>
    <w:lvl w:ilvl="5" w:tentative="0">
      <w:start w:val="1"/>
      <w:numFmt w:val="lowerRoman"/>
      <w:lvlText w:val="%6."/>
      <w:lvlJc w:val="right"/>
      <w:pPr>
        <w:ind w:left="7079" w:hanging="180"/>
      </w:pPr>
    </w:lvl>
    <w:lvl w:ilvl="6" w:tentative="0">
      <w:start w:val="1"/>
      <w:numFmt w:val="decimal"/>
      <w:lvlText w:val="%7."/>
      <w:lvlJc w:val="left"/>
      <w:pPr>
        <w:ind w:left="7799" w:hanging="360"/>
      </w:pPr>
    </w:lvl>
    <w:lvl w:ilvl="7" w:tentative="0">
      <w:start w:val="1"/>
      <w:numFmt w:val="lowerLetter"/>
      <w:lvlText w:val="%8."/>
      <w:lvlJc w:val="left"/>
      <w:pPr>
        <w:ind w:left="8519" w:hanging="360"/>
      </w:pPr>
    </w:lvl>
    <w:lvl w:ilvl="8" w:tentative="0">
      <w:start w:val="1"/>
      <w:numFmt w:val="lowerRoman"/>
      <w:lvlText w:val="%9."/>
      <w:lvlJc w:val="right"/>
      <w:pPr>
        <w:ind w:left="9239" w:hanging="180"/>
      </w:pPr>
    </w:lvl>
  </w:abstractNum>
  <w:abstractNum w:abstractNumId="1">
    <w:nsid w:val="08F424A3"/>
    <w:multiLevelType w:val="multilevel"/>
    <w:tmpl w:val="08F424A3"/>
    <w:lvl w:ilvl="0" w:tentative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 w:tentative="0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 w:cs="Calibri"/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BBC5757"/>
    <w:multiLevelType w:val="multilevel"/>
    <w:tmpl w:val="3BBC5757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3521F1D"/>
    <w:multiLevelType w:val="singleLevel"/>
    <w:tmpl w:val="43521F1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 w:ascii="Calibri" w:hAnsi="Calibri" w:cs="Calibri"/>
        <w:sz w:val="22"/>
        <w:szCs w:val="22"/>
      </w:rPr>
    </w:lvl>
  </w:abstractNum>
  <w:abstractNum w:abstractNumId="5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6">
    <w:nsid w:val="6DC57642"/>
    <w:multiLevelType w:val="multilevel"/>
    <w:tmpl w:val="6DC57642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046B"/>
    <w:rsid w:val="00001D7F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266E"/>
    <w:rsid w:val="00033529"/>
    <w:rsid w:val="00033606"/>
    <w:rsid w:val="00034347"/>
    <w:rsid w:val="00036BAA"/>
    <w:rsid w:val="00040001"/>
    <w:rsid w:val="0004048D"/>
    <w:rsid w:val="00041CF5"/>
    <w:rsid w:val="00043A21"/>
    <w:rsid w:val="000454CE"/>
    <w:rsid w:val="00047A1A"/>
    <w:rsid w:val="00052F5A"/>
    <w:rsid w:val="00054B64"/>
    <w:rsid w:val="00055494"/>
    <w:rsid w:val="00056889"/>
    <w:rsid w:val="00057102"/>
    <w:rsid w:val="00060317"/>
    <w:rsid w:val="000610F4"/>
    <w:rsid w:val="00061FEC"/>
    <w:rsid w:val="00062695"/>
    <w:rsid w:val="000636AF"/>
    <w:rsid w:val="00064347"/>
    <w:rsid w:val="00065CC1"/>
    <w:rsid w:val="00065EAE"/>
    <w:rsid w:val="000718CD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38C8"/>
    <w:rsid w:val="00094A5C"/>
    <w:rsid w:val="00096140"/>
    <w:rsid w:val="0009637E"/>
    <w:rsid w:val="000970FE"/>
    <w:rsid w:val="000A05EA"/>
    <w:rsid w:val="000A1AA7"/>
    <w:rsid w:val="000A2026"/>
    <w:rsid w:val="000A207D"/>
    <w:rsid w:val="000A22E8"/>
    <w:rsid w:val="000A4BD6"/>
    <w:rsid w:val="000A6ACF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D52A7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3E55"/>
    <w:rsid w:val="00105499"/>
    <w:rsid w:val="00107ACD"/>
    <w:rsid w:val="00111389"/>
    <w:rsid w:val="001115CC"/>
    <w:rsid w:val="0011467B"/>
    <w:rsid w:val="00115674"/>
    <w:rsid w:val="001159F2"/>
    <w:rsid w:val="00115B45"/>
    <w:rsid w:val="001161C9"/>
    <w:rsid w:val="00116661"/>
    <w:rsid w:val="00116FD1"/>
    <w:rsid w:val="001170C4"/>
    <w:rsid w:val="001173C3"/>
    <w:rsid w:val="00117536"/>
    <w:rsid w:val="0012482E"/>
    <w:rsid w:val="00125126"/>
    <w:rsid w:val="00127535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6AA7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0BBB"/>
    <w:rsid w:val="00191843"/>
    <w:rsid w:val="0019185D"/>
    <w:rsid w:val="00195293"/>
    <w:rsid w:val="001969A7"/>
    <w:rsid w:val="00196AA9"/>
    <w:rsid w:val="00197629"/>
    <w:rsid w:val="001A3250"/>
    <w:rsid w:val="001A6269"/>
    <w:rsid w:val="001A7C8D"/>
    <w:rsid w:val="001A7CFB"/>
    <w:rsid w:val="001B1CA9"/>
    <w:rsid w:val="001B20E4"/>
    <w:rsid w:val="001B2E45"/>
    <w:rsid w:val="001B544B"/>
    <w:rsid w:val="001B5C4E"/>
    <w:rsid w:val="001B716D"/>
    <w:rsid w:val="001C50A0"/>
    <w:rsid w:val="001C5FC2"/>
    <w:rsid w:val="001C60C8"/>
    <w:rsid w:val="001C73BE"/>
    <w:rsid w:val="001C7831"/>
    <w:rsid w:val="001C7BFC"/>
    <w:rsid w:val="001D0B56"/>
    <w:rsid w:val="001D212E"/>
    <w:rsid w:val="001D28AD"/>
    <w:rsid w:val="001D3DCE"/>
    <w:rsid w:val="001D609E"/>
    <w:rsid w:val="001E1D18"/>
    <w:rsid w:val="001E2CA9"/>
    <w:rsid w:val="001E3D6E"/>
    <w:rsid w:val="001E50F8"/>
    <w:rsid w:val="001E5A42"/>
    <w:rsid w:val="001F0300"/>
    <w:rsid w:val="001F16E1"/>
    <w:rsid w:val="001F1D12"/>
    <w:rsid w:val="001F450D"/>
    <w:rsid w:val="001F4A08"/>
    <w:rsid w:val="001F6C9D"/>
    <w:rsid w:val="002060A9"/>
    <w:rsid w:val="00206855"/>
    <w:rsid w:val="0020717D"/>
    <w:rsid w:val="00210FAC"/>
    <w:rsid w:val="00213309"/>
    <w:rsid w:val="00214035"/>
    <w:rsid w:val="00214C4D"/>
    <w:rsid w:val="00215EA9"/>
    <w:rsid w:val="00224F2A"/>
    <w:rsid w:val="002252E7"/>
    <w:rsid w:val="00225AE5"/>
    <w:rsid w:val="00231757"/>
    <w:rsid w:val="0023187C"/>
    <w:rsid w:val="00232157"/>
    <w:rsid w:val="00233C93"/>
    <w:rsid w:val="002355D0"/>
    <w:rsid w:val="00235BD7"/>
    <w:rsid w:val="0023657F"/>
    <w:rsid w:val="0024080D"/>
    <w:rsid w:val="002411F0"/>
    <w:rsid w:val="0024150F"/>
    <w:rsid w:val="002430CE"/>
    <w:rsid w:val="00243BA1"/>
    <w:rsid w:val="00243FC5"/>
    <w:rsid w:val="0024678A"/>
    <w:rsid w:val="00247039"/>
    <w:rsid w:val="0024754F"/>
    <w:rsid w:val="00247DD5"/>
    <w:rsid w:val="002508E3"/>
    <w:rsid w:val="0025146F"/>
    <w:rsid w:val="0025205A"/>
    <w:rsid w:val="00252D63"/>
    <w:rsid w:val="002561B9"/>
    <w:rsid w:val="00256F35"/>
    <w:rsid w:val="00256FFC"/>
    <w:rsid w:val="00261120"/>
    <w:rsid w:val="002616B8"/>
    <w:rsid w:val="0026252C"/>
    <w:rsid w:val="00267CBA"/>
    <w:rsid w:val="00267D87"/>
    <w:rsid w:val="0027185A"/>
    <w:rsid w:val="00272571"/>
    <w:rsid w:val="00272685"/>
    <w:rsid w:val="00273110"/>
    <w:rsid w:val="00274552"/>
    <w:rsid w:val="00277BD9"/>
    <w:rsid w:val="00277D72"/>
    <w:rsid w:val="00277F64"/>
    <w:rsid w:val="0028060D"/>
    <w:rsid w:val="00281ADE"/>
    <w:rsid w:val="002823E9"/>
    <w:rsid w:val="00283BEA"/>
    <w:rsid w:val="0028729A"/>
    <w:rsid w:val="0029095C"/>
    <w:rsid w:val="002920DE"/>
    <w:rsid w:val="00294133"/>
    <w:rsid w:val="00295A3B"/>
    <w:rsid w:val="002A0450"/>
    <w:rsid w:val="002A339A"/>
    <w:rsid w:val="002A445E"/>
    <w:rsid w:val="002A493B"/>
    <w:rsid w:val="002A5878"/>
    <w:rsid w:val="002B4DFF"/>
    <w:rsid w:val="002B5767"/>
    <w:rsid w:val="002B613A"/>
    <w:rsid w:val="002B623D"/>
    <w:rsid w:val="002B6960"/>
    <w:rsid w:val="002B7398"/>
    <w:rsid w:val="002B7403"/>
    <w:rsid w:val="002C0863"/>
    <w:rsid w:val="002C1432"/>
    <w:rsid w:val="002C2D9E"/>
    <w:rsid w:val="002C3EA5"/>
    <w:rsid w:val="002C427E"/>
    <w:rsid w:val="002C7B65"/>
    <w:rsid w:val="002D0928"/>
    <w:rsid w:val="002D7FDD"/>
    <w:rsid w:val="002E1490"/>
    <w:rsid w:val="002E459C"/>
    <w:rsid w:val="002E5A26"/>
    <w:rsid w:val="002F1556"/>
    <w:rsid w:val="002F4751"/>
    <w:rsid w:val="002F5104"/>
    <w:rsid w:val="002F7E05"/>
    <w:rsid w:val="00302C12"/>
    <w:rsid w:val="00305431"/>
    <w:rsid w:val="00311201"/>
    <w:rsid w:val="00311441"/>
    <w:rsid w:val="0031202C"/>
    <w:rsid w:val="0031488E"/>
    <w:rsid w:val="003235C3"/>
    <w:rsid w:val="003246CE"/>
    <w:rsid w:val="00326851"/>
    <w:rsid w:val="00327765"/>
    <w:rsid w:val="00327BA5"/>
    <w:rsid w:val="00331A03"/>
    <w:rsid w:val="00337B63"/>
    <w:rsid w:val="00344417"/>
    <w:rsid w:val="00345333"/>
    <w:rsid w:val="003459A2"/>
    <w:rsid w:val="00345F86"/>
    <w:rsid w:val="003460BA"/>
    <w:rsid w:val="003466CB"/>
    <w:rsid w:val="00347A93"/>
    <w:rsid w:val="0035526E"/>
    <w:rsid w:val="00355444"/>
    <w:rsid w:val="0035556B"/>
    <w:rsid w:val="003562DF"/>
    <w:rsid w:val="00360804"/>
    <w:rsid w:val="00360BCE"/>
    <w:rsid w:val="00365FA3"/>
    <w:rsid w:val="003667F7"/>
    <w:rsid w:val="00373317"/>
    <w:rsid w:val="00373CDD"/>
    <w:rsid w:val="00375049"/>
    <w:rsid w:val="00377C72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59E3"/>
    <w:rsid w:val="003A78D1"/>
    <w:rsid w:val="003A7E96"/>
    <w:rsid w:val="003B0214"/>
    <w:rsid w:val="003B1274"/>
    <w:rsid w:val="003B19F8"/>
    <w:rsid w:val="003B2F75"/>
    <w:rsid w:val="003B5720"/>
    <w:rsid w:val="003C1286"/>
    <w:rsid w:val="003C1926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19"/>
    <w:rsid w:val="003F7443"/>
    <w:rsid w:val="0040147D"/>
    <w:rsid w:val="0040160B"/>
    <w:rsid w:val="00402440"/>
    <w:rsid w:val="00410757"/>
    <w:rsid w:val="004115C5"/>
    <w:rsid w:val="00416374"/>
    <w:rsid w:val="00416801"/>
    <w:rsid w:val="00416D72"/>
    <w:rsid w:val="00417715"/>
    <w:rsid w:val="00420376"/>
    <w:rsid w:val="00424C99"/>
    <w:rsid w:val="004251AB"/>
    <w:rsid w:val="00431DC5"/>
    <w:rsid w:val="004338E7"/>
    <w:rsid w:val="004367B8"/>
    <w:rsid w:val="0043699B"/>
    <w:rsid w:val="00441CA1"/>
    <w:rsid w:val="00442EB9"/>
    <w:rsid w:val="00443C7C"/>
    <w:rsid w:val="00451AB8"/>
    <w:rsid w:val="00451E9E"/>
    <w:rsid w:val="004527B9"/>
    <w:rsid w:val="00452A48"/>
    <w:rsid w:val="00452EE9"/>
    <w:rsid w:val="0045316A"/>
    <w:rsid w:val="0045496E"/>
    <w:rsid w:val="00454C85"/>
    <w:rsid w:val="004550AB"/>
    <w:rsid w:val="00463A87"/>
    <w:rsid w:val="0046505C"/>
    <w:rsid w:val="00465C4C"/>
    <w:rsid w:val="00465FDB"/>
    <w:rsid w:val="00466737"/>
    <w:rsid w:val="004669B7"/>
    <w:rsid w:val="00471C53"/>
    <w:rsid w:val="004748A2"/>
    <w:rsid w:val="00480F21"/>
    <w:rsid w:val="004813E8"/>
    <w:rsid w:val="00481453"/>
    <w:rsid w:val="00481C2C"/>
    <w:rsid w:val="004858CC"/>
    <w:rsid w:val="004901A1"/>
    <w:rsid w:val="0049116B"/>
    <w:rsid w:val="0049243E"/>
    <w:rsid w:val="0049364E"/>
    <w:rsid w:val="00494F75"/>
    <w:rsid w:val="00497235"/>
    <w:rsid w:val="004A0561"/>
    <w:rsid w:val="004A10D6"/>
    <w:rsid w:val="004A3464"/>
    <w:rsid w:val="004A4631"/>
    <w:rsid w:val="004A5FEB"/>
    <w:rsid w:val="004A7357"/>
    <w:rsid w:val="004B3422"/>
    <w:rsid w:val="004B40AE"/>
    <w:rsid w:val="004B45D3"/>
    <w:rsid w:val="004B5AC5"/>
    <w:rsid w:val="004B5F93"/>
    <w:rsid w:val="004B6270"/>
    <w:rsid w:val="004C05C7"/>
    <w:rsid w:val="004C7A5D"/>
    <w:rsid w:val="004D0A85"/>
    <w:rsid w:val="004D1ACA"/>
    <w:rsid w:val="004D38EF"/>
    <w:rsid w:val="004D652D"/>
    <w:rsid w:val="004E298E"/>
    <w:rsid w:val="004E3FB1"/>
    <w:rsid w:val="004E50C5"/>
    <w:rsid w:val="004E52CC"/>
    <w:rsid w:val="004F18D3"/>
    <w:rsid w:val="004F588A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440A"/>
    <w:rsid w:val="00535AC2"/>
    <w:rsid w:val="00535EA7"/>
    <w:rsid w:val="005361FE"/>
    <w:rsid w:val="005374AC"/>
    <w:rsid w:val="00542590"/>
    <w:rsid w:val="00550A2B"/>
    <w:rsid w:val="00551EA2"/>
    <w:rsid w:val="0055623D"/>
    <w:rsid w:val="00557491"/>
    <w:rsid w:val="0056455E"/>
    <w:rsid w:val="00571222"/>
    <w:rsid w:val="005725F1"/>
    <w:rsid w:val="00572E88"/>
    <w:rsid w:val="00574B40"/>
    <w:rsid w:val="0057597D"/>
    <w:rsid w:val="0057635B"/>
    <w:rsid w:val="00577219"/>
    <w:rsid w:val="00581D55"/>
    <w:rsid w:val="00584ECC"/>
    <w:rsid w:val="00586BD3"/>
    <w:rsid w:val="00587353"/>
    <w:rsid w:val="0059056E"/>
    <w:rsid w:val="00595A39"/>
    <w:rsid w:val="00595F76"/>
    <w:rsid w:val="00596487"/>
    <w:rsid w:val="0059661D"/>
    <w:rsid w:val="00596BE3"/>
    <w:rsid w:val="005B0E8D"/>
    <w:rsid w:val="005B137E"/>
    <w:rsid w:val="005B17F5"/>
    <w:rsid w:val="005B379E"/>
    <w:rsid w:val="005B4AD8"/>
    <w:rsid w:val="005B638A"/>
    <w:rsid w:val="005C0DDE"/>
    <w:rsid w:val="005C514C"/>
    <w:rsid w:val="005C6C62"/>
    <w:rsid w:val="005D1833"/>
    <w:rsid w:val="005D24F8"/>
    <w:rsid w:val="005D6119"/>
    <w:rsid w:val="005D682C"/>
    <w:rsid w:val="005D6EC6"/>
    <w:rsid w:val="005E04B4"/>
    <w:rsid w:val="005E5A38"/>
    <w:rsid w:val="005E6388"/>
    <w:rsid w:val="005E6B22"/>
    <w:rsid w:val="005E6D24"/>
    <w:rsid w:val="005E71BA"/>
    <w:rsid w:val="005F19F1"/>
    <w:rsid w:val="005F34F6"/>
    <w:rsid w:val="005F579E"/>
    <w:rsid w:val="00601D75"/>
    <w:rsid w:val="0060232E"/>
    <w:rsid w:val="00605E9D"/>
    <w:rsid w:val="0060690D"/>
    <w:rsid w:val="0060691A"/>
    <w:rsid w:val="006074E5"/>
    <w:rsid w:val="00612CEF"/>
    <w:rsid w:val="00613C74"/>
    <w:rsid w:val="006153A5"/>
    <w:rsid w:val="00615C1E"/>
    <w:rsid w:val="00616420"/>
    <w:rsid w:val="006170B7"/>
    <w:rsid w:val="00617538"/>
    <w:rsid w:val="00620A26"/>
    <w:rsid w:val="00622909"/>
    <w:rsid w:val="0062310C"/>
    <w:rsid w:val="006252F1"/>
    <w:rsid w:val="0062655C"/>
    <w:rsid w:val="006267B6"/>
    <w:rsid w:val="0062785B"/>
    <w:rsid w:val="00630786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29A"/>
    <w:rsid w:val="00641ECA"/>
    <w:rsid w:val="0064222B"/>
    <w:rsid w:val="00643A02"/>
    <w:rsid w:val="00650DA4"/>
    <w:rsid w:val="00652E9C"/>
    <w:rsid w:val="006532D2"/>
    <w:rsid w:val="0065556C"/>
    <w:rsid w:val="00655E6F"/>
    <w:rsid w:val="006572E4"/>
    <w:rsid w:val="00657F46"/>
    <w:rsid w:val="00660265"/>
    <w:rsid w:val="006655F7"/>
    <w:rsid w:val="00666305"/>
    <w:rsid w:val="00667425"/>
    <w:rsid w:val="00670D5E"/>
    <w:rsid w:val="006715A2"/>
    <w:rsid w:val="00671DC5"/>
    <w:rsid w:val="00671E56"/>
    <w:rsid w:val="00674E79"/>
    <w:rsid w:val="006777C2"/>
    <w:rsid w:val="00682A7A"/>
    <w:rsid w:val="00682D6A"/>
    <w:rsid w:val="00682F75"/>
    <w:rsid w:val="006849D2"/>
    <w:rsid w:val="00685CFE"/>
    <w:rsid w:val="006877A6"/>
    <w:rsid w:val="00687E20"/>
    <w:rsid w:val="00691B99"/>
    <w:rsid w:val="00691FD0"/>
    <w:rsid w:val="0069549D"/>
    <w:rsid w:val="00695C87"/>
    <w:rsid w:val="006A0519"/>
    <w:rsid w:val="006A124D"/>
    <w:rsid w:val="006A1F1A"/>
    <w:rsid w:val="006A519A"/>
    <w:rsid w:val="006A7C95"/>
    <w:rsid w:val="006B1132"/>
    <w:rsid w:val="006B14CF"/>
    <w:rsid w:val="006B1D1A"/>
    <w:rsid w:val="006B1F6A"/>
    <w:rsid w:val="006B3256"/>
    <w:rsid w:val="006B37AC"/>
    <w:rsid w:val="006C141F"/>
    <w:rsid w:val="006C2437"/>
    <w:rsid w:val="006C42C3"/>
    <w:rsid w:val="006C4EED"/>
    <w:rsid w:val="006C5345"/>
    <w:rsid w:val="006C6F32"/>
    <w:rsid w:val="006D1327"/>
    <w:rsid w:val="006D149F"/>
    <w:rsid w:val="006D1B0F"/>
    <w:rsid w:val="006D218B"/>
    <w:rsid w:val="006E5745"/>
    <w:rsid w:val="006E69C3"/>
    <w:rsid w:val="006F00F9"/>
    <w:rsid w:val="006F049A"/>
    <w:rsid w:val="006F27B7"/>
    <w:rsid w:val="006F372E"/>
    <w:rsid w:val="006F63C4"/>
    <w:rsid w:val="0070051F"/>
    <w:rsid w:val="00700566"/>
    <w:rsid w:val="0070064A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51A6"/>
    <w:rsid w:val="00725A3B"/>
    <w:rsid w:val="0072636F"/>
    <w:rsid w:val="0072789C"/>
    <w:rsid w:val="00730859"/>
    <w:rsid w:val="00730880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828"/>
    <w:rsid w:val="00750926"/>
    <w:rsid w:val="00750F34"/>
    <w:rsid w:val="00751C8F"/>
    <w:rsid w:val="0075215A"/>
    <w:rsid w:val="00756745"/>
    <w:rsid w:val="007567E5"/>
    <w:rsid w:val="00756911"/>
    <w:rsid w:val="0076081E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AFB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25"/>
    <w:rsid w:val="007A4730"/>
    <w:rsid w:val="007A515A"/>
    <w:rsid w:val="007A56E0"/>
    <w:rsid w:val="007A62DF"/>
    <w:rsid w:val="007A6783"/>
    <w:rsid w:val="007B09E2"/>
    <w:rsid w:val="007B1E31"/>
    <w:rsid w:val="007B3E3B"/>
    <w:rsid w:val="007B468E"/>
    <w:rsid w:val="007B50CA"/>
    <w:rsid w:val="007B5F83"/>
    <w:rsid w:val="007B7E3F"/>
    <w:rsid w:val="007C0663"/>
    <w:rsid w:val="007C511F"/>
    <w:rsid w:val="007C6A66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3897"/>
    <w:rsid w:val="007F39B5"/>
    <w:rsid w:val="007F4B84"/>
    <w:rsid w:val="007F77BB"/>
    <w:rsid w:val="0080144D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2753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46E7"/>
    <w:rsid w:val="008662A6"/>
    <w:rsid w:val="00870307"/>
    <w:rsid w:val="00871EAC"/>
    <w:rsid w:val="00876320"/>
    <w:rsid w:val="008802A7"/>
    <w:rsid w:val="008819C3"/>
    <w:rsid w:val="00881D3F"/>
    <w:rsid w:val="00883762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2570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8F0E45"/>
    <w:rsid w:val="008F1622"/>
    <w:rsid w:val="008F2476"/>
    <w:rsid w:val="008F4B5C"/>
    <w:rsid w:val="008F6249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3DC5"/>
    <w:rsid w:val="00947633"/>
    <w:rsid w:val="009601C6"/>
    <w:rsid w:val="00961136"/>
    <w:rsid w:val="009638FE"/>
    <w:rsid w:val="00963A24"/>
    <w:rsid w:val="009707CE"/>
    <w:rsid w:val="00970C1E"/>
    <w:rsid w:val="009718D2"/>
    <w:rsid w:val="009720A2"/>
    <w:rsid w:val="00972E6F"/>
    <w:rsid w:val="0097387E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5508"/>
    <w:rsid w:val="009A6C49"/>
    <w:rsid w:val="009A6E0E"/>
    <w:rsid w:val="009B10BE"/>
    <w:rsid w:val="009B175C"/>
    <w:rsid w:val="009B18E1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17E7E"/>
    <w:rsid w:val="00A20D92"/>
    <w:rsid w:val="00A24091"/>
    <w:rsid w:val="00A24FCD"/>
    <w:rsid w:val="00A304BB"/>
    <w:rsid w:val="00A30911"/>
    <w:rsid w:val="00A33195"/>
    <w:rsid w:val="00A341E3"/>
    <w:rsid w:val="00A344B5"/>
    <w:rsid w:val="00A35EE1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449"/>
    <w:rsid w:val="00A52A42"/>
    <w:rsid w:val="00A53DF6"/>
    <w:rsid w:val="00A56DDA"/>
    <w:rsid w:val="00A60D3E"/>
    <w:rsid w:val="00A6535D"/>
    <w:rsid w:val="00A71DF0"/>
    <w:rsid w:val="00A7382B"/>
    <w:rsid w:val="00A77F30"/>
    <w:rsid w:val="00A8020F"/>
    <w:rsid w:val="00A81E43"/>
    <w:rsid w:val="00A8370C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6716"/>
    <w:rsid w:val="00AA7DBD"/>
    <w:rsid w:val="00AB04B9"/>
    <w:rsid w:val="00AB2F37"/>
    <w:rsid w:val="00AB4254"/>
    <w:rsid w:val="00AC29CD"/>
    <w:rsid w:val="00AC31FE"/>
    <w:rsid w:val="00AC419C"/>
    <w:rsid w:val="00AC50D4"/>
    <w:rsid w:val="00AC5367"/>
    <w:rsid w:val="00AD2736"/>
    <w:rsid w:val="00AD5667"/>
    <w:rsid w:val="00AD60F8"/>
    <w:rsid w:val="00AD63E0"/>
    <w:rsid w:val="00AE0FA9"/>
    <w:rsid w:val="00AE6264"/>
    <w:rsid w:val="00AE6C25"/>
    <w:rsid w:val="00AF1FE8"/>
    <w:rsid w:val="00AF3784"/>
    <w:rsid w:val="00AF718B"/>
    <w:rsid w:val="00AF7DCE"/>
    <w:rsid w:val="00B000B4"/>
    <w:rsid w:val="00B00C07"/>
    <w:rsid w:val="00B04C4E"/>
    <w:rsid w:val="00B05DA4"/>
    <w:rsid w:val="00B07F49"/>
    <w:rsid w:val="00B1347A"/>
    <w:rsid w:val="00B174C6"/>
    <w:rsid w:val="00B21A02"/>
    <w:rsid w:val="00B227DC"/>
    <w:rsid w:val="00B22D1F"/>
    <w:rsid w:val="00B22F4C"/>
    <w:rsid w:val="00B26ACC"/>
    <w:rsid w:val="00B30584"/>
    <w:rsid w:val="00B3119A"/>
    <w:rsid w:val="00B31E1A"/>
    <w:rsid w:val="00B33258"/>
    <w:rsid w:val="00B3442F"/>
    <w:rsid w:val="00B34ED9"/>
    <w:rsid w:val="00B3609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5FFA"/>
    <w:rsid w:val="00B72C31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A01E4"/>
    <w:rsid w:val="00BA0DEC"/>
    <w:rsid w:val="00BA1D01"/>
    <w:rsid w:val="00BA1DC7"/>
    <w:rsid w:val="00BA43A1"/>
    <w:rsid w:val="00BA666E"/>
    <w:rsid w:val="00BA75F8"/>
    <w:rsid w:val="00BB1F25"/>
    <w:rsid w:val="00BB3DF5"/>
    <w:rsid w:val="00BB6167"/>
    <w:rsid w:val="00BB6C10"/>
    <w:rsid w:val="00BC0BAA"/>
    <w:rsid w:val="00BC0E19"/>
    <w:rsid w:val="00BC3BDD"/>
    <w:rsid w:val="00BC643F"/>
    <w:rsid w:val="00BC687D"/>
    <w:rsid w:val="00BD3D5A"/>
    <w:rsid w:val="00BE0CC8"/>
    <w:rsid w:val="00BE2386"/>
    <w:rsid w:val="00BE5AFF"/>
    <w:rsid w:val="00BE79EB"/>
    <w:rsid w:val="00BF08AF"/>
    <w:rsid w:val="00BF3E6F"/>
    <w:rsid w:val="00BF5C18"/>
    <w:rsid w:val="00BF6C03"/>
    <w:rsid w:val="00C000EA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174E0"/>
    <w:rsid w:val="00C239F7"/>
    <w:rsid w:val="00C27100"/>
    <w:rsid w:val="00C27DF3"/>
    <w:rsid w:val="00C30F3B"/>
    <w:rsid w:val="00C3291E"/>
    <w:rsid w:val="00C32F38"/>
    <w:rsid w:val="00C341BB"/>
    <w:rsid w:val="00C34434"/>
    <w:rsid w:val="00C362EA"/>
    <w:rsid w:val="00C36890"/>
    <w:rsid w:val="00C36E4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322D"/>
    <w:rsid w:val="00C7211D"/>
    <w:rsid w:val="00C7314C"/>
    <w:rsid w:val="00C73CF6"/>
    <w:rsid w:val="00C77321"/>
    <w:rsid w:val="00C77BAA"/>
    <w:rsid w:val="00C80A2A"/>
    <w:rsid w:val="00C829B7"/>
    <w:rsid w:val="00C91ED8"/>
    <w:rsid w:val="00C91F01"/>
    <w:rsid w:val="00C925A1"/>
    <w:rsid w:val="00C93411"/>
    <w:rsid w:val="00C93D6A"/>
    <w:rsid w:val="00CA1A05"/>
    <w:rsid w:val="00CA2F8A"/>
    <w:rsid w:val="00CA67E3"/>
    <w:rsid w:val="00CA69A9"/>
    <w:rsid w:val="00CA722A"/>
    <w:rsid w:val="00CB17EF"/>
    <w:rsid w:val="00CB199B"/>
    <w:rsid w:val="00CB220C"/>
    <w:rsid w:val="00CB2D35"/>
    <w:rsid w:val="00CB379B"/>
    <w:rsid w:val="00CB6036"/>
    <w:rsid w:val="00CB67E2"/>
    <w:rsid w:val="00CB6A8F"/>
    <w:rsid w:val="00CB72C4"/>
    <w:rsid w:val="00CB74D4"/>
    <w:rsid w:val="00CC05C0"/>
    <w:rsid w:val="00CC1981"/>
    <w:rsid w:val="00CC2FD5"/>
    <w:rsid w:val="00CC6AD2"/>
    <w:rsid w:val="00CD067B"/>
    <w:rsid w:val="00CD1110"/>
    <w:rsid w:val="00CD1E67"/>
    <w:rsid w:val="00CD3363"/>
    <w:rsid w:val="00CD340E"/>
    <w:rsid w:val="00CD4A51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CF661A"/>
    <w:rsid w:val="00D021F3"/>
    <w:rsid w:val="00D03F8C"/>
    <w:rsid w:val="00D138A4"/>
    <w:rsid w:val="00D15028"/>
    <w:rsid w:val="00D16441"/>
    <w:rsid w:val="00D178D7"/>
    <w:rsid w:val="00D216EF"/>
    <w:rsid w:val="00D21997"/>
    <w:rsid w:val="00D25CD0"/>
    <w:rsid w:val="00D26813"/>
    <w:rsid w:val="00D26A1B"/>
    <w:rsid w:val="00D271C4"/>
    <w:rsid w:val="00D30CD8"/>
    <w:rsid w:val="00D32439"/>
    <w:rsid w:val="00D325B4"/>
    <w:rsid w:val="00D32CB9"/>
    <w:rsid w:val="00D33AD8"/>
    <w:rsid w:val="00D34A05"/>
    <w:rsid w:val="00D375E1"/>
    <w:rsid w:val="00D4121F"/>
    <w:rsid w:val="00D41345"/>
    <w:rsid w:val="00D414D6"/>
    <w:rsid w:val="00D43815"/>
    <w:rsid w:val="00D441EB"/>
    <w:rsid w:val="00D443DD"/>
    <w:rsid w:val="00D458E9"/>
    <w:rsid w:val="00D45CA3"/>
    <w:rsid w:val="00D46789"/>
    <w:rsid w:val="00D46DAF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0EB"/>
    <w:rsid w:val="00D672B3"/>
    <w:rsid w:val="00D73645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15AC"/>
    <w:rsid w:val="00DA1FA9"/>
    <w:rsid w:val="00DA2B67"/>
    <w:rsid w:val="00DA5E81"/>
    <w:rsid w:val="00DB2C18"/>
    <w:rsid w:val="00DB77D1"/>
    <w:rsid w:val="00DB7B70"/>
    <w:rsid w:val="00DC36D6"/>
    <w:rsid w:val="00DC53AC"/>
    <w:rsid w:val="00DC5FB0"/>
    <w:rsid w:val="00DC7E6B"/>
    <w:rsid w:val="00DD31D0"/>
    <w:rsid w:val="00DD666C"/>
    <w:rsid w:val="00DE071B"/>
    <w:rsid w:val="00DE0CFA"/>
    <w:rsid w:val="00DE184B"/>
    <w:rsid w:val="00DE45E1"/>
    <w:rsid w:val="00DE57F0"/>
    <w:rsid w:val="00DE6155"/>
    <w:rsid w:val="00DF074D"/>
    <w:rsid w:val="00DF12D3"/>
    <w:rsid w:val="00DF14F7"/>
    <w:rsid w:val="00DF58AF"/>
    <w:rsid w:val="00DF58BB"/>
    <w:rsid w:val="00DF7AC3"/>
    <w:rsid w:val="00E005A1"/>
    <w:rsid w:val="00E00E23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46FB"/>
    <w:rsid w:val="00E57385"/>
    <w:rsid w:val="00E61060"/>
    <w:rsid w:val="00E62C40"/>
    <w:rsid w:val="00E6389E"/>
    <w:rsid w:val="00E63DFF"/>
    <w:rsid w:val="00E65379"/>
    <w:rsid w:val="00E6557A"/>
    <w:rsid w:val="00E66A7D"/>
    <w:rsid w:val="00E717B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55C6"/>
    <w:rsid w:val="00E877B7"/>
    <w:rsid w:val="00E87AC7"/>
    <w:rsid w:val="00E92393"/>
    <w:rsid w:val="00E93550"/>
    <w:rsid w:val="00E94AC5"/>
    <w:rsid w:val="00E95295"/>
    <w:rsid w:val="00EA1981"/>
    <w:rsid w:val="00EA5EBD"/>
    <w:rsid w:val="00EA686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D4F32"/>
    <w:rsid w:val="00EE1240"/>
    <w:rsid w:val="00EE251A"/>
    <w:rsid w:val="00EE2986"/>
    <w:rsid w:val="00EE4297"/>
    <w:rsid w:val="00EE613B"/>
    <w:rsid w:val="00EE69C5"/>
    <w:rsid w:val="00EE7378"/>
    <w:rsid w:val="00EF019C"/>
    <w:rsid w:val="00EF14BA"/>
    <w:rsid w:val="00EF1626"/>
    <w:rsid w:val="00EF2402"/>
    <w:rsid w:val="00EF2DD3"/>
    <w:rsid w:val="00EF4F7B"/>
    <w:rsid w:val="00EF56AA"/>
    <w:rsid w:val="00EF6D87"/>
    <w:rsid w:val="00F0597D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B00"/>
    <w:rsid w:val="00F3439F"/>
    <w:rsid w:val="00F34E30"/>
    <w:rsid w:val="00F35979"/>
    <w:rsid w:val="00F37336"/>
    <w:rsid w:val="00F37A37"/>
    <w:rsid w:val="00F47EE7"/>
    <w:rsid w:val="00F51A88"/>
    <w:rsid w:val="00F52395"/>
    <w:rsid w:val="00F52478"/>
    <w:rsid w:val="00F53562"/>
    <w:rsid w:val="00F55B87"/>
    <w:rsid w:val="00F57582"/>
    <w:rsid w:val="00F57CB2"/>
    <w:rsid w:val="00F63A8D"/>
    <w:rsid w:val="00F645CC"/>
    <w:rsid w:val="00F678C6"/>
    <w:rsid w:val="00F70038"/>
    <w:rsid w:val="00F7233D"/>
    <w:rsid w:val="00F73946"/>
    <w:rsid w:val="00F74E5E"/>
    <w:rsid w:val="00F7616E"/>
    <w:rsid w:val="00F77CFF"/>
    <w:rsid w:val="00F77E49"/>
    <w:rsid w:val="00F82BD7"/>
    <w:rsid w:val="00F84760"/>
    <w:rsid w:val="00F84C06"/>
    <w:rsid w:val="00F8567E"/>
    <w:rsid w:val="00F86079"/>
    <w:rsid w:val="00F86972"/>
    <w:rsid w:val="00F905A9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B58AD"/>
    <w:rsid w:val="00FC111E"/>
    <w:rsid w:val="00FC123A"/>
    <w:rsid w:val="00FC19DE"/>
    <w:rsid w:val="00FC1AE4"/>
    <w:rsid w:val="00FC1CC3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  <w:rsid w:val="016B6C36"/>
    <w:rsid w:val="03215065"/>
    <w:rsid w:val="03946A0B"/>
    <w:rsid w:val="041D1CE5"/>
    <w:rsid w:val="08E835AC"/>
    <w:rsid w:val="08F912B7"/>
    <w:rsid w:val="0B162CD4"/>
    <w:rsid w:val="0CB01141"/>
    <w:rsid w:val="0E184392"/>
    <w:rsid w:val="0F101429"/>
    <w:rsid w:val="0FE144A2"/>
    <w:rsid w:val="12522F85"/>
    <w:rsid w:val="13896A19"/>
    <w:rsid w:val="13E92DAB"/>
    <w:rsid w:val="14370BB7"/>
    <w:rsid w:val="155343CC"/>
    <w:rsid w:val="15A6311A"/>
    <w:rsid w:val="17B9209D"/>
    <w:rsid w:val="18E95FD3"/>
    <w:rsid w:val="1B5161BC"/>
    <w:rsid w:val="1B602BF9"/>
    <w:rsid w:val="1CF47A4C"/>
    <w:rsid w:val="1DA50283"/>
    <w:rsid w:val="1E4D4545"/>
    <w:rsid w:val="1FA71FEF"/>
    <w:rsid w:val="20817259"/>
    <w:rsid w:val="20F748D2"/>
    <w:rsid w:val="222B71BE"/>
    <w:rsid w:val="270A5DD3"/>
    <w:rsid w:val="29132139"/>
    <w:rsid w:val="2AB6735C"/>
    <w:rsid w:val="2E2F42D0"/>
    <w:rsid w:val="316E0032"/>
    <w:rsid w:val="32B1545B"/>
    <w:rsid w:val="33D31514"/>
    <w:rsid w:val="3507761D"/>
    <w:rsid w:val="367D0E9B"/>
    <w:rsid w:val="371A07F7"/>
    <w:rsid w:val="399D11B8"/>
    <w:rsid w:val="39B41A81"/>
    <w:rsid w:val="3AEE428B"/>
    <w:rsid w:val="3BCB62E9"/>
    <w:rsid w:val="3D210EFA"/>
    <w:rsid w:val="3E397273"/>
    <w:rsid w:val="43EF65E1"/>
    <w:rsid w:val="440D368B"/>
    <w:rsid w:val="461576AD"/>
    <w:rsid w:val="4696190D"/>
    <w:rsid w:val="49FB3F58"/>
    <w:rsid w:val="4A5530EF"/>
    <w:rsid w:val="4A637FFA"/>
    <w:rsid w:val="4C151785"/>
    <w:rsid w:val="4CA13DA8"/>
    <w:rsid w:val="4ED129DC"/>
    <w:rsid w:val="529E0768"/>
    <w:rsid w:val="52A216E1"/>
    <w:rsid w:val="58BB1585"/>
    <w:rsid w:val="58E754A5"/>
    <w:rsid w:val="5AC936EE"/>
    <w:rsid w:val="5C30721E"/>
    <w:rsid w:val="5D1F2051"/>
    <w:rsid w:val="5D616655"/>
    <w:rsid w:val="5E713D87"/>
    <w:rsid w:val="5F701323"/>
    <w:rsid w:val="5F7C7B38"/>
    <w:rsid w:val="632E37C8"/>
    <w:rsid w:val="6378123F"/>
    <w:rsid w:val="63807190"/>
    <w:rsid w:val="639E27F8"/>
    <w:rsid w:val="63CC6605"/>
    <w:rsid w:val="654D3834"/>
    <w:rsid w:val="663B27E3"/>
    <w:rsid w:val="67632CCE"/>
    <w:rsid w:val="67CD371F"/>
    <w:rsid w:val="68357EF8"/>
    <w:rsid w:val="6B077971"/>
    <w:rsid w:val="6B8C763A"/>
    <w:rsid w:val="6B9764B7"/>
    <w:rsid w:val="6BA25424"/>
    <w:rsid w:val="6BFA2E01"/>
    <w:rsid w:val="6C7E4719"/>
    <w:rsid w:val="6D693D43"/>
    <w:rsid w:val="6DC279BA"/>
    <w:rsid w:val="6E0E6FCA"/>
    <w:rsid w:val="6FE018D1"/>
    <w:rsid w:val="702B51F4"/>
    <w:rsid w:val="71052A75"/>
    <w:rsid w:val="72C66BBE"/>
    <w:rsid w:val="732F7532"/>
    <w:rsid w:val="76E55666"/>
    <w:rsid w:val="7DCE41CE"/>
    <w:rsid w:val="7ED9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</w:rPr>
  </w:style>
  <w:style w:type="paragraph" w:styleId="9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10">
    <w:name w:val="annotation reference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4"/>
    <w:semiHidden/>
    <w:unhideWhenUsed/>
    <w:qFormat/>
    <w:uiPriority w:val="99"/>
  </w:style>
  <w:style w:type="paragraph" w:styleId="12">
    <w:name w:val="annotation subject"/>
    <w:basedOn w:val="11"/>
    <w:next w:val="11"/>
    <w:link w:val="25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4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page number"/>
    <w:basedOn w:val="6"/>
    <w:qFormat/>
    <w:uiPriority w:val="0"/>
  </w:style>
  <w:style w:type="table" w:styleId="17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2">
    <w:name w:val="Footer Char"/>
    <w:link w:val="13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9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1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2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6"/>
    <w:link w:val="14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styleId="28">
    <w:name w:val="Placeholder Text"/>
    <w:basedOn w:val="6"/>
    <w:semiHidden/>
    <w:qFormat/>
    <w:uiPriority w:val="99"/>
    <w:rPr>
      <w:color w:val="808080"/>
    </w:rPr>
  </w:style>
  <w:style w:type="character" w:customStyle="1" w:styleId="29">
    <w:name w:val="Heading 4 Char"/>
    <w:basedOn w:val="6"/>
    <w:link w:val="4"/>
    <w:semiHidden/>
    <w:qFormat/>
    <w:uiPriority w:val="9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0">
    <w:name w:val="fontstyle01"/>
    <w:basedOn w:val="6"/>
    <w:qFormat/>
    <w:uiPriority w:val="0"/>
    <w:rPr>
      <w:rFonts w:hint="default" w:ascii="BoschSans-Bold" w:hAnsi="BoschSans-Bold"/>
      <w:b/>
      <w:bCs/>
      <w:color w:val="231F20"/>
      <w:sz w:val="22"/>
      <w:szCs w:val="22"/>
    </w:rPr>
  </w:style>
  <w:style w:type="character" w:customStyle="1" w:styleId="31">
    <w:name w:val="fontstyle21"/>
    <w:basedOn w:val="6"/>
    <w:qFormat/>
    <w:uiPriority w:val="0"/>
    <w:rPr>
      <w:rFonts w:hint="default" w:ascii="BoschSans-Regular" w:hAnsi="BoschSans-Regular"/>
      <w:color w:val="231F20"/>
      <w:sz w:val="22"/>
      <w:szCs w:val="22"/>
    </w:rPr>
  </w:style>
  <w:style w:type="character" w:customStyle="1" w:styleId="32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font5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4">
    <w:name w:val="font6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35">
    <w:name w:val="font2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6">
    <w:name w:val="font3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74101-E799-471C-BFF7-6F897471C2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3</Pages>
  <Words>860</Words>
  <Characters>4905</Characters>
  <Lines>40</Lines>
  <Paragraphs>11</Paragraphs>
  <TotalTime>0</TotalTime>
  <ScaleCrop>false</ScaleCrop>
  <LinksUpToDate>false</LinksUpToDate>
  <CharactersWithSpaces>5754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2025-12-23T02:33:00Z</dcterms:created>
  <dc:creator>Eki</dc:creator>
  <cp:lastModifiedBy>Min Puspa</cp:lastModifiedBy>
  <cp:lastPrinted>2023-11-20T02:56:00Z</cp:lastPrinted>
  <dcterms:modified xsi:type="dcterms:W3CDTF">2025-12-24T02:02:12Z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AD1559E09C4E4B979FAEEBBE773372B6_12</vt:lpwstr>
  </property>
</Properties>
</file>