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788E1" w14:textId="77777777" w:rsidR="003B0061" w:rsidRPr="007078FE" w:rsidRDefault="003B0061" w:rsidP="00D0328C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Cs/>
          <w:lang w:val="en-US"/>
        </w:rPr>
      </w:pPr>
      <w:r w:rsidRPr="007078FE">
        <w:rPr>
          <w:rFonts w:asciiTheme="minorHAnsi" w:hAnsiTheme="minorHAnsi" w:cstheme="minorHAnsi"/>
          <w:b/>
          <w:lang w:val="en-US"/>
        </w:rPr>
        <w:t>Tujuan</w:t>
      </w:r>
    </w:p>
    <w:p w14:paraId="25FAF4A2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</w:rPr>
      </w:pPr>
      <w:r w:rsidRPr="007078FE">
        <w:rPr>
          <w:rFonts w:asciiTheme="minorHAnsi" w:hAnsiTheme="minorHAnsi" w:cstheme="minorHAnsi"/>
          <w:bCs/>
        </w:rPr>
        <w:t xml:space="preserve">Untuk memastikan tata cara pemeriksaan </w:t>
      </w:r>
      <w:r w:rsidRPr="007078FE">
        <w:rPr>
          <w:rFonts w:asciiTheme="minorHAnsi" w:hAnsiTheme="minorHAnsi" w:cstheme="minorHAnsi"/>
          <w:bCs/>
          <w:lang w:val="en-US"/>
        </w:rPr>
        <w:t>B</w:t>
      </w:r>
      <w:r w:rsidRPr="007078FE">
        <w:rPr>
          <w:rFonts w:asciiTheme="minorHAnsi" w:hAnsiTheme="minorHAnsi" w:cstheme="minorHAnsi"/>
          <w:bCs/>
        </w:rPr>
        <w:t xml:space="preserve">ahan </w:t>
      </w:r>
      <w:r w:rsidRPr="007078FE">
        <w:rPr>
          <w:rFonts w:asciiTheme="minorHAnsi" w:hAnsiTheme="minorHAnsi" w:cstheme="minorHAnsi"/>
          <w:bCs/>
          <w:lang w:val="en-US"/>
        </w:rPr>
        <w:t>B</w:t>
      </w:r>
      <w:r w:rsidRPr="007078FE">
        <w:rPr>
          <w:rFonts w:asciiTheme="minorHAnsi" w:hAnsiTheme="minorHAnsi" w:cstheme="minorHAnsi"/>
          <w:bCs/>
        </w:rPr>
        <w:t xml:space="preserve">aku </w:t>
      </w:r>
      <w:r w:rsidRPr="007078FE">
        <w:rPr>
          <w:rFonts w:asciiTheme="minorHAnsi" w:hAnsiTheme="minorHAnsi" w:cstheme="minorHAnsi"/>
          <w:color w:val="000000"/>
        </w:rPr>
        <w:t>Opadry II 85G6</w:t>
      </w:r>
      <w:r w:rsidRPr="007078FE">
        <w:rPr>
          <w:rFonts w:asciiTheme="minorHAnsi" w:hAnsiTheme="minorHAnsi" w:cstheme="minorHAnsi"/>
          <w:color w:val="000000"/>
          <w:lang w:val="en-US"/>
        </w:rPr>
        <w:t>2544</w:t>
      </w:r>
      <w:r w:rsidRPr="007078FE">
        <w:rPr>
          <w:rFonts w:asciiTheme="minorHAnsi" w:hAnsiTheme="minorHAnsi" w:cstheme="minorHAnsi"/>
          <w:color w:val="000000"/>
        </w:rPr>
        <w:t xml:space="preserve"> </w:t>
      </w:r>
      <w:r w:rsidRPr="007078FE">
        <w:rPr>
          <w:rFonts w:asciiTheme="minorHAnsi" w:hAnsiTheme="minorHAnsi" w:cstheme="minorHAnsi"/>
          <w:color w:val="000000"/>
          <w:lang w:val="en-US"/>
        </w:rPr>
        <w:t xml:space="preserve">Yellow </w:t>
      </w:r>
      <w:r w:rsidRPr="007078FE">
        <w:rPr>
          <w:rFonts w:asciiTheme="minorHAnsi" w:hAnsiTheme="minorHAnsi" w:cstheme="minorHAnsi"/>
        </w:rPr>
        <w:t xml:space="preserve">dilakukan dengan baik dan benar sesuai </w:t>
      </w: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spesifikasi</w:t>
      </w:r>
      <w:r w:rsidRPr="007078FE">
        <w:rPr>
          <w:rFonts w:asciiTheme="minorHAnsi" w:hAnsiTheme="minorHAnsi" w:cstheme="minorHAnsi"/>
          <w:i/>
          <w:iCs/>
        </w:rPr>
        <w:t xml:space="preserve"> </w:t>
      </w:r>
      <w:r w:rsidRPr="007078FE">
        <w:rPr>
          <w:rFonts w:asciiTheme="minorHAnsi" w:hAnsiTheme="minorHAnsi" w:cstheme="minorHAnsi"/>
        </w:rPr>
        <w:t>yang berlaku.</w:t>
      </w:r>
    </w:p>
    <w:p w14:paraId="2787BCFA" w14:textId="77777777" w:rsidR="003B0061" w:rsidRPr="007078FE" w:rsidRDefault="003B0061" w:rsidP="00D0328C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  <w:r w:rsidRPr="007078FE">
        <w:rPr>
          <w:rFonts w:asciiTheme="minorHAnsi" w:hAnsiTheme="minorHAnsi" w:cstheme="minorHAnsi"/>
          <w:b/>
          <w:i/>
          <w:sz w:val="10"/>
          <w:szCs w:val="10"/>
          <w:lang w:val="en-US"/>
        </w:rPr>
        <w:tab/>
      </w:r>
    </w:p>
    <w:p w14:paraId="1D69794C" w14:textId="77777777" w:rsidR="003B0061" w:rsidRPr="007078FE" w:rsidRDefault="003B0061" w:rsidP="00D0328C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r w:rsidRPr="007078FE">
        <w:rPr>
          <w:rFonts w:asciiTheme="minorHAnsi" w:hAnsiTheme="minorHAnsi" w:cstheme="minorHAnsi"/>
          <w:b/>
          <w:lang w:val="en-US"/>
        </w:rPr>
        <w:t>Ruang Lingkup</w:t>
      </w:r>
    </w:p>
    <w:p w14:paraId="725F0E1B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lang w:val="en-US"/>
        </w:rPr>
      </w:pPr>
      <w:bookmarkStart w:id="0" w:name="_Hlk42778103"/>
      <w:r w:rsidRPr="007078FE">
        <w:rPr>
          <w:rFonts w:asciiTheme="minorHAnsi" w:hAnsiTheme="minorHAnsi" w:cstheme="minorHAnsi"/>
          <w:lang w:val="en-US"/>
        </w:rPr>
        <w:t xml:space="preserve">Laboratorium </w:t>
      </w:r>
      <w:r w:rsidRPr="007078FE">
        <w:rPr>
          <w:rFonts w:asciiTheme="minorHAnsi" w:hAnsiTheme="minorHAnsi" w:cstheme="minorHAnsi"/>
        </w:rPr>
        <w:t>PT</w:t>
      </w:r>
      <w:r w:rsidRPr="007078FE">
        <w:rPr>
          <w:rFonts w:asciiTheme="minorHAnsi" w:hAnsiTheme="minorHAnsi" w:cstheme="minorHAnsi"/>
          <w:lang w:val="en-US"/>
        </w:rPr>
        <w:t>.</w:t>
      </w:r>
      <w:r w:rsidRPr="007078FE">
        <w:rPr>
          <w:rFonts w:asciiTheme="minorHAnsi" w:hAnsiTheme="minorHAnsi" w:cstheme="minorHAnsi"/>
        </w:rPr>
        <w:t xml:space="preserve"> Kimia Farma</w:t>
      </w:r>
      <w:r w:rsidRPr="007078FE">
        <w:rPr>
          <w:rFonts w:asciiTheme="minorHAnsi" w:hAnsiTheme="minorHAnsi" w:cstheme="minorHAnsi"/>
          <w:lang w:val="en-US"/>
        </w:rPr>
        <w:t>,</w:t>
      </w:r>
      <w:r w:rsidRPr="007078FE">
        <w:rPr>
          <w:rFonts w:asciiTheme="minorHAnsi" w:hAnsiTheme="minorHAnsi" w:cstheme="minorHAnsi"/>
        </w:rPr>
        <w:t xml:space="preserve"> Tbk</w:t>
      </w:r>
      <w:r w:rsidRPr="007078FE">
        <w:rPr>
          <w:rFonts w:asciiTheme="minorHAnsi" w:hAnsiTheme="minorHAnsi" w:cstheme="minorHAnsi"/>
          <w:lang w:val="en-US"/>
        </w:rPr>
        <w:t xml:space="preserve"> - </w:t>
      </w:r>
      <w:r w:rsidRPr="007078FE">
        <w:rPr>
          <w:rFonts w:asciiTheme="minorHAnsi" w:hAnsiTheme="minorHAnsi" w:cstheme="minorHAnsi"/>
        </w:rPr>
        <w:t>Plant Banjaran</w:t>
      </w:r>
      <w:r w:rsidRPr="007078FE">
        <w:rPr>
          <w:rFonts w:asciiTheme="minorHAnsi" w:hAnsiTheme="minorHAnsi" w:cstheme="minorHAnsi"/>
          <w:lang w:val="en-US"/>
        </w:rPr>
        <w:t>.</w:t>
      </w:r>
    </w:p>
    <w:bookmarkEnd w:id="0"/>
    <w:p w14:paraId="43AD162C" w14:textId="77777777" w:rsidR="003B0061" w:rsidRPr="007078FE" w:rsidRDefault="003B0061" w:rsidP="00D0328C">
      <w:pPr>
        <w:pStyle w:val="ListParagraph"/>
        <w:spacing w:after="0"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2387345" w14:textId="77777777" w:rsidR="003B0061" w:rsidRPr="007078FE" w:rsidRDefault="003B0061" w:rsidP="00D0328C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r w:rsidRPr="007078FE">
        <w:rPr>
          <w:rFonts w:asciiTheme="minorHAnsi" w:hAnsiTheme="minorHAnsi" w:cstheme="minorHAnsi"/>
          <w:b/>
          <w:lang w:val="en-US"/>
        </w:rPr>
        <w:t>Penanggungjawab</w:t>
      </w:r>
    </w:p>
    <w:p w14:paraId="2AAAFD60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</w:rPr>
      </w:pPr>
      <w:r w:rsidRPr="007078FE">
        <w:rPr>
          <w:rFonts w:asciiTheme="minorHAnsi" w:hAnsiTheme="minorHAnsi" w:cstheme="minorHAnsi"/>
        </w:rPr>
        <w:t xml:space="preserve">Analis </w:t>
      </w: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Pengawasan Mutu</w:t>
      </w:r>
      <w:r w:rsidRPr="007078FE">
        <w:rPr>
          <w:rFonts w:asciiTheme="minorHAnsi" w:hAnsiTheme="minorHAnsi" w:cstheme="minorHAnsi"/>
        </w:rPr>
        <w:t xml:space="preserve"> bertanggung jawab melaksanakan pemeriksaan </w:t>
      </w:r>
      <w:r w:rsidRPr="007078FE">
        <w:rPr>
          <w:rFonts w:asciiTheme="minorHAnsi" w:hAnsiTheme="minorHAnsi" w:cstheme="minorHAnsi"/>
          <w:lang w:val="en-US"/>
        </w:rPr>
        <w:t>B</w:t>
      </w:r>
      <w:r w:rsidRPr="007078FE">
        <w:rPr>
          <w:rFonts w:asciiTheme="minorHAnsi" w:hAnsiTheme="minorHAnsi" w:cstheme="minorHAnsi"/>
        </w:rPr>
        <w:t xml:space="preserve">ahan </w:t>
      </w:r>
      <w:r w:rsidRPr="007078FE">
        <w:rPr>
          <w:rFonts w:asciiTheme="minorHAnsi" w:hAnsiTheme="minorHAnsi" w:cstheme="minorHAnsi"/>
          <w:lang w:val="en-US"/>
        </w:rPr>
        <w:t>B</w:t>
      </w:r>
      <w:r w:rsidRPr="007078FE">
        <w:rPr>
          <w:rFonts w:asciiTheme="minorHAnsi" w:hAnsiTheme="minorHAnsi" w:cstheme="minorHAnsi"/>
        </w:rPr>
        <w:t xml:space="preserve">aku </w:t>
      </w:r>
      <w:r w:rsidRPr="007078FE">
        <w:rPr>
          <w:rFonts w:asciiTheme="minorHAnsi" w:hAnsiTheme="minorHAnsi" w:cstheme="minorHAnsi"/>
          <w:color w:val="000000"/>
        </w:rPr>
        <w:t>Opadry II 85G6</w:t>
      </w:r>
      <w:r w:rsidRPr="007078FE">
        <w:rPr>
          <w:rFonts w:asciiTheme="minorHAnsi" w:hAnsiTheme="minorHAnsi" w:cstheme="minorHAnsi"/>
          <w:color w:val="000000"/>
          <w:lang w:val="en-US"/>
        </w:rPr>
        <w:t>2544</w:t>
      </w:r>
      <w:r w:rsidRPr="007078FE">
        <w:rPr>
          <w:rFonts w:asciiTheme="minorHAnsi" w:hAnsiTheme="minorHAnsi" w:cstheme="minorHAnsi"/>
          <w:color w:val="000000"/>
        </w:rPr>
        <w:t xml:space="preserve"> </w:t>
      </w:r>
      <w:r w:rsidRPr="007078FE">
        <w:rPr>
          <w:rFonts w:asciiTheme="minorHAnsi" w:hAnsiTheme="minorHAnsi" w:cstheme="minorHAnsi"/>
          <w:color w:val="000000"/>
          <w:lang w:val="en-US"/>
        </w:rPr>
        <w:t>Yellow</w:t>
      </w:r>
      <w:r w:rsidRPr="007078FE">
        <w:rPr>
          <w:rFonts w:asciiTheme="minorHAnsi" w:hAnsiTheme="minorHAnsi" w:cstheme="minorHAnsi"/>
          <w:color w:val="000000"/>
        </w:rPr>
        <w:t xml:space="preserve"> </w:t>
      </w:r>
      <w:r w:rsidRPr="007078FE">
        <w:rPr>
          <w:rFonts w:asciiTheme="minorHAnsi" w:hAnsiTheme="minorHAnsi" w:cstheme="minorHAnsi"/>
          <w:lang w:val="en-ID"/>
        </w:rPr>
        <w:t>sesuai</w:t>
      </w:r>
      <w:r w:rsidRPr="007078FE">
        <w:rPr>
          <w:rFonts w:asciiTheme="minorHAnsi" w:hAnsiTheme="minorHAnsi" w:cstheme="minorHAnsi"/>
        </w:rPr>
        <w:t xml:space="preserve"> dengan </w:t>
      </w:r>
      <w:r w:rsidRPr="007078FE">
        <w:rPr>
          <w:rFonts w:asciiTheme="minorHAnsi" w:hAnsiTheme="minorHAnsi" w:cstheme="minorHAnsi"/>
          <w:lang w:val="en-US"/>
        </w:rPr>
        <w:t>instruksi kerja</w:t>
      </w:r>
      <w:r w:rsidRPr="007078FE">
        <w:rPr>
          <w:rFonts w:asciiTheme="minorHAnsi" w:hAnsiTheme="minorHAnsi" w:cstheme="minorHAnsi"/>
        </w:rPr>
        <w:t xml:space="preserve"> ini.</w:t>
      </w:r>
    </w:p>
    <w:p w14:paraId="7CC72782" w14:textId="77777777" w:rsidR="003B0061" w:rsidRPr="007078FE" w:rsidRDefault="003B0061" w:rsidP="00D0328C">
      <w:pPr>
        <w:pStyle w:val="ListParagraph"/>
        <w:spacing w:after="0" w:line="276" w:lineRule="auto"/>
        <w:ind w:left="42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7F43AC0C" w14:textId="77777777" w:rsidR="003B0061" w:rsidRPr="007078FE" w:rsidRDefault="003B0061" w:rsidP="00D0328C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r w:rsidRPr="007078FE">
        <w:rPr>
          <w:rFonts w:asciiTheme="minorHAnsi" w:hAnsiTheme="minorHAnsi" w:cstheme="minorHAnsi"/>
          <w:b/>
          <w:iCs/>
          <w:lang w:val="en-US"/>
        </w:rPr>
        <w:t>Definisi</w:t>
      </w:r>
    </w:p>
    <w:p w14:paraId="622C3215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b/>
          <w:iCs/>
          <w:lang w:val="en-US"/>
        </w:rPr>
      </w:pPr>
      <w:r w:rsidRPr="007078FE">
        <w:rPr>
          <w:rFonts w:asciiTheme="minorHAnsi" w:hAnsiTheme="minorHAnsi" w:cstheme="minorHAnsi"/>
          <w:b/>
          <w:iCs/>
          <w:lang w:val="en-US"/>
        </w:rPr>
        <w:t>-</w:t>
      </w:r>
    </w:p>
    <w:p w14:paraId="551A9E9B" w14:textId="77777777" w:rsidR="003B0061" w:rsidRPr="007078FE" w:rsidRDefault="003B0061" w:rsidP="00D0328C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7078FE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79439378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b/>
          <w:i/>
          <w:lang w:val="en-US"/>
        </w:rPr>
      </w:pPr>
      <w:bookmarkStart w:id="1" w:name="_Hlk212188921"/>
      <w:r w:rsidRPr="007078FE">
        <w:rPr>
          <w:rFonts w:asciiTheme="minorHAnsi" w:hAnsiTheme="minorHAnsi" w:cstheme="minorHAnsi"/>
          <w:bCs/>
          <w:lang w:val="en-US"/>
        </w:rPr>
        <w:t>PT. Kimia Farma;</w:t>
      </w:r>
    </w:p>
    <w:p w14:paraId="307D69C4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b/>
          <w:i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Suplemen III Farmakope Indonesia Edisi VI (2024), Hal. 295 – 298;</w:t>
      </w:r>
    </w:p>
    <w:p w14:paraId="564F51C1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Suplemen I Farmakope Indonesia (2022), Hal. 290.</w:t>
      </w:r>
    </w:p>
    <w:bookmarkEnd w:id="1"/>
    <w:p w14:paraId="3C0032E1" w14:textId="77777777" w:rsidR="003B0061" w:rsidRPr="007078FE" w:rsidRDefault="003B0061" w:rsidP="00D0328C">
      <w:pPr>
        <w:pStyle w:val="ListParagraph"/>
        <w:tabs>
          <w:tab w:val="left" w:pos="993"/>
        </w:tabs>
        <w:spacing w:line="276" w:lineRule="auto"/>
        <w:rPr>
          <w:rFonts w:asciiTheme="minorHAnsi" w:hAnsiTheme="minorHAnsi" w:cstheme="minorHAnsi"/>
          <w:i/>
          <w:sz w:val="10"/>
          <w:szCs w:val="10"/>
        </w:rPr>
      </w:pPr>
    </w:p>
    <w:p w14:paraId="6EACAC70" w14:textId="77777777" w:rsidR="003B0061" w:rsidRPr="007078FE" w:rsidRDefault="003B0061" w:rsidP="007078FE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r w:rsidRPr="007078FE">
        <w:rPr>
          <w:rFonts w:asciiTheme="minorHAnsi" w:hAnsiTheme="minorHAnsi" w:cstheme="minorHAnsi"/>
          <w:b/>
        </w:rPr>
        <w:t>Alat dan Bahan</w:t>
      </w:r>
    </w:p>
    <w:p w14:paraId="7160488F" w14:textId="77777777" w:rsidR="003B0061" w:rsidRPr="007078FE" w:rsidRDefault="003B0061" w:rsidP="00D0328C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asciiTheme="minorHAnsi" w:hAnsiTheme="minorHAnsi" w:cstheme="minorHAnsi"/>
          <w:b/>
          <w:i/>
        </w:rPr>
      </w:pPr>
      <w:bookmarkStart w:id="2" w:name="_Hlk172725438"/>
      <w:r w:rsidRPr="007078FE">
        <w:rPr>
          <w:rFonts w:asciiTheme="minorHAnsi" w:hAnsiTheme="minorHAnsi" w:cstheme="minorHAnsi"/>
        </w:rPr>
        <w:t>Alat</w:t>
      </w:r>
    </w:p>
    <w:tbl>
      <w:tblPr>
        <w:tblW w:w="14104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862"/>
        <w:gridCol w:w="426"/>
        <w:gridCol w:w="3686"/>
        <w:gridCol w:w="5846"/>
      </w:tblGrid>
      <w:tr w:rsidR="003B0061" w:rsidRPr="007078FE" w14:paraId="0640A174" w14:textId="77777777" w:rsidTr="000C6170">
        <w:trPr>
          <w:trHeight w:val="315"/>
        </w:trPr>
        <w:tc>
          <w:tcPr>
            <w:tcW w:w="284" w:type="dxa"/>
            <w:noWrap/>
            <w:hideMark/>
          </w:tcPr>
          <w:p w14:paraId="15CC8A2A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bookmarkStart w:id="3" w:name="_Hlk212189014"/>
            <w:r w:rsidRPr="007078FE">
              <w:rPr>
                <w:rFonts w:asciiTheme="minorHAnsi" w:hAnsiTheme="minorHAnsi" w:cstheme="minorHAnsi"/>
                <w:bCs/>
                <w:lang w:eastAsia="id-ID"/>
              </w:rPr>
              <w:t>1.</w:t>
            </w:r>
          </w:p>
        </w:tc>
        <w:tc>
          <w:tcPr>
            <w:tcW w:w="3862" w:type="dxa"/>
            <w:noWrap/>
          </w:tcPr>
          <w:p w14:paraId="62DD3C9B" w14:textId="77777777" w:rsidR="003B0061" w:rsidRPr="007078FE" w:rsidRDefault="003B0061" w:rsidP="00D0328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7078FE">
              <w:rPr>
                <w:rFonts w:asciiTheme="minorHAnsi" w:hAnsiTheme="minorHAnsi" w:cstheme="minorHAnsi"/>
                <w:bCs/>
                <w:color w:val="000000"/>
              </w:rPr>
              <w:t>Timbangan Analitik</w:t>
            </w:r>
          </w:p>
        </w:tc>
        <w:tc>
          <w:tcPr>
            <w:tcW w:w="426" w:type="dxa"/>
            <w:noWrap/>
          </w:tcPr>
          <w:p w14:paraId="5C6AEDDC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11.</w:t>
            </w:r>
          </w:p>
        </w:tc>
        <w:tc>
          <w:tcPr>
            <w:tcW w:w="3686" w:type="dxa"/>
          </w:tcPr>
          <w:p w14:paraId="0D33EBD0" w14:textId="77777777" w:rsidR="003B0061" w:rsidRPr="007078FE" w:rsidRDefault="003B0061" w:rsidP="00D0328C">
            <w:pPr>
              <w:spacing w:after="0" w:line="276" w:lineRule="auto"/>
              <w:ind w:hanging="104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Furnace</w:t>
            </w:r>
          </w:p>
        </w:tc>
        <w:tc>
          <w:tcPr>
            <w:tcW w:w="5846" w:type="dxa"/>
            <w:noWrap/>
          </w:tcPr>
          <w:p w14:paraId="1BEA4AB4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1CF1D270" w14:textId="77777777" w:rsidTr="000C6170">
        <w:trPr>
          <w:trHeight w:val="300"/>
        </w:trPr>
        <w:tc>
          <w:tcPr>
            <w:tcW w:w="284" w:type="dxa"/>
            <w:noWrap/>
            <w:hideMark/>
          </w:tcPr>
          <w:p w14:paraId="787E8C3F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2.</w:t>
            </w:r>
          </w:p>
        </w:tc>
        <w:tc>
          <w:tcPr>
            <w:tcW w:w="3862" w:type="dxa"/>
            <w:noWrap/>
          </w:tcPr>
          <w:p w14:paraId="29D73411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/>
              </w:rPr>
              <w:t>Gelas Kimia</w:t>
            </w:r>
          </w:p>
        </w:tc>
        <w:tc>
          <w:tcPr>
            <w:tcW w:w="426" w:type="dxa"/>
            <w:noWrap/>
          </w:tcPr>
          <w:p w14:paraId="3FF5284C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12.</w:t>
            </w:r>
          </w:p>
        </w:tc>
        <w:tc>
          <w:tcPr>
            <w:tcW w:w="3686" w:type="dxa"/>
          </w:tcPr>
          <w:p w14:paraId="3B17C752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</w:rPr>
              <w:t>Pipet Tetes</w:t>
            </w:r>
          </w:p>
        </w:tc>
        <w:tc>
          <w:tcPr>
            <w:tcW w:w="5846" w:type="dxa"/>
            <w:noWrap/>
          </w:tcPr>
          <w:p w14:paraId="1A467B38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19A47650" w14:textId="77777777" w:rsidTr="000C6170">
        <w:trPr>
          <w:trHeight w:val="300"/>
        </w:trPr>
        <w:tc>
          <w:tcPr>
            <w:tcW w:w="284" w:type="dxa"/>
            <w:noWrap/>
            <w:hideMark/>
          </w:tcPr>
          <w:p w14:paraId="0422C3EB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3.</w:t>
            </w:r>
          </w:p>
        </w:tc>
        <w:tc>
          <w:tcPr>
            <w:tcW w:w="3862" w:type="dxa"/>
            <w:noWrap/>
          </w:tcPr>
          <w:p w14:paraId="44C2CECF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</w:rPr>
              <w:t>Cawan Pijar</w:t>
            </w:r>
          </w:p>
        </w:tc>
        <w:tc>
          <w:tcPr>
            <w:tcW w:w="426" w:type="dxa"/>
            <w:noWrap/>
          </w:tcPr>
          <w:p w14:paraId="0084BD22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7F588455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</w:rPr>
              <w:t>Spatula</w:t>
            </w:r>
          </w:p>
        </w:tc>
        <w:tc>
          <w:tcPr>
            <w:tcW w:w="5846" w:type="dxa"/>
            <w:noWrap/>
          </w:tcPr>
          <w:p w14:paraId="01D9BFEC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1C839798" w14:textId="77777777" w:rsidTr="000C6170">
        <w:trPr>
          <w:trHeight w:val="300"/>
        </w:trPr>
        <w:tc>
          <w:tcPr>
            <w:tcW w:w="284" w:type="dxa"/>
            <w:noWrap/>
          </w:tcPr>
          <w:p w14:paraId="555B89AB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4.</w:t>
            </w:r>
          </w:p>
        </w:tc>
        <w:tc>
          <w:tcPr>
            <w:tcW w:w="3862" w:type="dxa"/>
            <w:noWrap/>
          </w:tcPr>
          <w:p w14:paraId="33BD5537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7078FE">
              <w:rPr>
                <w:rFonts w:asciiTheme="minorHAnsi" w:hAnsiTheme="minorHAnsi" w:cstheme="minorHAnsi"/>
                <w:bCs/>
              </w:rPr>
              <w:t>Desikator</w:t>
            </w:r>
          </w:p>
        </w:tc>
        <w:tc>
          <w:tcPr>
            <w:tcW w:w="426" w:type="dxa"/>
            <w:noWrap/>
          </w:tcPr>
          <w:p w14:paraId="017AEEA2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6421738C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Magnetic Stirrer</w:t>
            </w:r>
          </w:p>
        </w:tc>
        <w:tc>
          <w:tcPr>
            <w:tcW w:w="5846" w:type="dxa"/>
            <w:noWrap/>
          </w:tcPr>
          <w:p w14:paraId="725AB2A0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34BB66FD" w14:textId="77777777" w:rsidTr="000C6170">
        <w:trPr>
          <w:trHeight w:val="300"/>
        </w:trPr>
        <w:tc>
          <w:tcPr>
            <w:tcW w:w="284" w:type="dxa"/>
            <w:noWrap/>
          </w:tcPr>
          <w:p w14:paraId="7F5B523F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5.</w:t>
            </w:r>
          </w:p>
        </w:tc>
        <w:tc>
          <w:tcPr>
            <w:tcW w:w="3862" w:type="dxa"/>
            <w:noWrap/>
          </w:tcPr>
          <w:p w14:paraId="6D6F2548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Penjepit cawan</w:t>
            </w:r>
          </w:p>
        </w:tc>
        <w:tc>
          <w:tcPr>
            <w:tcW w:w="426" w:type="dxa"/>
            <w:noWrap/>
          </w:tcPr>
          <w:p w14:paraId="5BF638A9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0FE88ED4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Gelas Ukur</w:t>
            </w:r>
          </w:p>
        </w:tc>
        <w:tc>
          <w:tcPr>
            <w:tcW w:w="5846" w:type="dxa"/>
            <w:noWrap/>
          </w:tcPr>
          <w:p w14:paraId="67BC0FEA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64001547" w14:textId="77777777" w:rsidTr="000C6170">
        <w:trPr>
          <w:trHeight w:val="300"/>
        </w:trPr>
        <w:tc>
          <w:tcPr>
            <w:tcW w:w="284" w:type="dxa"/>
            <w:noWrap/>
          </w:tcPr>
          <w:p w14:paraId="146ACFBB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 xml:space="preserve">6. </w:t>
            </w:r>
          </w:p>
        </w:tc>
        <w:tc>
          <w:tcPr>
            <w:tcW w:w="3862" w:type="dxa"/>
            <w:noWrap/>
          </w:tcPr>
          <w:p w14:paraId="60AFE7E9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Gas Chromatography</w:t>
            </w:r>
          </w:p>
        </w:tc>
        <w:tc>
          <w:tcPr>
            <w:tcW w:w="426" w:type="dxa"/>
            <w:noWrap/>
          </w:tcPr>
          <w:p w14:paraId="5760D193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3854DEE0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Membrane filter</w:t>
            </w:r>
          </w:p>
        </w:tc>
        <w:tc>
          <w:tcPr>
            <w:tcW w:w="5846" w:type="dxa"/>
            <w:noWrap/>
          </w:tcPr>
          <w:p w14:paraId="2AF7157D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42CE6F20" w14:textId="77777777" w:rsidTr="000C6170">
        <w:trPr>
          <w:trHeight w:val="300"/>
        </w:trPr>
        <w:tc>
          <w:tcPr>
            <w:tcW w:w="284" w:type="dxa"/>
            <w:noWrap/>
          </w:tcPr>
          <w:p w14:paraId="723D3FD3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7.</w:t>
            </w:r>
          </w:p>
        </w:tc>
        <w:tc>
          <w:tcPr>
            <w:tcW w:w="3862" w:type="dxa"/>
            <w:noWrap/>
          </w:tcPr>
          <w:p w14:paraId="32C6653C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Pipet ukur</w:t>
            </w:r>
          </w:p>
        </w:tc>
        <w:tc>
          <w:tcPr>
            <w:tcW w:w="426" w:type="dxa"/>
            <w:noWrap/>
          </w:tcPr>
          <w:p w14:paraId="002671B6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5DE50E75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Syringe filter</w:t>
            </w:r>
          </w:p>
        </w:tc>
        <w:tc>
          <w:tcPr>
            <w:tcW w:w="5846" w:type="dxa"/>
            <w:noWrap/>
          </w:tcPr>
          <w:p w14:paraId="37689950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39268886" w14:textId="77777777" w:rsidTr="000C6170">
        <w:trPr>
          <w:trHeight w:val="300"/>
        </w:trPr>
        <w:tc>
          <w:tcPr>
            <w:tcW w:w="284" w:type="dxa"/>
            <w:noWrap/>
          </w:tcPr>
          <w:p w14:paraId="0489E908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8.</w:t>
            </w:r>
          </w:p>
        </w:tc>
        <w:tc>
          <w:tcPr>
            <w:tcW w:w="3862" w:type="dxa"/>
            <w:noWrap/>
          </w:tcPr>
          <w:p w14:paraId="39BD998B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Labu ukur</w:t>
            </w:r>
          </w:p>
        </w:tc>
        <w:tc>
          <w:tcPr>
            <w:tcW w:w="426" w:type="dxa"/>
            <w:noWrap/>
          </w:tcPr>
          <w:p w14:paraId="39B847D5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6DA88427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Sentrifugasi</w:t>
            </w:r>
          </w:p>
        </w:tc>
        <w:tc>
          <w:tcPr>
            <w:tcW w:w="5846" w:type="dxa"/>
            <w:noWrap/>
          </w:tcPr>
          <w:p w14:paraId="74E2BAD6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7B433540" w14:textId="77777777" w:rsidTr="000C6170">
        <w:trPr>
          <w:trHeight w:val="57"/>
        </w:trPr>
        <w:tc>
          <w:tcPr>
            <w:tcW w:w="284" w:type="dxa"/>
            <w:noWrap/>
          </w:tcPr>
          <w:p w14:paraId="16503BFF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9.</w:t>
            </w:r>
          </w:p>
        </w:tc>
        <w:tc>
          <w:tcPr>
            <w:tcW w:w="3862" w:type="dxa"/>
            <w:noWrap/>
          </w:tcPr>
          <w:p w14:paraId="1F1A6BC6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Penjepit cawan</w:t>
            </w:r>
          </w:p>
        </w:tc>
        <w:tc>
          <w:tcPr>
            <w:tcW w:w="426" w:type="dxa"/>
            <w:noWrap/>
          </w:tcPr>
          <w:p w14:paraId="53A53F01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056EEC6C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Sarung tangan anti panas</w:t>
            </w:r>
          </w:p>
        </w:tc>
        <w:tc>
          <w:tcPr>
            <w:tcW w:w="5846" w:type="dxa"/>
            <w:noWrap/>
          </w:tcPr>
          <w:p w14:paraId="0B70A3A9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  <w:tr w:rsidR="003B0061" w:rsidRPr="007078FE" w14:paraId="6CD2C8A0" w14:textId="77777777" w:rsidTr="000C6170">
        <w:trPr>
          <w:trHeight w:val="57"/>
        </w:trPr>
        <w:tc>
          <w:tcPr>
            <w:tcW w:w="284" w:type="dxa"/>
            <w:noWrap/>
          </w:tcPr>
          <w:p w14:paraId="5C5ED48E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10.</w:t>
            </w:r>
          </w:p>
        </w:tc>
        <w:tc>
          <w:tcPr>
            <w:tcW w:w="3862" w:type="dxa"/>
            <w:noWrap/>
          </w:tcPr>
          <w:p w14:paraId="3D0D329D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Ultrasonic bath</w:t>
            </w:r>
          </w:p>
        </w:tc>
        <w:tc>
          <w:tcPr>
            <w:tcW w:w="426" w:type="dxa"/>
            <w:noWrap/>
          </w:tcPr>
          <w:p w14:paraId="3E5B8182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57843536" w14:textId="63DCC78F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Kolom (G16) 30 m x 0</w:t>
            </w:r>
            <w:r w:rsidR="00BF59F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25 mm x 0</w:t>
            </w:r>
            <w:r w:rsidR="00BF59F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25 μm.</w:t>
            </w:r>
          </w:p>
        </w:tc>
        <w:tc>
          <w:tcPr>
            <w:tcW w:w="5846" w:type="dxa"/>
            <w:noWrap/>
          </w:tcPr>
          <w:p w14:paraId="05FA426B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</w:tr>
    </w:tbl>
    <w:bookmarkEnd w:id="3"/>
    <w:p w14:paraId="3C695B3A" w14:textId="77777777" w:rsidR="003B0061" w:rsidRPr="007078FE" w:rsidRDefault="003B0061" w:rsidP="00D0328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Theme="minorHAnsi" w:hAnsiTheme="minorHAnsi" w:cstheme="minorHAnsi"/>
          <w:i/>
        </w:rPr>
      </w:pPr>
      <w:r w:rsidRPr="007078FE">
        <w:rPr>
          <w:rFonts w:asciiTheme="minorHAnsi" w:hAnsiTheme="minorHAnsi" w:cstheme="minorHAnsi"/>
          <w:lang w:val="en-ID"/>
        </w:rPr>
        <w:t>Bahan</w:t>
      </w:r>
    </w:p>
    <w:tbl>
      <w:tblPr>
        <w:tblW w:w="14104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827"/>
        <w:gridCol w:w="425"/>
        <w:gridCol w:w="9568"/>
      </w:tblGrid>
      <w:tr w:rsidR="003B0061" w:rsidRPr="007078FE" w14:paraId="5D5CC820" w14:textId="77777777" w:rsidTr="000C6170">
        <w:trPr>
          <w:trHeight w:val="315"/>
        </w:trPr>
        <w:tc>
          <w:tcPr>
            <w:tcW w:w="284" w:type="dxa"/>
            <w:noWrap/>
            <w:hideMark/>
          </w:tcPr>
          <w:p w14:paraId="30DD84A2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bookmarkStart w:id="4" w:name="_Hlk212189059"/>
            <w:bookmarkEnd w:id="2"/>
            <w:r w:rsidRPr="007078FE">
              <w:rPr>
                <w:rFonts w:asciiTheme="minorHAnsi" w:hAnsiTheme="minorHAnsi" w:cstheme="minorHAnsi"/>
                <w:bCs/>
                <w:lang w:eastAsia="id-ID"/>
              </w:rPr>
              <w:t>1.</w:t>
            </w:r>
          </w:p>
        </w:tc>
        <w:tc>
          <w:tcPr>
            <w:tcW w:w="3827" w:type="dxa"/>
          </w:tcPr>
          <w:p w14:paraId="3D35F60C" w14:textId="77777777" w:rsidR="003B0061" w:rsidRPr="007078FE" w:rsidRDefault="003B0061" w:rsidP="00D0328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7078FE">
              <w:rPr>
                <w:rFonts w:asciiTheme="minorHAnsi" w:hAnsiTheme="minorHAnsi" w:cstheme="minorHAnsi"/>
                <w:bCs/>
                <w:color w:val="000000"/>
              </w:rPr>
              <w:t>Air Murni</w:t>
            </w:r>
          </w:p>
        </w:tc>
        <w:tc>
          <w:tcPr>
            <w:tcW w:w="425" w:type="dxa"/>
            <w:noWrap/>
          </w:tcPr>
          <w:p w14:paraId="5A2CF0DE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4.</w:t>
            </w:r>
          </w:p>
        </w:tc>
        <w:tc>
          <w:tcPr>
            <w:tcW w:w="9568" w:type="dxa"/>
          </w:tcPr>
          <w:p w14:paraId="09214B92" w14:textId="77777777" w:rsidR="003B0061" w:rsidRPr="007078FE" w:rsidRDefault="003B0061" w:rsidP="00D0328C">
            <w:pPr>
              <w:spacing w:after="0" w:line="276" w:lineRule="auto"/>
              <w:ind w:hanging="104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RS Diethylene Glycol</w:t>
            </w:r>
          </w:p>
        </w:tc>
      </w:tr>
      <w:tr w:rsidR="003B0061" w:rsidRPr="007078FE" w14:paraId="42A0FC6E" w14:textId="77777777" w:rsidTr="000C6170">
        <w:trPr>
          <w:trHeight w:val="300"/>
        </w:trPr>
        <w:tc>
          <w:tcPr>
            <w:tcW w:w="284" w:type="dxa"/>
            <w:noWrap/>
            <w:hideMark/>
          </w:tcPr>
          <w:p w14:paraId="4B765448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2.</w:t>
            </w:r>
          </w:p>
        </w:tc>
        <w:tc>
          <w:tcPr>
            <w:tcW w:w="3827" w:type="dxa"/>
          </w:tcPr>
          <w:p w14:paraId="158C3423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RS Ethylene Glycol</w:t>
            </w:r>
          </w:p>
        </w:tc>
        <w:tc>
          <w:tcPr>
            <w:tcW w:w="425" w:type="dxa"/>
            <w:noWrap/>
          </w:tcPr>
          <w:p w14:paraId="3EB8DE5C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val="en-US" w:eastAsia="id-ID"/>
              </w:rPr>
              <w:t>5.</w:t>
            </w:r>
          </w:p>
        </w:tc>
        <w:tc>
          <w:tcPr>
            <w:tcW w:w="9568" w:type="dxa"/>
          </w:tcPr>
          <w:p w14:paraId="55373960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</w:rPr>
              <w:t>Methanol</w:t>
            </w:r>
          </w:p>
        </w:tc>
      </w:tr>
      <w:tr w:rsidR="003B0061" w:rsidRPr="007078FE" w14:paraId="70625EE9" w14:textId="77777777" w:rsidTr="000C6170">
        <w:trPr>
          <w:trHeight w:val="300"/>
        </w:trPr>
        <w:tc>
          <w:tcPr>
            <w:tcW w:w="284" w:type="dxa"/>
            <w:noWrap/>
            <w:hideMark/>
          </w:tcPr>
          <w:p w14:paraId="3500D8A9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7078FE">
              <w:rPr>
                <w:rFonts w:asciiTheme="minorHAnsi" w:hAnsiTheme="minorHAnsi" w:cstheme="minorHAnsi"/>
                <w:bCs/>
                <w:lang w:eastAsia="id-ID"/>
              </w:rPr>
              <w:t>3.</w:t>
            </w:r>
          </w:p>
        </w:tc>
        <w:tc>
          <w:tcPr>
            <w:tcW w:w="3827" w:type="dxa"/>
          </w:tcPr>
          <w:p w14:paraId="7C8496EB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lang w:val="en-US" w:eastAsia="id-ID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Asam Sulfat P</w:t>
            </w:r>
          </w:p>
        </w:tc>
        <w:tc>
          <w:tcPr>
            <w:tcW w:w="425" w:type="dxa"/>
            <w:noWrap/>
          </w:tcPr>
          <w:p w14:paraId="059EB92D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bCs/>
                <w:lang w:val="en-US" w:eastAsia="id-ID"/>
              </w:rPr>
            </w:pPr>
          </w:p>
        </w:tc>
        <w:tc>
          <w:tcPr>
            <w:tcW w:w="9568" w:type="dxa"/>
          </w:tcPr>
          <w:p w14:paraId="353293F1" w14:textId="77777777" w:rsidR="003B0061" w:rsidRPr="007078FE" w:rsidRDefault="003B0061" w:rsidP="00D032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lang w:val="en-US" w:eastAsia="id-ID"/>
              </w:rPr>
            </w:pPr>
          </w:p>
        </w:tc>
      </w:tr>
      <w:bookmarkEnd w:id="4"/>
    </w:tbl>
    <w:p w14:paraId="08E01319" w14:textId="77777777" w:rsidR="003B0061" w:rsidRPr="007078FE" w:rsidRDefault="003B0061" w:rsidP="00D0328C">
      <w:pPr>
        <w:spacing w:after="0" w:line="276" w:lineRule="auto"/>
        <w:ind w:right="-188"/>
        <w:jc w:val="both"/>
        <w:rPr>
          <w:rFonts w:asciiTheme="minorHAnsi" w:eastAsia="Times New Roman" w:hAnsiTheme="minorHAnsi" w:cstheme="minorHAnsi"/>
          <w:b/>
          <w:i/>
          <w:sz w:val="10"/>
          <w:szCs w:val="10"/>
          <w:lang w:val="en-US"/>
        </w:rPr>
      </w:pPr>
    </w:p>
    <w:p w14:paraId="6FC9E7CF" w14:textId="77777777" w:rsidR="003B0061" w:rsidRPr="007078FE" w:rsidRDefault="003B0061" w:rsidP="00D0328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7078FE">
        <w:rPr>
          <w:rFonts w:asciiTheme="minorHAnsi" w:hAnsiTheme="minorHAnsi" w:cstheme="minorHAnsi"/>
          <w:b/>
          <w:lang w:val="en-US"/>
        </w:rPr>
        <w:t>Instruksi</w:t>
      </w:r>
      <w:proofErr w:type="spellEnd"/>
      <w:r w:rsidRPr="007078F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7078FE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2FCEEC35" w14:textId="6C837BEC" w:rsidR="003B0061" w:rsidRPr="007078FE" w:rsidRDefault="003B0061" w:rsidP="00D0328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Theme="minorHAnsi" w:hAnsiTheme="minorHAnsi" w:cstheme="minorHAnsi"/>
        </w:rPr>
      </w:pPr>
      <w:r w:rsidRPr="007078FE">
        <w:rPr>
          <w:rFonts w:asciiTheme="minorHAnsi" w:hAnsiTheme="minorHAnsi" w:cstheme="minorHAnsi"/>
        </w:rPr>
        <w:t>Pemerian</w:t>
      </w:r>
      <w:r w:rsidRPr="007078FE">
        <w:rPr>
          <w:rFonts w:asciiTheme="minorHAnsi" w:hAnsiTheme="minorHAnsi" w:cstheme="minorHAnsi"/>
          <w:lang w:val="en-US"/>
        </w:rPr>
        <w:t xml:space="preserve"> </w:t>
      </w:r>
    </w:p>
    <w:p w14:paraId="7E1C9855" w14:textId="4730B6CD" w:rsidR="00F62C11" w:rsidRPr="007078FE" w:rsidRDefault="00F62C11" w:rsidP="00D0328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Theme="minorHAnsi" w:hAnsiTheme="minorHAnsi" w:cstheme="minorHAnsi"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Referensi:</w:t>
      </w:r>
    </w:p>
    <w:p w14:paraId="32E1C24C" w14:textId="12C91DB1" w:rsidR="00F62C11" w:rsidRPr="007078FE" w:rsidRDefault="00F62C11" w:rsidP="00D0328C">
      <w:pPr>
        <w:pStyle w:val="ListParagraph"/>
        <w:spacing w:after="0" w:line="276" w:lineRule="auto"/>
        <w:ind w:left="1276" w:right="-188"/>
        <w:jc w:val="both"/>
        <w:rPr>
          <w:rFonts w:asciiTheme="minorHAnsi" w:hAnsiTheme="minorHAnsi" w:cstheme="minorHAnsi"/>
          <w:b/>
          <w:bCs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PT Kimia Farma</w:t>
      </w:r>
    </w:p>
    <w:p w14:paraId="30487869" w14:textId="2FC6F11C" w:rsidR="003B0061" w:rsidRPr="007078FE" w:rsidRDefault="003B0061" w:rsidP="00D0328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Theme="minorHAnsi" w:hAnsiTheme="minorHAnsi" w:cstheme="minorHAnsi"/>
        </w:rPr>
      </w:pPr>
      <w:r w:rsidRPr="007078FE">
        <w:rPr>
          <w:rFonts w:asciiTheme="minorHAnsi" w:hAnsiTheme="minorHAnsi" w:cstheme="minorHAnsi"/>
        </w:rPr>
        <w:t>Syarat</w:t>
      </w:r>
      <w:r w:rsidRPr="007078FE">
        <w:rPr>
          <w:rFonts w:asciiTheme="minorHAnsi" w:hAnsiTheme="minorHAnsi" w:cstheme="minorHAnsi"/>
          <w:lang w:val="en-US"/>
        </w:rPr>
        <w:t>:</w:t>
      </w:r>
    </w:p>
    <w:p w14:paraId="67400EBD" w14:textId="77777777" w:rsidR="003B0061" w:rsidRPr="007078FE" w:rsidRDefault="003B0061" w:rsidP="00D0328C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lang w:val="en-US"/>
        </w:rPr>
      </w:pPr>
      <w:bookmarkStart w:id="5" w:name="_Hlk34805820"/>
      <w:r w:rsidRPr="007078FE">
        <w:rPr>
          <w:rFonts w:asciiTheme="minorHAnsi" w:hAnsiTheme="minorHAnsi" w:cstheme="minorHAnsi"/>
        </w:rPr>
        <w:t xml:space="preserve">Sesuai dengan Spesifikasi </w:t>
      </w:r>
      <w:r w:rsidRPr="007078FE">
        <w:rPr>
          <w:rFonts w:asciiTheme="minorHAnsi" w:hAnsiTheme="minorHAnsi" w:cstheme="minorHAnsi"/>
          <w:b/>
          <w:bCs/>
          <w:i/>
          <w:iCs/>
        </w:rPr>
        <w:t>Bahan Baku</w:t>
      </w:r>
      <w:r w:rsidRPr="007078FE">
        <w:rPr>
          <w:rFonts w:asciiTheme="minorHAnsi" w:hAnsiTheme="minorHAnsi" w:cstheme="minorHAnsi"/>
          <w:i/>
          <w:iCs/>
        </w:rPr>
        <w:t xml:space="preserve"> </w:t>
      </w:r>
      <w:r w:rsidRPr="007078FE">
        <w:rPr>
          <w:rFonts w:asciiTheme="minorHAnsi" w:hAnsiTheme="minorHAnsi" w:cstheme="minorHAnsi"/>
          <w:color w:val="000000"/>
        </w:rPr>
        <w:t>Opadry II 85G6</w:t>
      </w:r>
      <w:r w:rsidRPr="007078FE">
        <w:rPr>
          <w:rFonts w:asciiTheme="minorHAnsi" w:hAnsiTheme="minorHAnsi" w:cstheme="minorHAnsi"/>
          <w:color w:val="000000"/>
          <w:lang w:val="en-US"/>
        </w:rPr>
        <w:t>2544</w:t>
      </w:r>
      <w:r w:rsidRPr="007078FE">
        <w:rPr>
          <w:rFonts w:asciiTheme="minorHAnsi" w:hAnsiTheme="minorHAnsi" w:cstheme="minorHAnsi"/>
          <w:color w:val="000000"/>
        </w:rPr>
        <w:t xml:space="preserve"> </w:t>
      </w:r>
      <w:r w:rsidRPr="007078FE">
        <w:rPr>
          <w:rFonts w:asciiTheme="minorHAnsi" w:hAnsiTheme="minorHAnsi" w:cstheme="minorHAnsi"/>
          <w:color w:val="000000"/>
          <w:lang w:val="en-US"/>
        </w:rPr>
        <w:t xml:space="preserve">Yellow </w:t>
      </w:r>
      <w:r w:rsidRPr="007078FE">
        <w:rPr>
          <w:rFonts w:asciiTheme="minorHAnsi" w:hAnsiTheme="minorHAnsi" w:cstheme="minorHAnsi"/>
          <w:lang w:val="en-US"/>
        </w:rPr>
        <w:t>(S-QC-01-202).</w:t>
      </w:r>
    </w:p>
    <w:bookmarkEnd w:id="5"/>
    <w:p w14:paraId="1F824426" w14:textId="77777777" w:rsidR="003B0061" w:rsidRPr="007078FE" w:rsidRDefault="003B0061" w:rsidP="00D0328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Theme="minorHAnsi" w:hAnsiTheme="minorHAnsi" w:cstheme="minorHAnsi"/>
        </w:rPr>
      </w:pPr>
      <w:r w:rsidRPr="007078FE">
        <w:rPr>
          <w:rFonts w:asciiTheme="minorHAnsi" w:hAnsiTheme="minorHAnsi" w:cstheme="minorHAnsi"/>
        </w:rPr>
        <w:t>Cara Kerja</w:t>
      </w:r>
      <w:r w:rsidRPr="007078FE">
        <w:rPr>
          <w:rFonts w:asciiTheme="minorHAnsi" w:hAnsiTheme="minorHAnsi" w:cstheme="minorHAnsi"/>
          <w:lang w:val="en-US"/>
        </w:rPr>
        <w:t>:</w:t>
      </w:r>
    </w:p>
    <w:p w14:paraId="63B84AE2" w14:textId="77777777" w:rsidR="0030057C" w:rsidRPr="007078FE" w:rsidRDefault="003B0061" w:rsidP="00D0328C">
      <w:pPr>
        <w:pStyle w:val="ListParagraph"/>
        <w:spacing w:after="0" w:line="276" w:lineRule="auto"/>
        <w:ind w:left="1276" w:right="-188"/>
        <w:jc w:val="both"/>
        <w:rPr>
          <w:rFonts w:asciiTheme="minorHAnsi" w:hAnsiTheme="minorHAnsi" w:cstheme="minorHAnsi"/>
          <w:lang w:val="en-US"/>
        </w:rPr>
        <w:sectPr w:rsidR="0030057C" w:rsidRPr="007078FE" w:rsidSect="0030057C">
          <w:headerReference w:type="default" r:id="rId7"/>
          <w:footerReference w:type="default" r:id="rId8"/>
          <w:pgSz w:w="11906" w:h="16838"/>
          <w:pgMar w:top="1440" w:right="1133" w:bottom="568" w:left="1134" w:header="426" w:footer="0" w:gutter="0"/>
          <w:cols w:space="720"/>
        </w:sectPr>
      </w:pPr>
      <w:r w:rsidRPr="007078FE">
        <w:rPr>
          <w:rFonts w:asciiTheme="minorHAnsi" w:hAnsiTheme="minorHAnsi" w:cstheme="minorHAnsi"/>
        </w:rPr>
        <w:t>Amati secara visual (Organoleptik)</w:t>
      </w:r>
      <w:r w:rsidRPr="007078FE">
        <w:rPr>
          <w:rFonts w:asciiTheme="minorHAnsi" w:hAnsiTheme="minorHAnsi" w:cstheme="minorHAnsi"/>
          <w:lang w:val="en-US"/>
        </w:rPr>
        <w:t>.</w:t>
      </w:r>
    </w:p>
    <w:p w14:paraId="4FBB6C8F" w14:textId="77777777" w:rsidR="003B0061" w:rsidRPr="007078FE" w:rsidRDefault="003B0061" w:rsidP="00D0328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/>
        </w:rPr>
      </w:pPr>
      <w:proofErr w:type="spellStart"/>
      <w:r w:rsidRPr="007078FE">
        <w:rPr>
          <w:rFonts w:asciiTheme="minorHAnsi" w:hAnsiTheme="minorHAnsi" w:cstheme="minorHAnsi"/>
          <w:color w:val="000000"/>
          <w:lang w:val="en-US"/>
        </w:rPr>
        <w:lastRenderedPageBreak/>
        <w:t>Dispersi</w:t>
      </w:r>
      <w:proofErr w:type="spellEnd"/>
    </w:p>
    <w:p w14:paraId="79537D93" w14:textId="77777777" w:rsidR="00F62C11" w:rsidRPr="007078FE" w:rsidRDefault="00F62C11" w:rsidP="00D0328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Theme="minorHAnsi" w:hAnsiTheme="minorHAnsi" w:cstheme="minorHAnsi"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Referensi:</w:t>
      </w:r>
    </w:p>
    <w:p w14:paraId="3DA83705" w14:textId="04E21A94" w:rsidR="00F62C11" w:rsidRPr="007078FE" w:rsidRDefault="00F62C11" w:rsidP="00D0328C">
      <w:pPr>
        <w:pStyle w:val="ListParagraph"/>
        <w:spacing w:after="0" w:line="276" w:lineRule="auto"/>
        <w:ind w:left="1276" w:right="-188"/>
        <w:jc w:val="both"/>
        <w:rPr>
          <w:rFonts w:asciiTheme="minorHAnsi" w:hAnsiTheme="minorHAnsi" w:cstheme="minorHAnsi"/>
          <w:b/>
          <w:bCs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PT Kimia Farma</w:t>
      </w:r>
    </w:p>
    <w:p w14:paraId="64409B50" w14:textId="37F49941" w:rsidR="003B0061" w:rsidRPr="007078FE" w:rsidRDefault="003B0061" w:rsidP="00D0328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Theme="minorHAnsi" w:hAnsiTheme="minorHAnsi" w:cstheme="minorHAnsi"/>
        </w:rPr>
      </w:pPr>
      <w:r w:rsidRPr="007078FE">
        <w:rPr>
          <w:rFonts w:asciiTheme="minorHAnsi" w:hAnsiTheme="minorHAnsi" w:cstheme="minorHAnsi"/>
        </w:rPr>
        <w:t>Syarat</w:t>
      </w:r>
      <w:r w:rsidRPr="007078FE">
        <w:rPr>
          <w:rFonts w:asciiTheme="minorHAnsi" w:hAnsiTheme="minorHAnsi" w:cstheme="minorHAnsi"/>
          <w:lang w:val="en-US"/>
        </w:rPr>
        <w:t>:</w:t>
      </w:r>
    </w:p>
    <w:p w14:paraId="1D934573" w14:textId="77777777" w:rsidR="003B0061" w:rsidRPr="007078FE" w:rsidRDefault="003B0061" w:rsidP="00D0328C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</w:rPr>
        <w:t xml:space="preserve">Sesuai dengan Spesifikasi </w:t>
      </w:r>
      <w:r w:rsidRPr="007078FE">
        <w:rPr>
          <w:rFonts w:asciiTheme="minorHAnsi" w:hAnsiTheme="minorHAnsi" w:cstheme="minorHAnsi"/>
          <w:b/>
          <w:bCs/>
          <w:i/>
          <w:iCs/>
        </w:rPr>
        <w:t>Bahan Baku</w:t>
      </w:r>
      <w:r w:rsidRPr="007078FE">
        <w:rPr>
          <w:rFonts w:asciiTheme="minorHAnsi" w:hAnsiTheme="minorHAnsi" w:cstheme="minorHAnsi"/>
          <w:lang w:val="en-US"/>
        </w:rPr>
        <w:t xml:space="preserve"> </w:t>
      </w:r>
      <w:r w:rsidRPr="007078FE">
        <w:rPr>
          <w:rFonts w:asciiTheme="minorHAnsi" w:hAnsiTheme="minorHAnsi" w:cstheme="minorHAnsi"/>
          <w:color w:val="000000"/>
        </w:rPr>
        <w:t>Opadry II 85G6</w:t>
      </w:r>
      <w:r w:rsidRPr="007078FE">
        <w:rPr>
          <w:rFonts w:asciiTheme="minorHAnsi" w:hAnsiTheme="minorHAnsi" w:cstheme="minorHAnsi"/>
          <w:color w:val="000000"/>
          <w:lang w:val="en-US"/>
        </w:rPr>
        <w:t>2544</w:t>
      </w:r>
      <w:r w:rsidRPr="007078FE">
        <w:rPr>
          <w:rFonts w:asciiTheme="minorHAnsi" w:hAnsiTheme="minorHAnsi" w:cstheme="minorHAnsi"/>
          <w:color w:val="000000"/>
        </w:rPr>
        <w:t xml:space="preserve"> </w:t>
      </w:r>
      <w:r w:rsidRPr="007078FE">
        <w:rPr>
          <w:rFonts w:asciiTheme="minorHAnsi" w:hAnsiTheme="minorHAnsi" w:cstheme="minorHAnsi"/>
          <w:color w:val="000000"/>
          <w:lang w:val="en-US"/>
        </w:rPr>
        <w:t xml:space="preserve">Yellow </w:t>
      </w:r>
      <w:r w:rsidRPr="007078FE">
        <w:rPr>
          <w:rFonts w:asciiTheme="minorHAnsi" w:hAnsiTheme="minorHAnsi" w:cstheme="minorHAnsi"/>
          <w:lang w:val="en-US"/>
        </w:rPr>
        <w:t>(S-QC-01-202).</w:t>
      </w:r>
    </w:p>
    <w:p w14:paraId="35DC0A25" w14:textId="77777777" w:rsidR="003B0061" w:rsidRPr="007078FE" w:rsidRDefault="003B0061" w:rsidP="00D0328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/>
        </w:rPr>
      </w:pPr>
      <w:r w:rsidRPr="007078FE">
        <w:rPr>
          <w:rFonts w:asciiTheme="minorHAnsi" w:hAnsiTheme="minorHAnsi" w:cstheme="minorHAnsi"/>
        </w:rPr>
        <w:t>Cara Kerja</w:t>
      </w:r>
      <w:r w:rsidRPr="007078FE">
        <w:rPr>
          <w:rFonts w:asciiTheme="minorHAnsi" w:hAnsiTheme="minorHAnsi" w:cstheme="minorHAnsi"/>
          <w:lang w:val="en-US"/>
        </w:rPr>
        <w:t>:</w:t>
      </w:r>
    </w:p>
    <w:p w14:paraId="557DFE37" w14:textId="6E5216B5" w:rsidR="003B0061" w:rsidRPr="007078FE" w:rsidRDefault="003B0061" w:rsidP="00D0328C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asciiTheme="minorHAnsi" w:hAnsiTheme="minorHAnsi" w:cstheme="minorHAnsi"/>
          <w:lang w:val="en-US"/>
        </w:rPr>
      </w:pPr>
      <w:bookmarkStart w:id="6" w:name="_Hlk212117538"/>
      <w:proofErr w:type="spellStart"/>
      <w:r w:rsidRPr="007078FE">
        <w:rPr>
          <w:rFonts w:asciiTheme="minorHAnsi" w:hAnsiTheme="minorHAnsi" w:cstheme="minorHAnsi"/>
          <w:lang w:val="en-US"/>
        </w:rPr>
        <w:t>Timbang</w:t>
      </w:r>
      <w:proofErr w:type="spellEnd"/>
      <w:r w:rsidRPr="007078FE">
        <w:rPr>
          <w:rFonts w:asciiTheme="minorHAnsi" w:hAnsiTheme="minorHAnsi" w:cstheme="minorHAnsi"/>
          <w:lang w:val="en-US"/>
        </w:rPr>
        <w:t xml:space="preserve"> 0</w:t>
      </w:r>
      <w:r w:rsidR="00BF59F5">
        <w:rPr>
          <w:rFonts w:asciiTheme="minorHAnsi" w:hAnsiTheme="minorHAnsi" w:cstheme="minorHAnsi"/>
          <w:lang w:val="en-US"/>
        </w:rPr>
        <w:t>.</w:t>
      </w:r>
      <w:r w:rsidRPr="007078FE">
        <w:rPr>
          <w:rFonts w:asciiTheme="minorHAnsi" w:hAnsiTheme="minorHAnsi" w:cstheme="minorHAnsi"/>
          <w:lang w:val="en-US"/>
        </w:rPr>
        <w:t xml:space="preserve">1 g </w:t>
      </w:r>
      <w:proofErr w:type="spellStart"/>
      <w:r w:rsidRPr="007078FE">
        <w:rPr>
          <w:rFonts w:asciiTheme="minorHAnsi" w:hAnsiTheme="minorHAnsi" w:cstheme="minorHAnsi"/>
          <w:lang w:val="en-US"/>
        </w:rPr>
        <w:t>zat</w:t>
      </w:r>
      <w:proofErr w:type="spellEnd"/>
      <w:r w:rsidRPr="007078FE">
        <w:rPr>
          <w:rFonts w:asciiTheme="minorHAnsi" w:hAnsiTheme="minorHAnsi" w:cstheme="minorHAnsi"/>
          <w:lang w:val="en-US"/>
        </w:rPr>
        <w:t xml:space="preserve"> uji; masukkan ke dalam gelas kimia.</w:t>
      </w:r>
    </w:p>
    <w:p w14:paraId="5D8E567A" w14:textId="77777777" w:rsidR="003B0061" w:rsidRPr="007078FE" w:rsidRDefault="003B0061" w:rsidP="00D0328C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 xml:space="preserve">Tambahkan 100 ml </w:t>
      </w: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Air Murni,</w:t>
      </w:r>
      <w:r w:rsidRPr="007078FE">
        <w:rPr>
          <w:rFonts w:asciiTheme="minorHAnsi" w:hAnsiTheme="minorHAnsi" w:cstheme="minorHAnsi"/>
          <w:lang w:val="en-US"/>
        </w:rPr>
        <w:t xml:space="preserve"> kocok selama 5 menit.</w:t>
      </w:r>
    </w:p>
    <w:p w14:paraId="38985FA3" w14:textId="77777777" w:rsidR="003B0061" w:rsidRPr="007078FE" w:rsidRDefault="003B0061" w:rsidP="00D0328C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Biarkan larutan.</w:t>
      </w:r>
    </w:p>
    <w:p w14:paraId="4899B779" w14:textId="77777777" w:rsidR="003B0061" w:rsidRPr="007078FE" w:rsidRDefault="003B0061" w:rsidP="00D0328C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asciiTheme="minorHAnsi" w:hAnsiTheme="minorHAnsi" w:cstheme="minorHAnsi"/>
          <w:i/>
          <w:lang w:val="en-US"/>
        </w:rPr>
      </w:pPr>
      <w:r w:rsidRPr="007078FE">
        <w:rPr>
          <w:rFonts w:asciiTheme="minorHAnsi" w:hAnsiTheme="minorHAnsi" w:cstheme="minorHAnsi"/>
          <w:lang w:val="en-US"/>
        </w:rPr>
        <w:t>Amati pemerian larutan, campuran akan mengendap.</w:t>
      </w:r>
    </w:p>
    <w:bookmarkEnd w:id="6"/>
    <w:p w14:paraId="4C206CD5" w14:textId="77777777" w:rsidR="003B0061" w:rsidRPr="007078FE" w:rsidRDefault="003B0061" w:rsidP="00D0328C">
      <w:pPr>
        <w:pStyle w:val="NormalWeb"/>
        <w:spacing w:before="0" w:beforeAutospacing="0" w:after="0" w:afterAutospacing="0" w:line="276" w:lineRule="auto"/>
        <w:ind w:left="1985" w:right="-22"/>
        <w:jc w:val="both"/>
        <w:textAlignment w:val="baseline"/>
        <w:rPr>
          <w:rFonts w:asciiTheme="minorHAnsi" w:hAnsiTheme="minorHAnsi" w:cstheme="minorHAnsi"/>
          <w:color w:val="000000"/>
          <w:sz w:val="4"/>
          <w:szCs w:val="4"/>
        </w:rPr>
      </w:pPr>
    </w:p>
    <w:p w14:paraId="12FBF2FC" w14:textId="77777777" w:rsidR="003B0061" w:rsidRPr="007078FE" w:rsidRDefault="003B0061" w:rsidP="00D0328C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Sisa Pemijaran</w:t>
      </w:r>
    </w:p>
    <w:p w14:paraId="22D8C29C" w14:textId="77777777" w:rsidR="00F62C11" w:rsidRPr="007078FE" w:rsidRDefault="00F62C11" w:rsidP="00D0328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Theme="minorHAnsi" w:hAnsiTheme="minorHAnsi" w:cstheme="minorHAnsi"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Referensi:</w:t>
      </w:r>
    </w:p>
    <w:p w14:paraId="4DB7E4FE" w14:textId="77810C15" w:rsidR="00F62C11" w:rsidRPr="007078FE" w:rsidRDefault="00F62C11" w:rsidP="00D0328C">
      <w:pPr>
        <w:pStyle w:val="ListParagraph"/>
        <w:spacing w:after="0" w:line="276" w:lineRule="auto"/>
        <w:ind w:left="1276" w:right="-188"/>
        <w:jc w:val="both"/>
        <w:rPr>
          <w:rFonts w:asciiTheme="minorHAnsi" w:hAnsiTheme="minorHAnsi" w:cstheme="minorHAnsi"/>
          <w:b/>
          <w:bCs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PT Kimia Farma</w:t>
      </w:r>
    </w:p>
    <w:p w14:paraId="66A56B96" w14:textId="77810C15" w:rsidR="003B0061" w:rsidRPr="007078FE" w:rsidRDefault="003B0061" w:rsidP="00D0328C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Syarat:</w:t>
      </w:r>
    </w:p>
    <w:p w14:paraId="731D429D" w14:textId="77777777" w:rsidR="003B0061" w:rsidRPr="007078FE" w:rsidRDefault="003B0061" w:rsidP="00D0328C">
      <w:pPr>
        <w:pStyle w:val="ListParagraph"/>
        <w:spacing w:after="0" w:line="276" w:lineRule="auto"/>
        <w:ind w:left="1276" w:right="-188"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 xml:space="preserve">Sesuai dengan Spesifikasi </w:t>
      </w: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7078FE">
        <w:rPr>
          <w:rFonts w:asciiTheme="minorHAnsi" w:hAnsiTheme="minorHAnsi" w:cstheme="minorHAnsi"/>
          <w:color w:val="000000"/>
        </w:rPr>
        <w:t xml:space="preserve"> Opadry II 85G6</w:t>
      </w:r>
      <w:r w:rsidRPr="007078FE">
        <w:rPr>
          <w:rFonts w:asciiTheme="minorHAnsi" w:hAnsiTheme="minorHAnsi" w:cstheme="minorHAnsi"/>
          <w:color w:val="000000"/>
          <w:lang w:val="en-US"/>
        </w:rPr>
        <w:t>2544</w:t>
      </w:r>
      <w:r w:rsidRPr="007078FE">
        <w:rPr>
          <w:rFonts w:asciiTheme="minorHAnsi" w:hAnsiTheme="minorHAnsi" w:cstheme="minorHAnsi"/>
          <w:color w:val="000000"/>
        </w:rPr>
        <w:t xml:space="preserve"> </w:t>
      </w:r>
      <w:r w:rsidRPr="007078FE">
        <w:rPr>
          <w:rFonts w:asciiTheme="minorHAnsi" w:hAnsiTheme="minorHAnsi" w:cstheme="minorHAnsi"/>
          <w:color w:val="000000"/>
          <w:lang w:val="en-US"/>
        </w:rPr>
        <w:t xml:space="preserve">Yellow </w:t>
      </w:r>
      <w:r w:rsidRPr="007078FE">
        <w:rPr>
          <w:rFonts w:asciiTheme="minorHAnsi" w:hAnsiTheme="minorHAnsi" w:cstheme="minorHAnsi"/>
          <w:lang w:val="en-US"/>
        </w:rPr>
        <w:t>(S-QC-01-202).</w:t>
      </w:r>
    </w:p>
    <w:p w14:paraId="44917B2B" w14:textId="77777777" w:rsidR="003B0061" w:rsidRPr="007078FE" w:rsidRDefault="003B0061" w:rsidP="00D0328C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Cara Kerja:</w:t>
      </w:r>
    </w:p>
    <w:p w14:paraId="1C2EFD76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Pijarkan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 xml:space="preserve">cawan pijar pada 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suhu 600</w:t>
      </w:r>
      <w:r w:rsidRPr="007078FE">
        <w:rPr>
          <w:rFonts w:asciiTheme="minorHAnsi" w:eastAsia="Times New Roman" w:hAnsiTheme="minorHAnsi" w:cstheme="minorHAnsi"/>
          <w:color w:val="000000"/>
          <w:vertAlign w:val="superscript"/>
          <w:lang w:val="en-ID" w:eastAsia="en-ID"/>
        </w:rPr>
        <w:t>o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C ± 50</w:t>
      </w:r>
      <w:r w:rsidRPr="007078FE">
        <w:rPr>
          <w:rFonts w:asciiTheme="minorHAnsi" w:eastAsia="Times New Roman" w:hAnsiTheme="minorHAnsi" w:cstheme="minorHAnsi"/>
          <w:color w:val="000000"/>
          <w:vertAlign w:val="superscript"/>
          <w:lang w:val="en-ID" w:eastAsia="en-ID"/>
        </w:rPr>
        <w:t>o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C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di dalam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Furnace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, 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selama 30 menit.</w:t>
      </w:r>
    </w:p>
    <w:p w14:paraId="51BE4D5E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</w:pPr>
      <w:r w:rsidRPr="007078FE">
        <w:rPr>
          <w:rFonts w:asciiTheme="minorHAnsi" w:hAnsiTheme="minorHAnsi" w:cstheme="minorHAnsi"/>
          <w:lang w:val="en-ID" w:eastAsia="en-ID"/>
        </w:rPr>
        <w:t>Dinginkan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cawan pijar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dalam desikator selama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5-15 menit,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kemudian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timbang saksama (Wo).</w:t>
      </w:r>
    </w:p>
    <w:p w14:paraId="0CAADD27" w14:textId="2EEA72B6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Timbang saksama 1 g zat uji, 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>masukkan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 ke dalam 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>cawan pijar yang telah ditimbang (Wa).</w:t>
      </w:r>
    </w:p>
    <w:p w14:paraId="11F2D805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Tambah 1 ml Asam Sulfat P.</w:t>
      </w:r>
    </w:p>
    <w:p w14:paraId="2C55E9CC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Panaskan sampai zat uji mengarang sempurna, dinginkan.</w:t>
      </w:r>
    </w:p>
    <w:p w14:paraId="76F6F080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>Basahi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 residu dengan 1 ml Asam Sulfat P.</w:t>
      </w:r>
    </w:p>
    <w:p w14:paraId="7A7563F2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Panaskan lagi hingga uap putih hilang.</w:t>
      </w:r>
    </w:p>
    <w:p w14:paraId="04882817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Pijarkan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cawan pijar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dalam Furnace pada suhu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600</w:t>
      </w:r>
      <w:r w:rsidRPr="007078FE">
        <w:rPr>
          <w:rFonts w:asciiTheme="minorHAnsi" w:eastAsia="Times New Roman" w:hAnsiTheme="minorHAnsi" w:cstheme="minorHAnsi"/>
          <w:color w:val="000000"/>
          <w:vertAlign w:val="superscript"/>
          <w:lang w:val="en-ID" w:eastAsia="en-ID"/>
        </w:rPr>
        <w:t>o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C ± 50</w:t>
      </w:r>
      <w:r w:rsidRPr="007078FE">
        <w:rPr>
          <w:rFonts w:asciiTheme="minorHAnsi" w:eastAsia="Times New Roman" w:hAnsiTheme="minorHAnsi" w:cstheme="minorHAnsi"/>
          <w:color w:val="000000"/>
          <w:vertAlign w:val="superscript"/>
          <w:lang w:val="en-ID" w:eastAsia="en-ID"/>
        </w:rPr>
        <w:t>o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C hingga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arang habis terbakar.</w:t>
      </w:r>
    </w:p>
    <w:p w14:paraId="7676A07E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>Dinginkan</w:t>
      </w:r>
      <w:r w:rsidRPr="007078FE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 xml:space="preserve">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cawan pijar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 dalam desikator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selama 5 - 15 menit</w:t>
      </w:r>
      <w:r w:rsidRPr="007078FE">
        <w:rPr>
          <w:rFonts w:asciiTheme="minorHAnsi" w:eastAsia="Times New Roman" w:hAnsiTheme="minorHAnsi" w:cstheme="minorHAnsi"/>
          <w:i/>
          <w:iCs/>
          <w:color w:val="000000"/>
          <w:lang w:val="en-ID" w:eastAsia="en-ID"/>
        </w:rPr>
        <w:t xml:space="preserve">,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kemudian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 timbang 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(Wb).</w:t>
      </w:r>
    </w:p>
    <w:p w14:paraId="3FF7ED12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Jika jumlah residu yang diperoleh melebihi batas yang ditetapkan, basahi lagi residu dengan 1 ml Asam Sulfat P.</w:t>
      </w:r>
    </w:p>
    <w:p w14:paraId="254EA993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Panaskan kembali hingga uap putihnya hilang.</w:t>
      </w:r>
    </w:p>
    <w:p w14:paraId="55CC44AB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Pijarkan cawan pijar dalam Furnace pada suhu 600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C ± 50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7078F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ID"/>
        </w:rPr>
        <w:t>C</w:t>
      </w:r>
      <w:r w:rsidRPr="007078FE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 selama 30 menit.</w:t>
      </w:r>
    </w:p>
    <w:p w14:paraId="18732CEA" w14:textId="77777777" w:rsidR="003B0061" w:rsidRPr="007078FE" w:rsidRDefault="003B0061" w:rsidP="00D0328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7078FE">
        <w:rPr>
          <w:rFonts w:asciiTheme="minorHAnsi" w:hAnsiTheme="minorHAnsi" w:cstheme="minorHAnsi"/>
          <w:color w:val="000000"/>
          <w:lang w:eastAsia="en-ID"/>
        </w:rPr>
        <w:t xml:space="preserve">Dinginkan </w:t>
      </w:r>
      <w:r w:rsidRPr="007078FE">
        <w:rPr>
          <w:rFonts w:asciiTheme="minorHAnsi" w:hAnsiTheme="minorHAnsi" w:cstheme="minorHAnsi"/>
          <w:b/>
          <w:bCs/>
          <w:color w:val="000000"/>
          <w:lang w:eastAsia="en-ID"/>
        </w:rPr>
        <w:t>cawan pijar dalam desikator selama 5-15 menit</w:t>
      </w:r>
      <w:r w:rsidRPr="007078FE">
        <w:rPr>
          <w:rFonts w:asciiTheme="minorHAnsi" w:hAnsiTheme="minorHAnsi" w:cstheme="minorHAnsi"/>
          <w:color w:val="000000"/>
          <w:lang w:eastAsia="en-ID"/>
        </w:rPr>
        <w:t xml:space="preserve">, </w:t>
      </w:r>
      <w:r w:rsidRPr="007078FE">
        <w:rPr>
          <w:rFonts w:asciiTheme="minorHAnsi" w:hAnsiTheme="minorHAnsi" w:cstheme="minorHAnsi"/>
          <w:b/>
          <w:bCs/>
          <w:color w:val="000000"/>
          <w:lang w:eastAsia="en-ID"/>
        </w:rPr>
        <w:t>kemudian</w:t>
      </w:r>
      <w:r w:rsidRPr="007078FE">
        <w:rPr>
          <w:rFonts w:asciiTheme="minorHAnsi" w:hAnsiTheme="minorHAnsi" w:cstheme="minorHAnsi"/>
          <w:color w:val="000000"/>
          <w:lang w:eastAsia="en-ID"/>
        </w:rPr>
        <w:t xml:space="preserve"> timbang </w:t>
      </w:r>
      <w:r w:rsidRPr="007078FE">
        <w:rPr>
          <w:rFonts w:asciiTheme="minorHAnsi" w:hAnsiTheme="minorHAnsi" w:cstheme="minorHAnsi"/>
          <w:b/>
          <w:bCs/>
          <w:color w:val="000000"/>
          <w:lang w:eastAsia="en-ID"/>
        </w:rPr>
        <w:t>(Wb).</w:t>
      </w:r>
    </w:p>
    <w:p w14:paraId="158EC9DA" w14:textId="77777777" w:rsidR="003B0061" w:rsidRPr="007078FE" w:rsidRDefault="003B0061" w:rsidP="00D0328C">
      <w:pPr>
        <w:spacing w:after="0" w:line="276" w:lineRule="auto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ID" w:eastAsia="en-ID"/>
        </w:rPr>
      </w:pPr>
    </w:p>
    <w:p w14:paraId="34BB8B0C" w14:textId="77777777" w:rsidR="00D47F76" w:rsidRPr="007078FE" w:rsidRDefault="003B0061" w:rsidP="00D47F76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</w:rPr>
        <w:t>Perhitungan:</w:t>
      </w:r>
    </w:p>
    <w:p w14:paraId="45A81105" w14:textId="2E9C3175" w:rsidR="00D47F76" w:rsidRPr="007078FE" w:rsidRDefault="0030057C" w:rsidP="00D47F76">
      <w:pPr>
        <w:spacing w:after="0" w:line="276" w:lineRule="auto"/>
        <w:ind w:left="1276"/>
        <w:contextualSpacing/>
        <w:jc w:val="both"/>
        <w:rPr>
          <w:rFonts w:cs="Calibri"/>
          <w:lang w:val="en-US"/>
        </w:rPr>
      </w:pPr>
      <w:proofErr w:type="spellStart"/>
      <m:oMathPara>
        <m:oMath>
          <m:r>
            <m:rPr>
              <m:nor/>
            </m:rPr>
            <w:rPr>
              <w:rFonts w:cs="Calibri"/>
              <w:color w:val="000000"/>
              <w:lang w:val="en-US"/>
            </w:rPr>
            <m:t>SPn</m:t>
          </m:r>
          <w:proofErr w:type="spellEnd"/>
          <m:r>
            <m:rPr>
              <m:nor/>
            </m:rPr>
            <w:rPr>
              <w:rFonts w:cs="Calibri"/>
              <w:color w:val="000000"/>
              <w:lang w:val="en-US"/>
            </w:rPr>
            <m:t>= 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color w:val="000000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cs="Calibri"/>
                  <w:color w:val="000000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cs="Calibri"/>
                  <w:color w:val="000000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cs="Calibri"/>
              <w:color w:val="000000"/>
              <w:lang w:val="en-US"/>
            </w:rPr>
            <m:t> </m:t>
          </m:r>
          <m:r>
            <m:rPr>
              <m:nor/>
            </m:rPr>
            <w:rPr>
              <w:rFonts w:eastAsia="Cambria Math" w:cs="Calibri"/>
              <w:color w:val="000000"/>
              <w:lang w:val="en-US"/>
            </w:rPr>
            <m:t>× 100%</m:t>
          </m:r>
        </m:oMath>
      </m:oMathPara>
    </w:p>
    <w:p w14:paraId="2CB667AA" w14:textId="77777777" w:rsidR="003B0061" w:rsidRPr="007078FE" w:rsidRDefault="003B0061" w:rsidP="00D0328C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proofErr w:type="gramStart"/>
      <w:r w:rsidRPr="007078FE">
        <w:rPr>
          <w:rFonts w:asciiTheme="minorHAnsi" w:hAnsiTheme="minorHAnsi" w:cstheme="minorHAnsi"/>
          <w:lang w:val="en-US"/>
        </w:rPr>
        <w:t>Keterangan :</w:t>
      </w:r>
      <w:proofErr w:type="gramEnd"/>
    </w:p>
    <w:p w14:paraId="6CB3AAF7" w14:textId="77777777" w:rsidR="003B0061" w:rsidRPr="007078FE" w:rsidRDefault="003B0061" w:rsidP="00D0328C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SPn</w:t>
      </w:r>
      <w:r w:rsidRPr="007078FE">
        <w:rPr>
          <w:rFonts w:asciiTheme="minorHAnsi" w:hAnsiTheme="minorHAnsi" w:cstheme="minorHAnsi"/>
          <w:lang w:val="en-US"/>
        </w:rPr>
        <w:tab/>
        <w:t xml:space="preserve">= </w:t>
      </w:r>
      <w:r w:rsidRPr="007078FE">
        <w:rPr>
          <w:rFonts w:asciiTheme="minorHAnsi" w:hAnsiTheme="minorHAnsi" w:cstheme="minorHAnsi"/>
          <w:lang w:val="en-US"/>
        </w:rPr>
        <w:tab/>
        <w:t>Sisa pemijaran (%)</w:t>
      </w:r>
    </w:p>
    <w:p w14:paraId="43B2A723" w14:textId="77777777" w:rsidR="003B0061" w:rsidRPr="007078FE" w:rsidRDefault="003B0061" w:rsidP="00D0328C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Wo</w:t>
      </w:r>
      <w:r w:rsidRPr="007078FE">
        <w:rPr>
          <w:rFonts w:asciiTheme="minorHAnsi" w:hAnsiTheme="minorHAnsi" w:cstheme="minorHAnsi"/>
          <w:lang w:val="en-US"/>
        </w:rPr>
        <w:tab/>
        <w:t xml:space="preserve">= </w:t>
      </w:r>
      <w:r w:rsidRPr="007078FE">
        <w:rPr>
          <w:rFonts w:asciiTheme="minorHAnsi" w:hAnsiTheme="minorHAnsi" w:cstheme="minorHAnsi"/>
          <w:lang w:val="en-US"/>
        </w:rPr>
        <w:tab/>
        <w:t>Berat cawan pijar kosong (gram)</w:t>
      </w:r>
    </w:p>
    <w:p w14:paraId="37C2C8A6" w14:textId="77777777" w:rsidR="003B0061" w:rsidRPr="007078FE" w:rsidRDefault="003B0061" w:rsidP="00D0328C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Wa</w:t>
      </w:r>
      <w:r w:rsidRPr="007078FE">
        <w:rPr>
          <w:rFonts w:asciiTheme="minorHAnsi" w:hAnsiTheme="minorHAnsi" w:cstheme="minorHAnsi"/>
          <w:lang w:val="en-US"/>
        </w:rPr>
        <w:tab/>
        <w:t xml:space="preserve">= </w:t>
      </w:r>
      <w:r w:rsidRPr="007078FE">
        <w:rPr>
          <w:rFonts w:asciiTheme="minorHAnsi" w:hAnsiTheme="minorHAnsi" w:cstheme="minorHAnsi"/>
          <w:lang w:val="en-US"/>
        </w:rPr>
        <w:tab/>
        <w:t>Berat cawan pijar + zat uji sebelum pemijaran (gram)</w:t>
      </w:r>
    </w:p>
    <w:p w14:paraId="46986777" w14:textId="77777777" w:rsidR="003B0061" w:rsidRPr="007078FE" w:rsidRDefault="003B0061" w:rsidP="0030057C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  <w:lang w:val="en-US"/>
        </w:rPr>
        <w:t>Wb</w:t>
      </w:r>
      <w:r w:rsidRPr="007078FE">
        <w:rPr>
          <w:rFonts w:asciiTheme="minorHAnsi" w:hAnsiTheme="minorHAnsi" w:cstheme="minorHAnsi"/>
          <w:lang w:val="en-US"/>
        </w:rPr>
        <w:tab/>
        <w:t xml:space="preserve">= </w:t>
      </w:r>
      <w:r w:rsidRPr="007078FE">
        <w:rPr>
          <w:rFonts w:asciiTheme="minorHAnsi" w:hAnsiTheme="minorHAnsi" w:cstheme="minorHAnsi"/>
          <w:lang w:val="en-US"/>
        </w:rPr>
        <w:tab/>
        <w:t>Berat cawan pijar + zat uji setelah pemijaran (gram)</w:t>
      </w:r>
    </w:p>
    <w:p w14:paraId="5FC60DEE" w14:textId="247F1C0E" w:rsidR="003B0061" w:rsidRPr="007078FE" w:rsidRDefault="003B0061" w:rsidP="00D0328C">
      <w:pPr>
        <w:pStyle w:val="ListParagraph"/>
        <w:numPr>
          <w:ilvl w:val="1"/>
          <w:numId w:val="1"/>
        </w:numPr>
        <w:tabs>
          <w:tab w:val="left" w:pos="567"/>
        </w:tabs>
        <w:spacing w:after="0" w:line="276" w:lineRule="auto"/>
        <w:ind w:left="567" w:hanging="425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eastAsia="Times New Roman" w:hAnsiTheme="minorHAnsi" w:cstheme="minorHAnsi"/>
          <w:b/>
          <w:i/>
          <w:iCs/>
          <w:lang w:val="en-US"/>
        </w:rPr>
        <w:t>Batas Etilen Glikol dan Dietilen Glikol</w:t>
      </w:r>
    </w:p>
    <w:p w14:paraId="600459D1" w14:textId="7EBAC232" w:rsidR="00F62C11" w:rsidRPr="007078FE" w:rsidRDefault="00F62C11" w:rsidP="00D0328C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Referensi:</w:t>
      </w:r>
    </w:p>
    <w:p w14:paraId="5DB8F285" w14:textId="2447D752" w:rsidR="00F62C11" w:rsidRPr="007078FE" w:rsidRDefault="00F62C11" w:rsidP="00D0328C">
      <w:pPr>
        <w:spacing w:after="0"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Suplemen III Farmakope Indonesia VI (2024), Hal. 295 – 298.</w:t>
      </w:r>
    </w:p>
    <w:p w14:paraId="4C114B29" w14:textId="4384FDAB" w:rsidR="003B0061" w:rsidRPr="007078FE" w:rsidRDefault="003B0061" w:rsidP="00D0328C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Syarat:</w:t>
      </w:r>
    </w:p>
    <w:p w14:paraId="4E7D4CB8" w14:textId="77777777" w:rsidR="003B0061" w:rsidRPr="007078FE" w:rsidRDefault="003B0061" w:rsidP="00D0328C">
      <w:pPr>
        <w:pStyle w:val="ListParagraph"/>
        <w:spacing w:after="0" w:line="276" w:lineRule="auto"/>
        <w:ind w:left="1276" w:right="-188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Sesuai dengan Spesifikasi Bahan Baku </w:t>
      </w:r>
      <w:r w:rsidRPr="007078FE">
        <w:rPr>
          <w:rFonts w:asciiTheme="minorHAnsi" w:hAnsiTheme="minorHAnsi" w:cstheme="minorHAnsi"/>
          <w:b/>
          <w:i/>
          <w:iCs/>
          <w:color w:val="000000"/>
        </w:rPr>
        <w:t>Opadry II 85G6</w:t>
      </w:r>
      <w:r w:rsidRPr="007078FE">
        <w:rPr>
          <w:rFonts w:asciiTheme="minorHAnsi" w:hAnsiTheme="minorHAnsi" w:cstheme="minorHAnsi"/>
          <w:b/>
          <w:i/>
          <w:iCs/>
          <w:color w:val="000000"/>
          <w:lang w:val="en-US"/>
        </w:rPr>
        <w:t>2544</w:t>
      </w:r>
      <w:r w:rsidRPr="007078FE">
        <w:rPr>
          <w:rFonts w:asciiTheme="minorHAnsi" w:hAnsiTheme="minorHAnsi" w:cstheme="minorHAnsi"/>
          <w:b/>
          <w:i/>
          <w:iCs/>
          <w:color w:val="000000"/>
        </w:rPr>
        <w:t xml:space="preserve"> </w:t>
      </w:r>
      <w:r w:rsidRPr="007078FE">
        <w:rPr>
          <w:rFonts w:asciiTheme="minorHAnsi" w:hAnsiTheme="minorHAnsi" w:cstheme="minorHAnsi"/>
          <w:b/>
          <w:i/>
          <w:iCs/>
          <w:color w:val="000000"/>
          <w:lang w:val="en-US"/>
        </w:rPr>
        <w:t xml:space="preserve">Yellow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(S-QC-01-202).</w:t>
      </w:r>
    </w:p>
    <w:p w14:paraId="37F50D1B" w14:textId="77777777" w:rsidR="003B0061" w:rsidRPr="007078FE" w:rsidRDefault="003B0061" w:rsidP="00D0328C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lastRenderedPageBreak/>
        <w:t>Cara Kerja:</w:t>
      </w:r>
    </w:p>
    <w:p w14:paraId="4F048B9E" w14:textId="77777777" w:rsidR="003B0061" w:rsidRPr="007078FE" w:rsidRDefault="003B0061" w:rsidP="00D0328C">
      <w:pPr>
        <w:pStyle w:val="ListParagraph"/>
        <w:numPr>
          <w:ilvl w:val="1"/>
          <w:numId w:val="2"/>
        </w:numPr>
        <w:spacing w:after="0" w:line="276" w:lineRule="auto"/>
        <w:ind w:left="1560" w:right="-188" w:hanging="284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Pembuatan Larutan</w:t>
      </w:r>
    </w:p>
    <w:p w14:paraId="7C6CF8D2" w14:textId="0F2A7704" w:rsidR="003B0061" w:rsidRPr="007078FE" w:rsidRDefault="003B0061" w:rsidP="00D0328C">
      <w:pPr>
        <w:pStyle w:val="ListParagraph"/>
        <w:numPr>
          <w:ilvl w:val="0"/>
          <w:numId w:val="7"/>
        </w:numPr>
        <w:spacing w:after="0" w:line="276" w:lineRule="auto"/>
        <w:ind w:left="1843" w:hanging="283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Larutan </w:t>
      </w:r>
      <w:r w:rsidR="00D0328C" w:rsidRPr="007078FE">
        <w:rPr>
          <w:rFonts w:asciiTheme="minorHAnsi" w:hAnsiTheme="minorHAnsi" w:cstheme="minorHAnsi"/>
          <w:b/>
          <w:i/>
          <w:iCs/>
          <w:lang w:val="en-US"/>
        </w:rPr>
        <w:t xml:space="preserve">Internal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Stock Standar Ethylene Glycol 1000 ppm</w:t>
      </w:r>
      <w:r w:rsidRPr="007078FE">
        <w:rPr>
          <w:rFonts w:asciiTheme="minorHAnsi" w:hAnsiTheme="minorHAnsi" w:cstheme="minorHAnsi"/>
          <w:b/>
          <w:i/>
          <w:iCs/>
        </w:rPr>
        <w:t xml:space="preserve"> </w:t>
      </w:r>
    </w:p>
    <w:p w14:paraId="7B929AFA" w14:textId="338B9700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Timbang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saksama 100 mg RS Ethylene Glycol, masukkan ke dalam labu ukur</w:t>
      </w:r>
      <w:r w:rsidR="00C537F5" w:rsidRPr="007078FE">
        <w:rPr>
          <w:rFonts w:asciiTheme="minorHAnsi" w:hAnsiTheme="minorHAnsi" w:cstheme="minorHAnsi"/>
          <w:b/>
          <w:i/>
          <w:iCs/>
          <w:lang w:val="en-US"/>
        </w:rPr>
        <w:t xml:space="preserve"> gelap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 100</w:t>
      </w:r>
      <w:r w:rsidRPr="007078FE">
        <w:rPr>
          <w:rFonts w:asciiTheme="minorHAnsi" w:hAnsiTheme="minorHAnsi" w:cstheme="minorHAnsi"/>
          <w:b/>
          <w:i/>
          <w:iCs/>
        </w:rPr>
        <w:t xml:space="preserve"> ml.</w:t>
      </w:r>
    </w:p>
    <w:p w14:paraId="4250716A" w14:textId="21043E8E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Tambahkan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methanol hingga ¾ labu ukur, sonikasi selama </w:t>
      </w:r>
      <w:r w:rsidR="00C537F5" w:rsidRPr="007078FE">
        <w:rPr>
          <w:rFonts w:asciiTheme="minorHAnsi" w:hAnsiTheme="minorHAnsi" w:cstheme="minorHAnsi"/>
          <w:b/>
          <w:i/>
          <w:iCs/>
          <w:lang w:val="en-US"/>
        </w:rPr>
        <w:t xml:space="preserve">±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5 menit.</w:t>
      </w:r>
    </w:p>
    <w:p w14:paraId="231BCE72" w14:textId="77777777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Dinginkan hingga suhu ruang.</w:t>
      </w:r>
    </w:p>
    <w:p w14:paraId="7CCBA435" w14:textId="04ED4A52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Encerkan dengan methanol hingga tanda batas</w:t>
      </w:r>
      <w:r w:rsidR="004F1569" w:rsidRPr="007078FE">
        <w:rPr>
          <w:rFonts w:asciiTheme="minorHAnsi" w:hAnsiTheme="minorHAnsi" w:cstheme="minorHAnsi"/>
          <w:b/>
          <w:i/>
          <w:iCs/>
          <w:lang w:val="en-US"/>
        </w:rPr>
        <w:t>, kocok hingga homogen.</w:t>
      </w:r>
    </w:p>
    <w:p w14:paraId="2B677952" w14:textId="77777777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Larutan siap digunakan.</w:t>
      </w:r>
    </w:p>
    <w:p w14:paraId="3BA60034" w14:textId="73C2C17C" w:rsidR="003B0061" w:rsidRPr="007078FE" w:rsidRDefault="003B0061" w:rsidP="00D0328C">
      <w:pPr>
        <w:spacing w:after="0" w:line="276" w:lineRule="auto"/>
        <w:ind w:left="2127"/>
        <w:jc w:val="both"/>
        <w:rPr>
          <w:rFonts w:asciiTheme="minorHAnsi" w:hAnsiTheme="minorHAnsi" w:cstheme="minorHAnsi"/>
          <w:b/>
          <w:i/>
          <w:iCs/>
          <w:lang w:val="fr-FR"/>
        </w:rPr>
      </w:pPr>
      <w:r w:rsidRPr="007078FE">
        <w:rPr>
          <w:rFonts w:asciiTheme="minorHAnsi" w:hAnsiTheme="minorHAnsi" w:cstheme="minorHAnsi"/>
          <w:b/>
          <w:i/>
          <w:iCs/>
          <w:lang w:val="fr-FR"/>
        </w:rPr>
        <w:t xml:space="preserve">(Konsentrasi Ethylene </w:t>
      </w:r>
      <w:proofErr w:type="gramStart"/>
      <w:r w:rsidRPr="007078FE">
        <w:rPr>
          <w:rFonts w:asciiTheme="minorHAnsi" w:hAnsiTheme="minorHAnsi" w:cstheme="minorHAnsi"/>
          <w:b/>
          <w:i/>
          <w:iCs/>
          <w:lang w:val="fr-FR"/>
        </w:rPr>
        <w:t>Glycol:</w:t>
      </w:r>
      <w:proofErr w:type="gramEnd"/>
      <w:r w:rsidRPr="007078FE">
        <w:rPr>
          <w:rFonts w:asciiTheme="minorHAnsi" w:hAnsiTheme="minorHAnsi" w:cstheme="minorHAnsi"/>
          <w:b/>
          <w:i/>
          <w:iCs/>
          <w:lang w:val="fr-FR"/>
        </w:rPr>
        <w:t xml:space="preserve"> 1 mg/ml atau 1000 ppm)</w:t>
      </w:r>
    </w:p>
    <w:p w14:paraId="6A629451" w14:textId="77777777" w:rsidR="003B0061" w:rsidRPr="007078FE" w:rsidRDefault="003B0061" w:rsidP="00D0328C">
      <w:pPr>
        <w:spacing w:after="0" w:line="276" w:lineRule="auto"/>
        <w:ind w:left="2127"/>
        <w:jc w:val="both"/>
        <w:rPr>
          <w:rFonts w:asciiTheme="minorHAnsi" w:hAnsiTheme="minorHAnsi" w:cstheme="minorHAnsi"/>
          <w:b/>
          <w:i/>
          <w:iCs/>
          <w:sz w:val="6"/>
          <w:szCs w:val="6"/>
          <w:lang w:val="fr-FR"/>
        </w:rPr>
      </w:pPr>
    </w:p>
    <w:p w14:paraId="62E0E7ED" w14:textId="0F51F61D" w:rsidR="003B0061" w:rsidRPr="007078FE" w:rsidRDefault="003B0061" w:rsidP="00D0328C">
      <w:pPr>
        <w:pStyle w:val="ListParagraph"/>
        <w:numPr>
          <w:ilvl w:val="0"/>
          <w:numId w:val="7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Larutan </w:t>
      </w:r>
      <w:r w:rsidR="00D0328C" w:rsidRPr="007078FE">
        <w:rPr>
          <w:rFonts w:asciiTheme="minorHAnsi" w:hAnsiTheme="minorHAnsi" w:cstheme="minorHAnsi"/>
          <w:b/>
          <w:i/>
          <w:iCs/>
          <w:lang w:val="en-US"/>
        </w:rPr>
        <w:t xml:space="preserve">Internal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Stock Standar Diethylene Glycol 1000 ppm</w:t>
      </w:r>
      <w:r w:rsidRPr="007078FE">
        <w:rPr>
          <w:rFonts w:asciiTheme="minorHAnsi" w:hAnsiTheme="minorHAnsi" w:cstheme="minorHAnsi"/>
          <w:b/>
          <w:i/>
          <w:iCs/>
        </w:rPr>
        <w:t xml:space="preserve"> </w:t>
      </w:r>
    </w:p>
    <w:p w14:paraId="692E5CA4" w14:textId="092AD2BA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Timbang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saksama 100 mg RS Diethylene Glycol, masukkan ke dalam labu ukur </w:t>
      </w:r>
      <w:r w:rsidR="00C537F5" w:rsidRPr="007078FE">
        <w:rPr>
          <w:rFonts w:asciiTheme="minorHAnsi" w:hAnsiTheme="minorHAnsi" w:cstheme="minorHAnsi"/>
          <w:b/>
          <w:i/>
          <w:iCs/>
          <w:lang w:val="en-US"/>
        </w:rPr>
        <w:t xml:space="preserve">gelap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100</w:t>
      </w:r>
      <w:r w:rsidRPr="007078FE">
        <w:rPr>
          <w:rFonts w:asciiTheme="minorHAnsi" w:hAnsiTheme="minorHAnsi" w:cstheme="minorHAnsi"/>
          <w:b/>
          <w:i/>
          <w:iCs/>
        </w:rPr>
        <w:t xml:space="preserve"> ml. </w:t>
      </w:r>
    </w:p>
    <w:p w14:paraId="32A4EED9" w14:textId="57292D85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Tambahkan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methanol hingga ¾ labu ukur, sonikasi selama </w:t>
      </w:r>
      <w:r w:rsidR="00C537F5" w:rsidRPr="007078FE">
        <w:rPr>
          <w:rFonts w:asciiTheme="minorHAnsi" w:hAnsiTheme="minorHAnsi" w:cstheme="minorHAnsi"/>
          <w:b/>
          <w:i/>
          <w:iCs/>
          <w:lang w:val="en-US"/>
        </w:rPr>
        <w:t>± 5 menit.</w:t>
      </w:r>
    </w:p>
    <w:p w14:paraId="7C6BCA8D" w14:textId="77777777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Dinginkan hingga suhu ruang.</w:t>
      </w:r>
    </w:p>
    <w:p w14:paraId="4E468D9D" w14:textId="159DA71B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Encerkan dengan methanol hingga tanda batas</w:t>
      </w:r>
      <w:r w:rsidR="004F1569" w:rsidRPr="007078FE">
        <w:rPr>
          <w:rFonts w:asciiTheme="minorHAnsi" w:hAnsiTheme="minorHAnsi" w:cstheme="minorHAnsi"/>
          <w:b/>
          <w:i/>
          <w:iCs/>
          <w:lang w:val="en-US"/>
        </w:rPr>
        <w:t xml:space="preserve"> kocok hingga homogen.</w:t>
      </w:r>
    </w:p>
    <w:p w14:paraId="03B3ACC3" w14:textId="77777777" w:rsidR="003B0061" w:rsidRPr="007078FE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Larutan siap digunakan.</w:t>
      </w:r>
    </w:p>
    <w:p w14:paraId="1EF75776" w14:textId="77777777" w:rsidR="003B0061" w:rsidRPr="007078FE" w:rsidRDefault="003B0061" w:rsidP="00434E34">
      <w:pPr>
        <w:spacing w:after="0" w:line="276" w:lineRule="auto"/>
        <w:ind w:left="2127"/>
        <w:jc w:val="both"/>
        <w:rPr>
          <w:rFonts w:asciiTheme="minorHAnsi" w:hAnsiTheme="minorHAnsi" w:cstheme="minorHAnsi"/>
          <w:b/>
          <w:i/>
          <w:iCs/>
          <w:lang w:val="fr-FR"/>
        </w:rPr>
      </w:pPr>
      <w:r w:rsidRPr="007078FE">
        <w:rPr>
          <w:rFonts w:asciiTheme="minorHAnsi" w:hAnsiTheme="minorHAnsi" w:cstheme="minorHAnsi"/>
          <w:b/>
          <w:i/>
          <w:iCs/>
          <w:lang w:val="fr-FR"/>
        </w:rPr>
        <w:t xml:space="preserve">(Konsentrasi Diethylene </w:t>
      </w:r>
      <w:proofErr w:type="gramStart"/>
      <w:r w:rsidRPr="007078FE">
        <w:rPr>
          <w:rFonts w:asciiTheme="minorHAnsi" w:hAnsiTheme="minorHAnsi" w:cstheme="minorHAnsi"/>
          <w:b/>
          <w:i/>
          <w:iCs/>
          <w:lang w:val="fr-FR"/>
        </w:rPr>
        <w:t>Glycol:</w:t>
      </w:r>
      <w:proofErr w:type="gramEnd"/>
      <w:r w:rsidRPr="007078FE">
        <w:rPr>
          <w:rFonts w:asciiTheme="minorHAnsi" w:hAnsiTheme="minorHAnsi" w:cstheme="minorHAnsi"/>
          <w:b/>
          <w:i/>
          <w:iCs/>
          <w:lang w:val="fr-FR"/>
        </w:rPr>
        <w:t xml:space="preserve"> 1 mg/ml atau 1000 ppm)</w:t>
      </w:r>
    </w:p>
    <w:p w14:paraId="11E2FA33" w14:textId="1DDDA0AC" w:rsidR="003B0061" w:rsidRPr="007078FE" w:rsidRDefault="003B0061" w:rsidP="00434E34">
      <w:pPr>
        <w:pStyle w:val="ListParagraph"/>
        <w:numPr>
          <w:ilvl w:val="0"/>
          <w:numId w:val="7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Larutan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Standar U</w:t>
      </w:r>
      <w:r w:rsidR="00D47F76" w:rsidRPr="007078FE">
        <w:rPr>
          <w:rFonts w:asciiTheme="minorHAnsi" w:hAnsiTheme="minorHAnsi" w:cstheme="minorHAnsi"/>
          <w:b/>
          <w:i/>
          <w:iCs/>
          <w:lang w:val="en-US"/>
        </w:rPr>
        <w:t>ji Kesesuaian Sistem</w:t>
      </w:r>
    </w:p>
    <w:p w14:paraId="4BA53012" w14:textId="72CC196E" w:rsidR="003B0061" w:rsidRPr="007078FE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lang w:val="fr-FR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Pipet </w:t>
      </w:r>
      <w:r w:rsidR="004F1569" w:rsidRPr="007078FE">
        <w:rPr>
          <w:rFonts w:asciiTheme="minorHAnsi" w:hAnsiTheme="minorHAnsi" w:cstheme="minorHAnsi"/>
          <w:b/>
          <w:i/>
          <w:iCs/>
          <w:lang w:val="en-US"/>
        </w:rPr>
        <w:t>5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0 μl Larutan Stock Standar Ethylene Glycol 1000 ppm dan </w:t>
      </w:r>
      <w:r w:rsidR="004F1569" w:rsidRPr="007078FE">
        <w:rPr>
          <w:rFonts w:asciiTheme="minorHAnsi" w:hAnsiTheme="minorHAnsi" w:cstheme="minorHAnsi"/>
          <w:b/>
          <w:i/>
          <w:iCs/>
          <w:lang w:val="en-US"/>
        </w:rPr>
        <w:t>1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00 μl Larutan Stock Standar Diethylene Glycol 1000 ppm, masukkan ke dalam labu ukur </w:t>
      </w:r>
      <w:r w:rsidR="00FA6456" w:rsidRPr="007078FE">
        <w:rPr>
          <w:rFonts w:asciiTheme="minorHAnsi" w:hAnsiTheme="minorHAnsi" w:cstheme="minorHAnsi"/>
          <w:b/>
          <w:i/>
          <w:iCs/>
          <w:lang w:val="en-US"/>
        </w:rPr>
        <w:t xml:space="preserve">5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ml yang sama.</w:t>
      </w:r>
    </w:p>
    <w:p w14:paraId="6A8BC5CD" w14:textId="3E32875E" w:rsidR="003B0061" w:rsidRPr="007078FE" w:rsidRDefault="00FA6456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lang w:val="fr-FR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Larutkan dan encerkan dengan methanol hingga tanda batas, kocok hingga homogen.</w:t>
      </w:r>
    </w:p>
    <w:p w14:paraId="0F30360C" w14:textId="3D93815D" w:rsidR="003B0061" w:rsidRPr="007078FE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lang w:val="fr-FR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Saring dengan saringan membrane 0</w:t>
      </w:r>
      <w:r w:rsidR="001551B8" w:rsidRPr="007078FE">
        <w:rPr>
          <w:rFonts w:asciiTheme="minorHAnsi" w:hAnsiTheme="minorHAnsi" w:cstheme="minorHAnsi"/>
          <w:b/>
          <w:i/>
          <w:iCs/>
          <w:lang w:val="en-US"/>
        </w:rPr>
        <w:t>.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45 μm, tampung filtrat</w:t>
      </w:r>
      <w:r w:rsidR="00FA6456" w:rsidRPr="007078FE">
        <w:rPr>
          <w:rFonts w:asciiTheme="minorHAnsi" w:hAnsiTheme="minorHAnsi" w:cstheme="minorHAnsi"/>
          <w:b/>
          <w:i/>
          <w:iCs/>
          <w:lang w:val="en-US"/>
        </w:rPr>
        <w:t xml:space="preserve"> ke dalam vial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.</w:t>
      </w:r>
    </w:p>
    <w:p w14:paraId="47962567" w14:textId="009E54A0" w:rsidR="003B0061" w:rsidRPr="007078FE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lang w:val="fr-FR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Larutan siap </w:t>
      </w:r>
      <w:r w:rsidR="00FA6456" w:rsidRPr="007078FE">
        <w:rPr>
          <w:rFonts w:asciiTheme="minorHAnsi" w:hAnsiTheme="minorHAnsi" w:cstheme="minorHAnsi"/>
          <w:b/>
          <w:i/>
          <w:iCs/>
          <w:lang w:val="en-US"/>
        </w:rPr>
        <w:t>untuk dianalisis</w:t>
      </w:r>
    </w:p>
    <w:p w14:paraId="6625BF5A" w14:textId="77777777" w:rsidR="003B0061" w:rsidRPr="007078FE" w:rsidRDefault="003B0061" w:rsidP="00434E34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(Kosentrasi Ethylene Glycol: 10 μg/ml atau 10 ppm dan Diethylene Glycol 20 μg/ml atau 20 ppm)</w:t>
      </w:r>
    </w:p>
    <w:p w14:paraId="512ABEDB" w14:textId="77777777" w:rsidR="003B0061" w:rsidRPr="007078FE" w:rsidRDefault="003B0061" w:rsidP="00434E34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b/>
          <w:i/>
          <w:iCs/>
          <w:sz w:val="6"/>
          <w:szCs w:val="6"/>
          <w:lang w:val="en-US"/>
        </w:rPr>
      </w:pPr>
    </w:p>
    <w:p w14:paraId="6FE8A542" w14:textId="77777777" w:rsidR="003B0061" w:rsidRPr="007078FE" w:rsidRDefault="003B0061" w:rsidP="00434E34">
      <w:pPr>
        <w:pStyle w:val="ListParagraph"/>
        <w:numPr>
          <w:ilvl w:val="0"/>
          <w:numId w:val="7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Larutan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Deret Standar</w:t>
      </w:r>
    </w:p>
    <w:p w14:paraId="360DE7BB" w14:textId="14C7E830" w:rsidR="00233B25" w:rsidRPr="007078FE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Pipet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sejumlah tertentu larutan stock standar Ethylene Glycol 1000 ppm (x) dan larutan stock standar Diethylene Glycol 1000 ppm (y) berdasarkan tabel, masukkan dalam labu ukur </w:t>
      </w:r>
      <w:r w:rsidR="00550CEB" w:rsidRPr="007078FE">
        <w:rPr>
          <w:rFonts w:asciiTheme="minorHAnsi" w:hAnsiTheme="minorHAnsi" w:cstheme="minorHAnsi"/>
          <w:b/>
          <w:i/>
          <w:iCs/>
          <w:lang w:val="en-US"/>
        </w:rPr>
        <w:t>5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 ml yang sama.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799"/>
        <w:gridCol w:w="1798"/>
        <w:gridCol w:w="1799"/>
        <w:gridCol w:w="1799"/>
      </w:tblGrid>
      <w:tr w:rsidR="003B0061" w:rsidRPr="007078FE" w14:paraId="5AA4E331" w14:textId="77777777" w:rsidTr="000C6170">
        <w:trPr>
          <w:trHeight w:val="189"/>
        </w:trPr>
        <w:tc>
          <w:tcPr>
            <w:tcW w:w="3597" w:type="dxa"/>
            <w:gridSpan w:val="2"/>
          </w:tcPr>
          <w:p w14:paraId="0F0B21AD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Ethylene Glycol</w:t>
            </w:r>
          </w:p>
        </w:tc>
        <w:tc>
          <w:tcPr>
            <w:tcW w:w="3598" w:type="dxa"/>
            <w:gridSpan w:val="2"/>
          </w:tcPr>
          <w:p w14:paraId="3917A1BF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Diethylene Glycol</w:t>
            </w:r>
          </w:p>
        </w:tc>
      </w:tr>
      <w:tr w:rsidR="003B0061" w:rsidRPr="007078FE" w14:paraId="304E96C3" w14:textId="77777777" w:rsidTr="000C6170">
        <w:tc>
          <w:tcPr>
            <w:tcW w:w="1799" w:type="dxa"/>
          </w:tcPr>
          <w:p w14:paraId="02ACC198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Kadar Larutan baku (μg/ml)</w:t>
            </w:r>
          </w:p>
        </w:tc>
        <w:tc>
          <w:tcPr>
            <w:tcW w:w="1798" w:type="dxa"/>
          </w:tcPr>
          <w:p w14:paraId="388BA22F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Larutan baku persediaan (μl)</w:t>
            </w:r>
          </w:p>
        </w:tc>
        <w:tc>
          <w:tcPr>
            <w:tcW w:w="1799" w:type="dxa"/>
          </w:tcPr>
          <w:p w14:paraId="5FD9C73B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Kadar Larutan Baku (μg/ml)</w:t>
            </w:r>
          </w:p>
        </w:tc>
        <w:tc>
          <w:tcPr>
            <w:tcW w:w="1799" w:type="dxa"/>
          </w:tcPr>
          <w:p w14:paraId="40BD1154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Larutan baku persediaan (μl)</w:t>
            </w:r>
          </w:p>
        </w:tc>
      </w:tr>
      <w:tr w:rsidR="003B0061" w:rsidRPr="007078FE" w14:paraId="7D65767B" w14:textId="77777777" w:rsidTr="000C6170">
        <w:tc>
          <w:tcPr>
            <w:tcW w:w="1799" w:type="dxa"/>
          </w:tcPr>
          <w:p w14:paraId="51FA891C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798" w:type="dxa"/>
          </w:tcPr>
          <w:p w14:paraId="136AE1F3" w14:textId="5732F34F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25</w:t>
            </w:r>
          </w:p>
        </w:tc>
        <w:tc>
          <w:tcPr>
            <w:tcW w:w="1799" w:type="dxa"/>
          </w:tcPr>
          <w:p w14:paraId="066AD48A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10</w:t>
            </w:r>
          </w:p>
        </w:tc>
        <w:tc>
          <w:tcPr>
            <w:tcW w:w="1799" w:type="dxa"/>
          </w:tcPr>
          <w:p w14:paraId="4B685A85" w14:textId="20127D6E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50</w:t>
            </w:r>
          </w:p>
        </w:tc>
      </w:tr>
      <w:tr w:rsidR="003B0061" w:rsidRPr="007078FE" w14:paraId="50ECEDE6" w14:textId="77777777" w:rsidTr="000C6170">
        <w:tc>
          <w:tcPr>
            <w:tcW w:w="1799" w:type="dxa"/>
          </w:tcPr>
          <w:p w14:paraId="387F488A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6</w:t>
            </w:r>
          </w:p>
        </w:tc>
        <w:tc>
          <w:tcPr>
            <w:tcW w:w="1798" w:type="dxa"/>
          </w:tcPr>
          <w:p w14:paraId="060EB9B7" w14:textId="611CB406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30</w:t>
            </w:r>
          </w:p>
        </w:tc>
        <w:tc>
          <w:tcPr>
            <w:tcW w:w="1799" w:type="dxa"/>
          </w:tcPr>
          <w:p w14:paraId="7DF76450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12</w:t>
            </w:r>
          </w:p>
        </w:tc>
        <w:tc>
          <w:tcPr>
            <w:tcW w:w="1799" w:type="dxa"/>
          </w:tcPr>
          <w:p w14:paraId="16D0522B" w14:textId="07A7E73D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6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  <w:tr w:rsidR="003B0061" w:rsidRPr="007078FE" w14:paraId="1DE57CA6" w14:textId="77777777" w:rsidTr="000C6170">
        <w:tc>
          <w:tcPr>
            <w:tcW w:w="1799" w:type="dxa"/>
          </w:tcPr>
          <w:p w14:paraId="2C6F65D3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8</w:t>
            </w:r>
          </w:p>
        </w:tc>
        <w:tc>
          <w:tcPr>
            <w:tcW w:w="1798" w:type="dxa"/>
          </w:tcPr>
          <w:p w14:paraId="48A21E40" w14:textId="5FC70E05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40</w:t>
            </w:r>
          </w:p>
        </w:tc>
        <w:tc>
          <w:tcPr>
            <w:tcW w:w="1799" w:type="dxa"/>
          </w:tcPr>
          <w:p w14:paraId="0E6F6BD9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16</w:t>
            </w:r>
          </w:p>
        </w:tc>
        <w:tc>
          <w:tcPr>
            <w:tcW w:w="1799" w:type="dxa"/>
          </w:tcPr>
          <w:p w14:paraId="63891B34" w14:textId="720F59F5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8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  <w:tr w:rsidR="003B0061" w:rsidRPr="007078FE" w14:paraId="576B66DD" w14:textId="77777777" w:rsidTr="000C6170">
        <w:tc>
          <w:tcPr>
            <w:tcW w:w="1799" w:type="dxa"/>
          </w:tcPr>
          <w:p w14:paraId="07EBAF38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10</w:t>
            </w:r>
          </w:p>
        </w:tc>
        <w:tc>
          <w:tcPr>
            <w:tcW w:w="1798" w:type="dxa"/>
          </w:tcPr>
          <w:p w14:paraId="77ADB2AF" w14:textId="6C007A00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5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1799" w:type="dxa"/>
          </w:tcPr>
          <w:p w14:paraId="5DACDE61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20</w:t>
            </w:r>
          </w:p>
        </w:tc>
        <w:tc>
          <w:tcPr>
            <w:tcW w:w="1799" w:type="dxa"/>
          </w:tcPr>
          <w:p w14:paraId="4BDC245A" w14:textId="7458C062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10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  <w:tr w:rsidR="003B0061" w:rsidRPr="007078FE" w14:paraId="0495636D" w14:textId="77777777" w:rsidTr="000C6170">
        <w:tc>
          <w:tcPr>
            <w:tcW w:w="1799" w:type="dxa"/>
          </w:tcPr>
          <w:p w14:paraId="4E5601C7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12</w:t>
            </w:r>
          </w:p>
        </w:tc>
        <w:tc>
          <w:tcPr>
            <w:tcW w:w="1798" w:type="dxa"/>
          </w:tcPr>
          <w:p w14:paraId="548F12CC" w14:textId="5F08E8EA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6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1799" w:type="dxa"/>
          </w:tcPr>
          <w:p w14:paraId="0FD0FE58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24</w:t>
            </w:r>
          </w:p>
        </w:tc>
        <w:tc>
          <w:tcPr>
            <w:tcW w:w="1799" w:type="dxa"/>
          </w:tcPr>
          <w:p w14:paraId="5FBA2E77" w14:textId="5D9D7337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12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  <w:tr w:rsidR="003B0061" w:rsidRPr="007078FE" w14:paraId="4B9C7F9D" w14:textId="77777777" w:rsidTr="000C6170">
        <w:tc>
          <w:tcPr>
            <w:tcW w:w="1799" w:type="dxa"/>
          </w:tcPr>
          <w:p w14:paraId="7213F80E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14</w:t>
            </w:r>
          </w:p>
        </w:tc>
        <w:tc>
          <w:tcPr>
            <w:tcW w:w="1798" w:type="dxa"/>
          </w:tcPr>
          <w:p w14:paraId="0320186B" w14:textId="121C94A9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7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1799" w:type="dxa"/>
          </w:tcPr>
          <w:p w14:paraId="01556092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28</w:t>
            </w:r>
          </w:p>
        </w:tc>
        <w:tc>
          <w:tcPr>
            <w:tcW w:w="1799" w:type="dxa"/>
          </w:tcPr>
          <w:p w14:paraId="43666E26" w14:textId="53686ADD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14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  <w:tr w:rsidR="003B0061" w:rsidRPr="007078FE" w14:paraId="50ECD457" w14:textId="77777777" w:rsidTr="0040740D">
        <w:trPr>
          <w:trHeight w:val="64"/>
        </w:trPr>
        <w:tc>
          <w:tcPr>
            <w:tcW w:w="1799" w:type="dxa"/>
          </w:tcPr>
          <w:p w14:paraId="4DD892A2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15</w:t>
            </w:r>
          </w:p>
        </w:tc>
        <w:tc>
          <w:tcPr>
            <w:tcW w:w="1798" w:type="dxa"/>
          </w:tcPr>
          <w:p w14:paraId="087E4093" w14:textId="771EDDC9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7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799" w:type="dxa"/>
          </w:tcPr>
          <w:p w14:paraId="6E7FF435" w14:textId="77777777" w:rsidR="003B0061" w:rsidRPr="007078FE" w:rsidRDefault="003B0061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30</w:t>
            </w:r>
          </w:p>
        </w:tc>
        <w:tc>
          <w:tcPr>
            <w:tcW w:w="1799" w:type="dxa"/>
          </w:tcPr>
          <w:p w14:paraId="3DC886EC" w14:textId="65E6728A" w:rsidR="003B0061" w:rsidRPr="007078FE" w:rsidRDefault="00550CEB" w:rsidP="00D0328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15</w:t>
            </w:r>
            <w:r w:rsidR="003B0061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</w:tbl>
    <w:p w14:paraId="6E1112EC" w14:textId="77777777" w:rsidR="00550CEB" w:rsidRPr="007078FE" w:rsidRDefault="00550CEB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  <w:lang w:val="fr-FR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lastRenderedPageBreak/>
        <w:t>Larutkan dan encerkan dengan methanol hingga tanda batas, kocok hingga homogen.</w:t>
      </w:r>
    </w:p>
    <w:p w14:paraId="23C180D6" w14:textId="052CA8F4" w:rsidR="003B0061" w:rsidRPr="007078FE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Saring dengan saringan membrane 0</w:t>
      </w:r>
      <w:r w:rsidR="00C33ED8" w:rsidRPr="007078FE">
        <w:rPr>
          <w:rFonts w:asciiTheme="minorHAnsi" w:hAnsiTheme="minorHAnsi" w:cstheme="minorHAnsi"/>
          <w:b/>
          <w:i/>
          <w:iCs/>
          <w:lang w:val="en-US"/>
        </w:rPr>
        <w:t>.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45 μm, tampung filtrat</w:t>
      </w:r>
      <w:r w:rsidR="00550CEB" w:rsidRPr="007078FE">
        <w:rPr>
          <w:rFonts w:asciiTheme="minorHAnsi" w:hAnsiTheme="minorHAnsi" w:cstheme="minorHAnsi"/>
          <w:b/>
          <w:i/>
          <w:iCs/>
          <w:lang w:val="en-US"/>
        </w:rPr>
        <w:t xml:space="preserve"> dalam vial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.</w:t>
      </w:r>
    </w:p>
    <w:p w14:paraId="62374013" w14:textId="6163F55D" w:rsidR="003B0061" w:rsidRPr="007078FE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Larutan siap </w:t>
      </w:r>
      <w:r w:rsidR="00550CEB" w:rsidRPr="007078FE">
        <w:rPr>
          <w:rFonts w:asciiTheme="minorHAnsi" w:hAnsiTheme="minorHAnsi" w:cstheme="minorHAnsi"/>
          <w:b/>
          <w:i/>
          <w:iCs/>
          <w:lang w:val="en-US"/>
        </w:rPr>
        <w:t>untuk dianalisis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.</w:t>
      </w:r>
    </w:p>
    <w:p w14:paraId="7CA20326" w14:textId="77777777" w:rsidR="003B0061" w:rsidRPr="007078FE" w:rsidRDefault="003B0061" w:rsidP="00434E34">
      <w:pPr>
        <w:pStyle w:val="ListParagraph"/>
        <w:numPr>
          <w:ilvl w:val="0"/>
          <w:numId w:val="7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>Larutan Uji</w:t>
      </w:r>
    </w:p>
    <w:p w14:paraId="6E5FB85F" w14:textId="29698C21" w:rsidR="003B0061" w:rsidRPr="00896030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</w:rPr>
        <w:t xml:space="preserve">Timbang </w:t>
      </w: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seksama </w:t>
      </w:r>
      <w:r w:rsidR="008367E5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2</w:t>
      </w:r>
      <w:r w:rsidR="00C33ED8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.</w:t>
      </w:r>
      <w:r w:rsidR="008367E5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5</w:t>
      </w:r>
      <w:r w:rsidRPr="00896030">
        <w:rPr>
          <w:rFonts w:asciiTheme="minorHAnsi" w:hAnsiTheme="minorHAnsi" w:cstheme="minorHAnsi"/>
          <w:b/>
          <w:i/>
          <w:iCs/>
          <w:highlight w:val="lightGray"/>
        </w:rPr>
        <w:t xml:space="preserve"> g zat uji, masukkan ke dalam labu ukur </w:t>
      </w:r>
      <w:r w:rsidR="008367E5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25</w:t>
      </w:r>
      <w:r w:rsidRPr="00896030">
        <w:rPr>
          <w:rFonts w:asciiTheme="minorHAnsi" w:hAnsiTheme="minorHAnsi" w:cstheme="minorHAnsi"/>
          <w:b/>
          <w:i/>
          <w:iCs/>
          <w:highlight w:val="lightGray"/>
        </w:rPr>
        <w:t xml:space="preserve"> ml. </w:t>
      </w:r>
    </w:p>
    <w:p w14:paraId="6931002E" w14:textId="62696287" w:rsidR="003B0061" w:rsidRPr="00896030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</w:rPr>
        <w:t xml:space="preserve">Tambahkan </w:t>
      </w: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methanol hingga ¾ labu ukur, sonikasi selama </w:t>
      </w:r>
      <w:r w:rsidR="008367E5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 ± </w:t>
      </w: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1</w:t>
      </w:r>
      <w:r w:rsidR="008367E5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5</w:t>
      </w: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 menit</w:t>
      </w:r>
      <w:r w:rsidR="008367E5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 (aduk sesekali)</w:t>
      </w: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.</w:t>
      </w:r>
    </w:p>
    <w:p w14:paraId="7FF5CCA0" w14:textId="5597DAD9" w:rsidR="008367E5" w:rsidRPr="00896030" w:rsidRDefault="008367E5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Vortex larutan hingga larut sempurna (tidak menggumpal dan menempel pada dinding labu).</w:t>
      </w:r>
    </w:p>
    <w:p w14:paraId="3C74E98C" w14:textId="2FB73661" w:rsidR="00957279" w:rsidRPr="00896030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Dinginkan hingga suhu ruang.</w:t>
      </w:r>
    </w:p>
    <w:p w14:paraId="49BF2D82" w14:textId="5817B642" w:rsidR="003B0061" w:rsidRPr="00896030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Encerkan dengan methanol hingga tanda batas</w:t>
      </w:r>
      <w:r w:rsidR="00957279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, k</w:t>
      </w:r>
      <w:r w:rsidRPr="00896030">
        <w:rPr>
          <w:rFonts w:asciiTheme="minorHAnsi" w:hAnsiTheme="minorHAnsi" w:cstheme="minorHAnsi"/>
          <w:b/>
          <w:i/>
          <w:iCs/>
          <w:highlight w:val="lightGray"/>
        </w:rPr>
        <w:t xml:space="preserve">ocok hingga homogen. </w:t>
      </w:r>
    </w:p>
    <w:p w14:paraId="20B7D574" w14:textId="543EA421" w:rsidR="00957279" w:rsidRPr="00896030" w:rsidRDefault="00957279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Masukkan larutan ke dalam tabung centrifuge.</w:t>
      </w:r>
    </w:p>
    <w:p w14:paraId="4641A633" w14:textId="1582CD22" w:rsidR="003B0061" w:rsidRPr="00896030" w:rsidRDefault="00EC3D36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Centrifuge </w:t>
      </w:r>
      <w:r w:rsidR="003B0061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dengan kecepatan 2500 rpm selama 10 menit.</w:t>
      </w:r>
    </w:p>
    <w:p w14:paraId="5F91C16D" w14:textId="2ED75DF5" w:rsidR="003B0061" w:rsidRPr="00896030" w:rsidRDefault="003B0061" w:rsidP="00434E3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highlight w:val="lightGray"/>
        </w:rPr>
      </w:pP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Saring larutan bening dengan saringan membrane 0</w:t>
      </w:r>
      <w:r w:rsidR="00434E34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.</w:t>
      </w: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45 μm, tampung filtrat</w:t>
      </w:r>
      <w:r w:rsidR="00EC3D36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 ke dalam vial</w:t>
      </w:r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.</w:t>
      </w:r>
    </w:p>
    <w:p w14:paraId="75B656B3" w14:textId="07495240" w:rsidR="003B0061" w:rsidRPr="00896030" w:rsidRDefault="003B0061" w:rsidP="00D0328C">
      <w:pPr>
        <w:pStyle w:val="ListParagraph"/>
        <w:numPr>
          <w:ilvl w:val="0"/>
          <w:numId w:val="8"/>
        </w:numPr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  <w:highlight w:val="lightGray"/>
        </w:rPr>
      </w:pPr>
      <w:proofErr w:type="spellStart"/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Larutan</w:t>
      </w:r>
      <w:proofErr w:type="spellEnd"/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 </w:t>
      </w:r>
      <w:proofErr w:type="spellStart"/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siap</w:t>
      </w:r>
      <w:proofErr w:type="spellEnd"/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 </w:t>
      </w:r>
      <w:proofErr w:type="spellStart"/>
      <w:r w:rsidR="00EC3D36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u</w:t>
      </w:r>
      <w:r w:rsidR="009F68D5">
        <w:rPr>
          <w:rFonts w:asciiTheme="minorHAnsi" w:hAnsiTheme="minorHAnsi" w:cstheme="minorHAnsi"/>
          <w:b/>
          <w:i/>
          <w:iCs/>
          <w:highlight w:val="lightGray"/>
          <w:lang w:val="en-US"/>
        </w:rPr>
        <w:t>n</w:t>
      </w:r>
      <w:r w:rsidR="00EC3D36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tuk</w:t>
      </w:r>
      <w:proofErr w:type="spellEnd"/>
      <w:r w:rsidR="00EC3D36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 xml:space="preserve"> </w:t>
      </w:r>
      <w:proofErr w:type="spellStart"/>
      <w:r w:rsidR="00EC3D36"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dianalisis</w:t>
      </w:r>
      <w:proofErr w:type="spellEnd"/>
      <w:r w:rsidRPr="00896030">
        <w:rPr>
          <w:rFonts w:asciiTheme="minorHAnsi" w:hAnsiTheme="minorHAnsi" w:cstheme="minorHAnsi"/>
          <w:b/>
          <w:i/>
          <w:iCs/>
          <w:highlight w:val="lightGray"/>
          <w:lang w:val="en-US"/>
        </w:rPr>
        <w:t>.</w:t>
      </w:r>
    </w:p>
    <w:p w14:paraId="13A3EBE9" w14:textId="77777777" w:rsidR="003B0061" w:rsidRPr="007078FE" w:rsidRDefault="003B0061" w:rsidP="00D0328C">
      <w:pPr>
        <w:pStyle w:val="ListParagraph"/>
        <w:spacing w:after="0" w:line="276" w:lineRule="auto"/>
        <w:ind w:left="2127"/>
        <w:rPr>
          <w:rFonts w:asciiTheme="minorHAnsi" w:hAnsiTheme="minorHAnsi" w:cstheme="minorHAnsi"/>
          <w:b/>
          <w:i/>
          <w:iCs/>
          <w:sz w:val="6"/>
          <w:szCs w:val="6"/>
          <w:lang w:val="en-US"/>
        </w:rPr>
      </w:pPr>
    </w:p>
    <w:p w14:paraId="129E0584" w14:textId="3B25925B" w:rsidR="003B0061" w:rsidRPr="007078FE" w:rsidRDefault="003B0061" w:rsidP="00D0328C">
      <w:pPr>
        <w:pStyle w:val="ListParagraph"/>
        <w:numPr>
          <w:ilvl w:val="0"/>
          <w:numId w:val="14"/>
        </w:numPr>
        <w:spacing w:after="0" w:line="276" w:lineRule="auto"/>
        <w:ind w:left="1843" w:right="-188" w:hanging="283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Sistem Kromatografi</w:t>
      </w:r>
    </w:p>
    <w:p w14:paraId="53465173" w14:textId="39B3B652" w:rsidR="003B0061" w:rsidRPr="007078FE" w:rsidRDefault="003B0061" w:rsidP="00D0328C">
      <w:pPr>
        <w:pStyle w:val="ListParagraph"/>
        <w:numPr>
          <w:ilvl w:val="0"/>
          <w:numId w:val="15"/>
        </w:numPr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>Kolom</w:t>
      </w:r>
      <w:r w:rsidRPr="007078FE">
        <w:rPr>
          <w:rFonts w:asciiTheme="minorHAnsi" w:hAnsiTheme="minorHAnsi" w:cstheme="minorHAnsi"/>
          <w:b/>
          <w:i/>
          <w:iCs/>
        </w:rPr>
        <w:tab/>
      </w:r>
      <w:r w:rsidRPr="007078FE">
        <w:rPr>
          <w:rFonts w:asciiTheme="minorHAnsi" w:hAnsiTheme="minorHAnsi" w:cstheme="minorHAnsi"/>
          <w:b/>
          <w:i/>
          <w:iCs/>
        </w:rPr>
        <w:tab/>
        <w:t xml:space="preserve">: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Fase Diam Polietilen Glikol (G16); 30 m x 0</w:t>
      </w:r>
      <w:r w:rsidR="008D0698" w:rsidRPr="007078FE">
        <w:rPr>
          <w:rFonts w:asciiTheme="minorHAnsi" w:hAnsiTheme="minorHAnsi" w:cstheme="minorHAnsi"/>
          <w:b/>
          <w:i/>
          <w:iCs/>
          <w:lang w:val="en-US"/>
        </w:rPr>
        <w:t>.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25 mm x 0</w:t>
      </w:r>
      <w:r w:rsidR="008D0698" w:rsidRPr="007078FE">
        <w:rPr>
          <w:rFonts w:asciiTheme="minorHAnsi" w:hAnsiTheme="minorHAnsi" w:cstheme="minorHAnsi"/>
          <w:b/>
          <w:i/>
          <w:iCs/>
          <w:lang w:val="en-US"/>
        </w:rPr>
        <w:t>.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25 μm</w:t>
      </w:r>
    </w:p>
    <w:p w14:paraId="4BAF80F8" w14:textId="75BF5A56" w:rsidR="003B0061" w:rsidRPr="007078FE" w:rsidRDefault="003B0061" w:rsidP="00D0328C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Volume Injeksi</w:t>
      </w:r>
      <w:r w:rsidRPr="007078FE">
        <w:rPr>
          <w:rFonts w:asciiTheme="minorHAnsi" w:hAnsiTheme="minorHAnsi" w:cstheme="minorHAnsi"/>
          <w:b/>
          <w:i/>
          <w:iCs/>
        </w:rPr>
        <w:tab/>
        <w:t>: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 1</w:t>
      </w:r>
      <w:r w:rsidR="008D0698" w:rsidRPr="007078FE">
        <w:rPr>
          <w:rFonts w:asciiTheme="minorHAnsi" w:hAnsiTheme="minorHAnsi" w:cstheme="minorHAnsi"/>
          <w:b/>
          <w:i/>
          <w:iCs/>
          <w:lang w:val="en-US"/>
        </w:rPr>
        <w:t>.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0 μl</w:t>
      </w:r>
    </w:p>
    <w:p w14:paraId="26F37BEB" w14:textId="77777777" w:rsidR="003B0061" w:rsidRPr="007078FE" w:rsidRDefault="003B0061" w:rsidP="00D0328C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Mode injeksi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ab/>
        <w:t xml:space="preserve">: Split, dengan split ratio </w:t>
      </w:r>
      <w:proofErr w:type="gramStart"/>
      <w:r w:rsidRPr="007078FE">
        <w:rPr>
          <w:rFonts w:asciiTheme="minorHAnsi" w:hAnsiTheme="minorHAnsi" w:cstheme="minorHAnsi"/>
          <w:b/>
          <w:i/>
          <w:iCs/>
          <w:lang w:val="en-US"/>
        </w:rPr>
        <w:t>10 :</w:t>
      </w:r>
      <w:proofErr w:type="gramEnd"/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 1</w:t>
      </w:r>
    </w:p>
    <w:p w14:paraId="65E5A755" w14:textId="77777777" w:rsidR="003B0061" w:rsidRPr="007078FE" w:rsidRDefault="003B0061" w:rsidP="00D0328C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Suhu injeksi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ab/>
        <w:t xml:space="preserve">: 250°C </w:t>
      </w:r>
    </w:p>
    <w:p w14:paraId="3651543A" w14:textId="77777777" w:rsidR="003B0061" w:rsidRPr="007078FE" w:rsidRDefault="003B0061" w:rsidP="00D0328C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Gas pembawa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ab/>
        <w:t>: Helium MS Grade</w:t>
      </w:r>
    </w:p>
    <w:p w14:paraId="69190192" w14:textId="2823BC8B" w:rsidR="003B0061" w:rsidRPr="007078FE" w:rsidRDefault="003B0061" w:rsidP="00D0328C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Laju alir kolom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ab/>
        <w:t>: 0</w:t>
      </w:r>
      <w:r w:rsidR="008D0698" w:rsidRPr="007078FE">
        <w:rPr>
          <w:rFonts w:asciiTheme="minorHAnsi" w:hAnsiTheme="minorHAnsi" w:cstheme="minorHAnsi"/>
          <w:b/>
          <w:i/>
          <w:iCs/>
          <w:lang w:val="en-US"/>
        </w:rPr>
        <w:t>.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65 ml/menit</w:t>
      </w:r>
    </w:p>
    <w:p w14:paraId="7F5E2955" w14:textId="77777777" w:rsidR="003B0061" w:rsidRPr="007078FE" w:rsidRDefault="003B0061" w:rsidP="00D0328C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Kontrol suhu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ab/>
      </w:r>
      <w:r w:rsidRPr="007078FE">
        <w:rPr>
          <w:rFonts w:asciiTheme="minorHAnsi" w:hAnsiTheme="minorHAnsi" w:cstheme="minorHAnsi"/>
          <w:b/>
          <w:i/>
          <w:iCs/>
        </w:rPr>
        <w:t xml:space="preserve">: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Gradient</w:t>
      </w:r>
    </w:p>
    <w:p w14:paraId="5A64A647" w14:textId="77777777" w:rsidR="003B0061" w:rsidRPr="007078FE" w:rsidRDefault="003B0061" w:rsidP="00D0328C">
      <w:pPr>
        <w:pStyle w:val="ListParagraph"/>
        <w:numPr>
          <w:ilvl w:val="0"/>
          <w:numId w:val="15"/>
        </w:numPr>
        <w:tabs>
          <w:tab w:val="left" w:pos="3261"/>
          <w:tab w:val="left" w:pos="3402"/>
        </w:tabs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Untuk larutan standar: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224"/>
        <w:gridCol w:w="1490"/>
        <w:gridCol w:w="1496"/>
        <w:gridCol w:w="1495"/>
        <w:gridCol w:w="1495"/>
      </w:tblGrid>
      <w:tr w:rsidR="003B0061" w:rsidRPr="007078FE" w14:paraId="203887FB" w14:textId="77777777" w:rsidTr="00EB354B">
        <w:tc>
          <w:tcPr>
            <w:tcW w:w="1224" w:type="dxa"/>
          </w:tcPr>
          <w:p w14:paraId="624BCA22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Rate</w:t>
            </w:r>
          </w:p>
          <w:p w14:paraId="10965A1D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730BC341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Suhu Awal (°C)</w:t>
            </w:r>
          </w:p>
        </w:tc>
        <w:tc>
          <w:tcPr>
            <w:tcW w:w="1496" w:type="dxa"/>
          </w:tcPr>
          <w:p w14:paraId="254E81B6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Suhu Akhir (°C)</w:t>
            </w:r>
          </w:p>
        </w:tc>
        <w:tc>
          <w:tcPr>
            <w:tcW w:w="1495" w:type="dxa"/>
          </w:tcPr>
          <w:p w14:paraId="4FD2E893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693137DA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Total Time (min)</w:t>
            </w:r>
          </w:p>
        </w:tc>
      </w:tr>
      <w:tr w:rsidR="003B0061" w:rsidRPr="007078FE" w14:paraId="60A6495E" w14:textId="77777777" w:rsidTr="00EB354B">
        <w:tc>
          <w:tcPr>
            <w:tcW w:w="1224" w:type="dxa"/>
          </w:tcPr>
          <w:p w14:paraId="33C55D3C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-</w:t>
            </w:r>
          </w:p>
        </w:tc>
        <w:tc>
          <w:tcPr>
            <w:tcW w:w="1490" w:type="dxa"/>
          </w:tcPr>
          <w:p w14:paraId="3596915A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6C52F944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5" w:type="dxa"/>
          </w:tcPr>
          <w:p w14:paraId="4631A229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</w:t>
            </w:r>
          </w:p>
        </w:tc>
        <w:tc>
          <w:tcPr>
            <w:tcW w:w="1495" w:type="dxa"/>
          </w:tcPr>
          <w:p w14:paraId="7926CD7E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</w:t>
            </w:r>
          </w:p>
        </w:tc>
      </w:tr>
      <w:tr w:rsidR="003B0061" w:rsidRPr="007078FE" w14:paraId="45D2A65D" w14:textId="77777777" w:rsidTr="00EB354B">
        <w:tc>
          <w:tcPr>
            <w:tcW w:w="1224" w:type="dxa"/>
          </w:tcPr>
          <w:p w14:paraId="665978E2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490" w:type="dxa"/>
          </w:tcPr>
          <w:p w14:paraId="117F58DC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5D80B2D5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5" w:type="dxa"/>
          </w:tcPr>
          <w:p w14:paraId="2D597716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7</w:t>
            </w:r>
          </w:p>
        </w:tc>
        <w:tc>
          <w:tcPr>
            <w:tcW w:w="1495" w:type="dxa"/>
          </w:tcPr>
          <w:p w14:paraId="5C3A5B6F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3 + 7</w:t>
            </w:r>
          </w:p>
        </w:tc>
      </w:tr>
      <w:tr w:rsidR="003B0061" w:rsidRPr="007078FE" w14:paraId="59B3376A" w14:textId="77777777" w:rsidTr="00EB354B">
        <w:tc>
          <w:tcPr>
            <w:tcW w:w="1224" w:type="dxa"/>
          </w:tcPr>
          <w:p w14:paraId="3D450CFC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490" w:type="dxa"/>
          </w:tcPr>
          <w:p w14:paraId="1D0FF92A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6" w:type="dxa"/>
          </w:tcPr>
          <w:p w14:paraId="08D67D07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240</w:t>
            </w:r>
          </w:p>
        </w:tc>
        <w:tc>
          <w:tcPr>
            <w:tcW w:w="1495" w:type="dxa"/>
          </w:tcPr>
          <w:p w14:paraId="278734EF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3</w:t>
            </w:r>
          </w:p>
        </w:tc>
        <w:tc>
          <w:tcPr>
            <w:tcW w:w="1495" w:type="dxa"/>
          </w:tcPr>
          <w:p w14:paraId="090681EE" w14:textId="1B83DAC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5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5 + 3</w:t>
            </w:r>
          </w:p>
        </w:tc>
      </w:tr>
      <w:tr w:rsidR="003B0061" w:rsidRPr="007078FE" w14:paraId="558628C2" w14:textId="77777777" w:rsidTr="00EB354B">
        <w:tc>
          <w:tcPr>
            <w:tcW w:w="5705" w:type="dxa"/>
            <w:gridSpan w:val="4"/>
          </w:tcPr>
          <w:p w14:paraId="4B61C0F0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</w:p>
        </w:tc>
        <w:tc>
          <w:tcPr>
            <w:tcW w:w="1495" w:type="dxa"/>
          </w:tcPr>
          <w:p w14:paraId="00339274" w14:textId="77777777" w:rsidR="003B0061" w:rsidRPr="007078FE" w:rsidRDefault="003B0061" w:rsidP="00D0328C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20</w:t>
            </w:r>
          </w:p>
        </w:tc>
      </w:tr>
    </w:tbl>
    <w:p w14:paraId="0F4B8707" w14:textId="426E85FE" w:rsidR="00CF293E" w:rsidRPr="007078FE" w:rsidRDefault="00CF277F" w:rsidP="00D0328C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   * Untuk run time sampel disetting menjadi 60 menit agar pembacaan ion EG dan DEG </w:t>
      </w:r>
      <w:r w:rsidR="00EB354B" w:rsidRPr="007078FE">
        <w:rPr>
          <w:rFonts w:asciiTheme="minorHAnsi" w:hAnsiTheme="minorHAnsi" w:cstheme="minorHAnsi"/>
          <w:b/>
          <w:i/>
          <w:iCs/>
          <w:lang w:val="en-US"/>
        </w:rPr>
        <w:t>maksimal</w:t>
      </w:r>
    </w:p>
    <w:p w14:paraId="732602F3" w14:textId="77777777" w:rsidR="008D0698" w:rsidRPr="007078FE" w:rsidRDefault="008D0698" w:rsidP="00D0328C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50A8664E" w14:textId="46503611" w:rsidR="003B0061" w:rsidRPr="007078FE" w:rsidRDefault="003B0061" w:rsidP="00D0328C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Suhu MS</w:t>
      </w:r>
      <w:r w:rsidRPr="007078FE">
        <w:rPr>
          <w:rFonts w:asciiTheme="minorHAnsi" w:hAnsiTheme="minorHAnsi" w:cstheme="minorHAnsi"/>
          <w:b/>
          <w:i/>
          <w:iCs/>
        </w:rPr>
        <w:t xml:space="preserve">: </w:t>
      </w:r>
    </w:p>
    <w:p w14:paraId="67699686" w14:textId="77777777" w:rsidR="003B0061" w:rsidRPr="007078FE" w:rsidRDefault="003B0061" w:rsidP="00D0328C">
      <w:pPr>
        <w:pStyle w:val="ListParagraph"/>
        <w:numPr>
          <w:ilvl w:val="0"/>
          <w:numId w:val="9"/>
        </w:numPr>
        <w:spacing w:after="0" w:line="276" w:lineRule="auto"/>
        <w:ind w:left="2410" w:hanging="283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Ion Source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ab/>
        <w:t>: Electron impact ionization, 230°C</w:t>
      </w:r>
    </w:p>
    <w:p w14:paraId="58C08ADD" w14:textId="77777777" w:rsidR="003B0061" w:rsidRPr="007078FE" w:rsidRDefault="003B0061" w:rsidP="00D0328C">
      <w:pPr>
        <w:pStyle w:val="ListParagraph"/>
        <w:numPr>
          <w:ilvl w:val="0"/>
          <w:numId w:val="9"/>
        </w:numPr>
        <w:spacing w:after="0" w:line="276" w:lineRule="auto"/>
        <w:ind w:left="2410" w:hanging="283"/>
        <w:rPr>
          <w:rFonts w:ascii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Interface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ab/>
        <w:t>: 240°C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984"/>
        <w:gridCol w:w="1515"/>
        <w:gridCol w:w="1604"/>
        <w:gridCol w:w="2097"/>
      </w:tblGrid>
      <w:tr w:rsidR="003B0061" w:rsidRPr="007078FE" w14:paraId="44ECC506" w14:textId="77777777" w:rsidTr="00CF293E">
        <w:tc>
          <w:tcPr>
            <w:tcW w:w="1984" w:type="dxa"/>
          </w:tcPr>
          <w:p w14:paraId="6D9C279C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Waktu (min)</w:t>
            </w:r>
          </w:p>
        </w:tc>
        <w:tc>
          <w:tcPr>
            <w:tcW w:w="1515" w:type="dxa"/>
          </w:tcPr>
          <w:p w14:paraId="1AA87805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Mode</w:t>
            </w:r>
          </w:p>
        </w:tc>
        <w:tc>
          <w:tcPr>
            <w:tcW w:w="1604" w:type="dxa"/>
          </w:tcPr>
          <w:p w14:paraId="4C112478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Event Time</w:t>
            </w:r>
          </w:p>
        </w:tc>
        <w:tc>
          <w:tcPr>
            <w:tcW w:w="2097" w:type="dxa"/>
          </w:tcPr>
          <w:p w14:paraId="48B0E277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m/z</w:t>
            </w:r>
          </w:p>
        </w:tc>
      </w:tr>
      <w:tr w:rsidR="003B0061" w:rsidRPr="007078FE" w14:paraId="06E535BA" w14:textId="77777777" w:rsidTr="00CF293E">
        <w:tc>
          <w:tcPr>
            <w:tcW w:w="1984" w:type="dxa"/>
          </w:tcPr>
          <w:p w14:paraId="4A4F5032" w14:textId="3A066880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8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20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– 11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</w:t>
            </w:r>
          </w:p>
        </w:tc>
        <w:tc>
          <w:tcPr>
            <w:tcW w:w="1515" w:type="dxa"/>
          </w:tcPr>
          <w:p w14:paraId="5FC45FE9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0BA04E01" w14:textId="3B6286D6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97" w:type="dxa"/>
          </w:tcPr>
          <w:p w14:paraId="1FDD4678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29 - 400</w:t>
            </w:r>
          </w:p>
        </w:tc>
      </w:tr>
      <w:tr w:rsidR="003B0061" w:rsidRPr="007078FE" w14:paraId="607912E3" w14:textId="77777777" w:rsidTr="00CF293E">
        <w:tc>
          <w:tcPr>
            <w:tcW w:w="1984" w:type="dxa"/>
          </w:tcPr>
          <w:p w14:paraId="224AC2AA" w14:textId="3DC721BD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8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20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– 11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</w:t>
            </w:r>
          </w:p>
        </w:tc>
        <w:tc>
          <w:tcPr>
            <w:tcW w:w="1515" w:type="dxa"/>
          </w:tcPr>
          <w:p w14:paraId="291AC009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0245EFAA" w14:textId="53985789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97" w:type="dxa"/>
          </w:tcPr>
          <w:p w14:paraId="500810CB" w14:textId="2B140D3E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31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00; 33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00; 62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</w:t>
            </w:r>
          </w:p>
        </w:tc>
      </w:tr>
      <w:tr w:rsidR="003B0061" w:rsidRPr="007078FE" w14:paraId="1FC3F6AC" w14:textId="77777777" w:rsidTr="00CF293E">
        <w:tc>
          <w:tcPr>
            <w:tcW w:w="1984" w:type="dxa"/>
          </w:tcPr>
          <w:p w14:paraId="1FD688D3" w14:textId="06AA0E46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11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01 – 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6.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</w:t>
            </w:r>
          </w:p>
        </w:tc>
        <w:tc>
          <w:tcPr>
            <w:tcW w:w="1515" w:type="dxa"/>
          </w:tcPr>
          <w:p w14:paraId="044BD1E2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6BBF8CA9" w14:textId="6E428130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97" w:type="dxa"/>
          </w:tcPr>
          <w:p w14:paraId="2E842D20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29 – 400</w:t>
            </w:r>
          </w:p>
        </w:tc>
      </w:tr>
      <w:tr w:rsidR="003B0061" w:rsidRPr="007078FE" w14:paraId="7704BEE6" w14:textId="77777777" w:rsidTr="00CF293E">
        <w:tc>
          <w:tcPr>
            <w:tcW w:w="1984" w:type="dxa"/>
          </w:tcPr>
          <w:p w14:paraId="3BDAFA5A" w14:textId="1E940F92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8960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lightGray"/>
              </w:rPr>
              <w:t>11</w:t>
            </w:r>
            <w:r w:rsidR="008D0698" w:rsidRPr="008960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lightGray"/>
                <w:lang w:val="en-US"/>
              </w:rPr>
              <w:t>.</w:t>
            </w:r>
            <w:r w:rsidRPr="008960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lightGray"/>
              </w:rPr>
              <w:t>1</w:t>
            </w:r>
            <w:r w:rsidR="00CF293E" w:rsidRPr="008960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lightGray"/>
                <w:lang w:val="en-US"/>
              </w:rPr>
              <w:t>0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– 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16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</w:t>
            </w:r>
          </w:p>
        </w:tc>
        <w:tc>
          <w:tcPr>
            <w:tcW w:w="1515" w:type="dxa"/>
          </w:tcPr>
          <w:p w14:paraId="5AC32EAD" w14:textId="77777777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0CE296D7" w14:textId="577B2643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8D0698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97" w:type="dxa"/>
          </w:tcPr>
          <w:p w14:paraId="6BC17079" w14:textId="5BA4198D" w:rsidR="003B0061" w:rsidRPr="007078FE" w:rsidRDefault="003B0061" w:rsidP="00D0328C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45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00; 75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00; 31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</w:t>
            </w:r>
          </w:p>
        </w:tc>
      </w:tr>
    </w:tbl>
    <w:p w14:paraId="07719724" w14:textId="2BBFFDE5" w:rsidR="002B142B" w:rsidRPr="007078FE" w:rsidRDefault="002B142B" w:rsidP="00D0328C">
      <w:pPr>
        <w:spacing w:after="0"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51F54C19" w14:textId="77777777" w:rsidR="0030057C" w:rsidRPr="007078FE" w:rsidRDefault="0030057C" w:rsidP="00D0328C">
      <w:pPr>
        <w:spacing w:after="0"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116A2625" w14:textId="77777777" w:rsidR="0030057C" w:rsidRPr="007078FE" w:rsidRDefault="0030057C" w:rsidP="00D0328C">
      <w:pPr>
        <w:spacing w:after="0"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3CB245FB" w14:textId="77777777" w:rsidR="003B0061" w:rsidRPr="007078FE" w:rsidRDefault="003B0061" w:rsidP="00D0328C">
      <w:pPr>
        <w:pStyle w:val="ListParagraph"/>
        <w:numPr>
          <w:ilvl w:val="0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1E338DF2" w14:textId="77777777" w:rsidR="003B0061" w:rsidRPr="007078FE" w:rsidRDefault="003B0061" w:rsidP="00D0328C">
      <w:pPr>
        <w:pStyle w:val="ListParagraph"/>
        <w:numPr>
          <w:ilvl w:val="0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3AD935A3" w14:textId="77777777" w:rsidR="003B0061" w:rsidRPr="007078FE" w:rsidRDefault="003B0061" w:rsidP="00D0328C">
      <w:pPr>
        <w:pStyle w:val="ListParagraph"/>
        <w:numPr>
          <w:ilvl w:val="0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39EB74F3" w14:textId="77777777" w:rsidR="003B0061" w:rsidRPr="007078FE" w:rsidRDefault="003B0061" w:rsidP="00D0328C">
      <w:pPr>
        <w:pStyle w:val="ListParagraph"/>
        <w:numPr>
          <w:ilvl w:val="0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18F253BD" w14:textId="77777777" w:rsidR="003B0061" w:rsidRPr="007078FE" w:rsidRDefault="003B0061" w:rsidP="00D0328C">
      <w:pPr>
        <w:pStyle w:val="ListParagraph"/>
        <w:numPr>
          <w:ilvl w:val="0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23833BC0" w14:textId="77777777" w:rsidR="003B0061" w:rsidRPr="007078FE" w:rsidRDefault="003B0061" w:rsidP="00D0328C">
      <w:pPr>
        <w:pStyle w:val="ListParagraph"/>
        <w:numPr>
          <w:ilvl w:val="0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7C97F02A" w14:textId="77777777" w:rsidR="003B0061" w:rsidRPr="007078FE" w:rsidRDefault="003B0061" w:rsidP="00D0328C">
      <w:pPr>
        <w:pStyle w:val="ListParagraph"/>
        <w:numPr>
          <w:ilvl w:val="0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6BE57D08" w14:textId="77777777" w:rsidR="003B0061" w:rsidRPr="007078FE" w:rsidRDefault="003B0061" w:rsidP="00D0328C">
      <w:pPr>
        <w:pStyle w:val="ListParagraph"/>
        <w:numPr>
          <w:ilvl w:val="1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5DFA8CD2" w14:textId="77777777" w:rsidR="003B0061" w:rsidRPr="007078FE" w:rsidRDefault="003B0061" w:rsidP="00D0328C">
      <w:pPr>
        <w:pStyle w:val="ListParagraph"/>
        <w:numPr>
          <w:ilvl w:val="1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6FF94A4C" w14:textId="77777777" w:rsidR="003B0061" w:rsidRPr="007078FE" w:rsidRDefault="003B0061" w:rsidP="00D0328C">
      <w:pPr>
        <w:pStyle w:val="ListParagraph"/>
        <w:numPr>
          <w:ilvl w:val="1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49A44909" w14:textId="77777777" w:rsidR="003B0061" w:rsidRPr="007078FE" w:rsidRDefault="003B0061" w:rsidP="00D0328C">
      <w:pPr>
        <w:pStyle w:val="ListParagraph"/>
        <w:numPr>
          <w:ilvl w:val="1"/>
          <w:numId w:val="3"/>
        </w:numPr>
        <w:tabs>
          <w:tab w:val="left" w:pos="1140"/>
        </w:tabs>
        <w:spacing w:after="0" w:line="27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569D447A" w14:textId="251DEA56" w:rsidR="009B61D4" w:rsidRPr="007078FE" w:rsidRDefault="009B61D4" w:rsidP="00D0328C">
      <w:pPr>
        <w:pStyle w:val="ListParagraph"/>
        <w:numPr>
          <w:ilvl w:val="0"/>
          <w:numId w:val="14"/>
        </w:numPr>
        <w:spacing w:after="0" w:line="276" w:lineRule="auto"/>
        <w:ind w:left="1843" w:hanging="283"/>
        <w:rPr>
          <w:rFonts w:asciiTheme="minorHAnsi" w:eastAsiaTheme="minorHAnsi" w:hAnsiTheme="minorHAnsi" w:cstheme="minorHAnsi"/>
          <w:b/>
          <w:i/>
          <w:iCs/>
        </w:rPr>
      </w:pPr>
      <w:r w:rsidRPr="007078FE">
        <w:rPr>
          <w:rFonts w:asciiTheme="minorHAnsi" w:hAnsiTheme="minorHAnsi" w:cstheme="minorHAnsi"/>
          <w:b/>
          <w:i/>
          <w:iCs/>
        </w:rPr>
        <w:t xml:space="preserve">Syarat Penerimaan: </w:t>
      </w:r>
    </w:p>
    <w:tbl>
      <w:tblPr>
        <w:tblStyle w:val="TableGrid"/>
        <w:tblW w:w="7561" w:type="dxa"/>
        <w:tblInd w:w="1790" w:type="dxa"/>
        <w:tblLook w:val="04A0" w:firstRow="1" w:lastRow="0" w:firstColumn="1" w:lastColumn="0" w:noHBand="0" w:noVBand="1"/>
      </w:tblPr>
      <w:tblGrid>
        <w:gridCol w:w="477"/>
        <w:gridCol w:w="2436"/>
        <w:gridCol w:w="4648"/>
      </w:tblGrid>
      <w:tr w:rsidR="009B61D4" w:rsidRPr="007078FE" w14:paraId="64ABACCC" w14:textId="77777777" w:rsidTr="00CF277F"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D40F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382F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6320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</w:p>
        </w:tc>
      </w:tr>
      <w:tr w:rsidR="009B61D4" w:rsidRPr="007078FE" w14:paraId="7706A37E" w14:textId="77777777" w:rsidTr="00CF277F"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0F6C9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4D59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Luas area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BF805" w14:textId="426C0DB1" w:rsidR="009B61D4" w:rsidRPr="007078FE" w:rsidRDefault="009B61D4" w:rsidP="00D0328C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Nilai simpangan baku relative (SBR) ≤ 6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0%</w:t>
            </w:r>
          </w:p>
        </w:tc>
      </w:tr>
      <w:tr w:rsidR="009B61D4" w:rsidRPr="007078FE" w14:paraId="50CD5A01" w14:textId="77777777" w:rsidTr="00CF277F"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0425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E486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Waktu retensi (tr) menit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9D6E" w14:textId="70E4022D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Nilai simpangan baku relative (SBR) ≤ 6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0%</w:t>
            </w:r>
          </w:p>
        </w:tc>
      </w:tr>
      <w:tr w:rsidR="009B61D4" w:rsidRPr="007078FE" w14:paraId="09103752" w14:textId="77777777" w:rsidTr="00CF277F"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2B86B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DBD5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Tailing Factor (tf)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330B4" w14:textId="563B0862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Tf ≤ 2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</w:p>
        </w:tc>
      </w:tr>
      <w:tr w:rsidR="009B61D4" w:rsidRPr="007078FE" w14:paraId="00A22B33" w14:textId="77777777" w:rsidTr="00CF277F"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6F4AB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2095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Lempeng teoritis (N)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D383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 ≥ 2000</w:t>
            </w:r>
          </w:p>
        </w:tc>
      </w:tr>
      <w:tr w:rsidR="009B61D4" w:rsidRPr="007078FE" w14:paraId="3E86E6E3" w14:textId="77777777" w:rsidTr="00CF277F"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F880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D3073" w14:textId="77777777" w:rsidR="009B61D4" w:rsidRPr="007078FE" w:rsidRDefault="009B61D4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Resolusi (r)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AF1" w14:textId="4BD84C2C" w:rsidR="009B61D4" w:rsidRPr="007078FE" w:rsidRDefault="000C7CF0" w:rsidP="00D0328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Antara puncak Ethylene Glycol dan Diethylene Glycol r 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≥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30</w:t>
            </w:r>
            <w:r w:rsidR="00E35F2D"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7078F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</w:tbl>
    <w:p w14:paraId="58547A2A" w14:textId="77777777" w:rsidR="009B61D4" w:rsidRPr="007078FE" w:rsidRDefault="009B61D4" w:rsidP="00D0328C">
      <w:pPr>
        <w:spacing w:line="276" w:lineRule="auto"/>
        <w:jc w:val="both"/>
        <w:rPr>
          <w:rFonts w:asciiTheme="minorHAnsi" w:eastAsia="Times New Roman" w:hAnsiTheme="minorHAnsi" w:cstheme="minorHAnsi"/>
          <w:b/>
          <w:i/>
          <w:iCs/>
          <w:sz w:val="6"/>
          <w:szCs w:val="6"/>
          <w:lang w:val="en-US"/>
        </w:rPr>
      </w:pPr>
    </w:p>
    <w:p w14:paraId="51C1CD91" w14:textId="77777777" w:rsidR="009B61D4" w:rsidRPr="007078FE" w:rsidRDefault="009B61D4" w:rsidP="00D0328C">
      <w:pPr>
        <w:pStyle w:val="ListParagraph"/>
        <w:numPr>
          <w:ilvl w:val="2"/>
          <w:numId w:val="11"/>
        </w:numPr>
        <w:spacing w:after="0" w:line="276" w:lineRule="auto"/>
        <w:ind w:left="1276" w:hanging="709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Perhitungan:</w:t>
      </w:r>
    </w:p>
    <w:p w14:paraId="77641C7A" w14:textId="4042C6DF" w:rsidR="009B61D4" w:rsidRPr="007078FE" w:rsidRDefault="009B61D4" w:rsidP="00D0328C">
      <w:pPr>
        <w:numPr>
          <w:ilvl w:val="0"/>
          <w:numId w:val="12"/>
        </w:numPr>
        <w:spacing w:after="0" w:line="276" w:lineRule="auto"/>
        <w:ind w:left="1560" w:hanging="284"/>
        <w:contextualSpacing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Perhitungan Kadar Ethylene Glycol atau Diethylene Glycol dalam ppm</w:t>
      </w:r>
    </w:p>
    <w:p w14:paraId="5CD429A2" w14:textId="77777777" w:rsidR="009B61D4" w:rsidRPr="007078FE" w:rsidRDefault="009B61D4" w:rsidP="00D0328C">
      <w:pPr>
        <w:spacing w:after="0" w:line="276" w:lineRule="auto"/>
        <w:ind w:left="1560"/>
        <w:contextualSpacing/>
        <w:rPr>
          <w:rFonts w:asciiTheme="minorHAnsi" w:hAnsiTheme="minorHAnsi" w:cstheme="minorHAnsi"/>
          <w:b/>
          <w:i/>
          <w:iCs/>
          <w:sz w:val="16"/>
          <w:szCs w:val="16"/>
          <w:lang w:val="en-US"/>
        </w:rPr>
      </w:pPr>
    </w:p>
    <w:p w14:paraId="7194C6FD" w14:textId="2B142AF6" w:rsidR="009B61D4" w:rsidRPr="007078FE" w:rsidRDefault="0030057C" w:rsidP="00D0328C">
      <w:pPr>
        <w:spacing w:after="0" w:line="276" w:lineRule="auto"/>
        <w:ind w:left="1560"/>
        <w:contextualSpacing/>
        <w:rPr>
          <w:rFonts w:cs="Calibri"/>
          <w:b/>
          <w:i/>
          <w:iCs/>
          <w:lang w:val="en-US"/>
        </w:rPr>
      </w:pPr>
      <m:oMathPara>
        <m:oMath>
          <m:r>
            <m:rPr>
              <m:nor/>
            </m:rPr>
            <w:rPr>
              <w:rFonts w:cs="Calibri"/>
              <w:b/>
              <w:i/>
              <w:iCs/>
              <w:lang w:val="en-US"/>
            </w:rPr>
            <m:t>x</m:t>
          </m:r>
          <m:r>
            <m:rPr>
              <m:nor/>
            </m:rPr>
            <w:rPr>
              <w:rFonts w:ascii="Cambria Math" w:cs="Calibri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cs="Calibri"/>
              <w:b/>
              <w:i/>
              <w:iCs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iCs/>
                  <w:lang w:val="en-US"/>
                </w:rPr>
                <m:t>(y-b)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iCs/>
                  <w:lang w:val="en-US"/>
                </w:rPr>
                <m:t>a</m:t>
              </m:r>
            </m:den>
          </m:f>
        </m:oMath>
      </m:oMathPara>
    </w:p>
    <w:p w14:paraId="7BBFD22E" w14:textId="22B0BECF" w:rsidR="009B61D4" w:rsidRPr="007078FE" w:rsidRDefault="009B61D4" w:rsidP="00D0328C">
      <w:pPr>
        <w:spacing w:after="0" w:line="276" w:lineRule="auto"/>
        <w:ind w:left="1560"/>
        <w:contextualSpacing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Keterangan:</w:t>
      </w:r>
    </w:p>
    <w:p w14:paraId="08EF25C7" w14:textId="77777777" w:rsidR="009B61D4" w:rsidRPr="007078FE" w:rsidRDefault="009B61D4" w:rsidP="00D0328C">
      <w:pPr>
        <w:spacing w:after="0" w:line="276" w:lineRule="auto"/>
        <w:ind w:left="2127" w:hanging="567"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x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Konsentrasi larutan Ethylene Glycol atau Diethylene Glycol (ppm)</w:t>
      </w:r>
    </w:p>
    <w:p w14:paraId="5988E888" w14:textId="77777777" w:rsidR="009B61D4" w:rsidRPr="007078FE" w:rsidRDefault="009B61D4" w:rsidP="00D0328C">
      <w:pPr>
        <w:spacing w:after="0" w:line="276" w:lineRule="auto"/>
        <w:ind w:left="2127" w:hanging="567"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y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Area Ethylene Glycol atau Diethylene Glycol pada larutan uji</w:t>
      </w:r>
    </w:p>
    <w:p w14:paraId="744D8DCF" w14:textId="609BECBE" w:rsidR="009B61D4" w:rsidRPr="007078FE" w:rsidRDefault="009B61D4" w:rsidP="00D0328C">
      <w:pPr>
        <w:spacing w:after="0" w:line="276" w:lineRule="auto"/>
        <w:ind w:left="2127" w:hanging="567"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b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 xml:space="preserve">= Intercept </w:t>
      </w:r>
      <w:proofErr w:type="spellStart"/>
      <w:r w:rsidRPr="009F68D5">
        <w:rPr>
          <w:rFonts w:asciiTheme="minorHAnsi" w:eastAsiaTheme="minorEastAsia" w:hAnsiTheme="minorHAnsi" w:cstheme="minorHAnsi"/>
          <w:b/>
          <w:i/>
          <w:iCs/>
          <w:highlight w:val="yellow"/>
          <w:lang w:val="en-US"/>
        </w:rPr>
        <w:t>kur</w:t>
      </w:r>
      <w:r w:rsidR="009F68D5" w:rsidRPr="009F68D5">
        <w:rPr>
          <w:rFonts w:asciiTheme="minorHAnsi" w:eastAsiaTheme="minorEastAsia" w:hAnsiTheme="minorHAnsi" w:cstheme="minorHAnsi"/>
          <w:b/>
          <w:i/>
          <w:iCs/>
          <w:highlight w:val="yellow"/>
          <w:lang w:val="en-US"/>
        </w:rPr>
        <w:t>v</w:t>
      </w:r>
      <w:r w:rsidRPr="009F68D5">
        <w:rPr>
          <w:rFonts w:asciiTheme="minorHAnsi" w:eastAsiaTheme="minorEastAsia" w:hAnsiTheme="minorHAnsi" w:cstheme="minorHAnsi"/>
          <w:b/>
          <w:i/>
          <w:iCs/>
          <w:highlight w:val="yellow"/>
          <w:lang w:val="en-US"/>
        </w:rPr>
        <w:t>a</w:t>
      </w:r>
      <w:proofErr w:type="spellEnd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 xml:space="preserve"> </w:t>
      </w:r>
      <w:proofErr w:type="spellStart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kalibrasi</w:t>
      </w:r>
      <w:proofErr w:type="spellEnd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 xml:space="preserve"> </w:t>
      </w:r>
      <w:proofErr w:type="spellStart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deret</w:t>
      </w:r>
      <w:proofErr w:type="spellEnd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 xml:space="preserve"> </w:t>
      </w:r>
      <w:proofErr w:type="spellStart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standar</w:t>
      </w:r>
      <w:proofErr w:type="spellEnd"/>
    </w:p>
    <w:p w14:paraId="5E462752" w14:textId="77777777" w:rsidR="009B61D4" w:rsidRPr="007078FE" w:rsidRDefault="009B61D4" w:rsidP="00D0328C">
      <w:pPr>
        <w:spacing w:after="0" w:line="276" w:lineRule="auto"/>
        <w:ind w:left="2127" w:hanging="567"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a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Slope kurva kalibrasi deret standar</w:t>
      </w:r>
    </w:p>
    <w:p w14:paraId="445F6EFF" w14:textId="77777777" w:rsidR="009B61D4" w:rsidRPr="007078FE" w:rsidRDefault="009B61D4" w:rsidP="00D0328C">
      <w:pPr>
        <w:spacing w:after="0" w:line="276" w:lineRule="auto"/>
        <w:ind w:left="1418"/>
        <w:rPr>
          <w:rFonts w:asciiTheme="minorHAnsi" w:eastAsiaTheme="minorEastAsia" w:hAnsiTheme="minorHAnsi" w:cstheme="minorHAnsi"/>
          <w:b/>
          <w:i/>
          <w:iCs/>
          <w:lang w:val="en-US"/>
        </w:rPr>
      </w:pPr>
    </w:p>
    <w:p w14:paraId="7417AB01" w14:textId="4430FB55" w:rsidR="009B61D4" w:rsidRPr="007078FE" w:rsidRDefault="009B61D4" w:rsidP="00D0328C">
      <w:pPr>
        <w:numPr>
          <w:ilvl w:val="0"/>
          <w:numId w:val="12"/>
        </w:numPr>
        <w:spacing w:after="0" w:line="276" w:lineRule="auto"/>
        <w:ind w:left="1560" w:hanging="284"/>
        <w:contextualSpacing/>
        <w:rPr>
          <w:rFonts w:asciiTheme="minorHAnsi" w:eastAsia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Perhitungan Kadar Ethylene Glycol atau Diethylene Glycol dalam %</w:t>
      </w:r>
    </w:p>
    <w:p w14:paraId="2626CC8A" w14:textId="77777777" w:rsidR="009B61D4" w:rsidRPr="007078FE" w:rsidRDefault="009B61D4" w:rsidP="00D0328C">
      <w:pPr>
        <w:spacing w:after="0" w:line="276" w:lineRule="auto"/>
        <w:ind w:left="1560"/>
        <w:contextualSpacing/>
        <w:rPr>
          <w:rFonts w:asciiTheme="minorHAnsi" w:eastAsia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3C796317" w14:textId="1EE30208" w:rsidR="009B61D4" w:rsidRPr="007078FE" w:rsidRDefault="0030057C" w:rsidP="00D0328C">
      <w:pPr>
        <w:spacing w:after="0" w:line="276" w:lineRule="auto"/>
        <w:ind w:left="1560"/>
        <w:contextualSpacing/>
        <w:rPr>
          <w:rFonts w:eastAsiaTheme="minorHAnsi" w:cs="Calibri"/>
          <w:b/>
          <w:i/>
          <w:iCs/>
          <w:lang w:val="en-US"/>
        </w:rPr>
      </w:pPr>
      <m:oMathPara>
        <m:oMath>
          <m:r>
            <m:rPr>
              <m:nor/>
            </m:rPr>
            <w:rPr>
              <w:rFonts w:cs="Calibri"/>
              <w:b/>
              <w:i/>
              <w:iCs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iCs/>
                  <w:lang w:val="en-US"/>
                </w:rPr>
                <m:t>x×V×F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iCs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cs="Calibri"/>
                      <w:b/>
                      <w:i/>
                      <w:iCs/>
                      <w:lang w:val="en-US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cs="Calibri"/>
                      <w:b/>
                      <w:i/>
                      <w:iCs/>
                      <w:lang w:val="en-US"/>
                    </w:rPr>
                    <m:t>6</m:t>
                  </m:r>
                </m:sup>
              </m:sSup>
            </m:den>
          </m:f>
          <m:r>
            <m:rPr>
              <m:nor/>
            </m:rPr>
            <w:rPr>
              <w:rFonts w:cs="Calibri"/>
              <w:b/>
              <w:i/>
              <w:iCs/>
              <w:lang w:val="en-US"/>
            </w:rPr>
            <m:t>×B%</m:t>
          </m:r>
        </m:oMath>
      </m:oMathPara>
    </w:p>
    <w:p w14:paraId="36D1B68C" w14:textId="342CEE23" w:rsidR="009B61D4" w:rsidRPr="007078FE" w:rsidRDefault="009B61D4" w:rsidP="00D0328C">
      <w:pPr>
        <w:spacing w:after="0" w:line="276" w:lineRule="auto"/>
        <w:ind w:left="1560"/>
        <w:contextualSpacing/>
        <w:rPr>
          <w:rFonts w:asciiTheme="minorHAnsi" w:eastAsiaTheme="minorHAnsi" w:hAnsiTheme="minorHAnsi" w:cstheme="minorHAnsi"/>
          <w:b/>
          <w:i/>
          <w:iCs/>
          <w:lang w:val="en-US"/>
        </w:rPr>
      </w:pPr>
      <w:proofErr w:type="spellStart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Keterangan</w:t>
      </w:r>
      <w:proofErr w:type="spellEnd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:</w:t>
      </w:r>
    </w:p>
    <w:p w14:paraId="2654E3A4" w14:textId="77777777" w:rsidR="009B61D4" w:rsidRPr="007078FE" w:rsidRDefault="009B61D4" w:rsidP="00D0328C">
      <w:pPr>
        <w:spacing w:after="0" w:line="276" w:lineRule="auto"/>
        <w:ind w:left="2127" w:hanging="567"/>
        <w:contextualSpacing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Cu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Kadar Ethylene Glycol atau Diethylene Glycol (%)</w:t>
      </w:r>
    </w:p>
    <w:p w14:paraId="21ADC8B2" w14:textId="77777777" w:rsidR="009B61D4" w:rsidRPr="007078FE" w:rsidRDefault="009B61D4" w:rsidP="00D0328C">
      <w:pPr>
        <w:spacing w:after="0" w:line="276" w:lineRule="auto"/>
        <w:ind w:left="2127" w:hanging="567"/>
        <w:contextualSpacing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x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Konsentrasi larutan Ethylene Glyco</w:t>
      </w:r>
      <w:bookmarkStart w:id="7" w:name="_GoBack"/>
      <w:bookmarkEnd w:id="7"/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l atau Diethylene Glycol (ppm)</w:t>
      </w:r>
    </w:p>
    <w:p w14:paraId="22F91E65" w14:textId="4E1C648B" w:rsidR="009B61D4" w:rsidRPr="007078FE" w:rsidRDefault="009B61D4" w:rsidP="00D0328C">
      <w:pPr>
        <w:spacing w:after="0" w:line="276" w:lineRule="auto"/>
        <w:ind w:left="2127" w:hanging="567"/>
        <w:contextualSpacing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V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Volume labu ukur awal yang digunakan</w:t>
      </w:r>
      <w:r w:rsidR="000A1CC5"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 xml:space="preserve"> pada larutan uji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 xml:space="preserve"> (ml)</w:t>
      </w:r>
    </w:p>
    <w:p w14:paraId="4A0FD857" w14:textId="77777777" w:rsidR="009B61D4" w:rsidRPr="007078FE" w:rsidRDefault="009B61D4" w:rsidP="00D0328C">
      <w:pPr>
        <w:spacing w:after="0" w:line="276" w:lineRule="auto"/>
        <w:ind w:left="2127" w:hanging="567"/>
        <w:contextualSpacing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F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Faktor pengenceran larutan uji (jika ada)</w:t>
      </w:r>
    </w:p>
    <w:p w14:paraId="5CEB5EAA" w14:textId="77777777" w:rsidR="009B61D4" w:rsidRPr="007078FE" w:rsidRDefault="009B61D4" w:rsidP="00D0328C">
      <w:pPr>
        <w:spacing w:after="0" w:line="276" w:lineRule="auto"/>
        <w:ind w:left="2127" w:hanging="567"/>
        <w:contextualSpacing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W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Bobot sampel yang ditimbang (g)</w:t>
      </w:r>
    </w:p>
    <w:p w14:paraId="4C9B9086" w14:textId="1A630105" w:rsidR="009B61D4" w:rsidRPr="007078FE" w:rsidRDefault="009B61D4" w:rsidP="00D0328C">
      <w:pPr>
        <w:spacing w:after="0" w:line="276" w:lineRule="auto"/>
        <w:ind w:left="2127" w:hanging="567"/>
        <w:contextualSpacing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10</w:t>
      </w:r>
      <w:r w:rsidRPr="007078FE">
        <w:rPr>
          <w:rFonts w:asciiTheme="minorHAnsi" w:eastAsiaTheme="minorEastAsia" w:hAnsiTheme="minorHAnsi" w:cstheme="minorHAnsi"/>
          <w:b/>
          <w:i/>
          <w:iCs/>
          <w:vertAlign w:val="superscript"/>
          <w:lang w:val="en-US"/>
        </w:rPr>
        <w:t>6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 xml:space="preserve">= Faktor konversi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μg menjadi g</w:t>
      </w:r>
    </w:p>
    <w:p w14:paraId="632ADDDA" w14:textId="5029E4CA" w:rsidR="00B71855" w:rsidRPr="007078FE" w:rsidRDefault="00B71855" w:rsidP="00D0328C">
      <w:pPr>
        <w:spacing w:after="0" w:line="276" w:lineRule="auto"/>
        <w:ind w:left="2127" w:hanging="567"/>
        <w:contextualSpacing/>
        <w:rPr>
          <w:rFonts w:asciiTheme="minorHAnsi" w:eastAsiaTheme="minorEastAsia" w:hAnsiTheme="minorHAnsi" w:cstheme="minorHAnsi"/>
          <w:b/>
          <w:i/>
          <w:iCs/>
          <w:lang w:val="en-US"/>
        </w:rPr>
      </w:pP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>B%</w:t>
      </w:r>
      <w:r w:rsidRPr="007078FE">
        <w:rPr>
          <w:rFonts w:asciiTheme="minorHAnsi" w:eastAsiaTheme="minorEastAsia" w:hAnsiTheme="minorHAnsi" w:cstheme="minorHAnsi"/>
          <w:b/>
          <w:i/>
          <w:iCs/>
          <w:lang w:val="en-US"/>
        </w:rPr>
        <w:tab/>
        <w:t>= Kadar Reference Standar Ethylene Glycol atau Diethylene Glycol (%)</w:t>
      </w:r>
    </w:p>
    <w:p w14:paraId="39CC6163" w14:textId="70C0D666" w:rsidR="00392BD2" w:rsidRPr="007078FE" w:rsidRDefault="00392BD2" w:rsidP="00D0328C">
      <w:pPr>
        <w:tabs>
          <w:tab w:val="left" w:pos="567"/>
        </w:tabs>
        <w:spacing w:after="0" w:line="276" w:lineRule="auto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3E92A8D3" w14:textId="7129F39C" w:rsidR="003B0061" w:rsidRPr="007078FE" w:rsidRDefault="003B0061" w:rsidP="00D0328C">
      <w:pPr>
        <w:pStyle w:val="ListParagraph"/>
        <w:numPr>
          <w:ilvl w:val="1"/>
          <w:numId w:val="3"/>
        </w:numPr>
        <w:tabs>
          <w:tab w:val="left" w:pos="567"/>
        </w:tabs>
        <w:spacing w:after="0" w:line="276" w:lineRule="auto"/>
        <w:ind w:left="567" w:hanging="425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eastAsia="Times New Roman" w:hAnsiTheme="minorHAnsi" w:cstheme="minorHAnsi"/>
          <w:b/>
          <w:i/>
          <w:iCs/>
          <w:lang w:val="en-US"/>
        </w:rPr>
        <w:t>Uji Batas Mikroba</w:t>
      </w:r>
    </w:p>
    <w:p w14:paraId="7C5025CA" w14:textId="77777777" w:rsidR="00AF6CD7" w:rsidRPr="007078FE" w:rsidRDefault="00AF6CD7" w:rsidP="00AF6CD7">
      <w:pPr>
        <w:numPr>
          <w:ilvl w:val="2"/>
          <w:numId w:val="3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Referensi:</w:t>
      </w:r>
    </w:p>
    <w:p w14:paraId="25A678FC" w14:textId="29C6AAC0" w:rsidR="00AF6CD7" w:rsidRPr="007078FE" w:rsidRDefault="00AF6CD7" w:rsidP="00AF6CD7">
      <w:pPr>
        <w:spacing w:after="0"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Suplemen I Farmakope Indonesia (2022), Hal. 290.</w:t>
      </w:r>
    </w:p>
    <w:p w14:paraId="1B63763B" w14:textId="7D452D75" w:rsidR="003B0061" w:rsidRPr="007078FE" w:rsidRDefault="003B0061" w:rsidP="00D0328C">
      <w:pPr>
        <w:numPr>
          <w:ilvl w:val="2"/>
          <w:numId w:val="3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Syarat:</w:t>
      </w:r>
    </w:p>
    <w:p w14:paraId="51BB652A" w14:textId="77777777" w:rsidR="003B0061" w:rsidRPr="007078FE" w:rsidRDefault="003B0061" w:rsidP="00D0328C">
      <w:pPr>
        <w:pStyle w:val="ListParagraph"/>
        <w:spacing w:after="0" w:line="276" w:lineRule="auto"/>
        <w:ind w:left="1276" w:right="-188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 xml:space="preserve">Sesuai dengan Spesifikasi Bahan Baku </w:t>
      </w:r>
      <w:r w:rsidRPr="007078FE">
        <w:rPr>
          <w:rFonts w:asciiTheme="minorHAnsi" w:hAnsiTheme="minorHAnsi" w:cstheme="minorHAnsi"/>
          <w:b/>
          <w:i/>
          <w:iCs/>
          <w:color w:val="000000"/>
        </w:rPr>
        <w:t>Opadry II 85G6</w:t>
      </w:r>
      <w:r w:rsidRPr="007078FE">
        <w:rPr>
          <w:rFonts w:asciiTheme="minorHAnsi" w:hAnsiTheme="minorHAnsi" w:cstheme="minorHAnsi"/>
          <w:b/>
          <w:i/>
          <w:iCs/>
          <w:color w:val="000000"/>
          <w:lang w:val="en-US"/>
        </w:rPr>
        <w:t>2544</w:t>
      </w:r>
      <w:r w:rsidRPr="007078FE">
        <w:rPr>
          <w:rFonts w:asciiTheme="minorHAnsi" w:hAnsiTheme="minorHAnsi" w:cstheme="minorHAnsi"/>
          <w:b/>
          <w:i/>
          <w:iCs/>
          <w:color w:val="000000"/>
        </w:rPr>
        <w:t xml:space="preserve"> </w:t>
      </w:r>
      <w:r w:rsidRPr="007078FE">
        <w:rPr>
          <w:rFonts w:asciiTheme="minorHAnsi" w:hAnsiTheme="minorHAnsi" w:cstheme="minorHAnsi"/>
          <w:b/>
          <w:i/>
          <w:iCs/>
          <w:color w:val="000000"/>
          <w:lang w:val="en-US"/>
        </w:rPr>
        <w:t xml:space="preserve">Yellow 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(S-QC-01-202).</w:t>
      </w:r>
    </w:p>
    <w:p w14:paraId="1D24CAC9" w14:textId="77777777" w:rsidR="003B0061" w:rsidRPr="007078FE" w:rsidRDefault="003B0061" w:rsidP="00D0328C">
      <w:pPr>
        <w:numPr>
          <w:ilvl w:val="2"/>
          <w:numId w:val="3"/>
        </w:numPr>
        <w:spacing w:after="0" w:line="276" w:lineRule="auto"/>
        <w:ind w:left="1276" w:hanging="709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7078FE">
        <w:rPr>
          <w:rFonts w:asciiTheme="minorHAnsi" w:hAnsiTheme="minorHAnsi" w:cstheme="minorHAnsi"/>
          <w:b/>
          <w:i/>
          <w:iCs/>
          <w:lang w:val="en-US"/>
        </w:rPr>
        <w:t>Cara Kerja:</w:t>
      </w:r>
    </w:p>
    <w:p w14:paraId="27844249" w14:textId="77777777" w:rsidR="003B0061" w:rsidRPr="007078FE" w:rsidRDefault="003B0061" w:rsidP="00D0328C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lang w:val="en-US"/>
        </w:rPr>
        <w:sectPr w:rsidR="003B0061" w:rsidRPr="007078FE" w:rsidSect="0030057C">
          <w:footerReference w:type="default" r:id="rId9"/>
          <w:pgSz w:w="11906" w:h="16838"/>
          <w:pgMar w:top="1440" w:right="1133" w:bottom="568" w:left="1134" w:header="426" w:footer="0" w:gutter="0"/>
          <w:cols w:space="720"/>
        </w:sectPr>
      </w:pPr>
      <w:r w:rsidRPr="007078FE">
        <w:rPr>
          <w:rFonts w:asciiTheme="minorHAnsi" w:hAnsiTheme="minorHAnsi" w:cstheme="minorHAnsi"/>
          <w:b/>
          <w:i/>
          <w:iCs/>
        </w:rPr>
        <w:t>Lakukan pemeriksaan sesuai dengan Prosedur Pemeriksaan Uji Batas Mikroba</w:t>
      </w:r>
      <w:r w:rsidRPr="007078FE">
        <w:rPr>
          <w:rFonts w:asciiTheme="minorHAnsi" w:hAnsiTheme="minorHAnsi" w:cstheme="minorHAnsi"/>
          <w:b/>
          <w:i/>
          <w:iCs/>
          <w:lang w:val="en-US"/>
        </w:rPr>
        <w:t>.</w:t>
      </w:r>
    </w:p>
    <w:p w14:paraId="17EFA604" w14:textId="77777777" w:rsidR="003B0061" w:rsidRPr="007078FE" w:rsidRDefault="003B0061" w:rsidP="00D0328C">
      <w:pPr>
        <w:pStyle w:val="ListParagraph"/>
        <w:numPr>
          <w:ilvl w:val="0"/>
          <w:numId w:val="4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7078FE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W w:w="97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7"/>
        <w:gridCol w:w="2723"/>
        <w:gridCol w:w="3118"/>
        <w:gridCol w:w="2552"/>
      </w:tblGrid>
      <w:tr w:rsidR="003B0061" w:rsidRPr="007078FE" w14:paraId="634B54F0" w14:textId="77777777" w:rsidTr="000C6170"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FC0A378" w14:textId="77777777" w:rsidR="003B0061" w:rsidRPr="007078FE" w:rsidRDefault="003B0061" w:rsidP="00F959B6">
            <w:pPr>
              <w:spacing w:after="0"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lang w:val="en-US"/>
              </w:rPr>
              <w:t>Lampiran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C4C1F63" w14:textId="77777777" w:rsidR="003B0061" w:rsidRPr="007078FE" w:rsidRDefault="003B0061" w:rsidP="00F959B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lang w:val="en-US"/>
              </w:rPr>
              <w:t>Kode Dokumen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F5D0F48" w14:textId="77777777" w:rsidR="003B0061" w:rsidRPr="007078FE" w:rsidRDefault="003B0061" w:rsidP="00F959B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lang w:val="en-US"/>
              </w:rPr>
              <w:t>Judul Dokumen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01FE971" w14:textId="77777777" w:rsidR="003B0061" w:rsidRPr="007078FE" w:rsidRDefault="003B0061" w:rsidP="00F959B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lang w:val="en-US"/>
              </w:rPr>
              <w:t>Tanggal Efektif</w:t>
            </w:r>
          </w:p>
        </w:tc>
      </w:tr>
      <w:tr w:rsidR="003B0061" w:rsidRPr="007078FE" w14:paraId="1016200B" w14:textId="77777777" w:rsidTr="000C6170"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66091" w14:textId="77777777" w:rsidR="003B0061" w:rsidRPr="007078FE" w:rsidRDefault="003B0061" w:rsidP="00F959B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078FE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79AE" w14:textId="77777777" w:rsidR="003B0061" w:rsidRPr="007078FE" w:rsidRDefault="003B0061" w:rsidP="00F959B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078FE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014B4" w14:textId="77777777" w:rsidR="003B0061" w:rsidRPr="007078FE" w:rsidRDefault="003B0061" w:rsidP="00F959B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078FE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7070C" w14:textId="77777777" w:rsidR="003B0061" w:rsidRPr="007078FE" w:rsidRDefault="003B0061" w:rsidP="00F959B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078FE">
              <w:rPr>
                <w:rFonts w:asciiTheme="minorHAnsi" w:hAnsiTheme="minorHAnsi" w:cstheme="minorHAnsi"/>
                <w:lang w:val="en-US"/>
              </w:rPr>
              <w:t>-</w:t>
            </w:r>
          </w:p>
        </w:tc>
      </w:tr>
    </w:tbl>
    <w:p w14:paraId="3BD800D1" w14:textId="77777777" w:rsidR="003B0061" w:rsidRPr="007078FE" w:rsidRDefault="003B0061" w:rsidP="00D0328C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68A41BF4" w14:textId="77777777" w:rsidR="003B0061" w:rsidRPr="007078FE" w:rsidRDefault="003B0061" w:rsidP="00D0328C">
      <w:pPr>
        <w:pStyle w:val="ListParagraph"/>
        <w:numPr>
          <w:ilvl w:val="0"/>
          <w:numId w:val="4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7078FE">
        <w:rPr>
          <w:rFonts w:asciiTheme="minorHAnsi" w:hAnsiTheme="minorHAnsi" w:cstheme="minorHAnsi"/>
          <w:b/>
          <w:lang w:val="en-US"/>
        </w:rPr>
        <w:t>Sejarah Revisi dan Review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709"/>
        <w:gridCol w:w="1873"/>
        <w:gridCol w:w="3260"/>
        <w:gridCol w:w="2268"/>
      </w:tblGrid>
      <w:tr w:rsidR="003B0061" w:rsidRPr="007078FE" w14:paraId="48BCCE33" w14:textId="77777777" w:rsidTr="00F959B6">
        <w:trPr>
          <w:trHeight w:val="425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AD14B29" w14:textId="77777777" w:rsidR="003B0061" w:rsidRPr="007078FE" w:rsidRDefault="003B0061" w:rsidP="00F959B6">
            <w:pPr>
              <w:spacing w:after="0"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7078FE">
              <w:rPr>
                <w:rFonts w:asciiTheme="minorHAnsi" w:hAnsiTheme="minorHAnsi" w:cstheme="minorHAnsi"/>
                <w:b/>
                <w:lang w:val="en-US"/>
              </w:rPr>
              <w:t>Kode</w:t>
            </w:r>
            <w:proofErr w:type="spellEnd"/>
            <w:r w:rsidRPr="007078FE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7078FE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4A3D56D6" w14:textId="77777777" w:rsidR="003B0061" w:rsidRPr="007078FE" w:rsidRDefault="003B0061" w:rsidP="00F959B6">
            <w:pPr>
              <w:spacing w:after="0"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lang w:val="en-US"/>
              </w:rPr>
              <w:t>Revisi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E391BCC" w14:textId="77777777" w:rsidR="003B0061" w:rsidRPr="007078FE" w:rsidRDefault="003B0061" w:rsidP="00F959B6">
            <w:pPr>
              <w:spacing w:after="0"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lang w:val="en-US"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FEC2298" w14:textId="77777777" w:rsidR="003B0061" w:rsidRPr="007078FE" w:rsidRDefault="003B0061" w:rsidP="00F959B6">
            <w:pPr>
              <w:spacing w:after="0"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078FE">
              <w:rPr>
                <w:rFonts w:asciiTheme="minorHAnsi" w:hAnsiTheme="minorHAnsi" w:cstheme="minorHAnsi"/>
                <w:b/>
                <w:lang w:val="en-US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0F817FC" w14:textId="77777777" w:rsidR="003B0061" w:rsidRPr="007078FE" w:rsidRDefault="003B0061" w:rsidP="00F959B6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078F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30057C" w:rsidRPr="007078FE" w14:paraId="0704F16B" w14:textId="77777777" w:rsidTr="00F959B6">
        <w:trPr>
          <w:trHeight w:val="495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F6874" w14:textId="1444D147" w:rsidR="0030057C" w:rsidRPr="007078FE" w:rsidRDefault="0030057C" w:rsidP="0030057C">
            <w:pPr>
              <w:spacing w:after="0" w:line="276" w:lineRule="auto"/>
              <w:ind w:left="-146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078FE">
              <w:rPr>
                <w:rFonts w:cs="Calibri"/>
                <w:lang w:val="en-US"/>
              </w:rPr>
              <w:t>I-QC-01-</w:t>
            </w:r>
            <w:r w:rsidRPr="007078FE">
              <w:rPr>
                <w:rFonts w:cs="Calibri"/>
                <w:lang w:val="en-GB"/>
              </w:rPr>
              <w:t>200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6D4A0" w14:textId="5E20F1C2" w:rsidR="0030057C" w:rsidRPr="007078FE" w:rsidRDefault="0030057C" w:rsidP="0030057C">
            <w:pPr>
              <w:spacing w:after="0"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078FE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D798" w14:textId="443A830A" w:rsidR="0030057C" w:rsidRPr="007078FE" w:rsidRDefault="0030057C" w:rsidP="0030057C">
            <w:pPr>
              <w:spacing w:after="0"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7078FE">
              <w:rPr>
                <w:rFonts w:cs="Calibri"/>
                <w:iCs/>
              </w:rPr>
              <w:t>29 SEP 2020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6910C" w14:textId="77777777" w:rsidR="0030057C" w:rsidRPr="007078FE" w:rsidRDefault="0030057C" w:rsidP="0030057C">
            <w:pPr>
              <w:spacing w:after="0" w:line="276" w:lineRule="auto"/>
              <w:ind w:left="-160" w:right="-78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078FE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7675C" w14:textId="0C632567" w:rsidR="0030057C" w:rsidRPr="007078FE" w:rsidRDefault="0030057C" w:rsidP="0030057C">
            <w:pPr>
              <w:spacing w:after="0"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7078F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Baru</w:t>
            </w:r>
            <w:proofErr w:type="spellEnd"/>
          </w:p>
        </w:tc>
      </w:tr>
      <w:tr w:rsidR="0030057C" w:rsidRPr="007078FE" w14:paraId="6DD9FAB7" w14:textId="77777777" w:rsidTr="00F959B6">
        <w:trPr>
          <w:trHeight w:val="495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D1A4" w14:textId="13E7592D" w:rsidR="0030057C" w:rsidRPr="007078FE" w:rsidRDefault="0030057C" w:rsidP="0030057C">
            <w:pPr>
              <w:spacing w:after="0" w:line="276" w:lineRule="auto"/>
              <w:ind w:left="-146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078FE">
              <w:rPr>
                <w:rFonts w:cs="Calibri"/>
                <w:lang w:val="en-US"/>
              </w:rPr>
              <w:t>I-QC-01-</w:t>
            </w:r>
            <w:r w:rsidRPr="007078FE">
              <w:rPr>
                <w:rFonts w:cs="Calibri"/>
                <w:lang w:val="en-GB"/>
              </w:rPr>
              <w:t>200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3C4B" w14:textId="3D4531A8" w:rsidR="0030057C" w:rsidRPr="007078FE" w:rsidRDefault="0030057C" w:rsidP="0030057C">
            <w:pPr>
              <w:spacing w:after="0"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078FE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F0088" w14:textId="77777777" w:rsidR="0030057C" w:rsidRPr="007078FE" w:rsidRDefault="0030057C" w:rsidP="0030057C">
            <w:pPr>
              <w:spacing w:after="0"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9C802" w14:textId="77777777" w:rsidR="0030057C" w:rsidRPr="007078FE" w:rsidRDefault="00F959B6" w:rsidP="00F959B6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179" w:right="-78" w:hanging="179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7078FE">
              <w:rPr>
                <w:rFonts w:asciiTheme="minorHAnsi" w:hAnsiTheme="minorHAnsi" w:cstheme="minorHAnsi"/>
                <w:lang w:val="en-US"/>
              </w:rPr>
              <w:t xml:space="preserve"> Format </w:t>
            </w: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</w:p>
          <w:p w14:paraId="2E4D7C4F" w14:textId="77777777" w:rsidR="00F959B6" w:rsidRPr="007078FE" w:rsidRDefault="00F959B6" w:rsidP="00F959B6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179" w:right="-78" w:hanging="179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7078F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</w:p>
          <w:p w14:paraId="58F6FC11" w14:textId="77777777" w:rsidR="00F959B6" w:rsidRPr="007078FE" w:rsidRDefault="00F959B6" w:rsidP="00F959B6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179" w:right="-78" w:hanging="179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7078F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Instruksi</w:t>
            </w:r>
            <w:proofErr w:type="spellEnd"/>
            <w:r w:rsidRPr="007078F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Kerja</w:t>
            </w:r>
            <w:proofErr w:type="spellEnd"/>
          </w:p>
          <w:p w14:paraId="0FC441D8" w14:textId="5B29B767" w:rsidR="00F959B6" w:rsidRPr="007078FE" w:rsidRDefault="00F959B6" w:rsidP="00F959B6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179" w:right="-78" w:hanging="179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7078FE">
              <w:rPr>
                <w:rFonts w:asciiTheme="minorHAnsi" w:hAnsiTheme="minorHAnsi" w:cstheme="minorHAnsi"/>
                <w:lang w:val="en-US"/>
              </w:rPr>
              <w:t xml:space="preserve"> Daftar </w:t>
            </w:r>
            <w:proofErr w:type="spellStart"/>
            <w:r w:rsidRPr="007078FE">
              <w:rPr>
                <w:rFonts w:asciiTheme="minorHAnsi" w:hAnsiTheme="minorHAnsi" w:cstheme="minorHAnsi"/>
                <w:lang w:val="en-US"/>
              </w:rPr>
              <w:t>Distribusi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EA62D" w14:textId="02B3C972" w:rsidR="0030057C" w:rsidRPr="007078FE" w:rsidRDefault="00F959B6" w:rsidP="0030057C">
            <w:pPr>
              <w:spacing w:after="0"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078FE">
              <w:rPr>
                <w:rFonts w:cs="Calibri"/>
              </w:rPr>
              <w:t>Mengikuti Referensi Terbaru</w:t>
            </w:r>
          </w:p>
        </w:tc>
      </w:tr>
    </w:tbl>
    <w:p w14:paraId="63AE43CD" w14:textId="77777777" w:rsidR="003B0061" w:rsidRPr="007078FE" w:rsidRDefault="003B0061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E84BE82" w14:textId="47249671" w:rsidR="00F959B6" w:rsidRPr="007078FE" w:rsidRDefault="00F959B6" w:rsidP="00F959B6">
      <w:pPr>
        <w:pStyle w:val="ListParagraph"/>
        <w:numPr>
          <w:ilvl w:val="0"/>
          <w:numId w:val="4"/>
        </w:numPr>
        <w:spacing w:after="0" w:line="276" w:lineRule="auto"/>
        <w:ind w:left="0" w:hanging="426"/>
        <w:rPr>
          <w:rFonts w:asciiTheme="minorHAnsi" w:hAnsiTheme="minorHAnsi" w:cstheme="minorHAnsi"/>
          <w:b/>
          <w:i/>
        </w:rPr>
      </w:pPr>
      <w:r w:rsidRPr="007078FE">
        <w:rPr>
          <w:rFonts w:asciiTheme="minorHAnsi" w:hAnsiTheme="minorHAnsi" w:cstheme="minorHAnsi"/>
          <w:b/>
        </w:rPr>
        <w:t>Dokumen Terkait</w:t>
      </w:r>
    </w:p>
    <w:tbl>
      <w:tblPr>
        <w:tblW w:w="978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6095"/>
      </w:tblGrid>
      <w:tr w:rsidR="00F959B6" w:rsidRPr="007078FE" w14:paraId="51D5CEB0" w14:textId="77777777" w:rsidTr="00F959B6">
        <w:tc>
          <w:tcPr>
            <w:tcW w:w="3685" w:type="dxa"/>
            <w:shd w:val="clear" w:color="auto" w:fill="BFBFBF"/>
            <w:vAlign w:val="center"/>
          </w:tcPr>
          <w:p w14:paraId="158D3B39" w14:textId="77777777" w:rsidR="00F959B6" w:rsidRPr="007078FE" w:rsidRDefault="00F959B6" w:rsidP="00F33A33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7078F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6095" w:type="dxa"/>
            <w:shd w:val="clear" w:color="auto" w:fill="BFBFBF"/>
            <w:vAlign w:val="center"/>
          </w:tcPr>
          <w:p w14:paraId="6625C3CF" w14:textId="77777777" w:rsidR="00F959B6" w:rsidRPr="007078FE" w:rsidRDefault="00F959B6" w:rsidP="00F33A33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7078FE">
              <w:rPr>
                <w:rFonts w:asciiTheme="minorHAnsi" w:hAnsiTheme="minorHAnsi" w:cstheme="minorHAnsi"/>
                <w:b/>
              </w:rPr>
              <w:t>Judul Dokumen</w:t>
            </w:r>
          </w:p>
        </w:tc>
      </w:tr>
      <w:tr w:rsidR="00F959B6" w:rsidRPr="007078FE" w14:paraId="24E2AC82" w14:textId="77777777" w:rsidTr="00F959B6">
        <w:tc>
          <w:tcPr>
            <w:tcW w:w="3685" w:type="dxa"/>
          </w:tcPr>
          <w:p w14:paraId="126724C2" w14:textId="77777777" w:rsidR="00F959B6" w:rsidRPr="007078FE" w:rsidRDefault="00F959B6" w:rsidP="00F33A33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7078FE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6095" w:type="dxa"/>
            <w:vAlign w:val="center"/>
          </w:tcPr>
          <w:p w14:paraId="19F9F2C2" w14:textId="77777777" w:rsidR="00F959B6" w:rsidRPr="007078FE" w:rsidRDefault="00F959B6" w:rsidP="00F33A33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7078FE">
              <w:rPr>
                <w:rFonts w:asciiTheme="minorHAnsi" w:hAnsiTheme="minorHAnsi" w:cstheme="minorHAnsi"/>
                <w:b/>
              </w:rPr>
              <w:t>-</w:t>
            </w:r>
          </w:p>
        </w:tc>
      </w:tr>
    </w:tbl>
    <w:p w14:paraId="05AB0FAB" w14:textId="77777777" w:rsidR="00F959B6" w:rsidRPr="007078FE" w:rsidRDefault="00F959B6" w:rsidP="00D0328C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F6BF693" w14:textId="77777777" w:rsidR="003B0061" w:rsidRPr="007078FE" w:rsidRDefault="003B0061" w:rsidP="00D0328C">
      <w:pPr>
        <w:pStyle w:val="ListParagraph"/>
        <w:numPr>
          <w:ilvl w:val="0"/>
          <w:numId w:val="4"/>
        </w:numPr>
        <w:spacing w:after="0" w:line="276" w:lineRule="auto"/>
        <w:ind w:left="0" w:right="-188" w:hanging="426"/>
        <w:jc w:val="both"/>
        <w:rPr>
          <w:rFonts w:asciiTheme="minorHAnsi" w:hAnsiTheme="minorHAnsi" w:cstheme="minorHAnsi"/>
          <w:b/>
          <w:lang w:val="en-US"/>
        </w:rPr>
      </w:pPr>
      <w:r w:rsidRPr="007078FE">
        <w:rPr>
          <w:rFonts w:asciiTheme="minorHAnsi" w:hAnsiTheme="minorHAnsi" w:cstheme="minorHAnsi"/>
          <w:b/>
          <w:lang w:val="en-US"/>
        </w:rPr>
        <w:t>Daftar Distribusi Dokumen</w:t>
      </w:r>
    </w:p>
    <w:p w14:paraId="5BDF3CD8" w14:textId="77777777" w:rsidR="003B0061" w:rsidRPr="007078FE" w:rsidRDefault="003B0061" w:rsidP="00D0328C">
      <w:pPr>
        <w:pStyle w:val="ListParagraph"/>
        <w:spacing w:line="276" w:lineRule="auto"/>
        <w:ind w:left="142" w:hanging="142"/>
        <w:rPr>
          <w:rFonts w:asciiTheme="minorHAnsi" w:hAnsiTheme="minorHAnsi" w:cstheme="minorHAnsi"/>
        </w:rPr>
      </w:pPr>
      <w:r w:rsidRPr="007078FE">
        <w:rPr>
          <w:rFonts w:asciiTheme="minorHAnsi" w:hAnsiTheme="minorHAnsi" w:cstheme="minorHAnsi"/>
        </w:rPr>
        <w:t>Asli: SSDR</w:t>
      </w:r>
    </w:p>
    <w:p w14:paraId="1E2E0356" w14:textId="77777777" w:rsidR="003B0061" w:rsidRPr="007078FE" w:rsidRDefault="003B0061" w:rsidP="00D0328C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lang w:val="en-US"/>
        </w:rPr>
      </w:pPr>
      <w:r w:rsidRPr="007078FE">
        <w:rPr>
          <w:rFonts w:asciiTheme="minorHAnsi" w:hAnsiTheme="minorHAnsi" w:cstheme="minorHAnsi"/>
        </w:rPr>
        <w:t>Controlled Copy:</w:t>
      </w:r>
    </w:p>
    <w:p w14:paraId="6642BE0D" w14:textId="77777777" w:rsidR="003B0061" w:rsidRPr="007078FE" w:rsidRDefault="003B0061" w:rsidP="00D0328C">
      <w:pPr>
        <w:pStyle w:val="ListParagraph"/>
        <w:numPr>
          <w:ilvl w:val="2"/>
          <w:numId w:val="5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AMPM</w:t>
      </w:r>
    </w:p>
    <w:p w14:paraId="2981E153" w14:textId="77777777" w:rsidR="003B0061" w:rsidRPr="007078FE" w:rsidRDefault="003B0061" w:rsidP="00D0328C">
      <w:pPr>
        <w:pStyle w:val="ListParagraph"/>
        <w:numPr>
          <w:ilvl w:val="2"/>
          <w:numId w:val="5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</w:rPr>
        <w:t>SPBB</w:t>
      </w:r>
    </w:p>
    <w:p w14:paraId="76ADF681" w14:textId="77777777" w:rsidR="003B0061" w:rsidRPr="007078FE" w:rsidRDefault="003B0061" w:rsidP="00D0328C">
      <w:pPr>
        <w:pStyle w:val="ListParagraph"/>
        <w:numPr>
          <w:ilvl w:val="2"/>
          <w:numId w:val="5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SPML</w:t>
      </w:r>
    </w:p>
    <w:p w14:paraId="0AD6AC67" w14:textId="77777777" w:rsidR="003B0061" w:rsidRPr="007078FE" w:rsidRDefault="003B0061" w:rsidP="00D0328C">
      <w:pPr>
        <w:pStyle w:val="ListParagraph"/>
        <w:numPr>
          <w:ilvl w:val="2"/>
          <w:numId w:val="5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7078FE">
        <w:rPr>
          <w:rFonts w:asciiTheme="minorHAnsi" w:hAnsiTheme="minorHAnsi" w:cstheme="minorHAnsi"/>
          <w:b/>
          <w:bCs/>
          <w:i/>
          <w:iCs/>
          <w:lang w:val="en-US"/>
        </w:rPr>
        <w:t>SOVMA</w:t>
      </w:r>
    </w:p>
    <w:p w14:paraId="68A09081" w14:textId="77777777" w:rsidR="003B0061" w:rsidRPr="007E6A14" w:rsidRDefault="003B0061" w:rsidP="00D0328C">
      <w:pPr>
        <w:pStyle w:val="ListParagraph"/>
        <w:spacing w:after="0" w:line="276" w:lineRule="auto"/>
        <w:ind w:left="426" w:right="-188"/>
        <w:jc w:val="both"/>
        <w:rPr>
          <w:rFonts w:asciiTheme="minorHAnsi" w:hAnsiTheme="minorHAnsi" w:cstheme="minorHAnsi"/>
          <w:lang w:val="en-ID"/>
        </w:rPr>
      </w:pPr>
    </w:p>
    <w:p w14:paraId="72D4A1B1" w14:textId="77777777" w:rsidR="003B0061" w:rsidRPr="007E6A14" w:rsidRDefault="003B0061" w:rsidP="00D0328C">
      <w:pPr>
        <w:spacing w:line="276" w:lineRule="auto"/>
        <w:rPr>
          <w:rFonts w:asciiTheme="minorHAnsi" w:hAnsiTheme="minorHAnsi" w:cstheme="minorHAnsi"/>
        </w:rPr>
      </w:pPr>
    </w:p>
    <w:p w14:paraId="553B33AB" w14:textId="77777777" w:rsidR="005F6401" w:rsidRPr="007E6A14" w:rsidRDefault="005F6401" w:rsidP="00D0328C">
      <w:pPr>
        <w:spacing w:line="276" w:lineRule="auto"/>
        <w:rPr>
          <w:rFonts w:asciiTheme="minorHAnsi" w:hAnsiTheme="minorHAnsi" w:cstheme="minorHAnsi"/>
        </w:rPr>
      </w:pPr>
    </w:p>
    <w:sectPr w:rsidR="005F6401" w:rsidRPr="007E6A14" w:rsidSect="00F959B6">
      <w:headerReference w:type="default" r:id="rId10"/>
      <w:footerReference w:type="default" r:id="rId11"/>
      <w:pgSz w:w="11906" w:h="16838" w:code="9"/>
      <w:pgMar w:top="1440" w:right="991" w:bottom="1440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E44DC2" w14:textId="77777777" w:rsidR="00675B0D" w:rsidRDefault="00675B0D">
      <w:pPr>
        <w:spacing w:after="0" w:line="240" w:lineRule="auto"/>
      </w:pPr>
      <w:r>
        <w:separator/>
      </w:r>
    </w:p>
  </w:endnote>
  <w:endnote w:type="continuationSeparator" w:id="0">
    <w:p w14:paraId="70A2A17F" w14:textId="77777777" w:rsidR="00675B0D" w:rsidRDefault="00675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30057C" w:rsidRPr="00BB4CC1" w14:paraId="24EC2042" w14:textId="77777777" w:rsidTr="00F959B6">
      <w:trPr>
        <w:trHeight w:val="1692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8838B8" w14:textId="77777777" w:rsidR="0030057C" w:rsidRPr="00BB4CC1" w:rsidRDefault="0030057C" w:rsidP="0030057C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3BF49F38" w14:textId="77777777" w:rsidR="0030057C" w:rsidRPr="00BB4CC1" w:rsidRDefault="0030057C" w:rsidP="0030057C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28CFFE9" w14:textId="77777777" w:rsidR="0030057C" w:rsidRPr="00BB4CC1" w:rsidRDefault="0030057C" w:rsidP="0030057C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66425BF1" w14:textId="77777777" w:rsidR="0030057C" w:rsidRPr="00483E75" w:rsidRDefault="0030057C" w:rsidP="0030057C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1ACE25A3" w14:textId="77777777" w:rsidR="0030057C" w:rsidRPr="00BB4CC1" w:rsidRDefault="0030057C" w:rsidP="0030057C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186A612" w14:textId="77777777" w:rsidR="0030057C" w:rsidRPr="00BB4CC1" w:rsidRDefault="0030057C" w:rsidP="0030057C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559DE1CC" w14:textId="77777777" w:rsidR="0030057C" w:rsidRPr="00BB4CC1" w:rsidRDefault="0030057C" w:rsidP="0030057C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30057C" w:rsidRPr="00BB4CC1" w14:paraId="61C927B1" w14:textId="77777777" w:rsidTr="00F959B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9E52F4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E11F5B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7C88D4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899EB49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E417D4" w14:textId="77777777" w:rsidR="0030057C" w:rsidRPr="00BB4CC1" w:rsidRDefault="0030057C" w:rsidP="0030057C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72DE5B" w14:textId="77777777" w:rsidR="0030057C" w:rsidRPr="00BB4CC1" w:rsidRDefault="0030057C" w:rsidP="0030057C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0057C" w:rsidRPr="00BB4CC1" w14:paraId="04C116B9" w14:textId="77777777" w:rsidTr="00F959B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D049AF2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B93A77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104A725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A8D0DF5" w14:textId="77777777" w:rsidR="0030057C" w:rsidRPr="00BB4CC1" w:rsidRDefault="0030057C" w:rsidP="003005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5D4FD6" w14:textId="77777777" w:rsidR="0030057C" w:rsidRPr="00BB4CC1" w:rsidRDefault="0030057C" w:rsidP="0030057C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CCAACB" w14:textId="77777777" w:rsidR="0030057C" w:rsidRPr="00BB4CC1" w:rsidRDefault="0030057C" w:rsidP="0030057C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6107EF7" w14:textId="77777777" w:rsidR="0030057C" w:rsidRDefault="00300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048" w:type="dxa"/>
      <w:tblInd w:w="65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64"/>
      <w:gridCol w:w="992"/>
      <w:gridCol w:w="992"/>
    </w:tblGrid>
    <w:tr w:rsidR="0030057C" w14:paraId="404851DB" w14:textId="77777777" w:rsidTr="0030057C">
      <w:trPr>
        <w:trHeight w:val="842"/>
      </w:trPr>
      <w:tc>
        <w:tcPr>
          <w:tcW w:w="1064" w:type="dxa"/>
        </w:tcPr>
        <w:p w14:paraId="611E37D5" w14:textId="77777777" w:rsidR="0030057C" w:rsidRDefault="0030057C" w:rsidP="0030057C">
          <w:pPr>
            <w:pStyle w:val="Footer"/>
            <w:ind w:hanging="2"/>
          </w:pPr>
        </w:p>
        <w:p w14:paraId="5F50DFB0" w14:textId="77777777" w:rsidR="0030057C" w:rsidRPr="000D46A7" w:rsidRDefault="0030057C" w:rsidP="0030057C">
          <w:pPr>
            <w:ind w:hanging="2"/>
          </w:pPr>
        </w:p>
      </w:tc>
      <w:tc>
        <w:tcPr>
          <w:tcW w:w="992" w:type="dxa"/>
        </w:tcPr>
        <w:p w14:paraId="3CA23FB3" w14:textId="77777777" w:rsidR="0030057C" w:rsidRDefault="0030057C" w:rsidP="0030057C">
          <w:pPr>
            <w:pStyle w:val="Footer"/>
            <w:ind w:hanging="2"/>
          </w:pPr>
        </w:p>
      </w:tc>
      <w:tc>
        <w:tcPr>
          <w:tcW w:w="992" w:type="dxa"/>
        </w:tcPr>
        <w:p w14:paraId="37728AEC" w14:textId="77777777" w:rsidR="0030057C" w:rsidRDefault="0030057C" w:rsidP="0030057C">
          <w:pPr>
            <w:pStyle w:val="Footer"/>
            <w:ind w:hanging="2"/>
          </w:pPr>
        </w:p>
      </w:tc>
    </w:tr>
  </w:tbl>
  <w:p w14:paraId="4173E7CA" w14:textId="77777777" w:rsidR="0030057C" w:rsidRDefault="003005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E6110B" w14:textId="77777777" w:rsidR="00F959B6" w:rsidRDefault="00F95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D9916" w14:textId="77777777" w:rsidR="00675B0D" w:rsidRDefault="00675B0D">
      <w:pPr>
        <w:spacing w:after="0" w:line="240" w:lineRule="auto"/>
      </w:pPr>
      <w:r>
        <w:separator/>
      </w:r>
    </w:p>
  </w:footnote>
  <w:footnote w:type="continuationSeparator" w:id="0">
    <w:p w14:paraId="678A8B1D" w14:textId="77777777" w:rsidR="00675B0D" w:rsidRDefault="00675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4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707"/>
      <w:gridCol w:w="1560"/>
      <w:gridCol w:w="1877"/>
    </w:tblGrid>
    <w:tr w:rsidR="0030057C" w:rsidRPr="0030057C" w14:paraId="5FE5183F" w14:textId="77777777" w:rsidTr="0030057C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B24088F" w14:textId="77777777" w:rsidR="0030057C" w:rsidRPr="0030057C" w:rsidRDefault="0030057C" w:rsidP="0030057C">
          <w:pPr>
            <w:ind w:hanging="2"/>
            <w:rPr>
              <w:rFonts w:cs="Calibri"/>
            </w:rPr>
          </w:pPr>
          <w:r w:rsidRPr="0030057C">
            <w:rPr>
              <w:rFonts w:cs="Calibri"/>
              <w:noProof/>
            </w:rPr>
            <w:drawing>
              <wp:anchor distT="0" distB="0" distL="114300" distR="114300" simplePos="0" relativeHeight="251660288" behindDoc="0" locked="0" layoutInCell="1" allowOverlap="1" wp14:anchorId="1B13E132" wp14:editId="64B2F77B">
                <wp:simplePos x="0" y="0"/>
                <wp:positionH relativeFrom="column">
                  <wp:posOffset>12700</wp:posOffset>
                </wp:positionH>
                <wp:positionV relativeFrom="paragraph">
                  <wp:posOffset>139700</wp:posOffset>
                </wp:positionV>
                <wp:extent cx="1157605" cy="609600"/>
                <wp:effectExtent l="0" t="0" r="4445" b="0"/>
                <wp:wrapNone/>
                <wp:docPr id="1498794118" name="Picture 1498794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0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9D95BF" w14:textId="77777777" w:rsidR="0030057C" w:rsidRPr="0030057C" w:rsidRDefault="0030057C" w:rsidP="0030057C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0057C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30057C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154D5E69" w14:textId="2C987FF3" w:rsidR="0030057C" w:rsidRPr="0030057C" w:rsidRDefault="0030057C" w:rsidP="0030057C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30057C">
            <w:rPr>
              <w:rFonts w:cs="Calibri"/>
              <w:b/>
              <w:sz w:val="28"/>
              <w:szCs w:val="28"/>
            </w:rPr>
            <w:t>OPADRY II 85G</w:t>
          </w:r>
          <w:r w:rsidRPr="0030057C">
            <w:rPr>
              <w:rFonts w:cs="Calibri"/>
              <w:b/>
              <w:sz w:val="28"/>
              <w:szCs w:val="28"/>
              <w:lang w:val="en-US"/>
            </w:rPr>
            <w:t>62544 YELLOW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2B995E" w14:textId="77777777" w:rsidR="0030057C" w:rsidRPr="0030057C" w:rsidRDefault="0030057C" w:rsidP="0030057C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30057C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77FF8" w14:textId="77777777" w:rsidR="0030057C" w:rsidRPr="0030057C" w:rsidRDefault="0030057C" w:rsidP="0030057C">
          <w:pPr>
            <w:spacing w:after="0"/>
            <w:ind w:hanging="2"/>
            <w:rPr>
              <w:rFonts w:cs="Calibri"/>
              <w:iCs/>
              <w:sz w:val="20"/>
              <w:szCs w:val="20"/>
              <w:lang w:val="en-US"/>
            </w:rPr>
          </w:pPr>
          <w:r w:rsidRPr="0030057C">
            <w:rPr>
              <w:rFonts w:cs="Calibri"/>
              <w:iCs/>
              <w:sz w:val="20"/>
              <w:szCs w:val="20"/>
            </w:rPr>
            <w:fldChar w:fldCharType="begin"/>
          </w:r>
          <w:r w:rsidRPr="0030057C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30057C">
            <w:rPr>
              <w:rFonts w:cs="Calibri"/>
              <w:iCs/>
              <w:sz w:val="20"/>
              <w:szCs w:val="20"/>
            </w:rPr>
            <w:fldChar w:fldCharType="separate"/>
          </w:r>
          <w:r w:rsidRPr="0030057C">
            <w:rPr>
              <w:rFonts w:cs="Calibri"/>
              <w:iCs/>
              <w:sz w:val="20"/>
              <w:szCs w:val="20"/>
            </w:rPr>
            <w:t>1</w:t>
          </w:r>
          <w:r w:rsidRPr="0030057C">
            <w:rPr>
              <w:rFonts w:cs="Calibri"/>
              <w:iCs/>
              <w:sz w:val="20"/>
              <w:szCs w:val="20"/>
            </w:rPr>
            <w:fldChar w:fldCharType="end"/>
          </w:r>
          <w:r w:rsidRPr="0030057C">
            <w:rPr>
              <w:rFonts w:cs="Calibri"/>
              <w:iCs/>
              <w:sz w:val="20"/>
              <w:szCs w:val="20"/>
            </w:rPr>
            <w:t xml:space="preserve"> dari 5</w:t>
          </w:r>
        </w:p>
      </w:tc>
    </w:tr>
    <w:tr w:rsidR="0030057C" w:rsidRPr="0030057C" w14:paraId="1285B480" w14:textId="77777777" w:rsidTr="0030057C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E009D7" w14:textId="77777777" w:rsidR="0030057C" w:rsidRPr="0030057C" w:rsidRDefault="0030057C" w:rsidP="0030057C">
          <w:pPr>
            <w:ind w:hanging="2"/>
            <w:rPr>
              <w:rFonts w:cs="Calibri"/>
            </w:rPr>
          </w:pPr>
        </w:p>
      </w:tc>
      <w:tc>
        <w:tcPr>
          <w:tcW w:w="470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E67EF5" w14:textId="77777777" w:rsidR="0030057C" w:rsidRPr="0030057C" w:rsidRDefault="0030057C" w:rsidP="0030057C">
          <w:pPr>
            <w:spacing w:after="0"/>
            <w:ind w:hanging="2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A14E9B" w14:textId="77777777" w:rsidR="0030057C" w:rsidRPr="0030057C" w:rsidRDefault="0030057C" w:rsidP="0030057C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30057C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513C5E" w14:textId="601F3A50" w:rsidR="0030057C" w:rsidRPr="0030057C" w:rsidRDefault="0030057C" w:rsidP="0030057C">
          <w:pPr>
            <w:spacing w:after="0"/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30057C">
            <w:rPr>
              <w:rFonts w:cs="Calibri"/>
              <w:sz w:val="20"/>
              <w:lang w:val="en-US"/>
            </w:rPr>
            <w:t>I-QC-01-</w:t>
          </w:r>
          <w:r w:rsidRPr="0030057C">
            <w:rPr>
              <w:rFonts w:cs="Calibri"/>
              <w:sz w:val="20"/>
              <w:lang w:val="en-GB"/>
            </w:rPr>
            <w:t>20</w:t>
          </w:r>
          <w:r>
            <w:rPr>
              <w:rFonts w:cs="Calibri"/>
              <w:sz w:val="20"/>
              <w:lang w:val="en-GB"/>
            </w:rPr>
            <w:t>0</w:t>
          </w:r>
          <w:r w:rsidRPr="0030057C">
            <w:rPr>
              <w:rFonts w:cs="Calibri"/>
              <w:sz w:val="20"/>
              <w:lang w:val="en-US"/>
            </w:rPr>
            <w:t>/01</w:t>
          </w:r>
        </w:p>
      </w:tc>
    </w:tr>
    <w:tr w:rsidR="0030057C" w:rsidRPr="0030057C" w14:paraId="6A5D5F0A" w14:textId="77777777" w:rsidTr="0030057C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6A42FB" w14:textId="77777777" w:rsidR="0030057C" w:rsidRPr="0030057C" w:rsidRDefault="0030057C" w:rsidP="0030057C">
          <w:pPr>
            <w:ind w:hanging="2"/>
            <w:rPr>
              <w:rFonts w:cs="Calibri"/>
            </w:rPr>
          </w:pPr>
        </w:p>
      </w:tc>
      <w:tc>
        <w:tcPr>
          <w:tcW w:w="470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985EAA" w14:textId="77777777" w:rsidR="0030057C" w:rsidRPr="0030057C" w:rsidRDefault="0030057C" w:rsidP="0030057C">
          <w:pPr>
            <w:spacing w:after="0"/>
            <w:ind w:hanging="2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74848A" w14:textId="77777777" w:rsidR="0030057C" w:rsidRPr="0030057C" w:rsidRDefault="0030057C" w:rsidP="0030057C">
          <w:pPr>
            <w:spacing w:after="0" w:line="276" w:lineRule="auto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30057C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D6160" w14:textId="77777777" w:rsidR="0030057C" w:rsidRPr="0030057C" w:rsidRDefault="0030057C" w:rsidP="0030057C">
          <w:pPr>
            <w:spacing w:after="0"/>
            <w:ind w:hanging="2"/>
            <w:rPr>
              <w:rFonts w:cs="Calibri"/>
              <w:b/>
              <w:sz w:val="20"/>
              <w:szCs w:val="20"/>
            </w:rPr>
          </w:pPr>
        </w:p>
      </w:tc>
    </w:tr>
  </w:tbl>
  <w:p w14:paraId="25C6B0BC" w14:textId="77777777" w:rsidR="005477E1" w:rsidRPr="0030057C" w:rsidRDefault="005477E1">
    <w:pPr>
      <w:pStyle w:val="Header"/>
      <w:rPr>
        <w:rFonts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8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2121"/>
    </w:tblGrid>
    <w:tr w:rsidR="0030057C" w:rsidRPr="00EC13F3" w14:paraId="1C00F395" w14:textId="77777777" w:rsidTr="0030057C">
      <w:trPr>
        <w:trHeight w:val="1404"/>
      </w:trPr>
      <w:tc>
        <w:tcPr>
          <w:tcW w:w="2551" w:type="dxa"/>
          <w:vAlign w:val="center"/>
        </w:tcPr>
        <w:p w14:paraId="04B20885" w14:textId="77777777" w:rsidR="0030057C" w:rsidRPr="00EC13F3" w:rsidRDefault="0030057C" w:rsidP="0030057C">
          <w:pPr>
            <w:spacing w:after="0"/>
            <w:ind w:hanging="2"/>
            <w:jc w:val="cent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6B8D6BE6" wp14:editId="2B714F6A">
                <wp:simplePos x="0" y="0"/>
                <wp:positionH relativeFrom="column">
                  <wp:posOffset>29845</wp:posOffset>
                </wp:positionH>
                <wp:positionV relativeFrom="paragraph">
                  <wp:posOffset>-3175</wp:posOffset>
                </wp:positionV>
                <wp:extent cx="1447800" cy="762000"/>
                <wp:effectExtent l="0" t="0" r="0" b="0"/>
                <wp:wrapNone/>
                <wp:docPr id="1618032790" name="Picture 161803279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31BF0368" w14:textId="77777777" w:rsidR="0030057C" w:rsidRPr="0030057C" w:rsidRDefault="0030057C" w:rsidP="0030057C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0057C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30057C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8463140" w14:textId="07F270F8" w:rsidR="0030057C" w:rsidRPr="00B479EB" w:rsidRDefault="0030057C" w:rsidP="0030057C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30057C">
            <w:rPr>
              <w:rFonts w:cs="Calibri"/>
              <w:b/>
              <w:sz w:val="28"/>
              <w:szCs w:val="28"/>
            </w:rPr>
            <w:t>OPADRY II 85G</w:t>
          </w:r>
          <w:r w:rsidRPr="0030057C">
            <w:rPr>
              <w:rFonts w:cs="Calibri"/>
              <w:b/>
              <w:sz w:val="28"/>
              <w:szCs w:val="28"/>
              <w:lang w:val="en-US"/>
            </w:rPr>
            <w:t>62544 YELLOW</w:t>
          </w:r>
        </w:p>
      </w:tc>
      <w:tc>
        <w:tcPr>
          <w:tcW w:w="2121" w:type="dxa"/>
        </w:tcPr>
        <w:p w14:paraId="37DC5DA2" w14:textId="6F5E16F1" w:rsidR="0030057C" w:rsidRPr="00021465" w:rsidRDefault="0030057C" w:rsidP="0030057C">
          <w:pPr>
            <w:spacing w:after="0"/>
            <w:ind w:hanging="2"/>
            <w:rPr>
              <w:b/>
              <w:iCs/>
              <w:lang w:val="en-GB"/>
            </w:rPr>
          </w:pPr>
          <w:r w:rsidRPr="00EC13F3">
            <w:rPr>
              <w:b/>
              <w:iCs/>
            </w:rPr>
            <w:t>Kode Dokumen</w:t>
          </w:r>
          <w:r>
            <w:rPr>
              <w:b/>
              <w:iCs/>
            </w:rPr>
            <w:t xml:space="preserve">: </w:t>
          </w:r>
          <w:r w:rsidRPr="00EC13F3">
            <w:br/>
          </w:r>
          <w:r w:rsidRPr="0030057C">
            <w:rPr>
              <w:rFonts w:cs="Calibri"/>
              <w:sz w:val="20"/>
              <w:lang w:val="en-US"/>
            </w:rPr>
            <w:t>I-QC-01-</w:t>
          </w:r>
          <w:r w:rsidRPr="0030057C">
            <w:rPr>
              <w:rFonts w:cs="Calibri"/>
              <w:sz w:val="20"/>
              <w:lang w:val="en-GB"/>
            </w:rPr>
            <w:t>20</w:t>
          </w:r>
          <w:r>
            <w:rPr>
              <w:rFonts w:cs="Calibri"/>
              <w:sz w:val="20"/>
              <w:lang w:val="en-GB"/>
            </w:rPr>
            <w:t>0</w:t>
          </w:r>
          <w:r w:rsidRPr="0030057C">
            <w:rPr>
              <w:rFonts w:cs="Calibri"/>
              <w:sz w:val="20"/>
              <w:lang w:val="en-US"/>
            </w:rPr>
            <w:t>/01</w:t>
          </w:r>
        </w:p>
      </w:tc>
    </w:tr>
  </w:tbl>
  <w:p w14:paraId="75E1E8D0" w14:textId="77777777" w:rsidR="005477E1" w:rsidRPr="00F959B6" w:rsidRDefault="005477E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62222A98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8A45A2A"/>
    <w:multiLevelType w:val="hybridMultilevel"/>
    <w:tmpl w:val="9830EE70"/>
    <w:lvl w:ilvl="0" w:tplc="06D214DE">
      <w:start w:val="7"/>
      <w:numFmt w:val="bullet"/>
      <w:lvlText w:val="-"/>
      <w:lvlJc w:val="left"/>
      <w:pPr>
        <w:ind w:left="560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653AEC"/>
    <w:multiLevelType w:val="hybridMultilevel"/>
    <w:tmpl w:val="47D2CA6A"/>
    <w:lvl w:ilvl="0" w:tplc="06D214DE">
      <w:start w:val="7"/>
      <w:numFmt w:val="bullet"/>
      <w:lvlText w:val="-"/>
      <w:lvlJc w:val="left"/>
      <w:pPr>
        <w:ind w:left="2563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 w15:restartNumberingAfterBreak="0">
    <w:nsid w:val="3B9B7A3C"/>
    <w:multiLevelType w:val="hybridMultilevel"/>
    <w:tmpl w:val="44829A7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64451"/>
    <w:multiLevelType w:val="hybridMultilevel"/>
    <w:tmpl w:val="2FF41102"/>
    <w:lvl w:ilvl="0" w:tplc="06D214DE">
      <w:start w:val="7"/>
      <w:numFmt w:val="bullet"/>
      <w:lvlText w:val="-"/>
      <w:lvlJc w:val="left"/>
      <w:pPr>
        <w:ind w:left="2563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F1198"/>
    <w:multiLevelType w:val="hybridMultilevel"/>
    <w:tmpl w:val="A86CA74E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0" w15:restartNumberingAfterBreak="0">
    <w:nsid w:val="545456FE"/>
    <w:multiLevelType w:val="hybridMultilevel"/>
    <w:tmpl w:val="3D0EB1E4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65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93" w:hanging="360"/>
      </w:pPr>
      <w:rPr>
        <w:rFonts w:ascii="Wingdings" w:hAnsi="Wingdings" w:hint="default"/>
      </w:rPr>
    </w:lvl>
  </w:abstractNum>
  <w:abstractNum w:abstractNumId="12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68670B4A"/>
    <w:multiLevelType w:val="multilevel"/>
    <w:tmpl w:val="CE0A13D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14" w15:restartNumberingAfterBreak="0">
    <w:nsid w:val="6E4A67E1"/>
    <w:multiLevelType w:val="multilevel"/>
    <w:tmpl w:val="DD769A80"/>
    <w:lvl w:ilvl="0">
      <w:start w:val="1"/>
      <w:numFmt w:val="decimal"/>
      <w:lvlText w:val="%1."/>
      <w:lvlJc w:val="left"/>
      <w:pPr>
        <w:ind w:left="2771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5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cs="Times New Roman" w:hint="default"/>
        <w:i w:val="0"/>
        <w:iCs w:val="0"/>
        <w:color w:val="auto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>
      <w:start w:val="1"/>
      <w:numFmt w:val="lowerRoman"/>
      <w:lvlText w:val="%3."/>
      <w:lvlJc w:val="right"/>
      <w:pPr>
        <w:ind w:left="4003" w:hanging="180"/>
      </w:pPr>
    </w:lvl>
    <w:lvl w:ilvl="3" w:tplc="3809000F">
      <w:start w:val="1"/>
      <w:numFmt w:val="decimal"/>
      <w:lvlText w:val="%4."/>
      <w:lvlJc w:val="left"/>
      <w:pPr>
        <w:ind w:left="4723" w:hanging="360"/>
      </w:pPr>
    </w:lvl>
    <w:lvl w:ilvl="4" w:tplc="38090019">
      <w:start w:val="1"/>
      <w:numFmt w:val="lowerLetter"/>
      <w:lvlText w:val="%5."/>
      <w:lvlJc w:val="left"/>
      <w:pPr>
        <w:ind w:left="5443" w:hanging="360"/>
      </w:pPr>
    </w:lvl>
    <w:lvl w:ilvl="5" w:tplc="3809001B">
      <w:start w:val="1"/>
      <w:numFmt w:val="lowerRoman"/>
      <w:lvlText w:val="%6."/>
      <w:lvlJc w:val="right"/>
      <w:pPr>
        <w:ind w:left="6163" w:hanging="180"/>
      </w:pPr>
    </w:lvl>
    <w:lvl w:ilvl="6" w:tplc="3809000F">
      <w:start w:val="1"/>
      <w:numFmt w:val="decimal"/>
      <w:lvlText w:val="%7."/>
      <w:lvlJc w:val="left"/>
      <w:pPr>
        <w:ind w:left="6883" w:hanging="360"/>
      </w:pPr>
    </w:lvl>
    <w:lvl w:ilvl="7" w:tplc="38090019">
      <w:start w:val="1"/>
      <w:numFmt w:val="lowerLetter"/>
      <w:lvlText w:val="%8."/>
      <w:lvlJc w:val="left"/>
      <w:pPr>
        <w:ind w:left="7603" w:hanging="360"/>
      </w:pPr>
    </w:lvl>
    <w:lvl w:ilvl="8" w:tplc="3809001B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">
    <w:abstractNumId w:val="10"/>
  </w:num>
  <w:num w:numId="7">
    <w:abstractNumId w:val="5"/>
  </w:num>
  <w:num w:numId="8">
    <w:abstractNumId w:val="11"/>
  </w:num>
  <w:num w:numId="9">
    <w:abstractNumId w:val="12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4"/>
  </w:num>
  <w:num w:numId="13">
    <w:abstractNumId w:val="15"/>
  </w:num>
  <w:num w:numId="14">
    <w:abstractNumId w:val="9"/>
  </w:num>
  <w:num w:numId="15">
    <w:abstractNumId w:val="3"/>
  </w:num>
  <w:num w:numId="16">
    <w:abstractNumId w:val="7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61"/>
    <w:rsid w:val="0000765C"/>
    <w:rsid w:val="000A1CC5"/>
    <w:rsid w:val="000C7CF0"/>
    <w:rsid w:val="001551B8"/>
    <w:rsid w:val="001C3CAD"/>
    <w:rsid w:val="00233B25"/>
    <w:rsid w:val="002B142B"/>
    <w:rsid w:val="002E007A"/>
    <w:rsid w:val="002F40BD"/>
    <w:rsid w:val="0030057C"/>
    <w:rsid w:val="00376AEF"/>
    <w:rsid w:val="00381FD9"/>
    <w:rsid w:val="00392BD2"/>
    <w:rsid w:val="003A1BA7"/>
    <w:rsid w:val="003B0061"/>
    <w:rsid w:val="003D3793"/>
    <w:rsid w:val="003E1549"/>
    <w:rsid w:val="003F077C"/>
    <w:rsid w:val="0040740D"/>
    <w:rsid w:val="00434E34"/>
    <w:rsid w:val="00474D60"/>
    <w:rsid w:val="004F1569"/>
    <w:rsid w:val="005477E1"/>
    <w:rsid w:val="00550CEB"/>
    <w:rsid w:val="005E6AFB"/>
    <w:rsid w:val="005F6401"/>
    <w:rsid w:val="00675B0D"/>
    <w:rsid w:val="007078FE"/>
    <w:rsid w:val="007667B4"/>
    <w:rsid w:val="007D51F1"/>
    <w:rsid w:val="007E6A14"/>
    <w:rsid w:val="00826FF1"/>
    <w:rsid w:val="008367E5"/>
    <w:rsid w:val="00896030"/>
    <w:rsid w:val="008D0698"/>
    <w:rsid w:val="008E36FD"/>
    <w:rsid w:val="00957279"/>
    <w:rsid w:val="009B61D4"/>
    <w:rsid w:val="009E691A"/>
    <w:rsid w:val="009F68D5"/>
    <w:rsid w:val="00A87D72"/>
    <w:rsid w:val="00AA0744"/>
    <w:rsid w:val="00AC2CA6"/>
    <w:rsid w:val="00AD4C0E"/>
    <w:rsid w:val="00AF6CD7"/>
    <w:rsid w:val="00B26155"/>
    <w:rsid w:val="00B42394"/>
    <w:rsid w:val="00B71855"/>
    <w:rsid w:val="00BC120B"/>
    <w:rsid w:val="00BF59F5"/>
    <w:rsid w:val="00C33ED8"/>
    <w:rsid w:val="00C537F5"/>
    <w:rsid w:val="00CF277F"/>
    <w:rsid w:val="00CF293E"/>
    <w:rsid w:val="00D0328C"/>
    <w:rsid w:val="00D451DC"/>
    <w:rsid w:val="00D47F76"/>
    <w:rsid w:val="00D53B58"/>
    <w:rsid w:val="00DB63A4"/>
    <w:rsid w:val="00E2192B"/>
    <w:rsid w:val="00E35F2D"/>
    <w:rsid w:val="00E64420"/>
    <w:rsid w:val="00E661B3"/>
    <w:rsid w:val="00EB354B"/>
    <w:rsid w:val="00EC3D36"/>
    <w:rsid w:val="00F62C11"/>
    <w:rsid w:val="00F959B6"/>
    <w:rsid w:val="00FA33AE"/>
    <w:rsid w:val="00FA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EE1E7"/>
  <w15:chartTrackingRefBased/>
  <w15:docId w15:val="{EF1882AB-B55D-4C36-93D8-AC0C6934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57C"/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061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61"/>
    <w:rPr>
      <w:rFonts w:ascii="Tahoma" w:eastAsia="Calibri" w:hAnsi="Tahoma" w:cs="Times New Roman"/>
      <w:b/>
      <w:iCs/>
      <w:sz w:val="20"/>
      <w:szCs w:val="20"/>
      <w:lang w:val="x-none" w:eastAsia="x-none"/>
    </w:rPr>
  </w:style>
  <w:style w:type="table" w:styleId="TableGrid">
    <w:name w:val="Table Grid"/>
    <w:basedOn w:val="TableNormal"/>
    <w:uiPriority w:val="39"/>
    <w:rsid w:val="003B0061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B0061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B0061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basedOn w:val="DefaultParagraphFont"/>
    <w:link w:val="Header"/>
    <w:rsid w:val="003B0061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NoSpacing">
    <w:name w:val="No Spacing"/>
    <w:uiPriority w:val="1"/>
    <w:qFormat/>
    <w:rsid w:val="003B0061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3B00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/>
    </w:rPr>
  </w:style>
  <w:style w:type="character" w:styleId="PlaceholderText">
    <w:name w:val="Placeholder Text"/>
    <w:basedOn w:val="DefaultParagraphFont"/>
    <w:uiPriority w:val="99"/>
    <w:semiHidden/>
    <w:rsid w:val="00C537F5"/>
    <w:rPr>
      <w:color w:val="808080"/>
    </w:rPr>
  </w:style>
  <w:style w:type="paragraph" w:styleId="Footer">
    <w:name w:val="footer"/>
    <w:basedOn w:val="Normal"/>
    <w:link w:val="FooterChar"/>
    <w:unhideWhenUsed/>
    <w:qFormat/>
    <w:rsid w:val="00300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30057C"/>
    <w:rPr>
      <w:rFonts w:ascii="Calibri" w:eastAsia="Calibri" w:hAnsi="Calibri" w:cs="Times New Roman"/>
      <w:lang w:val="id-ID"/>
    </w:rPr>
  </w:style>
  <w:style w:type="character" w:customStyle="1" w:styleId="ListParagraphChar">
    <w:name w:val="List Paragraph Char"/>
    <w:link w:val="ListParagraph"/>
    <w:uiPriority w:val="34"/>
    <w:rsid w:val="00F959B6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5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Putri Andiyani</cp:lastModifiedBy>
  <cp:revision>8</cp:revision>
  <dcterms:created xsi:type="dcterms:W3CDTF">2026-04-06T02:40:00Z</dcterms:created>
  <dcterms:modified xsi:type="dcterms:W3CDTF">2026-04-09T02:23:00Z</dcterms:modified>
</cp:coreProperties>
</file>