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4612E406" w:rsidR="00647300" w:rsidRPr="00AE59E7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proofErr w:type="spellStart"/>
      <w:r w:rsidRPr="00AE59E7">
        <w:rPr>
          <w:rFonts w:cstheme="minorHAnsi"/>
          <w:b/>
          <w:lang w:val="en-US"/>
        </w:rPr>
        <w:t>Tujuan</w:t>
      </w:r>
      <w:proofErr w:type="spellEnd"/>
    </w:p>
    <w:p w14:paraId="45A15BAC" w14:textId="35DC9628" w:rsidR="005C1B5F" w:rsidRPr="00AE59E7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Untuk memastikan tata cara pemeriksaan </w:t>
      </w:r>
      <w:r w:rsidR="005C1B5F" w:rsidRPr="00AE59E7">
        <w:rPr>
          <w:rFonts w:cstheme="minorHAnsi"/>
        </w:rPr>
        <w:t xml:space="preserve">Bahan Baku </w:t>
      </w:r>
      <w:r w:rsidR="00800C38" w:rsidRPr="00AE59E7">
        <w:rPr>
          <w:rFonts w:cstheme="minorHAnsi"/>
          <w:color w:val="000000"/>
          <w:lang w:val="en-US"/>
        </w:rPr>
        <w:t>Bisoprolol Fumarate</w:t>
      </w:r>
      <w:r w:rsidR="004E232C" w:rsidRPr="00AE59E7">
        <w:rPr>
          <w:rFonts w:cstheme="minorHAnsi"/>
          <w:color w:val="000000"/>
          <w:lang w:val="en-US"/>
        </w:rPr>
        <w:t xml:space="preserve"> </w:t>
      </w:r>
      <w:r w:rsidRPr="00AE59E7">
        <w:rPr>
          <w:rFonts w:cstheme="minorHAnsi"/>
        </w:rPr>
        <w:t>dilakukan dengan baik dan benar sesuai</w:t>
      </w:r>
      <w:r w:rsidR="00E37257" w:rsidRPr="00AE59E7">
        <w:rPr>
          <w:rFonts w:cstheme="minorHAnsi"/>
          <w:lang w:val="en-US"/>
        </w:rPr>
        <w:t xml:space="preserve"> </w:t>
      </w:r>
      <w:proofErr w:type="spellStart"/>
      <w:r w:rsidR="00E37257" w:rsidRPr="00AE59E7">
        <w:rPr>
          <w:rFonts w:cstheme="minorHAnsi"/>
          <w:lang w:val="en-US"/>
        </w:rPr>
        <w:t>spesifikasi</w:t>
      </w:r>
      <w:proofErr w:type="spellEnd"/>
      <w:r w:rsidRPr="00AE59E7">
        <w:rPr>
          <w:rFonts w:cstheme="minorHAnsi"/>
        </w:rPr>
        <w:t xml:space="preserve"> yang berlaku.</w:t>
      </w:r>
    </w:p>
    <w:p w14:paraId="3E4731D9" w14:textId="5A469CBD" w:rsidR="00647300" w:rsidRPr="00AE59E7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AE59E7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AE59E7">
        <w:rPr>
          <w:rFonts w:cstheme="minorHAnsi"/>
          <w:b/>
          <w:lang w:val="en-US"/>
        </w:rPr>
        <w:t>Ruang</w:t>
      </w:r>
      <w:r w:rsidR="00E76EEC" w:rsidRPr="00AE59E7">
        <w:rPr>
          <w:rFonts w:cstheme="minorHAnsi"/>
          <w:b/>
        </w:rPr>
        <w:t xml:space="preserve"> </w:t>
      </w:r>
      <w:proofErr w:type="spellStart"/>
      <w:r w:rsidRPr="00AE59E7">
        <w:rPr>
          <w:rFonts w:cstheme="minorHAnsi"/>
          <w:b/>
          <w:lang w:val="en-US"/>
        </w:rPr>
        <w:t>Lingkup</w:t>
      </w:r>
      <w:proofErr w:type="spellEnd"/>
    </w:p>
    <w:p w14:paraId="3CDD0212" w14:textId="368F3464" w:rsidR="00647300" w:rsidRPr="00AE59E7" w:rsidRDefault="003D64E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lang w:val="en-US"/>
        </w:rPr>
        <w:t>Laboratorium</w:t>
      </w:r>
      <w:proofErr w:type="spellEnd"/>
      <w:r w:rsidRPr="00AE59E7">
        <w:rPr>
          <w:rFonts w:cstheme="minorHAnsi"/>
          <w:lang w:val="en-US"/>
        </w:rPr>
        <w:t xml:space="preserve"> </w:t>
      </w:r>
      <w:r w:rsidR="00FF0CAC" w:rsidRPr="00AE59E7">
        <w:rPr>
          <w:rFonts w:cstheme="minorHAnsi"/>
        </w:rPr>
        <w:t>PT</w:t>
      </w:r>
      <w:r w:rsidR="00E37257" w:rsidRPr="00AE59E7">
        <w:rPr>
          <w:rFonts w:cstheme="minorHAnsi"/>
          <w:lang w:val="en-US"/>
        </w:rPr>
        <w:t>.</w:t>
      </w:r>
      <w:r w:rsidR="00FF0CAC" w:rsidRPr="00AE59E7">
        <w:rPr>
          <w:rFonts w:cstheme="minorHAnsi"/>
        </w:rPr>
        <w:t xml:space="preserve"> Kimia Farma</w:t>
      </w:r>
      <w:r w:rsidR="00E37257" w:rsidRPr="00AE59E7">
        <w:rPr>
          <w:rFonts w:cstheme="minorHAnsi"/>
          <w:lang w:val="en-US"/>
        </w:rPr>
        <w:t>,</w:t>
      </w:r>
      <w:r w:rsidR="00FF0CAC" w:rsidRPr="00AE59E7">
        <w:rPr>
          <w:rFonts w:cstheme="minorHAnsi"/>
        </w:rPr>
        <w:t xml:space="preserve"> Tbk</w:t>
      </w:r>
      <w:r w:rsidR="00E37257" w:rsidRPr="00AE59E7">
        <w:rPr>
          <w:rFonts w:cstheme="minorHAnsi"/>
          <w:lang w:val="en-US"/>
        </w:rPr>
        <w:t xml:space="preserve"> - </w:t>
      </w:r>
      <w:r w:rsidR="00FF0CAC" w:rsidRPr="00AE59E7">
        <w:rPr>
          <w:rFonts w:cstheme="minorHAnsi"/>
        </w:rPr>
        <w:t>Plant Banjaran</w:t>
      </w:r>
      <w:r w:rsidR="00E37257" w:rsidRPr="00AE59E7">
        <w:rPr>
          <w:rFonts w:cstheme="minorHAnsi"/>
          <w:lang w:val="en-US"/>
        </w:rPr>
        <w:t xml:space="preserve">. </w:t>
      </w:r>
    </w:p>
    <w:p w14:paraId="0DADDDEF" w14:textId="77777777" w:rsidR="005C1B5F" w:rsidRPr="00AE59E7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AE59E7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E59E7">
        <w:rPr>
          <w:rFonts w:cstheme="minorHAnsi"/>
          <w:b/>
          <w:lang w:val="en-US"/>
        </w:rPr>
        <w:t>Penanggungjawab</w:t>
      </w:r>
      <w:proofErr w:type="spellEnd"/>
    </w:p>
    <w:p w14:paraId="2FDA70CD" w14:textId="2E632C2B" w:rsidR="00954534" w:rsidRPr="00AE59E7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Analis </w:t>
      </w:r>
      <w:proofErr w:type="spellStart"/>
      <w:r w:rsidR="00E37257" w:rsidRPr="00AE59E7">
        <w:rPr>
          <w:rFonts w:cstheme="minorHAnsi"/>
          <w:lang w:val="en-US"/>
        </w:rPr>
        <w:t>Pengawasan</w:t>
      </w:r>
      <w:proofErr w:type="spellEnd"/>
      <w:r w:rsidR="00E37257" w:rsidRPr="00AE59E7">
        <w:rPr>
          <w:rFonts w:cstheme="minorHAnsi"/>
          <w:lang w:val="en-US"/>
        </w:rPr>
        <w:t xml:space="preserve"> </w:t>
      </w:r>
      <w:proofErr w:type="spellStart"/>
      <w:r w:rsidR="00E37257" w:rsidRPr="00AE59E7">
        <w:rPr>
          <w:rFonts w:cstheme="minorHAnsi"/>
          <w:lang w:val="en-US"/>
        </w:rPr>
        <w:t>Mutu</w:t>
      </w:r>
      <w:proofErr w:type="spellEnd"/>
      <w:r w:rsidR="00E37257" w:rsidRPr="00AE59E7">
        <w:rPr>
          <w:rFonts w:cstheme="minorHAnsi"/>
          <w:lang w:val="en-US"/>
        </w:rPr>
        <w:t xml:space="preserve"> </w:t>
      </w:r>
      <w:r w:rsidRPr="00AE59E7">
        <w:rPr>
          <w:rFonts w:cstheme="minorHAnsi"/>
        </w:rPr>
        <w:t xml:space="preserve">bertanggung jawab melaksanakan pemeriksaan </w:t>
      </w:r>
      <w:r w:rsidR="005C1B5F" w:rsidRPr="00AE59E7">
        <w:rPr>
          <w:rFonts w:cstheme="minorHAnsi"/>
        </w:rPr>
        <w:t xml:space="preserve">Bahan Baku </w:t>
      </w:r>
      <w:r w:rsidR="00800C38" w:rsidRPr="00AE59E7">
        <w:rPr>
          <w:rFonts w:cstheme="minorHAnsi"/>
          <w:color w:val="000000"/>
          <w:lang w:val="en-US"/>
        </w:rPr>
        <w:t>Bisoprolol Fumarate</w:t>
      </w:r>
      <w:r w:rsidR="00800C38" w:rsidRPr="00AE59E7">
        <w:rPr>
          <w:rFonts w:cstheme="minorHAnsi"/>
        </w:rPr>
        <w:t xml:space="preserve"> </w:t>
      </w:r>
      <w:proofErr w:type="spellStart"/>
      <w:r w:rsidRPr="00AE59E7">
        <w:rPr>
          <w:rFonts w:cstheme="minorHAnsi"/>
          <w:lang w:val="en-ID"/>
        </w:rPr>
        <w:t>sesuai</w:t>
      </w:r>
      <w:proofErr w:type="spellEnd"/>
      <w:r w:rsidR="00926BD8" w:rsidRPr="00AE59E7">
        <w:rPr>
          <w:rFonts w:cstheme="minorHAnsi"/>
        </w:rPr>
        <w:t xml:space="preserve"> </w:t>
      </w:r>
      <w:r w:rsidRPr="00AE59E7">
        <w:rPr>
          <w:rFonts w:cstheme="minorHAnsi"/>
        </w:rPr>
        <w:t xml:space="preserve">dengan </w:t>
      </w:r>
      <w:proofErr w:type="spellStart"/>
      <w:r w:rsidR="00895ED0" w:rsidRPr="00AE59E7">
        <w:rPr>
          <w:rFonts w:cstheme="minorHAnsi"/>
          <w:lang w:val="en-US"/>
        </w:rPr>
        <w:t>instruksi</w:t>
      </w:r>
      <w:proofErr w:type="spellEnd"/>
      <w:r w:rsidR="00895ED0" w:rsidRPr="00AE59E7">
        <w:rPr>
          <w:rFonts w:cstheme="minorHAnsi"/>
          <w:lang w:val="en-US"/>
        </w:rPr>
        <w:t xml:space="preserve"> </w:t>
      </w:r>
      <w:proofErr w:type="spellStart"/>
      <w:r w:rsidR="00895ED0" w:rsidRPr="00AE59E7">
        <w:rPr>
          <w:rFonts w:cstheme="minorHAnsi"/>
          <w:lang w:val="en-US"/>
        </w:rPr>
        <w:t>kerja</w:t>
      </w:r>
      <w:proofErr w:type="spellEnd"/>
      <w:r w:rsidRPr="00AE59E7">
        <w:rPr>
          <w:rFonts w:cstheme="minorHAnsi"/>
        </w:rPr>
        <w:t xml:space="preserve"> tetap ini.</w:t>
      </w:r>
    </w:p>
    <w:p w14:paraId="51095AC8" w14:textId="77777777" w:rsidR="00C62D91" w:rsidRPr="00AE59E7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10"/>
          <w:szCs w:val="10"/>
        </w:rPr>
      </w:pPr>
    </w:p>
    <w:p w14:paraId="502F4D69" w14:textId="002240C1" w:rsidR="00C857D6" w:rsidRPr="00AE59E7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E59E7">
        <w:rPr>
          <w:rFonts w:cstheme="minorHAnsi"/>
          <w:b/>
          <w:iCs/>
          <w:lang w:val="en-US"/>
        </w:rPr>
        <w:t>Definisi</w:t>
      </w:r>
      <w:proofErr w:type="spellEnd"/>
      <w:r w:rsidRPr="00AE59E7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AE59E7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AE59E7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AE59E7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AE59E7">
        <w:rPr>
          <w:rFonts w:cstheme="minorHAnsi"/>
          <w:b/>
          <w:lang w:val="en-US"/>
        </w:rPr>
        <w:t>Referensi</w:t>
      </w:r>
      <w:proofErr w:type="spellEnd"/>
    </w:p>
    <w:p w14:paraId="3C0EA7E4" w14:textId="7E768CF4" w:rsidR="0014262C" w:rsidRPr="00AE59E7" w:rsidRDefault="00AA0256" w:rsidP="0014262C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AE59E7">
        <w:rPr>
          <w:rFonts w:cstheme="minorHAnsi"/>
          <w:lang w:val="en-US"/>
        </w:rPr>
        <w:t>Modifikasi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="00800C38" w:rsidRPr="00AE59E7">
        <w:rPr>
          <w:rFonts w:cstheme="minorHAnsi"/>
          <w:lang w:val="en-US"/>
        </w:rPr>
        <w:t>Farmakope</w:t>
      </w:r>
      <w:proofErr w:type="spellEnd"/>
      <w:r w:rsidR="00800C38" w:rsidRPr="00AE59E7">
        <w:rPr>
          <w:rFonts w:cstheme="minorHAnsi"/>
          <w:lang w:val="en-US"/>
        </w:rPr>
        <w:t xml:space="preserve"> Indonesia </w:t>
      </w:r>
      <w:proofErr w:type="spellStart"/>
      <w:r w:rsidR="00800C38" w:rsidRPr="00AE59E7">
        <w:rPr>
          <w:rFonts w:cstheme="minorHAnsi"/>
          <w:lang w:val="en-US"/>
        </w:rPr>
        <w:t>Edisi</w:t>
      </w:r>
      <w:proofErr w:type="spellEnd"/>
      <w:r w:rsidR="00800C38" w:rsidRPr="00AE59E7">
        <w:rPr>
          <w:rFonts w:cstheme="minorHAnsi"/>
          <w:lang w:val="en-US"/>
        </w:rPr>
        <w:t xml:space="preserve"> VI (2020), Hal. 317 – 318;</w:t>
      </w:r>
    </w:p>
    <w:p w14:paraId="65005AE6" w14:textId="77777777" w:rsidR="0014262C" w:rsidRPr="00AE59E7" w:rsidRDefault="0014262C" w:rsidP="0014262C">
      <w:pPr>
        <w:spacing w:after="0" w:line="276" w:lineRule="auto"/>
        <w:ind w:left="180" w:right="-188"/>
        <w:jc w:val="both"/>
        <w:rPr>
          <w:rFonts w:cstheme="minorHAnsi"/>
          <w:bCs/>
          <w:color w:val="000000"/>
          <w:shd w:val="clear" w:color="auto" w:fill="FFFFFF"/>
        </w:rPr>
      </w:pPr>
      <w:r w:rsidRPr="00AE59E7">
        <w:rPr>
          <w:rFonts w:cstheme="minorHAnsi"/>
          <w:bCs/>
          <w:color w:val="000000"/>
          <w:shd w:val="clear" w:color="auto" w:fill="FFFFFF"/>
        </w:rPr>
        <w:t xml:space="preserve">Suplemen I </w:t>
      </w:r>
      <w:r w:rsidRPr="00AE59E7">
        <w:rPr>
          <w:rFonts w:cstheme="minorHAnsi"/>
          <w:bCs/>
        </w:rPr>
        <w:t>Farmakope Indonesia</w:t>
      </w:r>
      <w:r w:rsidRPr="00AE59E7">
        <w:rPr>
          <w:rFonts w:cstheme="minorHAnsi"/>
          <w:bCs/>
          <w:lang w:val="en-US"/>
        </w:rPr>
        <w:t xml:space="preserve"> </w:t>
      </w:r>
      <w:proofErr w:type="spellStart"/>
      <w:r w:rsidRPr="00AE59E7">
        <w:rPr>
          <w:rFonts w:cstheme="minorHAnsi"/>
          <w:bCs/>
          <w:lang w:val="en-US"/>
        </w:rPr>
        <w:t>Edisi</w:t>
      </w:r>
      <w:proofErr w:type="spellEnd"/>
      <w:r w:rsidRPr="00AE59E7">
        <w:rPr>
          <w:rFonts w:cstheme="minorHAnsi"/>
          <w:bCs/>
          <w:lang w:val="en-US"/>
        </w:rPr>
        <w:t xml:space="preserve"> VI </w:t>
      </w:r>
      <w:r w:rsidRPr="00AE59E7">
        <w:rPr>
          <w:rFonts w:cstheme="minorHAnsi"/>
          <w:bCs/>
          <w:color w:val="000000"/>
          <w:shd w:val="clear" w:color="auto" w:fill="FFFFFF"/>
        </w:rPr>
        <w:t>(2022), Hal. 290;</w:t>
      </w:r>
    </w:p>
    <w:p w14:paraId="075875D9" w14:textId="52D11C20" w:rsidR="00AA0256" w:rsidRPr="00AE59E7" w:rsidRDefault="00AA0256" w:rsidP="00AA0256">
      <w:pPr>
        <w:spacing w:after="0" w:line="276" w:lineRule="auto"/>
        <w:ind w:left="180" w:right="-188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AE59E7">
        <w:rPr>
          <w:rFonts w:cs="Calibri"/>
          <w:b/>
          <w:bCs/>
          <w:i/>
          <w:iCs/>
          <w:lang w:val="en-US"/>
        </w:rPr>
        <w:t>Modifikasi</w:t>
      </w:r>
      <w:proofErr w:type="spellEnd"/>
      <w:r w:rsidRPr="00AE59E7">
        <w:rPr>
          <w:rFonts w:cs="Calibri"/>
          <w:b/>
          <w:bCs/>
          <w:i/>
          <w:iCs/>
          <w:lang w:val="en-US"/>
        </w:rPr>
        <w:t xml:space="preserve"> </w:t>
      </w:r>
      <w:r w:rsidR="00183C81" w:rsidRPr="00AE59E7">
        <w:rPr>
          <w:rFonts w:cs="Calibri"/>
          <w:b/>
          <w:bCs/>
          <w:i/>
          <w:iCs/>
          <w:lang w:val="en-US"/>
        </w:rPr>
        <w:t>USP (2025)</w:t>
      </w:r>
      <w:r w:rsidRPr="00AE59E7">
        <w:rPr>
          <w:rFonts w:cs="Calibri"/>
          <w:b/>
          <w:bCs/>
          <w:i/>
          <w:iCs/>
          <w:lang w:val="en-US"/>
        </w:rPr>
        <w:t>;</w:t>
      </w:r>
    </w:p>
    <w:p w14:paraId="3C054347" w14:textId="06D2EDFB" w:rsidR="005C1B5F" w:rsidRPr="00AE59E7" w:rsidRDefault="00800C38" w:rsidP="0014262C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AE59E7">
        <w:rPr>
          <w:rFonts w:cstheme="minorHAnsi"/>
          <w:lang w:val="en-US"/>
        </w:rPr>
        <w:t>RnD</w:t>
      </w:r>
      <w:proofErr w:type="spellEnd"/>
      <w:r w:rsidRPr="00AE59E7">
        <w:rPr>
          <w:rFonts w:cstheme="minorHAnsi"/>
          <w:lang w:val="en-US"/>
        </w:rPr>
        <w:t xml:space="preserve"> Kimia </w:t>
      </w:r>
      <w:proofErr w:type="spellStart"/>
      <w:r w:rsidRPr="00AE59E7">
        <w:rPr>
          <w:rFonts w:cstheme="minorHAnsi"/>
          <w:lang w:val="en-US"/>
        </w:rPr>
        <w:t>Farma</w:t>
      </w:r>
      <w:proofErr w:type="spellEnd"/>
      <w:r w:rsidRPr="00AE59E7">
        <w:rPr>
          <w:rFonts w:cstheme="minorHAnsi"/>
          <w:lang w:val="en-US"/>
        </w:rPr>
        <w:t>.</w:t>
      </w:r>
    </w:p>
    <w:p w14:paraId="3710CB1B" w14:textId="77777777" w:rsidR="0014262C" w:rsidRPr="00AE59E7" w:rsidRDefault="0014262C" w:rsidP="0014262C">
      <w:pPr>
        <w:spacing w:after="0" w:line="276" w:lineRule="auto"/>
        <w:ind w:left="180" w:right="-188"/>
        <w:jc w:val="both"/>
        <w:rPr>
          <w:rFonts w:cstheme="minorHAnsi"/>
          <w:sz w:val="6"/>
          <w:szCs w:val="6"/>
          <w:lang w:val="en-US"/>
        </w:rPr>
      </w:pPr>
    </w:p>
    <w:p w14:paraId="27FAAE0E" w14:textId="2516CB1C" w:rsidR="00647300" w:rsidRPr="00AE59E7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AE59E7">
        <w:rPr>
          <w:rFonts w:cstheme="minorHAnsi"/>
          <w:b/>
        </w:rPr>
        <w:t>Alat dan Bahan</w:t>
      </w:r>
    </w:p>
    <w:p w14:paraId="56F41DC2" w14:textId="767ABDAC" w:rsidR="0092282F" w:rsidRPr="00AE59E7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AE59E7">
        <w:rPr>
          <w:rFonts w:cstheme="minorHAnsi"/>
        </w:rPr>
        <w:t>Alat</w:t>
      </w:r>
    </w:p>
    <w:tbl>
      <w:tblPr>
        <w:tblW w:w="11216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567"/>
        <w:gridCol w:w="4350"/>
        <w:gridCol w:w="567"/>
        <w:gridCol w:w="2866"/>
        <w:gridCol w:w="2866"/>
      </w:tblGrid>
      <w:tr w:rsidR="003B2440" w:rsidRPr="00AE59E7" w14:paraId="0604F35C" w14:textId="04FC7363" w:rsidTr="003B2440">
        <w:trPr>
          <w:trHeight w:val="246"/>
        </w:trPr>
        <w:tc>
          <w:tcPr>
            <w:tcW w:w="567" w:type="dxa"/>
            <w:noWrap/>
            <w:hideMark/>
          </w:tcPr>
          <w:p w14:paraId="6E269109" w14:textId="1195F7CB" w:rsidR="003B2440" w:rsidRPr="00AE59E7" w:rsidRDefault="003B2440" w:rsidP="003B2440">
            <w:pPr>
              <w:spacing w:after="0" w:line="276" w:lineRule="auto"/>
              <w:jc w:val="right"/>
            </w:pPr>
            <w:bookmarkStart w:id="1" w:name="_Hlk183696042"/>
            <w:r w:rsidRPr="00AE59E7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50" w:type="dxa"/>
            <w:noWrap/>
          </w:tcPr>
          <w:p w14:paraId="5897063F" w14:textId="4BE13A14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4FA09CB0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2866" w:type="dxa"/>
          </w:tcPr>
          <w:p w14:paraId="2F28B818" w14:textId="7B101315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2866" w:type="dxa"/>
          </w:tcPr>
          <w:p w14:paraId="63E353CF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30763D21" w14:textId="23132AE8" w:rsidTr="003B2440">
        <w:trPr>
          <w:trHeight w:val="300"/>
        </w:trPr>
        <w:tc>
          <w:tcPr>
            <w:tcW w:w="567" w:type="dxa"/>
            <w:noWrap/>
            <w:hideMark/>
          </w:tcPr>
          <w:p w14:paraId="06F8C061" w14:textId="31CF3339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50" w:type="dxa"/>
            <w:noWrap/>
          </w:tcPr>
          <w:p w14:paraId="0FF9064F" w14:textId="6E29A007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567" w:type="dxa"/>
            <w:noWrap/>
          </w:tcPr>
          <w:p w14:paraId="5F73B999" w14:textId="498279CE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2866" w:type="dxa"/>
          </w:tcPr>
          <w:p w14:paraId="40005FD0" w14:textId="7DC9D4BE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2866" w:type="dxa"/>
          </w:tcPr>
          <w:p w14:paraId="3161BFAD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41F0E182" w14:textId="0E032EEF" w:rsidTr="003B2440">
        <w:trPr>
          <w:trHeight w:val="300"/>
        </w:trPr>
        <w:tc>
          <w:tcPr>
            <w:tcW w:w="567" w:type="dxa"/>
            <w:noWrap/>
            <w:hideMark/>
          </w:tcPr>
          <w:p w14:paraId="4313F055" w14:textId="3CCDD14B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50" w:type="dxa"/>
            <w:noWrap/>
          </w:tcPr>
          <w:p w14:paraId="6EF7C272" w14:textId="1B25D7D0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31EB79E3" w14:textId="4B96FB11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2866" w:type="dxa"/>
          </w:tcPr>
          <w:p w14:paraId="674ECB3B" w14:textId="136DFC81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Polarimeter</w:t>
            </w:r>
          </w:p>
        </w:tc>
        <w:tc>
          <w:tcPr>
            <w:tcW w:w="2866" w:type="dxa"/>
          </w:tcPr>
          <w:p w14:paraId="2B2C4D8F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33E793D3" w14:textId="5DA82C68" w:rsidTr="003B2440">
        <w:trPr>
          <w:trHeight w:val="300"/>
        </w:trPr>
        <w:tc>
          <w:tcPr>
            <w:tcW w:w="567" w:type="dxa"/>
            <w:noWrap/>
            <w:hideMark/>
          </w:tcPr>
          <w:p w14:paraId="510808C6" w14:textId="283179DF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50" w:type="dxa"/>
            <w:noWrap/>
          </w:tcPr>
          <w:p w14:paraId="3C4577E2" w14:textId="2A185A4F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5014FEC7" w14:textId="50AEB496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2866" w:type="dxa"/>
          </w:tcPr>
          <w:p w14:paraId="69FAA814" w14:textId="329819A5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Pompa Vacuum</w:t>
            </w:r>
          </w:p>
        </w:tc>
        <w:tc>
          <w:tcPr>
            <w:tcW w:w="2866" w:type="dxa"/>
          </w:tcPr>
          <w:p w14:paraId="17BC7A3C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47CD3407" w14:textId="34AA0B37" w:rsidTr="003B2440">
        <w:trPr>
          <w:trHeight w:val="300"/>
        </w:trPr>
        <w:tc>
          <w:tcPr>
            <w:tcW w:w="567" w:type="dxa"/>
            <w:noWrap/>
            <w:hideMark/>
          </w:tcPr>
          <w:p w14:paraId="561EC258" w14:textId="30C92557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50" w:type="dxa"/>
            <w:noWrap/>
          </w:tcPr>
          <w:p w14:paraId="751288C0" w14:textId="4A6B3E12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63152555" w14:textId="57FA4995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2866" w:type="dxa"/>
          </w:tcPr>
          <w:p w14:paraId="6ADAE10F" w14:textId="34F7242D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Spektrofotometer IR</w:t>
            </w:r>
          </w:p>
        </w:tc>
        <w:tc>
          <w:tcPr>
            <w:tcW w:w="2866" w:type="dxa"/>
          </w:tcPr>
          <w:p w14:paraId="7A7D1864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59D09043" w14:textId="2C1DA53F" w:rsidTr="003B2440">
        <w:trPr>
          <w:trHeight w:val="300"/>
        </w:trPr>
        <w:tc>
          <w:tcPr>
            <w:tcW w:w="567" w:type="dxa"/>
            <w:noWrap/>
            <w:hideMark/>
          </w:tcPr>
          <w:p w14:paraId="2651BA0D" w14:textId="32FAFC28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50" w:type="dxa"/>
            <w:noWrap/>
          </w:tcPr>
          <w:p w14:paraId="285B3F78" w14:textId="1E93B89C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4F9EA1A7" w14:textId="01A26AAF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2866" w:type="dxa"/>
          </w:tcPr>
          <w:p w14:paraId="0BF0D33C" w14:textId="404D8B86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iCs/>
                <w:lang w:eastAsia="id-ID"/>
              </w:rPr>
              <w:t xml:space="preserve">Syringe Filter </w:t>
            </w:r>
            <w:r w:rsidRPr="00AE59E7">
              <w:rPr>
                <w:rFonts w:cstheme="minorHAnsi"/>
                <w:bCs/>
                <w:iCs/>
                <w:color w:val="000000"/>
              </w:rPr>
              <w:t>0,2 µm</w:t>
            </w:r>
          </w:p>
        </w:tc>
        <w:tc>
          <w:tcPr>
            <w:tcW w:w="2866" w:type="dxa"/>
          </w:tcPr>
          <w:p w14:paraId="0859318A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38C236E3" w14:textId="60CE31D4" w:rsidTr="003B2440">
        <w:trPr>
          <w:trHeight w:val="300"/>
        </w:trPr>
        <w:tc>
          <w:tcPr>
            <w:tcW w:w="567" w:type="dxa"/>
            <w:noWrap/>
            <w:hideMark/>
          </w:tcPr>
          <w:p w14:paraId="313B5021" w14:textId="15169711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50" w:type="dxa"/>
            <w:noWrap/>
          </w:tcPr>
          <w:p w14:paraId="4B7DCA25" w14:textId="2D6BE349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HPLC</w:t>
            </w:r>
          </w:p>
        </w:tc>
        <w:tc>
          <w:tcPr>
            <w:tcW w:w="567" w:type="dxa"/>
            <w:noWrap/>
          </w:tcPr>
          <w:p w14:paraId="33C0C436" w14:textId="068F92BE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2866" w:type="dxa"/>
          </w:tcPr>
          <w:p w14:paraId="436EA35A" w14:textId="4CA70512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2866" w:type="dxa"/>
          </w:tcPr>
          <w:p w14:paraId="615A82C8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051DEA67" w14:textId="68581AA8" w:rsidTr="003B2440">
        <w:trPr>
          <w:trHeight w:val="300"/>
        </w:trPr>
        <w:tc>
          <w:tcPr>
            <w:tcW w:w="567" w:type="dxa"/>
            <w:noWrap/>
          </w:tcPr>
          <w:p w14:paraId="08DC98B9" w14:textId="16D15AE5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350" w:type="dxa"/>
            <w:noWrap/>
          </w:tcPr>
          <w:p w14:paraId="11DBB206" w14:textId="258ED48C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Karl Fishcer</w:t>
            </w:r>
          </w:p>
        </w:tc>
        <w:tc>
          <w:tcPr>
            <w:tcW w:w="567" w:type="dxa"/>
            <w:noWrap/>
          </w:tcPr>
          <w:p w14:paraId="3449483A" w14:textId="2B8AA25E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2866" w:type="dxa"/>
          </w:tcPr>
          <w:p w14:paraId="7A64ADD0" w14:textId="79EC866C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Tabung Reaksi</w:t>
            </w:r>
          </w:p>
        </w:tc>
        <w:tc>
          <w:tcPr>
            <w:tcW w:w="2866" w:type="dxa"/>
          </w:tcPr>
          <w:p w14:paraId="17037D5E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69F2B58A" w14:textId="7BED4CEC" w:rsidTr="003B2440">
        <w:trPr>
          <w:trHeight w:val="300"/>
        </w:trPr>
        <w:tc>
          <w:tcPr>
            <w:tcW w:w="567" w:type="dxa"/>
            <w:noWrap/>
          </w:tcPr>
          <w:p w14:paraId="0A61620A" w14:textId="7898D2FD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350" w:type="dxa"/>
            <w:noWrap/>
          </w:tcPr>
          <w:p w14:paraId="54FAD1FA" w14:textId="156475CB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bCs/>
              </w:rPr>
              <w:t>Kolom L7 ; 4,6 mm × 15 cm ; 5 µm</w:t>
            </w:r>
          </w:p>
        </w:tc>
        <w:tc>
          <w:tcPr>
            <w:tcW w:w="567" w:type="dxa"/>
            <w:noWrap/>
          </w:tcPr>
          <w:p w14:paraId="35565470" w14:textId="5A4AA7B2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2866" w:type="dxa"/>
          </w:tcPr>
          <w:p w14:paraId="4BF226C0" w14:textId="1A6F44CE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Timbangan Analitik</w:t>
            </w:r>
          </w:p>
        </w:tc>
        <w:tc>
          <w:tcPr>
            <w:tcW w:w="2866" w:type="dxa"/>
          </w:tcPr>
          <w:p w14:paraId="59ACE867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6AFB9DA5" w14:textId="595C9C32" w:rsidTr="003B2440">
        <w:trPr>
          <w:trHeight w:val="300"/>
        </w:trPr>
        <w:tc>
          <w:tcPr>
            <w:tcW w:w="567" w:type="dxa"/>
            <w:noWrap/>
          </w:tcPr>
          <w:p w14:paraId="4CC1AF2A" w14:textId="19E31EE9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350" w:type="dxa"/>
            <w:noWrap/>
          </w:tcPr>
          <w:p w14:paraId="3D69B2ED" w14:textId="209D87C3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1B0211AE" w14:textId="70AFA5DA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2866" w:type="dxa"/>
          </w:tcPr>
          <w:p w14:paraId="396D030C" w14:textId="137FBB5F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  <w:tc>
          <w:tcPr>
            <w:tcW w:w="2866" w:type="dxa"/>
          </w:tcPr>
          <w:p w14:paraId="50E10FC4" w14:textId="77777777" w:rsidR="003B2440" w:rsidRPr="00AE59E7" w:rsidRDefault="003B2440" w:rsidP="003B2440">
            <w:pPr>
              <w:spacing w:after="0" w:line="276" w:lineRule="auto"/>
            </w:pPr>
          </w:p>
        </w:tc>
      </w:tr>
      <w:tr w:rsidR="003B2440" w:rsidRPr="00AE59E7" w14:paraId="4908FF59" w14:textId="6526B7BB" w:rsidTr="003B2440">
        <w:trPr>
          <w:trHeight w:val="300"/>
        </w:trPr>
        <w:tc>
          <w:tcPr>
            <w:tcW w:w="567" w:type="dxa"/>
            <w:noWrap/>
          </w:tcPr>
          <w:p w14:paraId="1C36A618" w14:textId="392592CF" w:rsidR="003B2440" w:rsidRPr="00AE59E7" w:rsidRDefault="003B2440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350" w:type="dxa"/>
            <w:noWrap/>
          </w:tcPr>
          <w:p w14:paraId="778EA7C1" w14:textId="563F52DE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 xml:space="preserve">Membran Filter </w:t>
            </w:r>
            <w:r w:rsidRPr="00AE59E7">
              <w:rPr>
                <w:rFonts w:cstheme="minorHAnsi"/>
                <w:color w:val="000000"/>
              </w:rPr>
              <w:t>0,2 μm</w:t>
            </w:r>
          </w:p>
        </w:tc>
        <w:tc>
          <w:tcPr>
            <w:tcW w:w="567" w:type="dxa"/>
            <w:noWrap/>
          </w:tcPr>
          <w:p w14:paraId="36C68A6E" w14:textId="6D980960" w:rsidR="003B2440" w:rsidRPr="00AE59E7" w:rsidRDefault="00C139D3" w:rsidP="003B2440">
            <w:pPr>
              <w:spacing w:after="0" w:line="276" w:lineRule="auto"/>
              <w:jc w:val="right"/>
              <w:rPr>
                <w:lang w:val="en-US"/>
              </w:rPr>
            </w:pPr>
            <w:r w:rsidRPr="00AE59E7">
              <w:rPr>
                <w:lang w:val="en-US"/>
              </w:rPr>
              <w:t xml:space="preserve">22. </w:t>
            </w:r>
          </w:p>
        </w:tc>
        <w:tc>
          <w:tcPr>
            <w:tcW w:w="2866" w:type="dxa"/>
          </w:tcPr>
          <w:p w14:paraId="79B9666A" w14:textId="32E0FB35" w:rsidR="003B2440" w:rsidRPr="00AE59E7" w:rsidRDefault="00C139D3" w:rsidP="003B2440">
            <w:pPr>
              <w:spacing w:after="0" w:line="276" w:lineRule="auto"/>
              <w:rPr>
                <w:lang w:val="en-US"/>
              </w:rPr>
            </w:pPr>
            <w:r w:rsidRPr="00AE59E7">
              <w:rPr>
                <w:lang w:val="en-US"/>
              </w:rPr>
              <w:t>Inductively Coupled Plasma</w:t>
            </w:r>
          </w:p>
        </w:tc>
        <w:tc>
          <w:tcPr>
            <w:tcW w:w="2866" w:type="dxa"/>
          </w:tcPr>
          <w:p w14:paraId="19635F7F" w14:textId="77777777" w:rsidR="003B2440" w:rsidRPr="00AE59E7" w:rsidRDefault="003B2440" w:rsidP="003B2440">
            <w:pPr>
              <w:spacing w:after="0" w:line="276" w:lineRule="auto"/>
            </w:pPr>
          </w:p>
        </w:tc>
      </w:tr>
      <w:bookmarkEnd w:id="1"/>
    </w:tbl>
    <w:p w14:paraId="60923161" w14:textId="77777777" w:rsidR="003B2440" w:rsidRPr="00AE59E7" w:rsidRDefault="003B2440" w:rsidP="003B2440">
      <w:pPr>
        <w:pStyle w:val="ListParagraph"/>
        <w:spacing w:after="0" w:line="276" w:lineRule="auto"/>
        <w:ind w:right="-188"/>
        <w:jc w:val="both"/>
        <w:rPr>
          <w:rFonts w:cstheme="minorHAnsi"/>
          <w:i/>
          <w:sz w:val="6"/>
          <w:szCs w:val="6"/>
        </w:rPr>
      </w:pPr>
    </w:p>
    <w:p w14:paraId="2E227A5A" w14:textId="4673B922" w:rsidR="0092282F" w:rsidRPr="00AE59E7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proofErr w:type="spellStart"/>
      <w:r w:rsidRPr="00AE59E7">
        <w:rPr>
          <w:rFonts w:cstheme="minorHAnsi"/>
          <w:lang w:val="en-ID"/>
        </w:rPr>
        <w:t>Bahan</w:t>
      </w:r>
      <w:proofErr w:type="spellEnd"/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567"/>
        <w:gridCol w:w="4709"/>
        <w:gridCol w:w="5845"/>
      </w:tblGrid>
      <w:tr w:rsidR="003B2440" w:rsidRPr="00AE59E7" w14:paraId="4270D055" w14:textId="77777777" w:rsidTr="006042F1">
        <w:trPr>
          <w:trHeight w:val="315"/>
        </w:trPr>
        <w:tc>
          <w:tcPr>
            <w:tcW w:w="425" w:type="dxa"/>
            <w:noWrap/>
            <w:hideMark/>
          </w:tcPr>
          <w:p w14:paraId="099D8EF6" w14:textId="2A390473" w:rsidR="003B2440" w:rsidRPr="00AE59E7" w:rsidRDefault="003B2440" w:rsidP="003B2440">
            <w:pPr>
              <w:spacing w:after="0" w:line="276" w:lineRule="auto"/>
              <w:jc w:val="right"/>
            </w:pPr>
            <w:bookmarkStart w:id="2" w:name="_Hlk183697431"/>
            <w:r w:rsidRPr="00AE59E7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95" w:type="dxa"/>
            <w:noWrap/>
          </w:tcPr>
          <w:p w14:paraId="7C821D2C" w14:textId="359916D3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26A62ED3" w14:textId="6C61A73D" w:rsidR="003B2440" w:rsidRPr="00AE59E7" w:rsidRDefault="00F625EF" w:rsidP="003B2440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val="en-US" w:eastAsia="id-ID"/>
              </w:rPr>
              <w:t>9</w:t>
            </w:r>
            <w:r w:rsidR="003B2440" w:rsidRPr="00AE59E7">
              <w:rPr>
                <w:rFonts w:cstheme="minorHAnsi"/>
                <w:lang w:eastAsia="id-ID"/>
              </w:rPr>
              <w:t>.</w:t>
            </w:r>
          </w:p>
        </w:tc>
        <w:tc>
          <w:tcPr>
            <w:tcW w:w="4709" w:type="dxa"/>
          </w:tcPr>
          <w:p w14:paraId="505F28A5" w14:textId="20B7D299" w:rsidR="003B2440" w:rsidRPr="00AE59E7" w:rsidRDefault="003B2440" w:rsidP="003B2440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3B2440" w:rsidRPr="00AE59E7" w:rsidRDefault="003B2440" w:rsidP="003B244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AE59E7" w14:paraId="17A030D3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CF52451" w14:textId="25501670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95" w:type="dxa"/>
            <w:noWrap/>
          </w:tcPr>
          <w:p w14:paraId="637F36A7" w14:textId="161AAD62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Alkohol</w:t>
            </w:r>
          </w:p>
        </w:tc>
        <w:tc>
          <w:tcPr>
            <w:tcW w:w="567" w:type="dxa"/>
            <w:noWrap/>
          </w:tcPr>
          <w:p w14:paraId="22608EFE" w14:textId="5270F68E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709" w:type="dxa"/>
          </w:tcPr>
          <w:p w14:paraId="6D5A7672" w14:textId="56610351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Baku Kerja Bisoprolol Fumarate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F625EF" w:rsidRPr="00AE59E7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AE59E7" w14:paraId="54B41319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77DD9E1" w14:textId="2CB4DEE5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95" w:type="dxa"/>
            <w:noWrap/>
          </w:tcPr>
          <w:p w14:paraId="321C74AA" w14:textId="25795044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Asam Asetat Glasial</w:t>
            </w:r>
          </w:p>
        </w:tc>
        <w:tc>
          <w:tcPr>
            <w:tcW w:w="567" w:type="dxa"/>
            <w:noWrap/>
          </w:tcPr>
          <w:p w14:paraId="08B47534" w14:textId="34394D6E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709" w:type="dxa"/>
          </w:tcPr>
          <w:p w14:paraId="0E00FE65" w14:textId="59238EF7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Dietilamina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F625EF" w:rsidRPr="00AE59E7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AE59E7" w14:paraId="53A45AB5" w14:textId="77777777" w:rsidTr="006042F1">
        <w:trPr>
          <w:trHeight w:val="300"/>
        </w:trPr>
        <w:tc>
          <w:tcPr>
            <w:tcW w:w="425" w:type="dxa"/>
            <w:noWrap/>
          </w:tcPr>
          <w:p w14:paraId="438009CD" w14:textId="3D924790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95" w:type="dxa"/>
            <w:noWrap/>
          </w:tcPr>
          <w:p w14:paraId="2204CB7A" w14:textId="0732BBDE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Asam Format</w:t>
            </w:r>
          </w:p>
        </w:tc>
        <w:tc>
          <w:tcPr>
            <w:tcW w:w="567" w:type="dxa"/>
            <w:noWrap/>
          </w:tcPr>
          <w:p w14:paraId="2CFEBE2B" w14:textId="1178BDF3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709" w:type="dxa"/>
          </w:tcPr>
          <w:p w14:paraId="43D24FF6" w14:textId="14F075A2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Etil Asetat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F625EF" w:rsidRPr="00AE59E7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AE59E7" w14:paraId="042DC478" w14:textId="77777777" w:rsidTr="006042F1">
        <w:trPr>
          <w:trHeight w:val="300"/>
        </w:trPr>
        <w:tc>
          <w:tcPr>
            <w:tcW w:w="425" w:type="dxa"/>
            <w:noWrap/>
          </w:tcPr>
          <w:p w14:paraId="662B9C84" w14:textId="639D4E49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95" w:type="dxa"/>
            <w:noWrap/>
          </w:tcPr>
          <w:p w14:paraId="32206013" w14:textId="6B61E059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Asam Heptafluorobutirat</w:t>
            </w:r>
          </w:p>
        </w:tc>
        <w:tc>
          <w:tcPr>
            <w:tcW w:w="567" w:type="dxa"/>
            <w:noWrap/>
          </w:tcPr>
          <w:p w14:paraId="1F1296DD" w14:textId="2593410E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709" w:type="dxa"/>
          </w:tcPr>
          <w:p w14:paraId="27326D96" w14:textId="36EAF606" w:rsidR="00F625EF" w:rsidRPr="00AE59E7" w:rsidRDefault="00F625EF" w:rsidP="00F625EF">
            <w:pPr>
              <w:spacing w:after="0" w:line="276" w:lineRule="auto"/>
              <w:rPr>
                <w:i/>
                <w:iCs/>
              </w:rPr>
            </w:pPr>
            <w:r w:rsidRPr="00AE59E7">
              <w:rPr>
                <w:rFonts w:cstheme="minorHAnsi"/>
                <w:i/>
                <w:iCs/>
                <w:lang w:eastAsia="id-ID"/>
              </w:rPr>
              <w:t>Kalium Bromide for IR Spectroscopy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4A2CA0A" w14:textId="77777777" w:rsidR="00F625EF" w:rsidRPr="00AE59E7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AE59E7" w14:paraId="3F04054B" w14:textId="77777777" w:rsidTr="006042F1">
        <w:trPr>
          <w:trHeight w:val="300"/>
        </w:trPr>
        <w:tc>
          <w:tcPr>
            <w:tcW w:w="425" w:type="dxa"/>
            <w:noWrap/>
          </w:tcPr>
          <w:p w14:paraId="7B1318AC" w14:textId="0731EB52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95" w:type="dxa"/>
            <w:noWrap/>
          </w:tcPr>
          <w:p w14:paraId="26A66B95" w14:textId="0E817997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noWrap/>
          </w:tcPr>
          <w:p w14:paraId="5979F896" w14:textId="58CFE633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709" w:type="dxa"/>
          </w:tcPr>
          <w:p w14:paraId="37427AF1" w14:textId="19C51611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0C735156" w14:textId="77777777" w:rsidR="00F625EF" w:rsidRPr="00AE59E7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AE59E7" w14:paraId="516A10A6" w14:textId="77777777" w:rsidTr="006042F1">
        <w:trPr>
          <w:trHeight w:val="300"/>
        </w:trPr>
        <w:tc>
          <w:tcPr>
            <w:tcW w:w="425" w:type="dxa"/>
            <w:noWrap/>
          </w:tcPr>
          <w:p w14:paraId="2E1C8BE7" w14:textId="211D57C5" w:rsidR="00F625EF" w:rsidRPr="00AE59E7" w:rsidRDefault="00F625EF" w:rsidP="00F625E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AE59E7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95" w:type="dxa"/>
            <w:noWrap/>
          </w:tcPr>
          <w:p w14:paraId="182FE8F9" w14:textId="18224510" w:rsidR="00F625EF" w:rsidRPr="00AE59E7" w:rsidRDefault="00F625EF" w:rsidP="00F625EF">
            <w:pPr>
              <w:spacing w:after="0" w:line="276" w:lineRule="auto"/>
            </w:pPr>
            <w:r w:rsidRPr="00AE59E7"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567" w:type="dxa"/>
            <w:noWrap/>
          </w:tcPr>
          <w:p w14:paraId="010959F3" w14:textId="6E221ADA" w:rsidR="00F625EF" w:rsidRPr="00AE59E7" w:rsidRDefault="00F625EF" w:rsidP="00F625EF">
            <w:pPr>
              <w:spacing w:after="0" w:line="276" w:lineRule="auto"/>
              <w:jc w:val="right"/>
            </w:pPr>
            <w:r w:rsidRPr="00AE59E7">
              <w:rPr>
                <w:rFonts w:cstheme="minorHAnsi"/>
                <w:lang w:eastAsia="id-ID"/>
              </w:rPr>
              <w:t>1</w:t>
            </w:r>
            <w:r w:rsidRPr="00AE59E7">
              <w:rPr>
                <w:rFonts w:cstheme="minorHAnsi"/>
                <w:lang w:val="en-US" w:eastAsia="id-ID"/>
              </w:rPr>
              <w:t>5</w:t>
            </w:r>
            <w:r w:rsidRPr="00AE59E7">
              <w:rPr>
                <w:rFonts w:cstheme="minorHAnsi"/>
                <w:lang w:eastAsia="id-ID"/>
              </w:rPr>
              <w:t>.</w:t>
            </w:r>
          </w:p>
        </w:tc>
        <w:tc>
          <w:tcPr>
            <w:tcW w:w="4709" w:type="dxa"/>
          </w:tcPr>
          <w:p w14:paraId="5ECC6950" w14:textId="38EC5CAC" w:rsidR="00F625EF" w:rsidRPr="00AE59E7" w:rsidRDefault="00F625EF" w:rsidP="00F625EF">
            <w:pPr>
              <w:spacing w:after="0" w:line="276" w:lineRule="auto"/>
              <w:rPr>
                <w:rFonts w:cstheme="minorHAnsi"/>
                <w:i/>
                <w:lang w:eastAsia="id-ID"/>
              </w:rPr>
            </w:pPr>
            <w:r w:rsidRPr="00AE59E7"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2F0F814" w14:textId="77777777" w:rsidR="00F625EF" w:rsidRPr="00AE59E7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AE59E7" w14:paraId="1A444586" w14:textId="77777777" w:rsidTr="006042F1">
        <w:trPr>
          <w:trHeight w:val="300"/>
        </w:trPr>
        <w:tc>
          <w:tcPr>
            <w:tcW w:w="425" w:type="dxa"/>
            <w:noWrap/>
          </w:tcPr>
          <w:p w14:paraId="2BFC4A4F" w14:textId="54874D17" w:rsidR="00F625EF" w:rsidRPr="00AE59E7" w:rsidRDefault="00F625EF" w:rsidP="00F625EF">
            <w:pPr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 w:rsidRPr="00AE59E7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4395" w:type="dxa"/>
            <w:noWrap/>
          </w:tcPr>
          <w:p w14:paraId="08BB7DDD" w14:textId="2C5A710C" w:rsidR="00F625EF" w:rsidRPr="00AE59E7" w:rsidRDefault="00F625EF" w:rsidP="00F625EF">
            <w:pPr>
              <w:spacing w:after="0" w:line="276" w:lineRule="auto"/>
              <w:rPr>
                <w:rFonts w:cstheme="minorHAnsi"/>
                <w:lang w:val="en-US" w:eastAsia="id-ID"/>
              </w:rPr>
            </w:pPr>
            <w:proofErr w:type="spellStart"/>
            <w:r w:rsidRPr="00AE59E7">
              <w:rPr>
                <w:rFonts w:cstheme="minorHAnsi"/>
                <w:lang w:val="en-US" w:eastAsia="id-ID"/>
              </w:rPr>
              <w:t>Asam</w:t>
            </w:r>
            <w:proofErr w:type="spellEnd"/>
            <w:r w:rsidRPr="00AE59E7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AE59E7">
              <w:rPr>
                <w:rFonts w:cstheme="minorHAnsi"/>
                <w:lang w:val="en-US" w:eastAsia="id-ID"/>
              </w:rPr>
              <w:t>Nitrat</w:t>
            </w:r>
            <w:proofErr w:type="spellEnd"/>
          </w:p>
        </w:tc>
        <w:tc>
          <w:tcPr>
            <w:tcW w:w="567" w:type="dxa"/>
            <w:noWrap/>
          </w:tcPr>
          <w:p w14:paraId="1BD82D80" w14:textId="54F49E3F" w:rsidR="00F625EF" w:rsidRPr="00AE59E7" w:rsidRDefault="00F625EF" w:rsidP="00F625EF">
            <w:pPr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 w:rsidRPr="00AE59E7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709" w:type="dxa"/>
          </w:tcPr>
          <w:p w14:paraId="4F565367" w14:textId="639C8056" w:rsidR="00F625EF" w:rsidRPr="00AE59E7" w:rsidRDefault="00F625EF" w:rsidP="00F625EF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AE59E7">
              <w:rPr>
                <w:rFonts w:cstheme="minorHAnsi"/>
                <w:lang w:eastAsia="id-ID"/>
              </w:rPr>
              <w:t>ICP Multi-element Standard Solution IV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DCA7055" w14:textId="77777777" w:rsidR="00F625EF" w:rsidRPr="00AE59E7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0"/>
      <w:bookmarkEnd w:id="2"/>
    </w:tbl>
    <w:p w14:paraId="5DE2C61D" w14:textId="77777777" w:rsidR="00E77D93" w:rsidRPr="00AE59E7" w:rsidRDefault="00E77D93" w:rsidP="00E77D93">
      <w:pPr>
        <w:rPr>
          <w:lang w:val="en-US"/>
        </w:rPr>
      </w:pPr>
    </w:p>
    <w:p w14:paraId="25EF1E24" w14:textId="6D3BA0A6" w:rsidR="00E77D93" w:rsidRPr="00AE59E7" w:rsidRDefault="00E77D93" w:rsidP="00E77D93">
      <w:pPr>
        <w:rPr>
          <w:lang w:val="en-US"/>
        </w:rPr>
        <w:sectPr w:rsidR="00E77D93" w:rsidRPr="00AE59E7" w:rsidSect="00E77D93">
          <w:headerReference w:type="default" r:id="rId8"/>
          <w:footerReference w:type="default" r:id="rId9"/>
          <w:pgSz w:w="11906" w:h="16838" w:code="9"/>
          <w:pgMar w:top="1418" w:right="1134" w:bottom="1134" w:left="1134" w:header="426" w:footer="197" w:gutter="0"/>
          <w:cols w:space="708"/>
          <w:docGrid w:linePitch="360"/>
        </w:sectPr>
      </w:pPr>
    </w:p>
    <w:p w14:paraId="4E0F90B4" w14:textId="579930BD" w:rsidR="001119CA" w:rsidRPr="00AE59E7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proofErr w:type="spellStart"/>
      <w:r w:rsidRPr="00AE59E7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AE59E7">
        <w:rPr>
          <w:rFonts w:cstheme="minorHAnsi"/>
          <w:b/>
          <w:bCs/>
          <w:lang w:val="en-US"/>
        </w:rPr>
        <w:t xml:space="preserve"> </w:t>
      </w:r>
      <w:proofErr w:type="spellStart"/>
      <w:r w:rsidRPr="00AE59E7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E04AFB7" w:rsidR="00647300" w:rsidRPr="00AE59E7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AE59E7">
        <w:rPr>
          <w:rFonts w:cstheme="minorHAnsi"/>
        </w:rPr>
        <w:t>Pemerian</w:t>
      </w:r>
    </w:p>
    <w:p w14:paraId="6DE574E1" w14:textId="1AC461DD" w:rsidR="00B54FF6" w:rsidRPr="00AE59E7" w:rsidRDefault="00B54FF6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7AEB1580" w14:textId="73912B27" w:rsidR="00B54FF6" w:rsidRPr="00AE59E7" w:rsidRDefault="00B54FF6" w:rsidP="00B54FF6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5DE36D61" w14:textId="043E2702" w:rsidR="00647300" w:rsidRPr="00AE59E7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</w:t>
      </w:r>
      <w:r w:rsidR="005877A4" w:rsidRPr="00AE59E7">
        <w:rPr>
          <w:rFonts w:cstheme="minorHAnsi"/>
        </w:rPr>
        <w:t>:</w:t>
      </w:r>
    </w:p>
    <w:p w14:paraId="78E81028" w14:textId="2FA9003C" w:rsidR="00954534" w:rsidRPr="00AE59E7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4" w:name="_Hlk34805820"/>
      <w:bookmarkStart w:id="5" w:name="_Hlk47341455"/>
      <w:r w:rsidRPr="00AE59E7">
        <w:rPr>
          <w:rFonts w:cstheme="minorHAnsi"/>
        </w:rPr>
        <w:t xml:space="preserve">Sesuai dengan Spesifikasi Bahan Baku </w:t>
      </w:r>
      <w:r w:rsidR="00BC1FAC" w:rsidRPr="00AE59E7">
        <w:rPr>
          <w:rFonts w:cstheme="minorHAnsi"/>
        </w:rPr>
        <w:t>Bisoprolol Fumarate</w:t>
      </w:r>
      <w:r w:rsidR="00642A56" w:rsidRPr="00AE59E7">
        <w:rPr>
          <w:rFonts w:cstheme="minorHAnsi"/>
          <w:lang w:val="en-US"/>
        </w:rPr>
        <w:t xml:space="preserve"> (S-QC-01-324)</w:t>
      </w:r>
      <w:r w:rsidR="00B54FF6" w:rsidRPr="00AE59E7">
        <w:rPr>
          <w:rFonts w:cstheme="minorHAnsi"/>
          <w:lang w:val="en-US"/>
        </w:rPr>
        <w:t>.</w:t>
      </w:r>
    </w:p>
    <w:bookmarkEnd w:id="4"/>
    <w:bookmarkEnd w:id="5"/>
    <w:p w14:paraId="08AD76C3" w14:textId="0C84D876" w:rsidR="00800C38" w:rsidRPr="00AE59E7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Cara Kerja</w:t>
      </w:r>
      <w:r w:rsidR="005877A4" w:rsidRPr="00AE59E7">
        <w:rPr>
          <w:rFonts w:cstheme="minorHAnsi"/>
        </w:rPr>
        <w:t>:</w:t>
      </w:r>
    </w:p>
    <w:p w14:paraId="259B0D33" w14:textId="481C81D4" w:rsidR="005B0C86" w:rsidRPr="00AE59E7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Amati secara visual (Organolepti</w:t>
      </w:r>
      <w:r w:rsidR="007A1E64" w:rsidRPr="00AE59E7">
        <w:rPr>
          <w:rFonts w:cstheme="minorHAnsi"/>
        </w:rPr>
        <w:t>k</w:t>
      </w:r>
      <w:r w:rsidRPr="00AE59E7">
        <w:rPr>
          <w:rFonts w:cstheme="minorHAnsi"/>
        </w:rPr>
        <w:t>)</w:t>
      </w:r>
      <w:r w:rsidR="00D96F49" w:rsidRPr="00AE59E7">
        <w:rPr>
          <w:rFonts w:cstheme="minorHAnsi"/>
          <w:lang w:val="en-US"/>
        </w:rPr>
        <w:t>.</w:t>
      </w:r>
    </w:p>
    <w:p w14:paraId="5ED4F5C5" w14:textId="77777777" w:rsidR="005877A4" w:rsidRPr="00AE59E7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1CA1E969" w14:textId="4AE4B00B" w:rsidR="009C6DEA" w:rsidRPr="00AE59E7" w:rsidRDefault="009C6DEA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AE59E7">
        <w:rPr>
          <w:rFonts w:cstheme="minorHAnsi"/>
          <w:color w:val="000000" w:themeColor="text1"/>
        </w:rPr>
        <w:t>Kelarutan</w:t>
      </w:r>
    </w:p>
    <w:p w14:paraId="03C95E0B" w14:textId="77777777" w:rsidR="00B54FF6" w:rsidRPr="00AE59E7" w:rsidRDefault="00B54FF6" w:rsidP="00B54FF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518F5C00" w14:textId="31D442FD" w:rsidR="00B54FF6" w:rsidRPr="00AE59E7" w:rsidRDefault="00B54FF6" w:rsidP="00B54FF6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0A842A5A" w14:textId="1BDC0F09" w:rsidR="009C6DEA" w:rsidRPr="00AE59E7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</w:t>
      </w:r>
      <w:r w:rsidR="005877A4" w:rsidRPr="00AE59E7">
        <w:rPr>
          <w:rFonts w:cstheme="minorHAnsi"/>
        </w:rPr>
        <w:t>:</w:t>
      </w:r>
    </w:p>
    <w:p w14:paraId="5279A1BE" w14:textId="26613DEC" w:rsidR="00112934" w:rsidRPr="00AE59E7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Sesuai dengan Spesifikasi Bahan Baku Bisoprolol Fumarate</w:t>
      </w:r>
      <w:r w:rsidR="00642A56" w:rsidRPr="00AE59E7">
        <w:rPr>
          <w:rFonts w:cstheme="minorHAnsi"/>
          <w:lang w:val="en-US"/>
        </w:rPr>
        <w:t xml:space="preserve"> (S-QC-01-324)</w:t>
      </w:r>
      <w:r w:rsidR="00285EAC" w:rsidRPr="00AE59E7">
        <w:rPr>
          <w:rFonts w:cstheme="minorHAnsi"/>
          <w:lang w:val="en-US"/>
        </w:rPr>
        <w:t>.</w:t>
      </w:r>
    </w:p>
    <w:p w14:paraId="28091684" w14:textId="64397D32" w:rsidR="009C6DEA" w:rsidRPr="00AE59E7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AE59E7">
        <w:rPr>
          <w:rFonts w:cstheme="minorHAnsi"/>
        </w:rPr>
        <w:t>Cara Kerja</w:t>
      </w:r>
      <w:r w:rsidR="005877A4" w:rsidRPr="00AE59E7">
        <w:rPr>
          <w:rFonts w:cstheme="minorHAnsi"/>
        </w:rPr>
        <w:t>:</w:t>
      </w:r>
    </w:p>
    <w:p w14:paraId="728E03DD" w14:textId="67565882" w:rsidR="00A91CB6" w:rsidRPr="00AE59E7" w:rsidRDefault="00A91CB6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r w:rsidRPr="00AE59E7">
        <w:rPr>
          <w:rFonts w:cstheme="minorHAnsi"/>
        </w:rPr>
        <w:t xml:space="preserve">Kelarutan dalam </w:t>
      </w:r>
      <w:r w:rsidR="0022218E" w:rsidRPr="00AE59E7">
        <w:rPr>
          <w:rFonts w:cstheme="minorHAnsi"/>
          <w:lang w:val="en-US"/>
        </w:rPr>
        <w:t>Air</w:t>
      </w:r>
    </w:p>
    <w:p w14:paraId="061B3023" w14:textId="77777777" w:rsidR="00EE2F30" w:rsidRPr="00AE59E7" w:rsidRDefault="00EE2F30" w:rsidP="00EE2F30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ID"/>
        </w:rPr>
        <w:t>Larutkan</w:t>
      </w:r>
      <w:proofErr w:type="spellEnd"/>
      <w:r w:rsidRPr="00AE59E7">
        <w:rPr>
          <w:rFonts w:cstheme="minorHAnsi"/>
          <w:lang w:val="en-ID"/>
        </w:rPr>
        <w:t xml:space="preserve"> 1 g </w:t>
      </w:r>
      <w:proofErr w:type="spellStart"/>
      <w:r w:rsidRPr="00AE59E7">
        <w:rPr>
          <w:rFonts w:cstheme="minorHAnsi"/>
          <w:lang w:val="en-ID"/>
        </w:rPr>
        <w:t>zat</w:t>
      </w:r>
      <w:proofErr w:type="spellEnd"/>
      <w:r w:rsidRPr="00AE59E7">
        <w:rPr>
          <w:rFonts w:cstheme="minorHAnsi"/>
          <w:lang w:val="en-ID"/>
        </w:rPr>
        <w:t xml:space="preserve"> uji </w:t>
      </w:r>
      <w:proofErr w:type="spellStart"/>
      <w:r w:rsidRPr="00AE59E7">
        <w:rPr>
          <w:rFonts w:cstheme="minorHAnsi"/>
          <w:lang w:val="en-ID"/>
        </w:rPr>
        <w:t>dengan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kurang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dari</w:t>
      </w:r>
      <w:proofErr w:type="spellEnd"/>
      <w:r w:rsidRPr="00AE59E7">
        <w:rPr>
          <w:rFonts w:cstheme="minorHAnsi"/>
          <w:lang w:val="en-ID"/>
        </w:rPr>
        <w:t xml:space="preserve"> 1 ml Air </w:t>
      </w:r>
      <w:proofErr w:type="spellStart"/>
      <w:r w:rsidRPr="00AE59E7">
        <w:rPr>
          <w:rFonts w:cstheme="minorHAnsi"/>
          <w:lang w:val="en-ID"/>
        </w:rPr>
        <w:t>Murni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dalam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tabung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reaksi</w:t>
      </w:r>
      <w:proofErr w:type="spellEnd"/>
      <w:r w:rsidRPr="00AE59E7">
        <w:rPr>
          <w:rFonts w:cstheme="minorHAnsi"/>
          <w:lang w:val="en-ID"/>
        </w:rPr>
        <w:t>.</w:t>
      </w:r>
    </w:p>
    <w:p w14:paraId="5C12681C" w14:textId="77777777" w:rsidR="00EE2F30" w:rsidRPr="00AE59E7" w:rsidRDefault="00EE2F30" w:rsidP="00EE2F30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AE59E7">
        <w:rPr>
          <w:rFonts w:cstheme="minorHAnsi"/>
          <w:lang w:val="en-ID"/>
        </w:rPr>
        <w:t xml:space="preserve">Amati </w:t>
      </w:r>
      <w:proofErr w:type="spellStart"/>
      <w:r w:rsidRPr="00AE59E7">
        <w:rPr>
          <w:rFonts w:cstheme="minorHAnsi"/>
          <w:lang w:val="en-ID"/>
        </w:rPr>
        <w:t>pemerian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larutan</w:t>
      </w:r>
      <w:proofErr w:type="spellEnd"/>
      <w:r w:rsidRPr="00AE59E7">
        <w:rPr>
          <w:rFonts w:cstheme="minorHAnsi"/>
          <w:lang w:val="en-ID"/>
        </w:rPr>
        <w:t>.</w:t>
      </w:r>
    </w:p>
    <w:p w14:paraId="451187D5" w14:textId="77777777" w:rsidR="005877A4" w:rsidRPr="00AE59E7" w:rsidRDefault="005877A4" w:rsidP="005C1B5F">
      <w:pPr>
        <w:pStyle w:val="ListParagraph"/>
        <w:tabs>
          <w:tab w:val="left" w:pos="1843"/>
        </w:tabs>
        <w:spacing w:after="0" w:line="276" w:lineRule="auto"/>
        <w:ind w:left="1980" w:right="-188"/>
        <w:jc w:val="both"/>
        <w:rPr>
          <w:rFonts w:cstheme="minorHAnsi"/>
          <w:sz w:val="6"/>
          <w:szCs w:val="6"/>
          <w:lang w:val="en-ID"/>
        </w:rPr>
      </w:pPr>
    </w:p>
    <w:p w14:paraId="3FC207FE" w14:textId="1AF0F1AC" w:rsidR="0022218E" w:rsidRPr="00AE59E7" w:rsidRDefault="0022218E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r w:rsidRPr="00AE59E7">
        <w:rPr>
          <w:rFonts w:cstheme="minorHAnsi"/>
        </w:rPr>
        <w:t xml:space="preserve">Kelarutan dalam </w:t>
      </w:r>
      <w:proofErr w:type="spellStart"/>
      <w:r w:rsidR="00800C38" w:rsidRPr="00AE59E7">
        <w:rPr>
          <w:rFonts w:cstheme="minorHAnsi"/>
          <w:lang w:val="en-US"/>
        </w:rPr>
        <w:t>Metanol</w:t>
      </w:r>
      <w:proofErr w:type="spellEnd"/>
    </w:p>
    <w:p w14:paraId="2506AA0C" w14:textId="4C5E3678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ID"/>
        </w:rPr>
        <w:t>Larutkan</w:t>
      </w:r>
      <w:proofErr w:type="spellEnd"/>
      <w:r w:rsidRPr="00AE59E7">
        <w:rPr>
          <w:rFonts w:cstheme="minorHAnsi"/>
          <w:lang w:val="en-ID"/>
        </w:rPr>
        <w:t xml:space="preserve"> 1 g </w:t>
      </w:r>
      <w:proofErr w:type="spellStart"/>
      <w:r w:rsidRPr="00AE59E7">
        <w:rPr>
          <w:rFonts w:cstheme="minorHAnsi"/>
          <w:lang w:val="en-ID"/>
        </w:rPr>
        <w:t>zat</w:t>
      </w:r>
      <w:proofErr w:type="spellEnd"/>
      <w:r w:rsidRPr="00AE59E7">
        <w:rPr>
          <w:rFonts w:cstheme="minorHAnsi"/>
          <w:lang w:val="en-ID"/>
        </w:rPr>
        <w:t xml:space="preserve"> uji </w:t>
      </w:r>
      <w:proofErr w:type="spellStart"/>
      <w:r w:rsidRPr="00AE59E7">
        <w:rPr>
          <w:rFonts w:cstheme="minorHAnsi"/>
          <w:lang w:val="en-ID"/>
        </w:rPr>
        <w:t>dengan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kurang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dari</w:t>
      </w:r>
      <w:proofErr w:type="spellEnd"/>
      <w:r w:rsidRPr="00AE59E7">
        <w:rPr>
          <w:rFonts w:cstheme="minorHAnsi"/>
          <w:lang w:val="en-ID"/>
        </w:rPr>
        <w:t xml:space="preserve"> 1 ml </w:t>
      </w:r>
      <w:proofErr w:type="spellStart"/>
      <w:r w:rsidRPr="00AE59E7">
        <w:rPr>
          <w:rFonts w:cstheme="minorHAnsi"/>
          <w:lang w:val="en-ID"/>
        </w:rPr>
        <w:t>Metanol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dalam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tabung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reaksi</w:t>
      </w:r>
      <w:proofErr w:type="spellEnd"/>
      <w:r w:rsidRPr="00AE59E7">
        <w:rPr>
          <w:rFonts w:cstheme="minorHAnsi"/>
          <w:lang w:val="en-ID"/>
        </w:rPr>
        <w:t>.</w:t>
      </w:r>
    </w:p>
    <w:p w14:paraId="0BB65984" w14:textId="77777777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AE59E7">
        <w:rPr>
          <w:rFonts w:cstheme="minorHAnsi"/>
          <w:lang w:val="en-ID"/>
        </w:rPr>
        <w:t xml:space="preserve">Amati </w:t>
      </w:r>
      <w:proofErr w:type="spellStart"/>
      <w:r w:rsidRPr="00AE59E7">
        <w:rPr>
          <w:rFonts w:cstheme="minorHAnsi"/>
          <w:lang w:val="en-ID"/>
        </w:rPr>
        <w:t>pemerian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larutan</w:t>
      </w:r>
      <w:proofErr w:type="spellEnd"/>
      <w:r w:rsidRPr="00AE59E7">
        <w:rPr>
          <w:rFonts w:cstheme="minorHAnsi"/>
          <w:lang w:val="en-ID"/>
        </w:rPr>
        <w:t>.</w:t>
      </w:r>
    </w:p>
    <w:p w14:paraId="3B0B41C5" w14:textId="5A6DC5AE" w:rsidR="004D07D2" w:rsidRPr="00AE59E7" w:rsidRDefault="004D07D2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0A01B197" w14:textId="01D74D47" w:rsidR="00800C38" w:rsidRPr="00AE59E7" w:rsidRDefault="00800C38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US"/>
        </w:rPr>
        <w:t>Kelarutan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dalam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Kloroform</w:t>
      </w:r>
      <w:proofErr w:type="spellEnd"/>
    </w:p>
    <w:p w14:paraId="5E81D79B" w14:textId="30DE9052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bookmarkStart w:id="6" w:name="_Hlk189642731"/>
      <w:proofErr w:type="spellStart"/>
      <w:r w:rsidRPr="00AE59E7">
        <w:rPr>
          <w:rFonts w:cstheme="minorHAnsi"/>
          <w:lang w:val="en-ID"/>
        </w:rPr>
        <w:t>Larutkan</w:t>
      </w:r>
      <w:proofErr w:type="spellEnd"/>
      <w:r w:rsidRPr="00AE59E7">
        <w:rPr>
          <w:rFonts w:cstheme="minorHAnsi"/>
          <w:lang w:val="en-ID"/>
        </w:rPr>
        <w:t xml:space="preserve"> 1 g </w:t>
      </w:r>
      <w:proofErr w:type="spellStart"/>
      <w:r w:rsidRPr="00AE59E7">
        <w:rPr>
          <w:rFonts w:cstheme="minorHAnsi"/>
          <w:lang w:val="en-ID"/>
        </w:rPr>
        <w:t>zat</w:t>
      </w:r>
      <w:proofErr w:type="spellEnd"/>
      <w:r w:rsidRPr="00AE59E7">
        <w:rPr>
          <w:rFonts w:cstheme="minorHAnsi"/>
          <w:lang w:val="en-ID"/>
        </w:rPr>
        <w:t xml:space="preserve"> uji </w:t>
      </w:r>
      <w:proofErr w:type="spellStart"/>
      <w:r w:rsidRPr="00AE59E7">
        <w:rPr>
          <w:rFonts w:cstheme="minorHAnsi"/>
          <w:lang w:val="en-ID"/>
        </w:rPr>
        <w:t>dengan</w:t>
      </w:r>
      <w:proofErr w:type="spellEnd"/>
      <w:r w:rsidRPr="00AE59E7">
        <w:rPr>
          <w:rFonts w:cstheme="minorHAnsi"/>
          <w:lang w:val="en-ID"/>
        </w:rPr>
        <w:t xml:space="preserve"> 1 – 10 ml </w:t>
      </w:r>
      <w:proofErr w:type="spellStart"/>
      <w:r w:rsidRPr="00AE59E7">
        <w:rPr>
          <w:rFonts w:cstheme="minorHAnsi"/>
          <w:lang w:val="en-ID"/>
        </w:rPr>
        <w:t>Kloroform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dalam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tabung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reaksi</w:t>
      </w:r>
      <w:proofErr w:type="spellEnd"/>
      <w:r w:rsidRPr="00AE59E7">
        <w:rPr>
          <w:rFonts w:cstheme="minorHAnsi"/>
          <w:lang w:val="en-ID"/>
        </w:rPr>
        <w:t>.</w:t>
      </w:r>
    </w:p>
    <w:p w14:paraId="36393478" w14:textId="77777777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AE59E7">
        <w:rPr>
          <w:rFonts w:cstheme="minorHAnsi"/>
          <w:lang w:val="en-ID"/>
        </w:rPr>
        <w:t xml:space="preserve">Amati </w:t>
      </w:r>
      <w:proofErr w:type="spellStart"/>
      <w:r w:rsidRPr="00AE59E7">
        <w:rPr>
          <w:rFonts w:cstheme="minorHAnsi"/>
          <w:lang w:val="en-ID"/>
        </w:rPr>
        <w:t>pemerian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larutan</w:t>
      </w:r>
      <w:proofErr w:type="spellEnd"/>
      <w:r w:rsidRPr="00AE59E7">
        <w:rPr>
          <w:rFonts w:cstheme="minorHAnsi"/>
          <w:lang w:val="en-ID"/>
        </w:rPr>
        <w:t>.</w:t>
      </w:r>
    </w:p>
    <w:bookmarkEnd w:id="6"/>
    <w:p w14:paraId="55A5C7ED" w14:textId="79CC146B" w:rsidR="00EE2F30" w:rsidRPr="00AE59E7" w:rsidRDefault="00EE2F30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2B2850CD" w14:textId="7983CB01" w:rsidR="008C4BE4" w:rsidRPr="00AE59E7" w:rsidRDefault="008C4BE4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US"/>
        </w:rPr>
        <w:t>Kelarutan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dalam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Asam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Ase</w:t>
      </w:r>
      <w:r w:rsidR="004D07D2" w:rsidRPr="00AE59E7">
        <w:rPr>
          <w:rFonts w:cstheme="minorHAnsi"/>
          <w:lang w:val="en-US"/>
        </w:rPr>
        <w:t>tat</w:t>
      </w:r>
      <w:proofErr w:type="spellEnd"/>
      <w:r w:rsidR="004D07D2" w:rsidRPr="00AE59E7">
        <w:rPr>
          <w:rFonts w:cstheme="minorHAnsi"/>
          <w:lang w:val="en-US"/>
        </w:rPr>
        <w:t xml:space="preserve"> </w:t>
      </w:r>
      <w:proofErr w:type="spellStart"/>
      <w:r w:rsidR="004D07D2" w:rsidRPr="00AE59E7">
        <w:rPr>
          <w:rFonts w:cstheme="minorHAnsi"/>
          <w:lang w:val="en-US"/>
        </w:rPr>
        <w:t>Glasial</w:t>
      </w:r>
      <w:proofErr w:type="spellEnd"/>
    </w:p>
    <w:p w14:paraId="28BA5ADC" w14:textId="1CFE1425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ID"/>
        </w:rPr>
        <w:t>Larutkan</w:t>
      </w:r>
      <w:proofErr w:type="spellEnd"/>
      <w:r w:rsidRPr="00AE59E7">
        <w:rPr>
          <w:rFonts w:cstheme="minorHAnsi"/>
          <w:lang w:val="en-ID"/>
        </w:rPr>
        <w:t xml:space="preserve"> 1 g </w:t>
      </w:r>
      <w:proofErr w:type="spellStart"/>
      <w:r w:rsidRPr="00AE59E7">
        <w:rPr>
          <w:rFonts w:cstheme="minorHAnsi"/>
          <w:lang w:val="en-ID"/>
        </w:rPr>
        <w:t>zat</w:t>
      </w:r>
      <w:proofErr w:type="spellEnd"/>
      <w:r w:rsidRPr="00AE59E7">
        <w:rPr>
          <w:rFonts w:cstheme="minorHAnsi"/>
          <w:lang w:val="en-ID"/>
        </w:rPr>
        <w:t xml:space="preserve"> uji </w:t>
      </w:r>
      <w:proofErr w:type="spellStart"/>
      <w:r w:rsidRPr="00AE59E7">
        <w:rPr>
          <w:rFonts w:cstheme="minorHAnsi"/>
          <w:lang w:val="en-ID"/>
        </w:rPr>
        <w:t>dengan</w:t>
      </w:r>
      <w:proofErr w:type="spellEnd"/>
      <w:r w:rsidRPr="00AE59E7">
        <w:rPr>
          <w:rFonts w:cstheme="minorHAnsi"/>
          <w:lang w:val="en-ID"/>
        </w:rPr>
        <w:t xml:space="preserve"> 1 – 10 ml </w:t>
      </w:r>
      <w:proofErr w:type="spellStart"/>
      <w:r w:rsidRPr="00AE59E7">
        <w:rPr>
          <w:rFonts w:cstheme="minorHAnsi"/>
          <w:lang w:val="en-ID"/>
        </w:rPr>
        <w:t>Asam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Asetat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Glasial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dalam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tabung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reaksi</w:t>
      </w:r>
      <w:proofErr w:type="spellEnd"/>
      <w:r w:rsidRPr="00AE59E7">
        <w:rPr>
          <w:rFonts w:cstheme="minorHAnsi"/>
          <w:lang w:val="en-ID"/>
        </w:rPr>
        <w:t>.</w:t>
      </w:r>
    </w:p>
    <w:p w14:paraId="103C7621" w14:textId="77777777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AE59E7">
        <w:rPr>
          <w:rFonts w:cstheme="minorHAnsi"/>
          <w:lang w:val="en-ID"/>
        </w:rPr>
        <w:t xml:space="preserve">Amati </w:t>
      </w:r>
      <w:proofErr w:type="spellStart"/>
      <w:r w:rsidRPr="00AE59E7">
        <w:rPr>
          <w:rFonts w:cstheme="minorHAnsi"/>
          <w:lang w:val="en-ID"/>
        </w:rPr>
        <w:t>pemerian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larutan</w:t>
      </w:r>
      <w:proofErr w:type="spellEnd"/>
      <w:r w:rsidRPr="00AE59E7">
        <w:rPr>
          <w:rFonts w:cstheme="minorHAnsi"/>
          <w:lang w:val="en-ID"/>
        </w:rPr>
        <w:t>.</w:t>
      </w:r>
    </w:p>
    <w:p w14:paraId="216AFDF3" w14:textId="40C6ABC3" w:rsidR="00EE2F30" w:rsidRPr="00AE59E7" w:rsidRDefault="00EE2F30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0E792B52" w14:textId="366D48C7" w:rsidR="004D07D2" w:rsidRPr="00AE59E7" w:rsidRDefault="004D07D2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US"/>
        </w:rPr>
        <w:t>Kelarutan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dalam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Alkohol</w:t>
      </w:r>
      <w:proofErr w:type="spellEnd"/>
    </w:p>
    <w:p w14:paraId="1F566998" w14:textId="59E54366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ID"/>
        </w:rPr>
        <w:t>Larutkan</w:t>
      </w:r>
      <w:proofErr w:type="spellEnd"/>
      <w:r w:rsidRPr="00AE59E7">
        <w:rPr>
          <w:rFonts w:cstheme="minorHAnsi"/>
          <w:lang w:val="en-ID"/>
        </w:rPr>
        <w:t xml:space="preserve"> 1 g </w:t>
      </w:r>
      <w:proofErr w:type="spellStart"/>
      <w:r w:rsidRPr="00AE59E7">
        <w:rPr>
          <w:rFonts w:cstheme="minorHAnsi"/>
          <w:lang w:val="en-ID"/>
        </w:rPr>
        <w:t>zat</w:t>
      </w:r>
      <w:proofErr w:type="spellEnd"/>
      <w:r w:rsidRPr="00AE59E7">
        <w:rPr>
          <w:rFonts w:cstheme="minorHAnsi"/>
          <w:lang w:val="en-ID"/>
        </w:rPr>
        <w:t xml:space="preserve"> uji </w:t>
      </w:r>
      <w:proofErr w:type="spellStart"/>
      <w:r w:rsidRPr="00AE59E7">
        <w:rPr>
          <w:rFonts w:cstheme="minorHAnsi"/>
          <w:lang w:val="en-ID"/>
        </w:rPr>
        <w:t>dengan</w:t>
      </w:r>
      <w:proofErr w:type="spellEnd"/>
      <w:r w:rsidRPr="00AE59E7">
        <w:rPr>
          <w:rFonts w:cstheme="minorHAnsi"/>
          <w:lang w:val="en-ID"/>
        </w:rPr>
        <w:t xml:space="preserve"> 1 – 10 ml </w:t>
      </w:r>
      <w:proofErr w:type="spellStart"/>
      <w:r w:rsidRPr="00AE59E7">
        <w:rPr>
          <w:rFonts w:cstheme="minorHAnsi"/>
          <w:lang w:val="en-ID"/>
        </w:rPr>
        <w:t>Alkohol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dalam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tabung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reaksi</w:t>
      </w:r>
      <w:proofErr w:type="spellEnd"/>
      <w:r w:rsidRPr="00AE59E7">
        <w:rPr>
          <w:rFonts w:cstheme="minorHAnsi"/>
          <w:lang w:val="en-ID"/>
        </w:rPr>
        <w:t>.</w:t>
      </w:r>
    </w:p>
    <w:p w14:paraId="511DBC2B" w14:textId="77777777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AE59E7">
        <w:rPr>
          <w:rFonts w:cstheme="minorHAnsi"/>
          <w:lang w:val="en-ID"/>
        </w:rPr>
        <w:t xml:space="preserve">Amati </w:t>
      </w:r>
      <w:proofErr w:type="spellStart"/>
      <w:r w:rsidRPr="00AE59E7">
        <w:rPr>
          <w:rFonts w:cstheme="minorHAnsi"/>
          <w:lang w:val="en-ID"/>
        </w:rPr>
        <w:t>pemerian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larutan</w:t>
      </w:r>
      <w:proofErr w:type="spellEnd"/>
      <w:r w:rsidRPr="00AE59E7">
        <w:rPr>
          <w:rFonts w:cstheme="minorHAnsi"/>
          <w:lang w:val="en-ID"/>
        </w:rPr>
        <w:t>.</w:t>
      </w:r>
    </w:p>
    <w:p w14:paraId="6D87DD89" w14:textId="7489966E" w:rsidR="00EE2F30" w:rsidRPr="00AE59E7" w:rsidRDefault="00EE2F30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6FEABB36" w14:textId="77F6034C" w:rsidR="004D07D2" w:rsidRPr="00AE59E7" w:rsidRDefault="004D07D2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US"/>
        </w:rPr>
        <w:t>Kelarutan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dalam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Aseton</w:t>
      </w:r>
      <w:proofErr w:type="spellEnd"/>
    </w:p>
    <w:p w14:paraId="0DC8AA87" w14:textId="74005B01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ID"/>
        </w:rPr>
        <w:t>Larutkan</w:t>
      </w:r>
      <w:proofErr w:type="spellEnd"/>
      <w:r w:rsidRPr="00AE59E7">
        <w:rPr>
          <w:rFonts w:cstheme="minorHAnsi"/>
          <w:lang w:val="en-ID"/>
        </w:rPr>
        <w:t xml:space="preserve"> 100 mg </w:t>
      </w:r>
      <w:proofErr w:type="spellStart"/>
      <w:r w:rsidRPr="00AE59E7">
        <w:rPr>
          <w:rFonts w:cstheme="minorHAnsi"/>
          <w:lang w:val="en-ID"/>
        </w:rPr>
        <w:t>zat</w:t>
      </w:r>
      <w:proofErr w:type="spellEnd"/>
      <w:r w:rsidRPr="00AE59E7">
        <w:rPr>
          <w:rFonts w:cstheme="minorHAnsi"/>
          <w:lang w:val="en-ID"/>
        </w:rPr>
        <w:t xml:space="preserve"> uji </w:t>
      </w:r>
      <w:proofErr w:type="spellStart"/>
      <w:r w:rsidRPr="00AE59E7">
        <w:rPr>
          <w:rFonts w:cstheme="minorHAnsi"/>
          <w:lang w:val="en-ID"/>
        </w:rPr>
        <w:t>dengan</w:t>
      </w:r>
      <w:proofErr w:type="spellEnd"/>
      <w:r w:rsidRPr="00AE59E7">
        <w:rPr>
          <w:rFonts w:cstheme="minorHAnsi"/>
          <w:lang w:val="en-ID"/>
        </w:rPr>
        <w:t xml:space="preserve"> 10 – 100 ml </w:t>
      </w:r>
      <w:proofErr w:type="spellStart"/>
      <w:r w:rsidRPr="00AE59E7">
        <w:rPr>
          <w:rFonts w:cstheme="minorHAnsi"/>
          <w:lang w:val="en-ID"/>
        </w:rPr>
        <w:t>Aseton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dalam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gelas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kimia</w:t>
      </w:r>
      <w:proofErr w:type="spellEnd"/>
      <w:r w:rsidRPr="00AE59E7">
        <w:rPr>
          <w:rFonts w:cstheme="minorHAnsi"/>
          <w:lang w:val="en-ID"/>
        </w:rPr>
        <w:t xml:space="preserve"> 100.</w:t>
      </w:r>
    </w:p>
    <w:p w14:paraId="6642AFD8" w14:textId="77777777" w:rsidR="00EE2F30" w:rsidRPr="00AE59E7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AE59E7">
        <w:rPr>
          <w:rFonts w:cstheme="minorHAnsi"/>
          <w:lang w:val="en-ID"/>
        </w:rPr>
        <w:t xml:space="preserve">Amati </w:t>
      </w:r>
      <w:proofErr w:type="spellStart"/>
      <w:r w:rsidRPr="00AE59E7">
        <w:rPr>
          <w:rFonts w:cstheme="minorHAnsi"/>
          <w:lang w:val="en-ID"/>
        </w:rPr>
        <w:t>pemerian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larutan</w:t>
      </w:r>
      <w:proofErr w:type="spellEnd"/>
      <w:r w:rsidRPr="00AE59E7">
        <w:rPr>
          <w:rFonts w:cstheme="minorHAnsi"/>
          <w:lang w:val="en-ID"/>
        </w:rPr>
        <w:t>.</w:t>
      </w:r>
    </w:p>
    <w:p w14:paraId="78A9784E" w14:textId="4D3A1B8F" w:rsidR="00EE2F30" w:rsidRPr="00AE59E7" w:rsidRDefault="00EE2F30" w:rsidP="00606CD5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20586108" w14:textId="008ACD8D" w:rsidR="004D07D2" w:rsidRPr="00AE59E7" w:rsidRDefault="004D07D2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US"/>
        </w:rPr>
        <w:t>Kelarutan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dalam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Etil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Asetat</w:t>
      </w:r>
      <w:proofErr w:type="spellEnd"/>
    </w:p>
    <w:p w14:paraId="11B97B69" w14:textId="3C72212D" w:rsidR="0022218E" w:rsidRPr="00AE59E7" w:rsidRDefault="0022218E" w:rsidP="006042F1">
      <w:pPr>
        <w:pStyle w:val="ListParagraph"/>
        <w:numPr>
          <w:ilvl w:val="0"/>
          <w:numId w:val="4"/>
        </w:numPr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proofErr w:type="spellStart"/>
      <w:r w:rsidRPr="00AE59E7">
        <w:rPr>
          <w:rFonts w:cstheme="minorHAnsi"/>
          <w:lang w:val="en-ID"/>
        </w:rPr>
        <w:t>Larutkan</w:t>
      </w:r>
      <w:proofErr w:type="spellEnd"/>
      <w:r w:rsidRPr="00AE59E7">
        <w:rPr>
          <w:rFonts w:cstheme="minorHAnsi"/>
          <w:lang w:val="en-ID"/>
        </w:rPr>
        <w:t xml:space="preserve"> 100 mg </w:t>
      </w:r>
      <w:proofErr w:type="spellStart"/>
      <w:r w:rsidRPr="00AE59E7">
        <w:rPr>
          <w:rFonts w:cstheme="minorHAnsi"/>
          <w:lang w:val="en-ID"/>
        </w:rPr>
        <w:t>zat</w:t>
      </w:r>
      <w:proofErr w:type="spellEnd"/>
      <w:r w:rsidRPr="00AE59E7">
        <w:rPr>
          <w:rFonts w:cstheme="minorHAnsi"/>
          <w:lang w:val="en-ID"/>
        </w:rPr>
        <w:t xml:space="preserve"> uji </w:t>
      </w:r>
      <w:proofErr w:type="spellStart"/>
      <w:r w:rsidRPr="00AE59E7">
        <w:rPr>
          <w:rFonts w:cstheme="minorHAnsi"/>
          <w:lang w:val="en-ID"/>
        </w:rPr>
        <w:t>dengan</w:t>
      </w:r>
      <w:proofErr w:type="spellEnd"/>
      <w:r w:rsidRPr="00AE59E7">
        <w:rPr>
          <w:rFonts w:cstheme="minorHAnsi"/>
          <w:lang w:val="en-ID"/>
        </w:rPr>
        <w:t xml:space="preserve"> 10 </w:t>
      </w:r>
      <w:r w:rsidR="002D3B39" w:rsidRPr="00AE59E7">
        <w:rPr>
          <w:rFonts w:cstheme="minorHAnsi"/>
          <w:lang w:val="en-ID"/>
        </w:rPr>
        <w:t>–</w:t>
      </w:r>
      <w:r w:rsidRPr="00AE59E7">
        <w:rPr>
          <w:rFonts w:cstheme="minorHAnsi"/>
          <w:lang w:val="en-ID"/>
        </w:rPr>
        <w:t xml:space="preserve"> 100 m</w:t>
      </w:r>
      <w:r w:rsidR="00FF6193" w:rsidRPr="00AE59E7">
        <w:rPr>
          <w:rFonts w:cstheme="minorHAnsi"/>
          <w:lang w:val="en-ID"/>
        </w:rPr>
        <w:t>l</w:t>
      </w:r>
      <w:r w:rsidRPr="00AE59E7">
        <w:rPr>
          <w:rFonts w:cstheme="minorHAnsi"/>
          <w:lang w:val="en-ID"/>
        </w:rPr>
        <w:t xml:space="preserve"> </w:t>
      </w:r>
      <w:proofErr w:type="spellStart"/>
      <w:r w:rsidR="003B2440" w:rsidRPr="00AE59E7">
        <w:rPr>
          <w:rFonts w:cstheme="minorHAnsi"/>
          <w:lang w:val="en-US"/>
        </w:rPr>
        <w:t>Etil</w:t>
      </w:r>
      <w:proofErr w:type="spellEnd"/>
      <w:r w:rsidR="003B2440" w:rsidRPr="00AE59E7">
        <w:rPr>
          <w:rFonts w:cstheme="minorHAnsi"/>
          <w:lang w:val="en-US"/>
        </w:rPr>
        <w:t xml:space="preserve"> </w:t>
      </w:r>
      <w:proofErr w:type="spellStart"/>
      <w:r w:rsidR="003B2440" w:rsidRPr="00AE59E7">
        <w:rPr>
          <w:rFonts w:cstheme="minorHAnsi"/>
          <w:lang w:val="en-US"/>
        </w:rPr>
        <w:t>Asetat</w:t>
      </w:r>
      <w:proofErr w:type="spellEnd"/>
      <w:r w:rsidR="003B2440"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ID"/>
        </w:rPr>
        <w:t>dalam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="00FF6193" w:rsidRPr="00AE59E7">
        <w:rPr>
          <w:rFonts w:cstheme="minorHAnsi"/>
          <w:lang w:val="en-ID"/>
        </w:rPr>
        <w:t>gelas</w:t>
      </w:r>
      <w:proofErr w:type="spellEnd"/>
      <w:r w:rsidR="00FF6193" w:rsidRPr="00AE59E7">
        <w:rPr>
          <w:rFonts w:cstheme="minorHAnsi"/>
          <w:lang w:val="en-ID"/>
        </w:rPr>
        <w:t xml:space="preserve"> </w:t>
      </w:r>
      <w:proofErr w:type="spellStart"/>
      <w:r w:rsidR="00FF6193" w:rsidRPr="00AE59E7">
        <w:rPr>
          <w:rFonts w:cstheme="minorHAnsi"/>
          <w:lang w:val="en-ID"/>
        </w:rPr>
        <w:t>kimia</w:t>
      </w:r>
      <w:proofErr w:type="spellEnd"/>
      <w:r w:rsidR="00FF6193" w:rsidRPr="00AE59E7">
        <w:rPr>
          <w:rFonts w:cstheme="minorHAnsi"/>
          <w:lang w:val="en-ID"/>
        </w:rPr>
        <w:t xml:space="preserve"> 100 ml</w:t>
      </w:r>
      <w:r w:rsidRPr="00AE59E7">
        <w:rPr>
          <w:rFonts w:cstheme="minorHAnsi"/>
          <w:lang w:val="en-ID"/>
        </w:rPr>
        <w:t>.</w:t>
      </w:r>
    </w:p>
    <w:p w14:paraId="38579CB6" w14:textId="5F70CC8E" w:rsidR="0065015E" w:rsidRPr="00AE59E7" w:rsidRDefault="0022218E" w:rsidP="006042F1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r w:rsidRPr="00AE59E7">
        <w:rPr>
          <w:rFonts w:cstheme="minorHAnsi"/>
          <w:lang w:val="en-ID"/>
        </w:rPr>
        <w:t xml:space="preserve">Amati </w:t>
      </w:r>
      <w:proofErr w:type="spellStart"/>
      <w:r w:rsidRPr="00AE59E7">
        <w:rPr>
          <w:rFonts w:cstheme="minorHAnsi"/>
          <w:lang w:val="en-ID"/>
        </w:rPr>
        <w:t>pemerian</w:t>
      </w:r>
      <w:proofErr w:type="spellEnd"/>
      <w:r w:rsidRPr="00AE59E7">
        <w:rPr>
          <w:rFonts w:cstheme="minorHAnsi"/>
          <w:lang w:val="en-ID"/>
        </w:rPr>
        <w:t xml:space="preserve"> </w:t>
      </w:r>
      <w:proofErr w:type="spellStart"/>
      <w:r w:rsidRPr="00AE59E7">
        <w:rPr>
          <w:rFonts w:cstheme="minorHAnsi"/>
          <w:lang w:val="en-ID"/>
        </w:rPr>
        <w:t>larutan</w:t>
      </w:r>
      <w:proofErr w:type="spellEnd"/>
      <w:r w:rsidRPr="00AE59E7">
        <w:rPr>
          <w:rFonts w:cstheme="minorHAnsi"/>
          <w:lang w:val="en-ID"/>
        </w:rPr>
        <w:t>.</w:t>
      </w:r>
    </w:p>
    <w:p w14:paraId="05644B71" w14:textId="77777777" w:rsidR="00840A83" w:rsidRPr="00AE59E7" w:rsidRDefault="00840A83" w:rsidP="00840A83">
      <w:pPr>
        <w:pStyle w:val="ListParagraph"/>
        <w:tabs>
          <w:tab w:val="left" w:pos="1843"/>
        </w:tabs>
        <w:spacing w:after="0" w:line="276" w:lineRule="auto"/>
        <w:ind w:left="1980" w:right="-188"/>
        <w:jc w:val="both"/>
        <w:rPr>
          <w:rFonts w:cstheme="minorHAnsi"/>
          <w:sz w:val="10"/>
          <w:szCs w:val="10"/>
          <w:lang w:val="en-ID"/>
        </w:rPr>
      </w:pPr>
    </w:p>
    <w:p w14:paraId="2AED5BAF" w14:textId="148F518E" w:rsidR="00647300" w:rsidRPr="00AE59E7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 w:rsidRPr="00AE59E7">
        <w:rPr>
          <w:rFonts w:cstheme="minorHAnsi"/>
        </w:rPr>
        <w:t>Identifikasi</w:t>
      </w:r>
    </w:p>
    <w:p w14:paraId="150041B6" w14:textId="77777777" w:rsidR="00B54FF6" w:rsidRPr="00AE59E7" w:rsidRDefault="00B54FF6" w:rsidP="00B54FF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14F1A2D3" w14:textId="6F29DD22" w:rsidR="00B54FF6" w:rsidRPr="00AE59E7" w:rsidRDefault="00B54FF6" w:rsidP="00B54FF6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1E4C1B50" w14:textId="69A5F1F5" w:rsidR="00771982" w:rsidRPr="00AE59E7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</w:t>
      </w:r>
      <w:r w:rsidR="00D20C6D" w:rsidRPr="00AE59E7">
        <w:rPr>
          <w:rFonts w:cstheme="minorHAnsi"/>
        </w:rPr>
        <w:t>:</w:t>
      </w:r>
    </w:p>
    <w:p w14:paraId="3F873929" w14:textId="7BCDCC2F" w:rsidR="00771982" w:rsidRPr="00AE59E7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Sesuai dengan Spesifikasi Bahan Baku Bisoprolol Fumarate</w:t>
      </w:r>
      <w:r w:rsidR="00642A56" w:rsidRPr="00AE59E7">
        <w:rPr>
          <w:rFonts w:cstheme="minorHAnsi"/>
          <w:lang w:val="en-US"/>
        </w:rPr>
        <w:t xml:space="preserve"> (S-QC-01-324)</w:t>
      </w:r>
      <w:r w:rsidR="00B54FF6" w:rsidRPr="00AE59E7">
        <w:rPr>
          <w:rFonts w:cstheme="minorHAnsi"/>
          <w:lang w:val="en-US"/>
        </w:rPr>
        <w:t>.</w:t>
      </w:r>
    </w:p>
    <w:p w14:paraId="7469D9F9" w14:textId="77777777" w:rsidR="00840A83" w:rsidRPr="00AE59E7" w:rsidRDefault="00840A83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13D1CDB8" w14:textId="73AED815" w:rsidR="00647300" w:rsidRPr="00AE59E7" w:rsidRDefault="00CB56D7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lastRenderedPageBreak/>
        <w:t>Cara Kerja</w:t>
      </w:r>
      <w:r w:rsidR="00D20C6D" w:rsidRPr="00AE59E7">
        <w:rPr>
          <w:rFonts w:cstheme="minorHAnsi"/>
        </w:rPr>
        <w:t>:</w:t>
      </w:r>
    </w:p>
    <w:p w14:paraId="710DCBE7" w14:textId="7F5AC4F1" w:rsidR="009B4593" w:rsidRPr="00AE59E7" w:rsidRDefault="009B4593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Uji Identifikasi A (Serapan Inframerah)</w:t>
      </w:r>
    </w:p>
    <w:p w14:paraId="75D8720A" w14:textId="41FBD579" w:rsidR="009B4593" w:rsidRPr="00AE59E7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Zat Baku</w:t>
      </w:r>
    </w:p>
    <w:p w14:paraId="45C72475" w14:textId="2F61A6FA" w:rsidR="009B4593" w:rsidRPr="00AE59E7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  <w:i/>
          <w:iCs/>
        </w:rPr>
      </w:pPr>
      <w:r w:rsidRPr="00AE59E7">
        <w:rPr>
          <w:rFonts w:cstheme="minorHAnsi"/>
        </w:rPr>
        <w:t xml:space="preserve">Campur dan gerus 8 mg Baku Kerja Bisoprolol Fumarate dengan 400 mg </w:t>
      </w:r>
      <w:r w:rsidRPr="00AE59E7">
        <w:rPr>
          <w:rFonts w:cstheme="minorHAnsi"/>
          <w:i/>
          <w:iCs/>
        </w:rPr>
        <w:t>Kalium Bromide for IR Spectroscopy.</w:t>
      </w:r>
    </w:p>
    <w:p w14:paraId="7F82DC26" w14:textId="2936865A" w:rsidR="003D1358" w:rsidRPr="00AE59E7" w:rsidRDefault="009B4593" w:rsidP="00840A8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Buat pellet Kalium Bromida.</w:t>
      </w:r>
    </w:p>
    <w:p w14:paraId="31C9F0E4" w14:textId="1F082D15" w:rsidR="009B4593" w:rsidRPr="00AE59E7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Zat Uji</w:t>
      </w:r>
    </w:p>
    <w:p w14:paraId="1F22BF2C" w14:textId="77777777" w:rsidR="009B4593" w:rsidRPr="00AE59E7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Campur dan gerus 8 mg zat uji dengan 400 mg </w:t>
      </w:r>
      <w:r w:rsidRPr="00AE59E7">
        <w:rPr>
          <w:rFonts w:cstheme="minorHAnsi"/>
          <w:i/>
          <w:iCs/>
        </w:rPr>
        <w:t>Kalium Bromide for IR Spectroscopy.</w:t>
      </w:r>
    </w:p>
    <w:p w14:paraId="47D4A322" w14:textId="10D0A837" w:rsidR="009B4593" w:rsidRPr="00AE59E7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Buat pellet Kalium Bromida.</w:t>
      </w:r>
    </w:p>
    <w:p w14:paraId="7B782EDA" w14:textId="6B2526BB" w:rsidR="009B4593" w:rsidRPr="00AE59E7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Pengukuran</w:t>
      </w:r>
    </w:p>
    <w:p w14:paraId="3F48104B" w14:textId="77777777" w:rsidR="009B4593" w:rsidRPr="00AE59E7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Lakukan “scanning” menggunakan Spektrofotometer IR pada panjang gelombang 400 - 4000 nm.</w:t>
      </w:r>
    </w:p>
    <w:p w14:paraId="4AA5E92F" w14:textId="77777777" w:rsidR="009B4593" w:rsidRPr="00AE59E7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Bandingkan spektrum zat uji dengan zat baku.</w:t>
      </w:r>
    </w:p>
    <w:p w14:paraId="59EF850B" w14:textId="77777777" w:rsidR="009B4593" w:rsidRPr="00AE59E7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Amati kedua spektrum tersebut, spektrum serapan inframerah zat uji menunjukkan maksimum hanya pada panjang gelombang yang sama seperti pada zat baku.</w:t>
      </w:r>
    </w:p>
    <w:p w14:paraId="18D17337" w14:textId="1A35D56D" w:rsidR="009B4593" w:rsidRPr="00AE59E7" w:rsidRDefault="009B4593" w:rsidP="009B4593">
      <w:pPr>
        <w:pStyle w:val="ListParagraph"/>
        <w:spacing w:after="0" w:line="276" w:lineRule="auto"/>
        <w:ind w:left="2520" w:right="-188"/>
        <w:jc w:val="both"/>
        <w:rPr>
          <w:rFonts w:cstheme="minorHAnsi"/>
          <w:sz w:val="6"/>
          <w:szCs w:val="6"/>
        </w:rPr>
      </w:pPr>
    </w:p>
    <w:p w14:paraId="2D565AA0" w14:textId="3C855262" w:rsidR="009B4593" w:rsidRPr="00AE59E7" w:rsidRDefault="009B4593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Uji Identifikasi B (Metoda HPLC)</w:t>
      </w:r>
    </w:p>
    <w:p w14:paraId="436EB4B5" w14:textId="1C9AF289" w:rsidR="009B4593" w:rsidRPr="00AE59E7" w:rsidRDefault="009B4593" w:rsidP="009B4593">
      <w:pPr>
        <w:pStyle w:val="ListParagraph"/>
        <w:spacing w:after="0" w:line="276" w:lineRule="auto"/>
        <w:ind w:left="1800" w:right="-188"/>
        <w:jc w:val="both"/>
        <w:rPr>
          <w:rFonts w:cstheme="minorHAnsi"/>
        </w:rPr>
      </w:pPr>
      <w:r w:rsidRPr="00AE59E7">
        <w:rPr>
          <w:rFonts w:cstheme="minorHAnsi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60CA5DC0" w14:textId="77777777" w:rsidR="009B4593" w:rsidRPr="00AE59E7" w:rsidRDefault="009B4593" w:rsidP="009B4593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10"/>
          <w:szCs w:val="10"/>
        </w:rPr>
      </w:pPr>
    </w:p>
    <w:p w14:paraId="328F4E46" w14:textId="45143328" w:rsidR="009B4593" w:rsidRPr="00AE59E7" w:rsidRDefault="009B4593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AE59E7">
        <w:rPr>
          <w:rFonts w:cstheme="minorHAnsi"/>
        </w:rPr>
        <w:t>Rotasi Jenis</w:t>
      </w:r>
    </w:p>
    <w:p w14:paraId="72F406AC" w14:textId="77777777" w:rsidR="00840A83" w:rsidRPr="00AE59E7" w:rsidRDefault="00840A83" w:rsidP="00840A8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3459C554" w14:textId="1F32767B" w:rsidR="00840A83" w:rsidRPr="00AE59E7" w:rsidRDefault="00DA0E8D" w:rsidP="00840A83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RnD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Kimia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Farma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="00840A83"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="00840A83"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71043BDA" w14:textId="7B913C88" w:rsidR="009B4593" w:rsidRPr="00AE59E7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Syarat:</w:t>
      </w:r>
    </w:p>
    <w:p w14:paraId="4A7902F2" w14:textId="30CEBBFA" w:rsidR="009B4593" w:rsidRPr="00AE59E7" w:rsidRDefault="009B4593" w:rsidP="009B4593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Sesuai dengan Spesifikasi Bahan Baku Bisoprolol Fumarate</w:t>
      </w:r>
      <w:r w:rsidR="00642A56" w:rsidRPr="00AE59E7">
        <w:rPr>
          <w:rFonts w:cstheme="minorHAnsi"/>
          <w:lang w:val="en-US"/>
        </w:rPr>
        <w:t xml:space="preserve"> (S-QC-01-324)</w:t>
      </w:r>
      <w:r w:rsidR="00734E7F" w:rsidRPr="00AE59E7">
        <w:rPr>
          <w:rFonts w:cstheme="minorHAnsi"/>
          <w:lang w:val="en-US"/>
        </w:rPr>
        <w:t>.</w:t>
      </w:r>
    </w:p>
    <w:p w14:paraId="1F72D55C" w14:textId="0DCC1749" w:rsidR="009B4593" w:rsidRPr="00AE59E7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Cara Kerja:</w:t>
      </w:r>
    </w:p>
    <w:p w14:paraId="228333E2" w14:textId="0A98D9E6" w:rsidR="009B4593" w:rsidRPr="00AE59E7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Timbang saksama 1 g zat uji, masukkan ke dalam labu ukur 100 ml.</w:t>
      </w:r>
    </w:p>
    <w:p w14:paraId="0D6DE8B6" w14:textId="61B793F4" w:rsidR="009B4593" w:rsidRPr="00AE59E7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Tambahkan ± 50 ml Metanol P, sonikasi hingga larut.</w:t>
      </w:r>
    </w:p>
    <w:p w14:paraId="4135B94F" w14:textId="3A98B390" w:rsidR="009B4593" w:rsidRPr="00AE59E7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Encerkan dengan Metanol P hingga tanda batas volume, kocok hingga homogen.</w:t>
      </w:r>
    </w:p>
    <w:p w14:paraId="6A8511AC" w14:textId="6ECE8ED3" w:rsidR="009B4593" w:rsidRPr="00AE59E7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Atur suhu larutan hingga 2</w:t>
      </w:r>
      <w:r w:rsidR="00D4453A" w:rsidRPr="00AE59E7">
        <w:rPr>
          <w:rFonts w:cstheme="minorHAnsi"/>
          <w:lang w:val="en-US"/>
        </w:rPr>
        <w:t>0</w:t>
      </w:r>
      <w:r w:rsidRPr="00AE59E7">
        <w:rPr>
          <w:rFonts w:cstheme="minorHAnsi"/>
        </w:rPr>
        <w:t xml:space="preserve"> ± 0</w:t>
      </w:r>
      <w:r w:rsidR="002D3B39" w:rsidRPr="00AE59E7">
        <w:rPr>
          <w:rFonts w:cstheme="minorHAnsi"/>
          <w:lang w:val="en-US"/>
        </w:rPr>
        <w:t>.</w:t>
      </w:r>
      <w:r w:rsidRPr="00AE59E7">
        <w:rPr>
          <w:rFonts w:cstheme="minorHAnsi"/>
        </w:rPr>
        <w:t>5°C.</w:t>
      </w:r>
    </w:p>
    <w:p w14:paraId="0E03E527" w14:textId="08F1DD4B" w:rsidR="009B4593" w:rsidRPr="00AE59E7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Lakukan pemeriksaan pada suhu 2</w:t>
      </w:r>
      <w:r w:rsidR="00D4453A" w:rsidRPr="00AE59E7">
        <w:rPr>
          <w:rFonts w:cstheme="minorHAnsi"/>
          <w:lang w:val="en-US"/>
        </w:rPr>
        <w:t>0</w:t>
      </w:r>
      <w:r w:rsidRPr="00AE59E7">
        <w:rPr>
          <w:rFonts w:cstheme="minorHAnsi"/>
        </w:rPr>
        <w:t xml:space="preserve"> ± 0</w:t>
      </w:r>
      <w:r w:rsidR="002D3B39" w:rsidRPr="00AE59E7">
        <w:rPr>
          <w:rFonts w:cstheme="minorHAnsi"/>
          <w:lang w:val="en-US"/>
        </w:rPr>
        <w:t>.</w:t>
      </w:r>
      <w:r w:rsidRPr="00AE59E7">
        <w:rPr>
          <w:rFonts w:cstheme="minorHAnsi"/>
        </w:rPr>
        <w:t>5°C sesuai Instruksi Kerja Pemakaian Alat Polarimeter.</w:t>
      </w:r>
    </w:p>
    <w:p w14:paraId="7E16E3EC" w14:textId="77777777" w:rsidR="003B2440" w:rsidRPr="00AE59E7" w:rsidRDefault="003B2440" w:rsidP="00E4300B">
      <w:pPr>
        <w:spacing w:after="0" w:line="276" w:lineRule="auto"/>
        <w:ind w:left="1440" w:right="-188"/>
        <w:jc w:val="both"/>
        <w:rPr>
          <w:rFonts w:cstheme="minorHAnsi"/>
          <w:sz w:val="10"/>
          <w:szCs w:val="10"/>
        </w:rPr>
      </w:pPr>
    </w:p>
    <w:p w14:paraId="3F2B85E1" w14:textId="3AB3B1B3" w:rsidR="009B4593" w:rsidRPr="00AE59E7" w:rsidRDefault="00E4300B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Perhitungan</w:t>
      </w:r>
      <w:r w:rsidR="00183C81" w:rsidRPr="00AE59E7">
        <w:rPr>
          <w:rFonts w:cstheme="minorHAnsi"/>
          <w:lang w:val="en-US"/>
        </w:rPr>
        <w:t>:</w:t>
      </w:r>
    </w:p>
    <w:p w14:paraId="09A5709E" w14:textId="3B324097" w:rsidR="00E4300B" w:rsidRPr="00AE59E7" w:rsidRDefault="003D1358" w:rsidP="003D1358">
      <w:pPr>
        <w:spacing w:after="0" w:line="276" w:lineRule="auto"/>
        <w:ind w:right="-188"/>
        <w:jc w:val="both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α=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P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Fp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L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(100%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</w:rPr>
                <m:t>KA)</m:t>
              </m:r>
            </m:den>
          </m:f>
        </m:oMath>
      </m:oMathPara>
    </w:p>
    <w:p w14:paraId="2ADE13CC" w14:textId="77777777" w:rsidR="00E4300B" w:rsidRPr="00AE59E7" w:rsidRDefault="00E4300B" w:rsidP="00E4300B">
      <w:pPr>
        <w:spacing w:after="0" w:line="120" w:lineRule="auto"/>
        <w:ind w:right="-187"/>
        <w:jc w:val="both"/>
        <w:rPr>
          <w:rFonts w:cstheme="minorHAnsi"/>
        </w:rPr>
      </w:pPr>
    </w:p>
    <w:p w14:paraId="24AA4E01" w14:textId="1AB4ED35" w:rsidR="00E4300B" w:rsidRPr="00AE59E7" w:rsidRDefault="00E4300B" w:rsidP="00E4300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Keterangan: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326"/>
        <w:gridCol w:w="7333"/>
      </w:tblGrid>
      <w:tr w:rsidR="00E4300B" w:rsidRPr="00AE59E7" w14:paraId="012A45BC" w14:textId="77777777" w:rsidTr="00626E84">
        <w:tc>
          <w:tcPr>
            <w:tcW w:w="709" w:type="dxa"/>
          </w:tcPr>
          <w:p w14:paraId="347F4E7C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α</w:t>
            </w:r>
          </w:p>
        </w:tc>
        <w:tc>
          <w:tcPr>
            <w:tcW w:w="283" w:type="dxa"/>
          </w:tcPr>
          <w:p w14:paraId="12F2C7E3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06EB04F8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Rotasi Optik terhadap panjang gelombang (deg)</w:t>
            </w:r>
          </w:p>
        </w:tc>
      </w:tr>
      <w:tr w:rsidR="00E4300B" w:rsidRPr="00AE59E7" w14:paraId="306584CE" w14:textId="77777777" w:rsidTr="00626E84">
        <w:tc>
          <w:tcPr>
            <w:tcW w:w="709" w:type="dxa"/>
          </w:tcPr>
          <w:p w14:paraId="4DC1F425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P</w:t>
            </w:r>
          </w:p>
        </w:tc>
        <w:tc>
          <w:tcPr>
            <w:tcW w:w="283" w:type="dxa"/>
          </w:tcPr>
          <w:p w14:paraId="24C007C9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75F76EE0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Pembacaan alat polarimeter (deg)</w:t>
            </w:r>
          </w:p>
        </w:tc>
      </w:tr>
      <w:tr w:rsidR="00E4300B" w:rsidRPr="00AE59E7" w14:paraId="2A9E0A48" w14:textId="77777777" w:rsidTr="00626E84">
        <w:tc>
          <w:tcPr>
            <w:tcW w:w="709" w:type="dxa"/>
          </w:tcPr>
          <w:p w14:paraId="41A4AF5F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Fp</w:t>
            </w:r>
          </w:p>
        </w:tc>
        <w:tc>
          <w:tcPr>
            <w:tcW w:w="283" w:type="dxa"/>
          </w:tcPr>
          <w:p w14:paraId="65E8B5DD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2B95BDC5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Faktor pengenceran (ml)</w:t>
            </w:r>
          </w:p>
        </w:tc>
      </w:tr>
      <w:tr w:rsidR="00E4300B" w:rsidRPr="00AE59E7" w14:paraId="27700BD5" w14:textId="77777777" w:rsidTr="00626E84">
        <w:tc>
          <w:tcPr>
            <w:tcW w:w="709" w:type="dxa"/>
          </w:tcPr>
          <w:p w14:paraId="0BFD2C39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Wu</w:t>
            </w:r>
          </w:p>
        </w:tc>
        <w:tc>
          <w:tcPr>
            <w:tcW w:w="283" w:type="dxa"/>
          </w:tcPr>
          <w:p w14:paraId="0A9645CD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42007AB3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Berat zat uji yang ditimbang (g)</w:t>
            </w:r>
          </w:p>
        </w:tc>
      </w:tr>
      <w:tr w:rsidR="00E4300B" w:rsidRPr="00AE59E7" w14:paraId="77C03ED9" w14:textId="77777777" w:rsidTr="00626E84">
        <w:tc>
          <w:tcPr>
            <w:tcW w:w="709" w:type="dxa"/>
          </w:tcPr>
          <w:p w14:paraId="1082A5F3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L</w:t>
            </w:r>
          </w:p>
        </w:tc>
        <w:tc>
          <w:tcPr>
            <w:tcW w:w="283" w:type="dxa"/>
          </w:tcPr>
          <w:p w14:paraId="7F251E42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4E06D904" w14:textId="77777777" w:rsidR="00E4300B" w:rsidRPr="00AE59E7" w:rsidRDefault="00E4300B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Panjang tabung polarimeter (1 dm)</w:t>
            </w:r>
          </w:p>
        </w:tc>
      </w:tr>
      <w:tr w:rsidR="002E5338" w:rsidRPr="00AE59E7" w14:paraId="3C83DDF7" w14:textId="77777777" w:rsidTr="00626E84">
        <w:tc>
          <w:tcPr>
            <w:tcW w:w="709" w:type="dxa"/>
          </w:tcPr>
          <w:p w14:paraId="6CF82F4D" w14:textId="206179C6" w:rsidR="002E5338" w:rsidRPr="00AE59E7" w:rsidRDefault="002E5338" w:rsidP="00626E84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KA</w:t>
            </w:r>
          </w:p>
        </w:tc>
        <w:tc>
          <w:tcPr>
            <w:tcW w:w="283" w:type="dxa"/>
          </w:tcPr>
          <w:p w14:paraId="083B8E45" w14:textId="7744BB18" w:rsidR="002E5338" w:rsidRPr="00AE59E7" w:rsidRDefault="002E5338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6FCD92C1" w14:textId="1390DEE4" w:rsidR="00840A83" w:rsidRPr="00AE59E7" w:rsidRDefault="002E5338" w:rsidP="00626E84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Kadar Air (%)</w:t>
            </w:r>
          </w:p>
        </w:tc>
      </w:tr>
    </w:tbl>
    <w:p w14:paraId="7027B573" w14:textId="5D0E1C99" w:rsidR="009B4593" w:rsidRPr="00AE59E7" w:rsidRDefault="009B4593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AE59E7">
        <w:rPr>
          <w:rFonts w:cstheme="minorHAnsi"/>
        </w:rPr>
        <w:lastRenderedPageBreak/>
        <w:t>Kadar Air</w:t>
      </w:r>
    </w:p>
    <w:p w14:paraId="40874090" w14:textId="77777777" w:rsidR="00840A83" w:rsidRPr="00AE59E7" w:rsidRDefault="00840A83" w:rsidP="00840A8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658BD56A" w14:textId="135B8691" w:rsidR="00840A83" w:rsidRPr="00AE59E7" w:rsidRDefault="00840A83" w:rsidP="00840A83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3105FD65" w14:textId="1E4024D0" w:rsidR="00E4300B" w:rsidRPr="00AE59E7" w:rsidRDefault="00E4300B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Syarat:</w:t>
      </w:r>
    </w:p>
    <w:p w14:paraId="4DD6E827" w14:textId="38B4885D" w:rsidR="00E4300B" w:rsidRPr="00AE59E7" w:rsidRDefault="00E4300B" w:rsidP="00E4300B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Sesuai dengan Spesifikasi Bahan Baku Bisoprolol Fumarate</w:t>
      </w:r>
      <w:r w:rsidR="00642A56" w:rsidRPr="00AE59E7">
        <w:rPr>
          <w:rFonts w:cstheme="minorHAnsi"/>
          <w:lang w:val="en-US"/>
        </w:rPr>
        <w:t xml:space="preserve"> (S-QC-01-324)</w:t>
      </w:r>
      <w:r w:rsidR="00734E7F" w:rsidRPr="00AE59E7">
        <w:rPr>
          <w:rFonts w:cstheme="minorHAnsi"/>
          <w:lang w:val="en-US"/>
        </w:rPr>
        <w:t>.</w:t>
      </w:r>
    </w:p>
    <w:p w14:paraId="4894FF8D" w14:textId="1DD10D1E" w:rsidR="00E4300B" w:rsidRPr="00AE59E7" w:rsidRDefault="00E4300B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Cara Kerja:</w:t>
      </w:r>
    </w:p>
    <w:p w14:paraId="4138EE5A" w14:textId="30C00031" w:rsidR="00E4300B" w:rsidRPr="00AE59E7" w:rsidRDefault="00E4300B" w:rsidP="00E4300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Lakukan pemeriksaan sesuai dengan Instruksi Pemakaian Alat Karl Fishcer.</w:t>
      </w:r>
    </w:p>
    <w:p w14:paraId="1F6A7518" w14:textId="77777777" w:rsidR="003D1358" w:rsidRPr="00AE59E7" w:rsidRDefault="003D1358" w:rsidP="00E4300B">
      <w:pPr>
        <w:pStyle w:val="ListParagraph"/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0B5478B9" w14:textId="1DC1E588" w:rsidR="00413F5B" w:rsidRPr="00AE59E7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proofErr w:type="spellStart"/>
      <w:r w:rsidRPr="00AE59E7">
        <w:rPr>
          <w:rFonts w:cstheme="minorHAnsi"/>
          <w:lang w:val="en-US"/>
        </w:rPr>
        <w:t>Sisa</w:t>
      </w:r>
      <w:proofErr w:type="spellEnd"/>
      <w:r w:rsidRPr="00AE59E7">
        <w:rPr>
          <w:rFonts w:cstheme="minorHAnsi"/>
          <w:lang w:val="en-US"/>
        </w:rPr>
        <w:t xml:space="preserve"> </w:t>
      </w:r>
      <w:proofErr w:type="spellStart"/>
      <w:r w:rsidRPr="00AE59E7">
        <w:rPr>
          <w:rFonts w:cstheme="minorHAnsi"/>
          <w:lang w:val="en-US"/>
        </w:rPr>
        <w:t>Pemijaran</w:t>
      </w:r>
      <w:proofErr w:type="spellEnd"/>
    </w:p>
    <w:p w14:paraId="17798BFC" w14:textId="77777777" w:rsidR="00734E7F" w:rsidRPr="00AE59E7" w:rsidRDefault="00734E7F" w:rsidP="00734E7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6542225D" w14:textId="04D751F9" w:rsidR="00840A83" w:rsidRPr="00AE59E7" w:rsidRDefault="00734E7F" w:rsidP="00734E7F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42A7FDCA" w14:textId="77F0EB4C" w:rsidR="00413F5B" w:rsidRPr="00AE59E7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</w:t>
      </w:r>
      <w:r w:rsidR="00857EA4" w:rsidRPr="00AE59E7">
        <w:rPr>
          <w:rFonts w:cstheme="minorHAnsi"/>
        </w:rPr>
        <w:t>:</w:t>
      </w:r>
    </w:p>
    <w:p w14:paraId="41C00B25" w14:textId="00E01D3F" w:rsidR="00413F5B" w:rsidRPr="00AE59E7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Sesuai dengan Spesifikasi Bahan Baku Bisoprolol Fumarate</w:t>
      </w:r>
      <w:r w:rsidR="00642A56" w:rsidRPr="00AE59E7">
        <w:rPr>
          <w:rFonts w:cstheme="minorHAnsi"/>
          <w:lang w:val="en-US"/>
        </w:rPr>
        <w:t xml:space="preserve"> (S-QC-01-324)</w:t>
      </w:r>
      <w:r w:rsidR="00734E7F" w:rsidRPr="00AE59E7">
        <w:rPr>
          <w:rFonts w:cstheme="minorHAnsi"/>
          <w:lang w:val="en-US"/>
        </w:rPr>
        <w:t>.</w:t>
      </w:r>
    </w:p>
    <w:p w14:paraId="1165F64F" w14:textId="707FB3AC" w:rsidR="00857EA4" w:rsidRPr="00AE59E7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Cara Kerja</w:t>
      </w:r>
      <w:r w:rsidR="00857EA4" w:rsidRPr="00AE59E7">
        <w:rPr>
          <w:rFonts w:cstheme="minorHAnsi"/>
        </w:rPr>
        <w:t>:</w:t>
      </w:r>
    </w:p>
    <w:p w14:paraId="7CA26001" w14:textId="220683DA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Pijarkan cawan pijar pada suhu 600°C ± 50°C di dalam </w:t>
      </w:r>
      <w:r w:rsidRPr="00AE59E7">
        <w:rPr>
          <w:rFonts w:cstheme="minorHAnsi"/>
          <w:i/>
          <w:iCs/>
        </w:rPr>
        <w:t>Furnace</w:t>
      </w:r>
      <w:r w:rsidRPr="00AE59E7">
        <w:rPr>
          <w:rFonts w:cstheme="minorHAnsi"/>
        </w:rPr>
        <w:t>, selama 30 menit.</w:t>
      </w:r>
    </w:p>
    <w:p w14:paraId="7C4A0284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Dinginkan cawan pijar dalam desikator selama 5 - 15 menit, kemudian timbang saksama (Wo).</w:t>
      </w:r>
    </w:p>
    <w:p w14:paraId="3E4F8168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Timbang saksama 1 - 2 g zat uji, masukkan ke dalam cawan pijar yang telah ditimbang (Wa).</w:t>
      </w:r>
    </w:p>
    <w:p w14:paraId="0B244B93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Tambah 1 ml Asam Sulfat P.</w:t>
      </w:r>
    </w:p>
    <w:p w14:paraId="0A74033F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Panaskan sampai zat uji mengarang sempurna, dinginkan.</w:t>
      </w:r>
    </w:p>
    <w:p w14:paraId="1FAD4E3F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Basahi residu dengan 1 ml Asam Sulfat P. </w:t>
      </w:r>
    </w:p>
    <w:p w14:paraId="569F8FDE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Panaskan lagi hingga uap putih hilang.</w:t>
      </w:r>
    </w:p>
    <w:p w14:paraId="425F0E57" w14:textId="248C00A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Pijarkan cawan pijar dalam </w:t>
      </w:r>
      <w:r w:rsidRPr="00AE59E7">
        <w:rPr>
          <w:rFonts w:cstheme="minorHAnsi"/>
          <w:i/>
          <w:iCs/>
        </w:rPr>
        <w:t>Furnace</w:t>
      </w:r>
      <w:r w:rsidRPr="00AE59E7">
        <w:rPr>
          <w:rFonts w:cstheme="minorHAnsi"/>
        </w:rPr>
        <w:t xml:space="preserve"> pada suhu 600°C ± 50°C hingga arang habis terbakar.</w:t>
      </w:r>
    </w:p>
    <w:p w14:paraId="53B5FF83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Dinginkan cawan pijar dalam desikator selama 5 - 15 menit, kemudian timbang (Wb). </w:t>
      </w:r>
    </w:p>
    <w:p w14:paraId="0818319D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Jika jumlah residu yang diperoleh melebihi batas yang ditetapan, basahi lagi residu dengan 1 ml Asam Sulfat P.</w:t>
      </w:r>
    </w:p>
    <w:p w14:paraId="23341287" w14:textId="77777777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Panaskan kembali hingga uap putihnya hilang.</w:t>
      </w:r>
    </w:p>
    <w:p w14:paraId="1FB78B41" w14:textId="69295C58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Pijarkan cawan pijar dalam </w:t>
      </w:r>
      <w:r w:rsidRPr="00AE59E7">
        <w:rPr>
          <w:rFonts w:cstheme="minorHAnsi"/>
          <w:i/>
          <w:iCs/>
        </w:rPr>
        <w:t>Furnace</w:t>
      </w:r>
      <w:r w:rsidRPr="00AE59E7">
        <w:rPr>
          <w:rFonts w:cstheme="minorHAnsi"/>
        </w:rPr>
        <w:t xml:space="preserve"> pada suhu 600°C ± 50°C selama 30 menit.</w:t>
      </w:r>
    </w:p>
    <w:p w14:paraId="73E58F08" w14:textId="208704F1" w:rsidR="00857EA4" w:rsidRPr="00AE59E7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AE59E7">
        <w:rPr>
          <w:rFonts w:cstheme="minorHAnsi"/>
        </w:rPr>
        <w:t>Dinginkan cawan pijar dalam desikator selama 5</w:t>
      </w:r>
      <w:r w:rsidR="002D3B39" w:rsidRPr="00AE59E7">
        <w:rPr>
          <w:rFonts w:cstheme="minorHAnsi"/>
          <w:lang w:val="en-US"/>
        </w:rPr>
        <w:t xml:space="preserve"> </w:t>
      </w:r>
      <w:r w:rsidRPr="00AE59E7">
        <w:rPr>
          <w:rFonts w:cstheme="minorHAnsi"/>
        </w:rPr>
        <w:t>-</w:t>
      </w:r>
      <w:r w:rsidR="002D3B39" w:rsidRPr="00AE59E7">
        <w:rPr>
          <w:rFonts w:cstheme="minorHAnsi"/>
          <w:lang w:val="en-US"/>
        </w:rPr>
        <w:t xml:space="preserve"> </w:t>
      </w:r>
      <w:r w:rsidRPr="00AE59E7">
        <w:rPr>
          <w:rFonts w:cstheme="minorHAnsi"/>
        </w:rPr>
        <w:t>15 menit, kemudian timbang (Wb)</w:t>
      </w:r>
      <w:r w:rsidR="002C4E4D" w:rsidRPr="00AE59E7">
        <w:rPr>
          <w:rFonts w:cstheme="minorHAnsi"/>
        </w:rPr>
        <w:t>.</w:t>
      </w:r>
    </w:p>
    <w:p w14:paraId="572BAB84" w14:textId="77777777" w:rsidR="006C7B04" w:rsidRPr="00AE59E7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6E1CD16E" w:rsidR="00411DD0" w:rsidRPr="00AE59E7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Perhitungan</w:t>
      </w:r>
      <w:r w:rsidR="00857EA4" w:rsidRPr="00AE59E7">
        <w:rPr>
          <w:rFonts w:cstheme="minorHAnsi"/>
        </w:rPr>
        <w:t>:</w:t>
      </w:r>
    </w:p>
    <w:p w14:paraId="17C75D1B" w14:textId="62C00970" w:rsidR="00857EA4" w:rsidRPr="00AE59E7" w:rsidRDefault="00857EA4" w:rsidP="005C1B5F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0B51C375" w14:textId="77777777" w:rsidR="00411DD0" w:rsidRPr="00AE59E7" w:rsidRDefault="00411DD0" w:rsidP="005C1B5F">
      <w:pPr>
        <w:tabs>
          <w:tab w:val="left" w:pos="1134"/>
          <w:tab w:val="left" w:pos="1843"/>
        </w:tabs>
        <w:spacing w:after="0" w:line="120" w:lineRule="auto"/>
        <w:jc w:val="both"/>
        <w:rPr>
          <w:rFonts w:cstheme="minorHAnsi"/>
          <w:i/>
        </w:rPr>
      </w:pPr>
    </w:p>
    <w:p w14:paraId="5AC413BB" w14:textId="77777777" w:rsidR="00411DD0" w:rsidRPr="00AE59E7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AE59E7">
        <w:rPr>
          <w:rFonts w:cstheme="minorHAnsi"/>
        </w:rPr>
        <w:t>Keterangan:</w:t>
      </w:r>
    </w:p>
    <w:p w14:paraId="2F35CE8F" w14:textId="1291CF6C" w:rsidR="00411DD0" w:rsidRPr="00AE59E7" w:rsidRDefault="00411DD0" w:rsidP="00642A56">
      <w:pPr>
        <w:pStyle w:val="ListParagraph"/>
        <w:spacing w:after="0" w:line="240" w:lineRule="auto"/>
        <w:ind w:left="1440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SP</w:t>
      </w:r>
      <w:r w:rsidR="00F86366" w:rsidRPr="00AE59E7">
        <w:rPr>
          <w:rFonts w:cstheme="minorHAnsi"/>
          <w:lang w:val="en-US"/>
        </w:rPr>
        <w:t>n</w:t>
      </w:r>
      <w:r w:rsidRPr="00AE59E7">
        <w:rPr>
          <w:rFonts w:cstheme="minorHAnsi"/>
        </w:rPr>
        <w:tab/>
        <w:t>= S</w:t>
      </w:r>
      <w:r w:rsidRPr="00AE59E7">
        <w:rPr>
          <w:rFonts w:cstheme="minorHAnsi"/>
          <w:lang w:val="en-US"/>
        </w:rPr>
        <w:t xml:space="preserve">isa </w:t>
      </w:r>
      <w:proofErr w:type="spellStart"/>
      <w:r w:rsidRPr="00AE59E7">
        <w:rPr>
          <w:rFonts w:cstheme="minorHAnsi"/>
          <w:lang w:val="en-US"/>
        </w:rPr>
        <w:t>Pe</w:t>
      </w:r>
      <w:r w:rsidR="006C7B04" w:rsidRPr="00AE59E7">
        <w:rPr>
          <w:rFonts w:cstheme="minorHAnsi"/>
          <w:lang w:val="en-US"/>
        </w:rPr>
        <w:t>mijaran</w:t>
      </w:r>
      <w:proofErr w:type="spellEnd"/>
      <w:r w:rsidR="006C7B04" w:rsidRPr="00AE59E7">
        <w:rPr>
          <w:rFonts w:cstheme="minorHAnsi"/>
          <w:lang w:val="en-US"/>
        </w:rPr>
        <w:t xml:space="preserve"> </w:t>
      </w:r>
      <w:r w:rsidRPr="00AE59E7">
        <w:rPr>
          <w:rFonts w:cstheme="minorHAnsi"/>
          <w:lang w:val="en-US"/>
        </w:rPr>
        <w:t>(%)</w:t>
      </w:r>
    </w:p>
    <w:p w14:paraId="3E420224" w14:textId="0E043B71" w:rsidR="00411DD0" w:rsidRPr="00AE59E7" w:rsidRDefault="00411DD0" w:rsidP="00642A56">
      <w:pPr>
        <w:pStyle w:val="ListParagraph"/>
        <w:spacing w:after="0" w:line="240" w:lineRule="auto"/>
        <w:ind w:left="1440"/>
        <w:jc w:val="both"/>
        <w:rPr>
          <w:rFonts w:cstheme="minorHAnsi"/>
        </w:rPr>
      </w:pPr>
      <w:r w:rsidRPr="00AE59E7">
        <w:rPr>
          <w:rFonts w:cstheme="minorHAnsi"/>
        </w:rPr>
        <w:t>W</w:t>
      </w:r>
      <w:r w:rsidRPr="00AE59E7">
        <w:rPr>
          <w:rFonts w:cstheme="minorHAnsi"/>
          <w:lang w:val="en-US"/>
        </w:rPr>
        <w:t>a</w:t>
      </w:r>
      <w:r w:rsidRPr="00AE59E7">
        <w:rPr>
          <w:rFonts w:cstheme="minorHAnsi"/>
        </w:rPr>
        <w:tab/>
        <w:t xml:space="preserve">= Berat </w:t>
      </w:r>
      <w:proofErr w:type="spellStart"/>
      <w:r w:rsidR="00857EA4" w:rsidRPr="00AE59E7">
        <w:rPr>
          <w:rFonts w:cstheme="minorHAnsi"/>
          <w:lang w:val="en-US"/>
        </w:rPr>
        <w:t>cawan</w:t>
      </w:r>
      <w:proofErr w:type="spellEnd"/>
      <w:r w:rsidR="00857EA4" w:rsidRPr="00AE59E7">
        <w:rPr>
          <w:rFonts w:cstheme="minorHAnsi"/>
          <w:lang w:val="en-US"/>
        </w:rPr>
        <w:t xml:space="preserve"> </w:t>
      </w:r>
      <w:proofErr w:type="spellStart"/>
      <w:r w:rsidR="00857EA4" w:rsidRPr="00AE59E7">
        <w:rPr>
          <w:rFonts w:cstheme="minorHAnsi"/>
          <w:lang w:val="en-US"/>
        </w:rPr>
        <w:t>pijar</w:t>
      </w:r>
      <w:proofErr w:type="spellEnd"/>
      <w:r w:rsidR="00857EA4" w:rsidRPr="00AE59E7">
        <w:rPr>
          <w:rFonts w:cstheme="minorHAnsi"/>
        </w:rPr>
        <w:t xml:space="preserve"> </w:t>
      </w:r>
      <w:r w:rsidRPr="00AE59E7">
        <w:rPr>
          <w:rFonts w:cstheme="minorHAnsi"/>
        </w:rPr>
        <w:t>+ zat uji sebelum p</w:t>
      </w:r>
      <w:r w:rsidR="00857EA4" w:rsidRPr="00AE59E7">
        <w:rPr>
          <w:rFonts w:cstheme="minorHAnsi"/>
        </w:rPr>
        <w:t>emijaran</w:t>
      </w:r>
      <w:r w:rsidRPr="00AE59E7">
        <w:rPr>
          <w:rFonts w:cstheme="minorHAnsi"/>
        </w:rPr>
        <w:t xml:space="preserve"> (gram)</w:t>
      </w:r>
    </w:p>
    <w:p w14:paraId="0558EFC8" w14:textId="52E3C8F0" w:rsidR="00411DD0" w:rsidRPr="00AE59E7" w:rsidRDefault="00411DD0" w:rsidP="00642A56">
      <w:pPr>
        <w:pStyle w:val="ListParagraph"/>
        <w:spacing w:after="0" w:line="240" w:lineRule="auto"/>
        <w:ind w:left="1440"/>
        <w:jc w:val="both"/>
        <w:rPr>
          <w:rFonts w:cstheme="minorHAnsi"/>
        </w:rPr>
      </w:pPr>
      <w:r w:rsidRPr="00AE59E7">
        <w:rPr>
          <w:rFonts w:cstheme="minorHAnsi"/>
        </w:rPr>
        <w:t>W</w:t>
      </w:r>
      <w:r w:rsidRPr="00AE59E7">
        <w:rPr>
          <w:rFonts w:cstheme="minorHAnsi"/>
          <w:lang w:val="en-US"/>
        </w:rPr>
        <w:t>b</w:t>
      </w:r>
      <w:r w:rsidRPr="00AE59E7">
        <w:rPr>
          <w:rFonts w:cstheme="minorHAnsi"/>
        </w:rPr>
        <w:tab/>
        <w:t xml:space="preserve">= Berat </w:t>
      </w:r>
      <w:proofErr w:type="spellStart"/>
      <w:r w:rsidR="00857EA4" w:rsidRPr="00AE59E7">
        <w:rPr>
          <w:rFonts w:cstheme="minorHAnsi"/>
          <w:lang w:val="en-US"/>
        </w:rPr>
        <w:t>cawan</w:t>
      </w:r>
      <w:proofErr w:type="spellEnd"/>
      <w:r w:rsidR="00857EA4" w:rsidRPr="00AE59E7">
        <w:rPr>
          <w:rFonts w:cstheme="minorHAnsi"/>
          <w:lang w:val="en-US"/>
        </w:rPr>
        <w:t xml:space="preserve"> </w:t>
      </w:r>
      <w:proofErr w:type="spellStart"/>
      <w:r w:rsidR="00857EA4" w:rsidRPr="00AE59E7">
        <w:rPr>
          <w:rFonts w:cstheme="minorHAnsi"/>
          <w:lang w:val="en-US"/>
        </w:rPr>
        <w:t>pijar</w:t>
      </w:r>
      <w:proofErr w:type="spellEnd"/>
      <w:r w:rsidR="00857EA4" w:rsidRPr="00AE59E7">
        <w:rPr>
          <w:rFonts w:cstheme="minorHAnsi"/>
        </w:rPr>
        <w:t xml:space="preserve"> </w:t>
      </w:r>
      <w:r w:rsidRPr="00AE59E7">
        <w:rPr>
          <w:rFonts w:cstheme="minorHAnsi"/>
        </w:rPr>
        <w:t xml:space="preserve">+ zat uji setelah </w:t>
      </w:r>
      <w:r w:rsidR="00857EA4" w:rsidRPr="00AE59E7">
        <w:rPr>
          <w:rFonts w:cstheme="minorHAnsi"/>
        </w:rPr>
        <w:t>pemijaran</w:t>
      </w:r>
      <w:r w:rsidRPr="00AE59E7">
        <w:rPr>
          <w:rFonts w:cstheme="minorHAnsi"/>
        </w:rPr>
        <w:t xml:space="preserve"> (gram)</w:t>
      </w:r>
    </w:p>
    <w:p w14:paraId="3CD7E78C" w14:textId="1DFCBE51" w:rsidR="00627E5A" w:rsidRPr="00AE59E7" w:rsidRDefault="00411DD0" w:rsidP="00642A56">
      <w:pPr>
        <w:pStyle w:val="ListParagraph"/>
        <w:spacing w:after="0" w:line="240" w:lineRule="auto"/>
        <w:ind w:left="1440"/>
        <w:jc w:val="both"/>
        <w:rPr>
          <w:rFonts w:cstheme="minorHAnsi"/>
        </w:rPr>
      </w:pPr>
      <w:r w:rsidRPr="00AE59E7">
        <w:rPr>
          <w:rFonts w:cstheme="minorHAnsi"/>
        </w:rPr>
        <w:t>W</w:t>
      </w:r>
      <w:r w:rsidRPr="00AE59E7">
        <w:rPr>
          <w:rFonts w:cstheme="minorHAnsi"/>
          <w:lang w:val="en-US"/>
        </w:rPr>
        <w:t>o</w:t>
      </w:r>
      <w:r w:rsidRPr="00AE59E7">
        <w:rPr>
          <w:rFonts w:cstheme="minorHAnsi"/>
        </w:rPr>
        <w:tab/>
        <w:t xml:space="preserve">= Berat </w:t>
      </w:r>
      <w:r w:rsidR="00857EA4" w:rsidRPr="00AE59E7">
        <w:rPr>
          <w:rFonts w:cstheme="minorHAnsi"/>
        </w:rPr>
        <w:t>cawan pijar</w:t>
      </w:r>
      <w:r w:rsidRPr="00AE59E7">
        <w:rPr>
          <w:rFonts w:cstheme="minorHAnsi"/>
        </w:rPr>
        <w:t xml:space="preserve"> kosong (gram)</w:t>
      </w:r>
    </w:p>
    <w:p w14:paraId="1E3D7804" w14:textId="77777777" w:rsidR="0065015E" w:rsidRPr="00AE59E7" w:rsidRDefault="0065015E" w:rsidP="005C1B5F">
      <w:pPr>
        <w:spacing w:after="0" w:line="120" w:lineRule="auto"/>
        <w:ind w:right="-187"/>
        <w:jc w:val="both"/>
        <w:rPr>
          <w:rFonts w:cstheme="minorHAnsi"/>
          <w:b/>
          <w:bCs/>
          <w:lang w:val="en-US"/>
        </w:rPr>
      </w:pPr>
    </w:p>
    <w:p w14:paraId="3CB60A9B" w14:textId="580AA646" w:rsidR="00286441" w:rsidRPr="00AE59E7" w:rsidRDefault="00286441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E59E7">
        <w:rPr>
          <w:rFonts w:eastAsia="Times New Roman" w:cstheme="minorHAnsi"/>
          <w:lang w:val="en-US"/>
        </w:rPr>
        <w:t>Logam</w:t>
      </w:r>
      <w:proofErr w:type="spellEnd"/>
      <w:r w:rsidRPr="00AE59E7">
        <w:rPr>
          <w:rFonts w:eastAsia="Times New Roman" w:cstheme="minorHAnsi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lang w:val="en-US"/>
        </w:rPr>
        <w:t>Berat</w:t>
      </w:r>
      <w:proofErr w:type="spellEnd"/>
    </w:p>
    <w:p w14:paraId="69740F9D" w14:textId="77777777" w:rsidR="00734E7F" w:rsidRPr="00AE59E7" w:rsidRDefault="00734E7F" w:rsidP="00734E7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1AD49C12" w14:textId="68C34181" w:rsidR="00734E7F" w:rsidRPr="00AE59E7" w:rsidRDefault="00734E7F" w:rsidP="00734E7F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Modifikasi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USP (2025).</w:t>
      </w:r>
    </w:p>
    <w:p w14:paraId="0D2A9955" w14:textId="629B6437" w:rsidR="00286441" w:rsidRPr="00AE59E7" w:rsidRDefault="00286441" w:rsidP="0028644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Syarat:</w:t>
      </w:r>
    </w:p>
    <w:p w14:paraId="36490D99" w14:textId="277B4196" w:rsidR="00286441" w:rsidRPr="00AE59E7" w:rsidRDefault="00286441" w:rsidP="00286441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Sesuai dengan Spesifikasi</w:t>
      </w:r>
      <w:r w:rsidR="00642A56" w:rsidRPr="00AE59E7">
        <w:rPr>
          <w:rFonts w:cstheme="minorHAnsi"/>
        </w:rPr>
        <w:t xml:space="preserve"> Bahan Baku Bisoprolol Fumarate </w:t>
      </w:r>
      <w:r w:rsidR="00642A56" w:rsidRPr="00AE59E7">
        <w:rPr>
          <w:rFonts w:cstheme="minorHAnsi"/>
          <w:lang w:val="en-US"/>
        </w:rPr>
        <w:t>(S-QC-01-324)</w:t>
      </w:r>
      <w:r w:rsidR="00734E7F" w:rsidRPr="00AE59E7">
        <w:rPr>
          <w:rFonts w:cstheme="minorHAnsi"/>
          <w:lang w:val="en-US"/>
        </w:rPr>
        <w:t>.</w:t>
      </w:r>
    </w:p>
    <w:p w14:paraId="3E8FD8FB" w14:textId="2F83E595" w:rsidR="00734E7F" w:rsidRPr="00AE59E7" w:rsidRDefault="00734E7F" w:rsidP="00286441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20B5B25" w14:textId="77777777" w:rsidR="00734E7F" w:rsidRPr="00AE59E7" w:rsidRDefault="00734E7F" w:rsidP="00286441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</w:rPr>
      </w:pPr>
    </w:p>
    <w:p w14:paraId="2B9B7782" w14:textId="7E608A89" w:rsidR="00286441" w:rsidRPr="00AE59E7" w:rsidRDefault="00286441" w:rsidP="0028644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lastRenderedPageBreak/>
        <w:t xml:space="preserve">Cara Kerja: </w:t>
      </w:r>
    </w:p>
    <w:p w14:paraId="08714FBE" w14:textId="77777777" w:rsidR="00B0385D" w:rsidRPr="00AE59E7" w:rsidRDefault="00B0385D" w:rsidP="00B0385D">
      <w:pPr>
        <w:numPr>
          <w:ilvl w:val="0"/>
          <w:numId w:val="27"/>
        </w:numPr>
        <w:spacing w:after="0" w:line="276" w:lineRule="auto"/>
        <w:ind w:left="1701" w:right="-426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color w:val="000000"/>
          <w:lang w:val="en-US"/>
        </w:rPr>
        <w:t>Pembuatan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Larutan</w:t>
      </w:r>
      <w:proofErr w:type="spellEnd"/>
    </w:p>
    <w:p w14:paraId="7E0CD023" w14:textId="041ACE8A" w:rsidR="00B0385D" w:rsidRPr="00AE59E7" w:rsidRDefault="00B0385D" w:rsidP="00B0385D">
      <w:pPr>
        <w:numPr>
          <w:ilvl w:val="0"/>
          <w:numId w:val="28"/>
        </w:numPr>
        <w:spacing w:after="0" w:line="276" w:lineRule="auto"/>
        <w:ind w:left="1985" w:right="-426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Asam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Nitrat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2</w:t>
      </w:r>
      <w:r w:rsidR="002D3B39" w:rsidRPr="00AE59E7">
        <w:rPr>
          <w:rFonts w:eastAsia="Times New Roman" w:cstheme="minorHAnsi"/>
          <w:color w:val="000000"/>
          <w:lang w:val="en-US"/>
        </w:rPr>
        <w:t>.</w:t>
      </w:r>
      <w:r w:rsidRPr="00AE59E7">
        <w:rPr>
          <w:rFonts w:eastAsia="Times New Roman" w:cstheme="minorHAnsi"/>
          <w:color w:val="000000"/>
          <w:lang w:val="en-US"/>
        </w:rPr>
        <w:t>5%</w:t>
      </w:r>
    </w:p>
    <w:p w14:paraId="4C99BDAF" w14:textId="77777777" w:rsidR="00B0385D" w:rsidRPr="00AE59E7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AE59E7">
        <w:rPr>
          <w:rFonts w:eastAsia="Times New Roman" w:cstheme="minorHAnsi"/>
          <w:color w:val="000000"/>
          <w:lang w:val="en-US"/>
        </w:rPr>
        <w:t xml:space="preserve">Ambil 500 ml air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murni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ke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gelas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kimia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1000 ml.</w:t>
      </w:r>
    </w:p>
    <w:p w14:paraId="410EBCDD" w14:textId="2374667D" w:rsidR="00B0385D" w:rsidRPr="00AE59E7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color w:val="000000"/>
          <w:lang w:val="en-US"/>
        </w:rPr>
        <w:t>Tambahkan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38</w:t>
      </w:r>
      <w:r w:rsidR="002D3B39" w:rsidRPr="00AE59E7">
        <w:rPr>
          <w:rFonts w:eastAsia="Times New Roman" w:cstheme="minorHAnsi"/>
          <w:color w:val="000000"/>
          <w:lang w:val="en-US"/>
        </w:rPr>
        <w:t>.</w:t>
      </w:r>
      <w:r w:rsidR="00285EAC" w:rsidRPr="00AE59E7">
        <w:rPr>
          <w:rFonts w:eastAsia="Times New Roman" w:cstheme="minorHAnsi"/>
          <w:color w:val="000000"/>
          <w:lang w:val="en-US"/>
        </w:rPr>
        <w:t>46</w:t>
      </w:r>
      <w:r w:rsidRPr="00AE59E7">
        <w:rPr>
          <w:rFonts w:eastAsia="Times New Roman" w:cstheme="minorHAnsi"/>
          <w:color w:val="000000"/>
          <w:lang w:val="en-US"/>
        </w:rPr>
        <w:t xml:space="preserve"> ml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Asam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Nitrat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P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secara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perlahan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;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aduk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hingga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homogen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>.</w:t>
      </w:r>
    </w:p>
    <w:p w14:paraId="6D703F67" w14:textId="5025E529" w:rsidR="00B0385D" w:rsidRPr="00AE59E7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color w:val="000000"/>
          <w:lang w:val="en-US"/>
        </w:rPr>
        <w:t>Tambahkan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r w:rsidR="00AF5859" w:rsidRPr="00AE59E7">
        <w:rPr>
          <w:rFonts w:eastAsia="Times New Roman" w:cstheme="minorHAnsi"/>
          <w:color w:val="000000"/>
          <w:lang w:val="en-US"/>
        </w:rPr>
        <w:t xml:space="preserve">Air </w:t>
      </w:r>
      <w:proofErr w:type="spellStart"/>
      <w:r w:rsidR="00AF5859" w:rsidRPr="00AE59E7">
        <w:rPr>
          <w:rFonts w:eastAsia="Times New Roman" w:cstheme="minorHAnsi"/>
          <w:color w:val="000000"/>
          <w:lang w:val="en-US"/>
        </w:rPr>
        <w:t>Murni</w:t>
      </w:r>
      <w:proofErr w:type="spellEnd"/>
      <w:r w:rsidR="00AF5859" w:rsidRPr="00AE59E7">
        <w:rPr>
          <w:rFonts w:eastAsia="Times New Roman" w:cstheme="minorHAnsi"/>
          <w:color w:val="000000"/>
          <w:lang w:val="en-US"/>
        </w:rPr>
        <w:t xml:space="preserve"> hingga </w:t>
      </w:r>
      <w:proofErr w:type="spellStart"/>
      <w:r w:rsidR="00AF5859" w:rsidRPr="00AE59E7">
        <w:rPr>
          <w:rFonts w:eastAsia="Times New Roman" w:cstheme="minorHAnsi"/>
          <w:color w:val="000000"/>
          <w:lang w:val="en-US"/>
        </w:rPr>
        <w:t>tanda</w:t>
      </w:r>
      <w:proofErr w:type="spellEnd"/>
      <w:r w:rsidR="00AF5859"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color w:val="000000"/>
          <w:lang w:val="en-US"/>
        </w:rPr>
        <w:t>batas</w:t>
      </w:r>
      <w:proofErr w:type="spellEnd"/>
      <w:r w:rsidR="00AF5859" w:rsidRPr="00AE59E7">
        <w:rPr>
          <w:rFonts w:eastAsia="Times New Roman" w:cstheme="minorHAnsi"/>
          <w:color w:val="000000"/>
          <w:lang w:val="en-US"/>
        </w:rPr>
        <w:t xml:space="preserve">; </w:t>
      </w:r>
      <w:proofErr w:type="spellStart"/>
      <w:r w:rsidR="00AF5859" w:rsidRPr="00AE59E7">
        <w:rPr>
          <w:rFonts w:eastAsia="Times New Roman" w:cstheme="minorHAnsi"/>
          <w:color w:val="000000"/>
          <w:lang w:val="en-US"/>
        </w:rPr>
        <w:t>aduk</w:t>
      </w:r>
      <w:proofErr w:type="spellEnd"/>
      <w:r w:rsidR="00AF5859" w:rsidRPr="00AE59E7">
        <w:rPr>
          <w:rFonts w:eastAsia="Times New Roman" w:cstheme="minorHAnsi"/>
          <w:color w:val="000000"/>
          <w:lang w:val="en-US"/>
        </w:rPr>
        <w:t xml:space="preserve"> hingga </w:t>
      </w:r>
      <w:proofErr w:type="spellStart"/>
      <w:r w:rsidR="00AF5859" w:rsidRPr="00AE59E7">
        <w:rPr>
          <w:rFonts w:eastAsia="Times New Roman" w:cstheme="minorHAnsi"/>
          <w:color w:val="000000"/>
          <w:lang w:val="en-US"/>
        </w:rPr>
        <w:t>homogen</w:t>
      </w:r>
      <w:proofErr w:type="spellEnd"/>
      <w:r w:rsidR="00AF5859" w:rsidRPr="00AE59E7">
        <w:rPr>
          <w:rFonts w:eastAsia="Times New Roman" w:cstheme="minorHAnsi"/>
          <w:color w:val="000000"/>
          <w:lang w:val="en-US"/>
        </w:rPr>
        <w:t>.</w:t>
      </w:r>
    </w:p>
    <w:p w14:paraId="75D19AF6" w14:textId="59D6318E" w:rsidR="00B0385D" w:rsidRPr="00AE59E7" w:rsidRDefault="00B0385D" w:rsidP="00B0385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276" w:lineRule="auto"/>
        <w:ind w:left="1985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Deret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Standar</w:t>
      </w:r>
    </w:p>
    <w:p w14:paraId="7D857301" w14:textId="6E4A55D3" w:rsidR="00B0385D" w:rsidRPr="00AE59E7" w:rsidRDefault="00B0385D" w:rsidP="00AF5859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Pipet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sejumlah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Induk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Standar 1000 ppm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sesuai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tabel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di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bawah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labu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ukur</w:t>
      </w:r>
      <w:proofErr w:type="spellEnd"/>
      <w:r w:rsidR="00AF5859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100 ml.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2537"/>
        <w:gridCol w:w="2507"/>
        <w:gridCol w:w="2316"/>
      </w:tblGrid>
      <w:tr w:rsidR="00AB6753" w:rsidRPr="00AE59E7" w14:paraId="3CD3C5D0" w14:textId="77777777" w:rsidTr="00AF5859">
        <w:tc>
          <w:tcPr>
            <w:tcW w:w="3209" w:type="dxa"/>
          </w:tcPr>
          <w:p w14:paraId="4A5876D7" w14:textId="0FEACA25" w:rsidR="00AF5859" w:rsidRPr="00AE59E7" w:rsidRDefault="00AF5859" w:rsidP="00CF3D6E">
            <w:pPr>
              <w:spacing w:line="276" w:lineRule="auto"/>
              <w:ind w:right="-12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Konsentrasi</w:t>
            </w:r>
            <w:proofErr w:type="spellEnd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 xml:space="preserve"> (ppm)</w:t>
            </w:r>
          </w:p>
        </w:tc>
        <w:tc>
          <w:tcPr>
            <w:tcW w:w="3209" w:type="dxa"/>
          </w:tcPr>
          <w:p w14:paraId="3ED3E3A8" w14:textId="1A74BA5B" w:rsidR="00AF5859" w:rsidRPr="00AE59E7" w:rsidRDefault="00AF5859" w:rsidP="00CF3D6E">
            <w:pPr>
              <w:spacing w:line="276" w:lineRule="auto"/>
              <w:ind w:right="-12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 xml:space="preserve">Volume </w:t>
            </w:r>
            <w:proofErr w:type="spellStart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Pemipetan</w:t>
            </w:r>
            <w:proofErr w:type="spellEnd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 xml:space="preserve"> (ml)</w:t>
            </w:r>
          </w:p>
        </w:tc>
        <w:tc>
          <w:tcPr>
            <w:tcW w:w="3210" w:type="dxa"/>
          </w:tcPr>
          <w:p w14:paraId="61D17DCB" w14:textId="04E7593B" w:rsidR="00AF5859" w:rsidRPr="00AE59E7" w:rsidRDefault="00AF5859" w:rsidP="00CF3D6E">
            <w:pPr>
              <w:spacing w:line="276" w:lineRule="auto"/>
              <w:ind w:right="-12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Labu</w:t>
            </w:r>
            <w:proofErr w:type="spellEnd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ukur</w:t>
            </w:r>
            <w:proofErr w:type="spellEnd"/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 xml:space="preserve"> (ml)</w:t>
            </w:r>
          </w:p>
        </w:tc>
      </w:tr>
      <w:tr w:rsidR="00AB6753" w:rsidRPr="00AE59E7" w14:paraId="28E8FD8D" w14:textId="77777777" w:rsidTr="00AF5859">
        <w:tc>
          <w:tcPr>
            <w:tcW w:w="3209" w:type="dxa"/>
          </w:tcPr>
          <w:p w14:paraId="23589A13" w14:textId="08B1125F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5</w:t>
            </w:r>
          </w:p>
        </w:tc>
        <w:tc>
          <w:tcPr>
            <w:tcW w:w="3209" w:type="dxa"/>
          </w:tcPr>
          <w:p w14:paraId="191B98C1" w14:textId="1CCE685A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0.5</w:t>
            </w:r>
          </w:p>
        </w:tc>
        <w:tc>
          <w:tcPr>
            <w:tcW w:w="3210" w:type="dxa"/>
          </w:tcPr>
          <w:p w14:paraId="52BFF363" w14:textId="3E710CF1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AB6753" w:rsidRPr="00AE59E7" w14:paraId="271E6617" w14:textId="77777777" w:rsidTr="00AF5859">
        <w:tc>
          <w:tcPr>
            <w:tcW w:w="3209" w:type="dxa"/>
          </w:tcPr>
          <w:p w14:paraId="0D53C2DF" w14:textId="71A0E6B9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10</w:t>
            </w:r>
          </w:p>
        </w:tc>
        <w:tc>
          <w:tcPr>
            <w:tcW w:w="3209" w:type="dxa"/>
          </w:tcPr>
          <w:p w14:paraId="6167A4C6" w14:textId="718816CD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1.0</w:t>
            </w:r>
          </w:p>
        </w:tc>
        <w:tc>
          <w:tcPr>
            <w:tcW w:w="3210" w:type="dxa"/>
          </w:tcPr>
          <w:p w14:paraId="60292FDF" w14:textId="63548867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AB6753" w:rsidRPr="00AE59E7" w14:paraId="091295CA" w14:textId="77777777" w:rsidTr="00AF5859">
        <w:tc>
          <w:tcPr>
            <w:tcW w:w="3209" w:type="dxa"/>
          </w:tcPr>
          <w:p w14:paraId="543F3F4B" w14:textId="1FE60854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20</w:t>
            </w:r>
          </w:p>
        </w:tc>
        <w:tc>
          <w:tcPr>
            <w:tcW w:w="3209" w:type="dxa"/>
          </w:tcPr>
          <w:p w14:paraId="196C1044" w14:textId="26F6EF37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2.0</w:t>
            </w:r>
          </w:p>
        </w:tc>
        <w:tc>
          <w:tcPr>
            <w:tcW w:w="3210" w:type="dxa"/>
          </w:tcPr>
          <w:p w14:paraId="61B8C962" w14:textId="507C1FD5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AB6753" w:rsidRPr="00AE59E7" w14:paraId="27FC821D" w14:textId="77777777" w:rsidTr="00AF5859">
        <w:tc>
          <w:tcPr>
            <w:tcW w:w="3209" w:type="dxa"/>
          </w:tcPr>
          <w:p w14:paraId="29090A0D" w14:textId="53042D38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40</w:t>
            </w:r>
          </w:p>
        </w:tc>
        <w:tc>
          <w:tcPr>
            <w:tcW w:w="3209" w:type="dxa"/>
          </w:tcPr>
          <w:p w14:paraId="5AD359E1" w14:textId="22EFD2E8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4.0</w:t>
            </w:r>
          </w:p>
        </w:tc>
        <w:tc>
          <w:tcPr>
            <w:tcW w:w="3210" w:type="dxa"/>
          </w:tcPr>
          <w:p w14:paraId="792BFFAD" w14:textId="15FB406C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  <w:tr w:rsidR="00AB6753" w:rsidRPr="00AE59E7" w14:paraId="560AF9E1" w14:textId="77777777" w:rsidTr="00AF5859">
        <w:tc>
          <w:tcPr>
            <w:tcW w:w="3209" w:type="dxa"/>
          </w:tcPr>
          <w:p w14:paraId="1D186C87" w14:textId="6EDEBEFC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60</w:t>
            </w:r>
          </w:p>
        </w:tc>
        <w:tc>
          <w:tcPr>
            <w:tcW w:w="3209" w:type="dxa"/>
          </w:tcPr>
          <w:p w14:paraId="4D08304A" w14:textId="7F8A74EF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6.0</w:t>
            </w:r>
          </w:p>
        </w:tc>
        <w:tc>
          <w:tcPr>
            <w:tcW w:w="3210" w:type="dxa"/>
          </w:tcPr>
          <w:p w14:paraId="4E315808" w14:textId="0EA35CA0" w:rsidR="00AF5859" w:rsidRPr="00AE59E7" w:rsidRDefault="00CF3D6E" w:rsidP="00CF3D6E">
            <w:pPr>
              <w:spacing w:line="276" w:lineRule="auto"/>
              <w:ind w:right="22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AE59E7"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  <w:t>100</w:t>
            </w:r>
          </w:p>
        </w:tc>
      </w:tr>
    </w:tbl>
    <w:p w14:paraId="4D868392" w14:textId="3F58A214" w:rsidR="00B61394" w:rsidRPr="00AE59E7" w:rsidRDefault="00B61394" w:rsidP="00B61394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Encerkan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dengan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Asam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2.5%</w:t>
      </w:r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hingga </w:t>
      </w:r>
      <w:proofErr w:type="spellStart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batas</w:t>
      </w:r>
      <w:proofErr w:type="spellEnd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hingga </w:t>
      </w:r>
      <w:proofErr w:type="spellStart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="00531178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.</w:t>
      </w:r>
    </w:p>
    <w:p w14:paraId="0829BEE1" w14:textId="77777777" w:rsidR="00B0385D" w:rsidRPr="00AE59E7" w:rsidRDefault="00B0385D" w:rsidP="00B0385D">
      <w:pPr>
        <w:numPr>
          <w:ilvl w:val="0"/>
          <w:numId w:val="33"/>
        </w:numPr>
        <w:spacing w:after="0" w:line="276" w:lineRule="auto"/>
        <w:ind w:left="1985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Uji</w:t>
      </w:r>
    </w:p>
    <w:p w14:paraId="5B959CC9" w14:textId="12FB29D3" w:rsidR="00B0385D" w:rsidRPr="00AE59E7" w:rsidRDefault="00B0385D" w:rsidP="00CF0F17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seksama</w:t>
      </w:r>
      <w:proofErr w:type="spellEnd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0.5 g </w:t>
      </w:r>
      <w:proofErr w:type="spellStart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zat</w:t>
      </w:r>
      <w:proofErr w:type="spellEnd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uji, </w:t>
      </w:r>
      <w:proofErr w:type="spellStart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labu</w:t>
      </w:r>
      <w:proofErr w:type="spellEnd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ukur</w:t>
      </w:r>
      <w:proofErr w:type="spellEnd"/>
      <w:r w:rsidR="00CF0F17"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100 ml.</w:t>
      </w:r>
    </w:p>
    <w:p w14:paraId="488031F5" w14:textId="59C2697B" w:rsidR="00CF0F17" w:rsidRPr="00AE59E7" w:rsidRDefault="00CF0F17" w:rsidP="00CF0F17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20 ml Air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Murni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dan 10 ml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Asam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P.</w:t>
      </w:r>
    </w:p>
    <w:p w14:paraId="12556DC0" w14:textId="31850C48" w:rsidR="00CF0F17" w:rsidRPr="00AE59E7" w:rsidRDefault="00CF0F17" w:rsidP="00CF0F17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Sonikasi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15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hingga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larut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sempurna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.</w:t>
      </w:r>
    </w:p>
    <w:p w14:paraId="5834EAB7" w14:textId="49D436DF" w:rsidR="00CF0F17" w:rsidRPr="00AE59E7" w:rsidRDefault="00CF0F17" w:rsidP="00CF0F17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Dinginkan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hingga temperature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kamar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.</w:t>
      </w:r>
    </w:p>
    <w:p w14:paraId="6D49EEB0" w14:textId="569078C4" w:rsidR="00CF0F17" w:rsidRPr="00AE59E7" w:rsidRDefault="00CF0F17" w:rsidP="00CF0F17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Encerkan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dengan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Asam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2.5% hingga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batas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hingga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.</w:t>
      </w:r>
    </w:p>
    <w:p w14:paraId="7F75E20C" w14:textId="7DC74F07" w:rsidR="00CF0F17" w:rsidRPr="00AE59E7" w:rsidRDefault="00CF0F17" w:rsidP="00CF0F17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dengan </w:t>
      </w:r>
      <w:proofErr w:type="spellStart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>saringan</w:t>
      </w:r>
      <w:proofErr w:type="spellEnd"/>
      <w:r w:rsidRPr="00AE59E7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membrane 0.45 </w:t>
      </w:r>
      <w:r w:rsidRPr="00AE59E7">
        <w:rPr>
          <w:rFonts w:cstheme="minorHAnsi"/>
          <w:b/>
          <w:bCs/>
          <w:i/>
          <w:iCs/>
        </w:rPr>
        <w:t>µm</w:t>
      </w:r>
      <w:r w:rsidRPr="00AE59E7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tampung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.</w:t>
      </w:r>
    </w:p>
    <w:p w14:paraId="2966510D" w14:textId="447AFCCF" w:rsidR="00F7715C" w:rsidRPr="00AE59E7" w:rsidRDefault="00CF0F17" w:rsidP="00940F7C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siap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7715C" w:rsidRPr="00AE59E7">
        <w:rPr>
          <w:rFonts w:cstheme="minorHAnsi"/>
          <w:b/>
          <w:bCs/>
          <w:i/>
          <w:iCs/>
          <w:lang w:val="en-US"/>
        </w:rPr>
        <w:t>dianalisis</w:t>
      </w:r>
      <w:proofErr w:type="spellEnd"/>
      <w:r w:rsidR="00F7715C" w:rsidRPr="00AE59E7">
        <w:rPr>
          <w:rFonts w:cstheme="minorHAnsi"/>
          <w:b/>
          <w:bCs/>
          <w:i/>
          <w:iCs/>
          <w:lang w:val="en-US"/>
        </w:rPr>
        <w:t>.</w:t>
      </w:r>
    </w:p>
    <w:p w14:paraId="58D8F19E" w14:textId="77777777" w:rsidR="00F7715C" w:rsidRPr="00AE59E7" w:rsidRDefault="00F7715C" w:rsidP="00F7715C">
      <w:pPr>
        <w:numPr>
          <w:ilvl w:val="0"/>
          <w:numId w:val="35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Kondisi Uji Kesesuaian Sistem</w:t>
      </w:r>
    </w:p>
    <w:p w14:paraId="6E59BD2F" w14:textId="49EF95BD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Read time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8 s</w:t>
      </w:r>
    </w:p>
    <w:p w14:paraId="27031F57" w14:textId="07505D76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Rinse time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45 s</w:t>
      </w:r>
    </w:p>
    <w:p w14:paraId="725B6DA0" w14:textId="3D417CB9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RF Power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</w:t>
      </w:r>
      <w:r w:rsidR="00940F7C" w:rsidRPr="00AE59E7">
        <w:rPr>
          <w:rFonts w:cstheme="minorHAnsi"/>
          <w:b/>
          <w:bCs/>
          <w:i/>
          <w:iCs/>
          <w:lang w:val="en-US"/>
        </w:rPr>
        <w:t xml:space="preserve"> </w:t>
      </w:r>
      <w:r w:rsidRPr="00AE59E7">
        <w:rPr>
          <w:rFonts w:cstheme="minorHAnsi"/>
          <w:b/>
          <w:bCs/>
          <w:i/>
          <w:iCs/>
        </w:rPr>
        <w:t>1.2 kW</w:t>
      </w:r>
    </w:p>
    <w:p w14:paraId="6216B94D" w14:textId="1C793E65" w:rsidR="00F7715C" w:rsidRPr="00AE59E7" w:rsidRDefault="00F7715C" w:rsidP="00F7715C">
      <w:pPr>
        <w:tabs>
          <w:tab w:val="left" w:pos="1985"/>
        </w:tabs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Stabilization time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15 s</w:t>
      </w:r>
    </w:p>
    <w:p w14:paraId="51C7FE97" w14:textId="77777777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Viewing mode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Axial</w:t>
      </w:r>
    </w:p>
    <w:p w14:paraId="56497A4A" w14:textId="77777777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Nebulizer flow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0.7 l/min</w:t>
      </w:r>
    </w:p>
    <w:p w14:paraId="3BACE489" w14:textId="77777777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Plasma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12 l/min</w:t>
      </w:r>
    </w:p>
    <w:p w14:paraId="011F906C" w14:textId="77777777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Aux Flow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1 l/min</w:t>
      </w:r>
    </w:p>
    <w:p w14:paraId="4560E1FC" w14:textId="77777777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Panjang Gelombang Timbal</w:t>
      </w:r>
      <w:r w:rsidRPr="00AE59E7">
        <w:rPr>
          <w:rFonts w:cstheme="minorHAnsi"/>
          <w:b/>
          <w:bCs/>
          <w:i/>
          <w:iCs/>
        </w:rPr>
        <w:tab/>
        <w:t>: 220.353 nm</w:t>
      </w:r>
    </w:p>
    <w:p w14:paraId="0380D8DE" w14:textId="5FAE863E" w:rsidR="00F7715C" w:rsidRPr="00AE59E7" w:rsidRDefault="00F7715C" w:rsidP="00F7715C">
      <w:pPr>
        <w:spacing w:after="0" w:line="276" w:lineRule="auto"/>
        <w:ind w:left="1985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Replikasi</w:t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</w:r>
      <w:r w:rsidRPr="00AE59E7">
        <w:rPr>
          <w:rFonts w:cstheme="minorHAnsi"/>
          <w:b/>
          <w:bCs/>
          <w:i/>
          <w:iCs/>
        </w:rPr>
        <w:tab/>
        <w:t>: 3 Replikasi</w:t>
      </w:r>
    </w:p>
    <w:p w14:paraId="010C7227" w14:textId="77777777" w:rsidR="00F7715C" w:rsidRPr="00AE59E7" w:rsidRDefault="00F7715C" w:rsidP="00940F7C">
      <w:pPr>
        <w:numPr>
          <w:ilvl w:val="0"/>
          <w:numId w:val="35"/>
        </w:numPr>
        <w:tabs>
          <w:tab w:val="clear" w:pos="720"/>
        </w:tabs>
        <w:spacing w:after="0" w:line="276" w:lineRule="auto"/>
        <w:ind w:left="1985" w:right="-180" w:hanging="283"/>
        <w:jc w:val="both"/>
        <w:textAlignment w:val="baseline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Kriteria Penerimaan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477"/>
        <w:gridCol w:w="4111"/>
        <w:gridCol w:w="2971"/>
      </w:tblGrid>
      <w:tr w:rsidR="00F7715C" w:rsidRPr="00AE59E7" w14:paraId="45473C00" w14:textId="77777777" w:rsidTr="00940F7C">
        <w:tc>
          <w:tcPr>
            <w:tcW w:w="425" w:type="dxa"/>
          </w:tcPr>
          <w:p w14:paraId="5583E9CE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No</w:t>
            </w:r>
          </w:p>
        </w:tc>
        <w:tc>
          <w:tcPr>
            <w:tcW w:w="4111" w:type="dxa"/>
          </w:tcPr>
          <w:p w14:paraId="40AD610C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2971" w:type="dxa"/>
          </w:tcPr>
          <w:p w14:paraId="5670ED2A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Syarat</w:t>
            </w:r>
          </w:p>
        </w:tc>
      </w:tr>
      <w:tr w:rsidR="00F7715C" w:rsidRPr="00AE59E7" w14:paraId="478281C7" w14:textId="77777777" w:rsidTr="00940F7C">
        <w:tc>
          <w:tcPr>
            <w:tcW w:w="425" w:type="dxa"/>
          </w:tcPr>
          <w:p w14:paraId="58D59A60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1</w:t>
            </w:r>
          </w:p>
        </w:tc>
        <w:tc>
          <w:tcPr>
            <w:tcW w:w="4111" w:type="dxa"/>
          </w:tcPr>
          <w:p w14:paraId="15902E91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Koefisien Korelasi</w:t>
            </w:r>
          </w:p>
        </w:tc>
        <w:tc>
          <w:tcPr>
            <w:tcW w:w="2971" w:type="dxa"/>
          </w:tcPr>
          <w:p w14:paraId="57573469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r ≥ 0.9900</w:t>
            </w:r>
          </w:p>
        </w:tc>
      </w:tr>
      <w:tr w:rsidR="00F7715C" w:rsidRPr="00AE59E7" w14:paraId="0FC8A7AF" w14:textId="77777777" w:rsidTr="00940F7C">
        <w:tc>
          <w:tcPr>
            <w:tcW w:w="425" w:type="dxa"/>
          </w:tcPr>
          <w:p w14:paraId="74B97CC4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2</w:t>
            </w:r>
          </w:p>
        </w:tc>
        <w:tc>
          <w:tcPr>
            <w:tcW w:w="4111" w:type="dxa"/>
          </w:tcPr>
          <w:p w14:paraId="0AF4645E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% Error</w:t>
            </w:r>
          </w:p>
        </w:tc>
        <w:tc>
          <w:tcPr>
            <w:tcW w:w="2971" w:type="dxa"/>
          </w:tcPr>
          <w:p w14:paraId="5CBB12AF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% Error ≤ 20%</w:t>
            </w:r>
          </w:p>
        </w:tc>
      </w:tr>
      <w:tr w:rsidR="00F7715C" w:rsidRPr="00AE59E7" w14:paraId="18C5B9CB" w14:textId="77777777" w:rsidTr="00940F7C">
        <w:trPr>
          <w:trHeight w:val="408"/>
        </w:trPr>
        <w:tc>
          <w:tcPr>
            <w:tcW w:w="425" w:type="dxa"/>
          </w:tcPr>
          <w:p w14:paraId="1FD58B77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3</w:t>
            </w:r>
          </w:p>
        </w:tc>
        <w:tc>
          <w:tcPr>
            <w:tcW w:w="4111" w:type="dxa"/>
          </w:tcPr>
          <w:p w14:paraId="5E54121F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2971" w:type="dxa"/>
          </w:tcPr>
          <w:p w14:paraId="5A480A73" w14:textId="77777777" w:rsidR="00F7715C" w:rsidRPr="00AE59E7" w:rsidRDefault="00F7715C" w:rsidP="00626E84">
            <w:pPr>
              <w:spacing w:line="276" w:lineRule="auto"/>
              <w:ind w:right="-180"/>
              <w:jc w:val="both"/>
              <w:textAlignment w:val="baseline"/>
              <w:rPr>
                <w:rFonts w:cstheme="minorHAnsi"/>
                <w:b/>
                <w:bCs/>
                <w:i/>
                <w:iCs/>
              </w:rPr>
            </w:pPr>
            <w:r w:rsidRPr="00AE59E7">
              <w:rPr>
                <w:rFonts w:cstheme="minorHAnsi"/>
                <w:b/>
                <w:bCs/>
                <w:i/>
                <w:iCs/>
              </w:rPr>
              <w:t>% recovery :  80 – 120 %</w:t>
            </w:r>
          </w:p>
        </w:tc>
      </w:tr>
    </w:tbl>
    <w:p w14:paraId="5981C0AC" w14:textId="3D56069F" w:rsidR="00AB6753" w:rsidRPr="00AE59E7" w:rsidRDefault="00F7715C" w:rsidP="00AB6753">
      <w:pPr>
        <w:spacing w:line="276" w:lineRule="auto"/>
        <w:ind w:left="1985"/>
        <w:contextualSpacing/>
        <w:jc w:val="both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Catatan: Lakukan standar tengah setelah penginjectan deret standar dan akhir penginjectan sampel.</w:t>
      </w:r>
    </w:p>
    <w:p w14:paraId="7C80EB42" w14:textId="77777777" w:rsidR="00B0385D" w:rsidRPr="00AE59E7" w:rsidRDefault="00B0385D" w:rsidP="00B0385D">
      <w:pPr>
        <w:numPr>
          <w:ilvl w:val="0"/>
          <w:numId w:val="34"/>
        </w:numPr>
        <w:spacing w:after="0" w:line="276" w:lineRule="auto"/>
        <w:ind w:left="1701" w:right="-426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color w:val="000000"/>
          <w:lang w:val="en-US"/>
        </w:rPr>
        <w:lastRenderedPageBreak/>
        <w:t>Pengukuran</w:t>
      </w:r>
      <w:proofErr w:type="spellEnd"/>
    </w:p>
    <w:p w14:paraId="685AF9CF" w14:textId="145ADA99" w:rsidR="00B0385D" w:rsidRPr="00AE59E7" w:rsidRDefault="00B0385D" w:rsidP="00B0385D">
      <w:pPr>
        <w:spacing w:after="0" w:line="276" w:lineRule="auto"/>
        <w:ind w:left="1701" w:right="-426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AE59E7">
        <w:rPr>
          <w:rFonts w:eastAsia="Times New Roman" w:cstheme="minorHAnsi"/>
          <w:color w:val="000000"/>
          <w:lang w:val="en-US"/>
        </w:rPr>
        <w:t>Lakukan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pemeriksaan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sesuai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dengan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Instruksi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Kerja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color w:val="000000"/>
          <w:lang w:val="en-US"/>
        </w:rPr>
        <w:t>Pemakaian</w:t>
      </w:r>
      <w:proofErr w:type="spellEnd"/>
      <w:r w:rsidRPr="00AE59E7">
        <w:rPr>
          <w:rFonts w:eastAsia="Times New Roman" w:cstheme="minorHAnsi"/>
          <w:color w:val="000000"/>
          <w:lang w:val="en-US"/>
        </w:rPr>
        <w:t xml:space="preserve"> Alat Inductively Coupled Plasma.</w:t>
      </w:r>
    </w:p>
    <w:p w14:paraId="2B99A319" w14:textId="77777777" w:rsidR="00286441" w:rsidRPr="00AE59E7" w:rsidRDefault="00286441" w:rsidP="003161D5">
      <w:pPr>
        <w:spacing w:after="0" w:line="276" w:lineRule="auto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51197F07" w14:textId="6288FF46" w:rsidR="00DD5D7A" w:rsidRPr="00AE59E7" w:rsidRDefault="00DD5D7A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AE59E7">
        <w:rPr>
          <w:rFonts w:eastAsia="Times New Roman" w:cstheme="minorHAnsi"/>
          <w:lang w:val="en-US"/>
        </w:rPr>
        <w:t>Cemaran</w:t>
      </w:r>
      <w:proofErr w:type="spellEnd"/>
      <w:r w:rsidRPr="00AE59E7">
        <w:rPr>
          <w:rFonts w:eastAsia="Times New Roman" w:cstheme="minorHAnsi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lang w:val="en-US"/>
        </w:rPr>
        <w:t>Organik</w:t>
      </w:r>
      <w:proofErr w:type="spellEnd"/>
    </w:p>
    <w:p w14:paraId="0B771CF8" w14:textId="77777777" w:rsidR="00DA0E8D" w:rsidRPr="00AE59E7" w:rsidRDefault="00436DDE" w:rsidP="00DA0E8D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2B56B7C8" w14:textId="4A8DDDC1" w:rsidR="00436DDE" w:rsidRPr="00AE59E7" w:rsidRDefault="00DA0E8D" w:rsidP="00DA0E8D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RnD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Kimia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Farma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Modifikasi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35C0BCC5" w14:textId="5BF7835C" w:rsidR="00DD5D7A" w:rsidRPr="00AE59E7" w:rsidRDefault="00DD5D7A" w:rsidP="00DD5D7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</w:t>
      </w:r>
      <w:r w:rsidR="00DA0E8D" w:rsidRPr="00AE59E7">
        <w:rPr>
          <w:rFonts w:cstheme="minorHAnsi"/>
          <w:lang w:val="en-US"/>
        </w:rPr>
        <w:t>:</w:t>
      </w:r>
    </w:p>
    <w:p w14:paraId="3C7F1A46" w14:textId="01F8FDEB" w:rsidR="00DD5D7A" w:rsidRPr="00AE59E7" w:rsidRDefault="00DD5D7A" w:rsidP="0014262C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Sesuai dengan Spesifikasi</w:t>
      </w:r>
      <w:r w:rsidR="00642A56" w:rsidRPr="00AE59E7">
        <w:rPr>
          <w:rFonts w:cstheme="minorHAnsi"/>
        </w:rPr>
        <w:t xml:space="preserve"> Bahan Baku Bisoprolol Fumarate </w:t>
      </w:r>
      <w:r w:rsidR="00642A56" w:rsidRPr="00AE59E7">
        <w:rPr>
          <w:rFonts w:cstheme="minorHAnsi"/>
          <w:lang w:val="en-US"/>
        </w:rPr>
        <w:t>(S-QC-01-324)</w:t>
      </w:r>
      <w:r w:rsidR="00007E3A" w:rsidRPr="00AE59E7">
        <w:rPr>
          <w:rFonts w:cstheme="minorHAnsi"/>
          <w:lang w:val="en-US"/>
        </w:rPr>
        <w:t>.</w:t>
      </w:r>
    </w:p>
    <w:p w14:paraId="731FB8A2" w14:textId="41775157" w:rsidR="00DD5D7A" w:rsidRPr="00AE59E7" w:rsidRDefault="00DD5D7A" w:rsidP="00DD5D7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Cara Kerja: </w:t>
      </w:r>
    </w:p>
    <w:p w14:paraId="22FB0A73" w14:textId="77777777" w:rsidR="00DD5D7A" w:rsidRPr="00AE59E7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13CCB153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Buat campuran Asetonitril P : Air Murni (350 : 650), aduk hingga homogen.</w:t>
      </w:r>
    </w:p>
    <w:p w14:paraId="2EBB84EF" w14:textId="2BC75DDD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Tambahkan  5 ml Asam Heptafluorobutirat P</w:t>
      </w:r>
      <w:r w:rsidR="009F2B24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; </w:t>
      </w:r>
      <w:r w:rsidRPr="00AE59E7">
        <w:rPr>
          <w:rFonts w:asciiTheme="minorHAnsi" w:hAnsiTheme="minorHAnsi" w:cstheme="minorHAnsi"/>
          <w:iCs/>
          <w:sz w:val="22"/>
          <w:szCs w:val="22"/>
        </w:rPr>
        <w:t>5 ml Dietilamina P</w:t>
      </w:r>
      <w:r w:rsidR="009F2B24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;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dan 2</w:t>
      </w:r>
      <w:r w:rsidR="009F2B24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5 ml Asam Format P.</w:t>
      </w:r>
    </w:p>
    <w:p w14:paraId="6AE79F1C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52CFF0A7" w14:textId="290CE4BB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Saring dengan membran filter 0</w:t>
      </w:r>
      <w:r w:rsidR="009F2B24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20 μm menggunakan pompa vacuum.</w:t>
      </w:r>
    </w:p>
    <w:p w14:paraId="5A4849B3" w14:textId="1848C2FA" w:rsidR="00DD5D7A" w:rsidRPr="00AE59E7" w:rsidRDefault="00DD5D7A" w:rsidP="00AB6753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Sonikasi selama ± 10 menit.</w:t>
      </w:r>
    </w:p>
    <w:p w14:paraId="224041D4" w14:textId="77777777" w:rsidR="00DD5D7A" w:rsidRPr="00AE59E7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Larutan Pengencer</w:t>
      </w:r>
    </w:p>
    <w:p w14:paraId="162A27C7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Buat campuran Asetonitril P : Air Murni (350 : 650).</w:t>
      </w:r>
    </w:p>
    <w:p w14:paraId="6A44B4E3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Masukkan ke dalam gelas kimia 1000 ml.</w:t>
      </w:r>
    </w:p>
    <w:p w14:paraId="69608889" w14:textId="413BC7E5" w:rsidR="00DD5D7A" w:rsidRPr="00AE59E7" w:rsidRDefault="00DD5D7A" w:rsidP="00090455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653627D3" w14:textId="77777777" w:rsidR="00DD5D7A" w:rsidRPr="00AE59E7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69A2A73C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Timbang saksama 20 mg Baku Kerja Bisoprolol Fumarate, masukkan ke dalam labu ukur 20 ml.</w:t>
      </w:r>
    </w:p>
    <w:p w14:paraId="1FF6A3FB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Tambahkan ± 10 ml Larutan Pengencer, sonikasi selama 5 menit. </w:t>
      </w:r>
    </w:p>
    <w:p w14:paraId="53FD9F56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Encerkan dengan Larutan Pengencer hingga tanda batas volume, kocok hingga homogen. </w:t>
      </w:r>
    </w:p>
    <w:p w14:paraId="30531319" w14:textId="77777777" w:rsidR="00866F10" w:rsidRPr="00AE59E7" w:rsidRDefault="00DD5D7A" w:rsidP="00866F10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Saring dengan syringe filter 0</w:t>
      </w:r>
      <w:r w:rsidR="009F2B24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20 µm.</w:t>
      </w:r>
    </w:p>
    <w:p w14:paraId="10833EDF" w14:textId="7E106FE2" w:rsidR="00866F10" w:rsidRPr="00AE59E7" w:rsidRDefault="00866F10" w:rsidP="00866F10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  <w:lang w:val="en-US"/>
        </w:rPr>
        <w:t>T</w:t>
      </w:r>
      <w:r w:rsidRPr="00AE59E7">
        <w:rPr>
          <w:rFonts w:ascii="Calibri" w:hAnsi="Calibri" w:cs="Calibri"/>
          <w:color w:val="000000"/>
          <w:sz w:val="22"/>
          <w:szCs w:val="22"/>
        </w:rPr>
        <w:t>ampung filtrat dalam vial HPLC, lalu tutup.</w:t>
      </w:r>
    </w:p>
    <w:p w14:paraId="5A9AE9F9" w14:textId="63B05EFF" w:rsidR="00DD5D7A" w:rsidRPr="00AE59E7" w:rsidRDefault="00DD5D7A" w:rsidP="00090455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(Konsentrasi</w:t>
      </w:r>
      <w:r w:rsidR="00025EA9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="00025EA9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="00025EA9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Baku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: 1 mg/ml)</w:t>
      </w:r>
    </w:p>
    <w:p w14:paraId="040EE747" w14:textId="77777777" w:rsidR="00DD5D7A" w:rsidRPr="00AE59E7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Larutan Uji</w:t>
      </w:r>
    </w:p>
    <w:p w14:paraId="4ACB3EE6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Timbang saksama 20 mg zat uji, masukkan ke dalam labu ukur 20 ml.</w:t>
      </w:r>
    </w:p>
    <w:p w14:paraId="7238C88E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Tambahkan ± 10 ml Larutan Pengencer, sonikasi selama 5 menit.</w:t>
      </w:r>
    </w:p>
    <w:p w14:paraId="0772E8F9" w14:textId="77777777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5E6055D2" w14:textId="39F05C1D" w:rsidR="00DD5D7A" w:rsidRPr="00AE59E7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Saring dengan syringe filter 0</w:t>
      </w:r>
      <w:r w:rsidR="009F2B24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20 µm.</w:t>
      </w:r>
    </w:p>
    <w:p w14:paraId="550A8F50" w14:textId="3B6005BD" w:rsidR="00866F10" w:rsidRPr="00AE59E7" w:rsidRDefault="00866F10" w:rsidP="00866F10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  <w:lang w:val="en-US"/>
        </w:rPr>
        <w:t>T</w:t>
      </w:r>
      <w:r w:rsidRPr="00AE59E7">
        <w:rPr>
          <w:rFonts w:ascii="Calibri" w:hAnsi="Calibri" w:cs="Calibri"/>
          <w:color w:val="000000"/>
          <w:sz w:val="22"/>
          <w:szCs w:val="22"/>
        </w:rPr>
        <w:t>ampung filtrat dalam vial HPLC, lalu tutup.</w:t>
      </w:r>
    </w:p>
    <w:p w14:paraId="361F3818" w14:textId="76DF2094" w:rsidR="00DD5D7A" w:rsidRPr="00AE59E7" w:rsidRDefault="00DD5D7A" w:rsidP="00090455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(Konsentrasi</w:t>
      </w:r>
      <w:r w:rsidR="00025EA9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="00025EA9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="00025EA9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Uji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: 1 mg/ml)</w:t>
      </w:r>
    </w:p>
    <w:p w14:paraId="66B7CA08" w14:textId="77777777" w:rsidR="00DD5D7A" w:rsidRPr="00AE59E7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147244EB" w14:textId="3B8684DE" w:rsidR="00DD5D7A" w:rsidRPr="00AE59E7" w:rsidRDefault="00DD5D7A" w:rsidP="00DD5D7A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</w:rPr>
        <w:t>Kolom</w:t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  <w:t xml:space="preserve">: L7 </w:t>
      </w:r>
      <w:r w:rsidRPr="00AE59E7">
        <w:rPr>
          <w:rFonts w:cstheme="minorHAnsi"/>
          <w:lang w:val="en-US"/>
        </w:rPr>
        <w:t>;</w:t>
      </w:r>
      <w:r w:rsidRPr="00AE59E7">
        <w:rPr>
          <w:rFonts w:cstheme="minorHAnsi"/>
        </w:rPr>
        <w:t xml:space="preserve"> 4</w:t>
      </w:r>
      <w:r w:rsidR="009F2B24" w:rsidRPr="00AE59E7">
        <w:rPr>
          <w:rFonts w:cstheme="minorHAnsi"/>
          <w:lang w:val="en-US"/>
        </w:rPr>
        <w:t>.</w:t>
      </w:r>
      <w:r w:rsidRPr="00AE59E7">
        <w:rPr>
          <w:rFonts w:cstheme="minorHAnsi"/>
        </w:rPr>
        <w:t xml:space="preserve">6 mm × </w:t>
      </w:r>
      <w:r w:rsidRPr="00AE59E7">
        <w:rPr>
          <w:rFonts w:cstheme="minorHAnsi"/>
          <w:lang w:val="en-US"/>
        </w:rPr>
        <w:t>1</w:t>
      </w:r>
      <w:r w:rsidRPr="00AE59E7">
        <w:rPr>
          <w:rFonts w:cstheme="minorHAnsi"/>
        </w:rPr>
        <w:t xml:space="preserve">5 cm </w:t>
      </w:r>
      <w:r w:rsidRPr="00AE59E7">
        <w:rPr>
          <w:rFonts w:cstheme="minorHAnsi"/>
          <w:lang w:val="en-US"/>
        </w:rPr>
        <w:t xml:space="preserve">; </w:t>
      </w:r>
      <w:r w:rsidRPr="00AE59E7">
        <w:rPr>
          <w:rFonts w:cstheme="minorHAnsi"/>
        </w:rPr>
        <w:t>5</w:t>
      </w:r>
      <w:r w:rsidRPr="00AE59E7">
        <w:rPr>
          <w:rFonts w:cstheme="minorHAnsi"/>
          <w:lang w:val="en-US"/>
        </w:rPr>
        <w:t xml:space="preserve"> </w:t>
      </w:r>
      <w:r w:rsidRPr="00AE59E7">
        <w:rPr>
          <w:rFonts w:cstheme="minorHAnsi"/>
        </w:rPr>
        <w:t>µm (Kolom harus dedicated)</w:t>
      </w:r>
    </w:p>
    <w:p w14:paraId="7ECAB6F8" w14:textId="59A5AB41" w:rsidR="00DD5D7A" w:rsidRPr="00AE59E7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  <w:i/>
        </w:rPr>
        <w:t>Flow Rate</w:t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  <w:t xml:space="preserve">: </w:t>
      </w:r>
      <w:r w:rsidRPr="00AE59E7">
        <w:rPr>
          <w:rFonts w:cstheme="minorHAnsi"/>
          <w:lang w:val="en-US"/>
        </w:rPr>
        <w:t>1</w:t>
      </w:r>
      <w:r w:rsidR="009F2B24" w:rsidRPr="00AE59E7">
        <w:rPr>
          <w:rFonts w:cstheme="minorHAnsi"/>
          <w:lang w:val="en-US"/>
        </w:rPr>
        <w:t>.</w:t>
      </w:r>
      <w:r w:rsidRPr="00AE59E7">
        <w:rPr>
          <w:rFonts w:cstheme="minorHAnsi"/>
          <w:lang w:val="en-US"/>
        </w:rPr>
        <w:t>2</w:t>
      </w:r>
      <w:r w:rsidRPr="00AE59E7">
        <w:rPr>
          <w:rFonts w:cstheme="minorHAnsi"/>
        </w:rPr>
        <w:t xml:space="preserve"> ml/menit</w:t>
      </w:r>
    </w:p>
    <w:p w14:paraId="41DA52DC" w14:textId="77777777" w:rsidR="00DD5D7A" w:rsidRPr="00AE59E7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</w:rPr>
        <w:t>Detektor</w:t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  <w:t>: UV 273 nm</w:t>
      </w:r>
      <w:r w:rsidRPr="00AE59E7">
        <w:rPr>
          <w:rFonts w:cstheme="minorHAnsi"/>
          <w:i/>
        </w:rPr>
        <w:tab/>
      </w:r>
    </w:p>
    <w:p w14:paraId="6FA9AB0B" w14:textId="77777777" w:rsidR="00DD5D7A" w:rsidRPr="00AE59E7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</w:rPr>
        <w:t>Volume Injeksi</w:t>
      </w:r>
      <w:r w:rsidRPr="00AE59E7">
        <w:rPr>
          <w:rFonts w:cstheme="minorHAnsi"/>
        </w:rPr>
        <w:tab/>
        <w:t xml:space="preserve">: </w:t>
      </w:r>
      <w:r w:rsidRPr="00AE59E7">
        <w:rPr>
          <w:rFonts w:cstheme="minorHAnsi"/>
          <w:lang w:val="en-US"/>
        </w:rPr>
        <w:t>1</w:t>
      </w:r>
      <w:r w:rsidRPr="00AE59E7">
        <w:rPr>
          <w:rFonts w:cstheme="minorHAnsi"/>
        </w:rPr>
        <w:t>0 μl</w:t>
      </w:r>
    </w:p>
    <w:p w14:paraId="1F9831D4" w14:textId="77777777" w:rsidR="00DD5D7A" w:rsidRPr="00AE59E7" w:rsidRDefault="00DD5D7A" w:rsidP="00DD5D7A">
      <w:pPr>
        <w:pStyle w:val="BodyText"/>
        <w:spacing w:after="0" w:line="276" w:lineRule="auto"/>
        <w:ind w:right="-180"/>
        <w:contextualSpacing/>
        <w:jc w:val="both"/>
        <w:rPr>
          <w:rFonts w:cstheme="minorHAnsi"/>
        </w:rPr>
      </w:pPr>
    </w:p>
    <w:p w14:paraId="2CBC4784" w14:textId="073C9588" w:rsidR="00DD5D7A" w:rsidRPr="00AE59E7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4E1060F4" w14:textId="666BB831" w:rsidR="00DD5D7A" w:rsidRPr="00AE59E7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lastRenderedPageBreak/>
        <w:t>Kriteria Penerimaan</w:t>
      </w:r>
      <w:r w:rsidR="00AF66BB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: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DD5D7A" w:rsidRPr="00AE59E7" w14:paraId="57B57387" w14:textId="77777777" w:rsidTr="00626E84">
        <w:tc>
          <w:tcPr>
            <w:tcW w:w="2770" w:type="dxa"/>
          </w:tcPr>
          <w:p w14:paraId="65644DD9" w14:textId="77777777" w:rsidR="00DD5D7A" w:rsidRPr="00AE59E7" w:rsidRDefault="00DD5D7A" w:rsidP="00626E84">
            <w:pPr>
              <w:spacing w:line="276" w:lineRule="auto"/>
              <w:jc w:val="center"/>
            </w:pPr>
            <w:r w:rsidRPr="00AE59E7">
              <w:t>Parameter</w:t>
            </w:r>
          </w:p>
        </w:tc>
        <w:tc>
          <w:tcPr>
            <w:tcW w:w="5447" w:type="dxa"/>
          </w:tcPr>
          <w:p w14:paraId="540B7C89" w14:textId="77777777" w:rsidR="00DD5D7A" w:rsidRPr="00AE59E7" w:rsidRDefault="00DD5D7A" w:rsidP="00626E84">
            <w:pPr>
              <w:spacing w:line="276" w:lineRule="auto"/>
              <w:jc w:val="center"/>
            </w:pPr>
            <w:r w:rsidRPr="00AE59E7">
              <w:t>Kriteria Penerimaan</w:t>
            </w:r>
          </w:p>
        </w:tc>
      </w:tr>
      <w:tr w:rsidR="00DD5D7A" w:rsidRPr="00AE59E7" w14:paraId="767AFFAA" w14:textId="77777777" w:rsidTr="00626E84">
        <w:tc>
          <w:tcPr>
            <w:tcW w:w="2770" w:type="dxa"/>
          </w:tcPr>
          <w:p w14:paraId="671DE120" w14:textId="77777777" w:rsidR="00DD5D7A" w:rsidRPr="00AE59E7" w:rsidRDefault="00DD5D7A" w:rsidP="00626E84">
            <w:pPr>
              <w:spacing w:line="276" w:lineRule="auto"/>
              <w:jc w:val="both"/>
            </w:pPr>
            <w:r w:rsidRPr="00AE59E7">
              <w:t>Luas Area</w:t>
            </w:r>
          </w:p>
        </w:tc>
        <w:tc>
          <w:tcPr>
            <w:tcW w:w="5447" w:type="dxa"/>
          </w:tcPr>
          <w:p w14:paraId="005275BA" w14:textId="0CDDCBD5" w:rsidR="00DD5D7A" w:rsidRPr="00AE59E7" w:rsidRDefault="00DD5D7A" w:rsidP="00626E84">
            <w:pPr>
              <w:spacing w:line="276" w:lineRule="auto"/>
              <w:ind w:right="182"/>
              <w:jc w:val="both"/>
            </w:pPr>
            <w:r w:rsidRPr="00AE59E7">
              <w:t>Nilai Simpangan Baku Relatif (SBR) ≤ 2</w:t>
            </w:r>
            <w:r w:rsidR="00F90DE8" w:rsidRPr="00AE59E7">
              <w:rPr>
                <w:lang w:val="en-US"/>
              </w:rPr>
              <w:t>.</w:t>
            </w:r>
            <w:r w:rsidRPr="00AE59E7">
              <w:t>0 %</w:t>
            </w:r>
          </w:p>
        </w:tc>
      </w:tr>
      <w:tr w:rsidR="00DD5D7A" w:rsidRPr="00AE59E7" w14:paraId="6534AFD9" w14:textId="77777777" w:rsidTr="00626E84">
        <w:tc>
          <w:tcPr>
            <w:tcW w:w="2770" w:type="dxa"/>
          </w:tcPr>
          <w:p w14:paraId="67AF0535" w14:textId="77777777" w:rsidR="00DD5D7A" w:rsidRPr="00AE59E7" w:rsidRDefault="00DD5D7A" w:rsidP="00626E84">
            <w:pPr>
              <w:spacing w:line="276" w:lineRule="auto"/>
              <w:jc w:val="both"/>
            </w:pPr>
            <w:r w:rsidRPr="00AE59E7">
              <w:t>Waktu Retensi (tr) menit</w:t>
            </w:r>
          </w:p>
        </w:tc>
        <w:tc>
          <w:tcPr>
            <w:tcW w:w="5447" w:type="dxa"/>
          </w:tcPr>
          <w:p w14:paraId="4067B26C" w14:textId="336793CA" w:rsidR="00DD5D7A" w:rsidRPr="00AE59E7" w:rsidRDefault="00DD5D7A" w:rsidP="00626E84">
            <w:pPr>
              <w:spacing w:line="276" w:lineRule="auto"/>
              <w:ind w:right="182"/>
              <w:jc w:val="both"/>
            </w:pPr>
            <w:r w:rsidRPr="00AE59E7">
              <w:t>Nilai Simpangan Baku Relatif (SBR) ≤ 2</w:t>
            </w:r>
            <w:r w:rsidR="00F90DE8" w:rsidRPr="00AE59E7">
              <w:t>.</w:t>
            </w:r>
            <w:r w:rsidRPr="00AE59E7">
              <w:t>0 %</w:t>
            </w:r>
          </w:p>
        </w:tc>
      </w:tr>
      <w:tr w:rsidR="00DD5D7A" w:rsidRPr="00AE59E7" w14:paraId="6AF31A40" w14:textId="77777777" w:rsidTr="00626E84">
        <w:tc>
          <w:tcPr>
            <w:tcW w:w="2770" w:type="dxa"/>
          </w:tcPr>
          <w:p w14:paraId="314B1723" w14:textId="77777777" w:rsidR="00DD5D7A" w:rsidRPr="00AE59E7" w:rsidRDefault="00DD5D7A" w:rsidP="00626E84">
            <w:pPr>
              <w:spacing w:line="276" w:lineRule="auto"/>
              <w:jc w:val="both"/>
            </w:pPr>
            <w:r w:rsidRPr="00AE59E7">
              <w:t>Tailing Faktor (tf)</w:t>
            </w:r>
          </w:p>
        </w:tc>
        <w:tc>
          <w:tcPr>
            <w:tcW w:w="5447" w:type="dxa"/>
          </w:tcPr>
          <w:p w14:paraId="28C3647F" w14:textId="623B7E7B" w:rsidR="00DD5D7A" w:rsidRPr="00AE59E7" w:rsidRDefault="00DD5D7A" w:rsidP="00626E84">
            <w:pPr>
              <w:spacing w:line="276" w:lineRule="auto"/>
              <w:ind w:right="182"/>
              <w:jc w:val="both"/>
            </w:pPr>
            <w:r w:rsidRPr="00AE59E7">
              <w:rPr>
                <w:i/>
                <w:iCs/>
              </w:rPr>
              <w:t>tf</w:t>
            </w:r>
            <w:r w:rsidRPr="00AE59E7">
              <w:t xml:space="preserve"> ≤ 2</w:t>
            </w:r>
            <w:r w:rsidR="00F90DE8" w:rsidRPr="00AE59E7">
              <w:rPr>
                <w:lang w:val="en-US"/>
              </w:rPr>
              <w:t>.</w:t>
            </w:r>
            <w:r w:rsidRPr="00AE59E7">
              <w:t>0</w:t>
            </w:r>
          </w:p>
        </w:tc>
      </w:tr>
      <w:tr w:rsidR="00DD5D7A" w:rsidRPr="00AE59E7" w14:paraId="5FDAAE75" w14:textId="77777777" w:rsidTr="00626E84">
        <w:tc>
          <w:tcPr>
            <w:tcW w:w="2770" w:type="dxa"/>
          </w:tcPr>
          <w:p w14:paraId="0B42F959" w14:textId="77777777" w:rsidR="00DD5D7A" w:rsidRPr="00AE59E7" w:rsidRDefault="00DD5D7A" w:rsidP="00626E84">
            <w:pPr>
              <w:spacing w:line="276" w:lineRule="auto"/>
              <w:jc w:val="both"/>
            </w:pPr>
            <w:r w:rsidRPr="00AE59E7">
              <w:t xml:space="preserve">Lempeng Teoritis (N) </w:t>
            </w:r>
          </w:p>
        </w:tc>
        <w:tc>
          <w:tcPr>
            <w:tcW w:w="5447" w:type="dxa"/>
          </w:tcPr>
          <w:p w14:paraId="2364749F" w14:textId="77777777" w:rsidR="00DD5D7A" w:rsidRPr="00AE59E7" w:rsidRDefault="00DD5D7A" w:rsidP="00626E84">
            <w:pPr>
              <w:spacing w:line="276" w:lineRule="auto"/>
              <w:ind w:right="182"/>
              <w:jc w:val="both"/>
            </w:pPr>
            <w:r w:rsidRPr="00AE59E7">
              <w:t>N ≥ 2000</w:t>
            </w:r>
          </w:p>
        </w:tc>
      </w:tr>
    </w:tbl>
    <w:p w14:paraId="015AE5C2" w14:textId="77777777" w:rsidR="00090455" w:rsidRPr="00AE59E7" w:rsidRDefault="00DD5D7A" w:rsidP="00090455">
      <w:pPr>
        <w:spacing w:after="0" w:line="276" w:lineRule="auto"/>
        <w:ind w:left="1843" w:right="-188"/>
        <w:jc w:val="both"/>
        <w:rPr>
          <w:rFonts w:cstheme="minorHAnsi"/>
        </w:rPr>
      </w:pPr>
      <w:r w:rsidRPr="00AE59E7">
        <w:rPr>
          <w:rFonts w:cstheme="minorHAnsi"/>
        </w:rPr>
        <w:t>Catatan :</w:t>
      </w:r>
    </w:p>
    <w:p w14:paraId="37E3D35E" w14:textId="2985355F" w:rsidR="00DD5D7A" w:rsidRPr="00AE59E7" w:rsidRDefault="00DD5D7A" w:rsidP="00090455">
      <w:pPr>
        <w:spacing w:after="0" w:line="276" w:lineRule="auto"/>
        <w:ind w:left="1843" w:right="-188"/>
        <w:jc w:val="both"/>
        <w:rPr>
          <w:rFonts w:cstheme="minorHAnsi"/>
        </w:rPr>
      </w:pPr>
      <w:r w:rsidRPr="00AE59E7">
        <w:rPr>
          <w:rFonts w:cstheme="minorHAnsi"/>
        </w:rPr>
        <w:t xml:space="preserve">% Masing-masing puncak cemaran diperoleh dari % Area yang tercantum pada </w:t>
      </w:r>
      <w:r w:rsidRPr="00AE59E7">
        <w:rPr>
          <w:rFonts w:cstheme="minorHAnsi"/>
          <w:i/>
          <w:iCs/>
        </w:rPr>
        <w:t>Injection Summary Report</w:t>
      </w:r>
      <w:r w:rsidRPr="00AE59E7">
        <w:rPr>
          <w:rFonts w:cstheme="minorHAnsi"/>
        </w:rPr>
        <w:t>. Abaikan puncak dengan nilai di bawah 0</w:t>
      </w:r>
      <w:r w:rsidR="00F90DE8" w:rsidRPr="00AE59E7">
        <w:rPr>
          <w:rFonts w:cstheme="minorHAnsi"/>
          <w:lang w:val="en-US"/>
        </w:rPr>
        <w:t>.</w:t>
      </w:r>
      <w:r w:rsidRPr="00AE59E7">
        <w:rPr>
          <w:rFonts w:cstheme="minorHAnsi"/>
        </w:rPr>
        <w:t>05%.</w:t>
      </w:r>
    </w:p>
    <w:p w14:paraId="6ECD3537" w14:textId="77777777" w:rsidR="00DD5D7A" w:rsidRPr="00AE59E7" w:rsidRDefault="00DD5D7A" w:rsidP="00DD5D7A">
      <w:pPr>
        <w:spacing w:after="0" w:line="276" w:lineRule="auto"/>
        <w:ind w:left="720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26FE6515" w14:textId="6A3EE1B6" w:rsidR="00883345" w:rsidRPr="00AE59E7" w:rsidRDefault="00883345" w:rsidP="00883345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b/>
          <w:bCs/>
          <w:i/>
          <w:iCs/>
          <w:lang w:val="en-US"/>
        </w:rPr>
      </w:pPr>
      <w:proofErr w:type="spellStart"/>
      <w:r w:rsidRPr="00AE59E7">
        <w:rPr>
          <w:rFonts w:eastAsia="Times New Roman" w:cstheme="minorHAnsi"/>
          <w:b/>
          <w:bCs/>
          <w:i/>
          <w:iCs/>
          <w:lang w:val="en-US"/>
        </w:rPr>
        <w:t>Asam</w:t>
      </w:r>
      <w:proofErr w:type="spellEnd"/>
      <w:r w:rsidRPr="00AE59E7">
        <w:rPr>
          <w:rFonts w:eastAsia="Times New Roman" w:cstheme="minorHAnsi"/>
          <w:b/>
          <w:bCs/>
          <w:i/>
          <w:iCs/>
          <w:lang w:val="en-US"/>
        </w:rPr>
        <w:t xml:space="preserve"> Fumarate </w:t>
      </w:r>
      <w:r w:rsidR="001B5C23" w:rsidRPr="00AE59E7">
        <w:rPr>
          <w:rFonts w:ascii="Calibri" w:hAnsi="Calibri" w:cs="Calibri"/>
          <w:b/>
          <w:bCs/>
          <w:i/>
          <w:iCs/>
          <w:color w:val="000000"/>
          <w:shd w:val="clear" w:color="auto" w:fill="FFFF00"/>
        </w:rPr>
        <w:t>(Pemeriksaan dilakukan dengan bantuan Laboratorium Eksternal)</w:t>
      </w:r>
    </w:p>
    <w:p w14:paraId="0878901A" w14:textId="77777777" w:rsidR="00883345" w:rsidRPr="00AE59E7" w:rsidRDefault="00883345" w:rsidP="0088334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143CF523" w14:textId="5D3CD2EE" w:rsidR="00883345" w:rsidRPr="00AE59E7" w:rsidRDefault="00883345" w:rsidP="00883345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01950255" w14:textId="77777777" w:rsidR="00883345" w:rsidRPr="00AE59E7" w:rsidRDefault="00883345" w:rsidP="0088334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>Syarat</w:t>
      </w:r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4C871659" w14:textId="77777777" w:rsidR="00883345" w:rsidRPr="00AE59E7" w:rsidRDefault="00883345" w:rsidP="00883345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r w:rsidRPr="00AE59E7">
        <w:rPr>
          <w:rFonts w:cstheme="minorHAnsi"/>
          <w:b/>
          <w:bCs/>
          <w:i/>
          <w:iCs/>
        </w:rPr>
        <w:t xml:space="preserve">Sesuai dengan Spesifikasi Bahan Baku Bisoprolol Fumarate </w:t>
      </w:r>
      <w:r w:rsidRPr="00AE59E7">
        <w:rPr>
          <w:rFonts w:cstheme="minorHAnsi"/>
          <w:b/>
          <w:bCs/>
          <w:i/>
          <w:iCs/>
          <w:lang w:val="en-US"/>
        </w:rPr>
        <w:t>(S-QC-01-324).</w:t>
      </w:r>
    </w:p>
    <w:p w14:paraId="10F1CAD1" w14:textId="77777777" w:rsidR="00883345" w:rsidRPr="00AE59E7" w:rsidRDefault="00883345" w:rsidP="00883345">
      <w:pPr>
        <w:spacing w:after="0" w:line="276" w:lineRule="auto"/>
        <w:ind w:left="720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4326C40F" w14:textId="34C1FC1E" w:rsidR="000E7CF5" w:rsidRPr="00AE59E7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AE59E7">
        <w:rPr>
          <w:rFonts w:eastAsia="Times New Roman" w:cstheme="minorHAnsi"/>
          <w:lang w:val="en-US"/>
        </w:rPr>
        <w:t>Kadar</w:t>
      </w:r>
      <w:r w:rsidR="001F3393" w:rsidRPr="00AE59E7">
        <w:rPr>
          <w:rFonts w:eastAsia="Times New Roman" w:cstheme="minorHAnsi"/>
          <w:lang w:val="en-US"/>
        </w:rPr>
        <w:t xml:space="preserve"> </w:t>
      </w:r>
    </w:p>
    <w:p w14:paraId="1CF78822" w14:textId="77777777" w:rsidR="00090455" w:rsidRPr="00AE59E7" w:rsidRDefault="00090455" w:rsidP="0009045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129944F8" w14:textId="59741012" w:rsidR="00090455" w:rsidRPr="00AE59E7" w:rsidRDefault="00090455" w:rsidP="00090455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RnD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Kimia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Farma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Modifikasi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(2020), Hal. 317 – 318.</w:t>
      </w:r>
    </w:p>
    <w:p w14:paraId="413C4D71" w14:textId="4831CF0D" w:rsidR="000E7CF5" w:rsidRPr="00AE59E7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Syarat</w:t>
      </w:r>
      <w:r w:rsidR="00406DFA" w:rsidRPr="00AE59E7">
        <w:rPr>
          <w:rFonts w:cstheme="minorHAnsi"/>
        </w:rPr>
        <w:t>:</w:t>
      </w:r>
    </w:p>
    <w:p w14:paraId="4173B84D" w14:textId="67354731" w:rsidR="000E7CF5" w:rsidRPr="00AE59E7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Sesuai dengan Spesifikasi Bahan Baku Bisoprolol Fumarate</w:t>
      </w:r>
      <w:r w:rsidR="00007E3A" w:rsidRPr="00AE59E7">
        <w:rPr>
          <w:rFonts w:cstheme="minorHAnsi"/>
          <w:lang w:val="en-US"/>
        </w:rPr>
        <w:t xml:space="preserve"> (S-QC-01-324).</w:t>
      </w:r>
    </w:p>
    <w:p w14:paraId="40C9A3B4" w14:textId="39E105C9" w:rsidR="00E12A71" w:rsidRPr="00AE59E7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AE59E7">
        <w:rPr>
          <w:rFonts w:cstheme="minorHAnsi"/>
        </w:rPr>
        <w:t>Cara Kerja</w:t>
      </w:r>
      <w:r w:rsidR="00406DFA" w:rsidRPr="00AE59E7">
        <w:rPr>
          <w:rFonts w:cstheme="minorHAnsi"/>
        </w:rPr>
        <w:t>:</w:t>
      </w:r>
    </w:p>
    <w:p w14:paraId="129A0B5B" w14:textId="24E08B08" w:rsidR="00E12A71" w:rsidRPr="00AE59E7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4300B" w:rsidRPr="00AE59E7">
        <w:rPr>
          <w:rFonts w:asciiTheme="minorHAnsi" w:hAnsiTheme="minorHAnsi" w:cstheme="minorHAnsi"/>
          <w:iCs/>
          <w:sz w:val="22"/>
          <w:szCs w:val="22"/>
        </w:rPr>
        <w:t>Fase Gerak</w:t>
      </w:r>
    </w:p>
    <w:p w14:paraId="28FC071C" w14:textId="11778296" w:rsidR="00A1003B" w:rsidRPr="00AE59E7" w:rsidRDefault="00E4300B" w:rsidP="00A1003B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Buat campura</w:t>
      </w:r>
      <w:r w:rsidR="00A1003B" w:rsidRPr="00AE59E7">
        <w:rPr>
          <w:rFonts w:asciiTheme="minorHAnsi" w:hAnsiTheme="minorHAnsi" w:cstheme="minorHAnsi"/>
          <w:iCs/>
          <w:sz w:val="22"/>
          <w:szCs w:val="22"/>
        </w:rPr>
        <w:t>n Asetonitril P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: A</w:t>
      </w:r>
      <w:r w:rsidR="00A1003B" w:rsidRPr="00AE59E7">
        <w:rPr>
          <w:rFonts w:asciiTheme="minorHAnsi" w:hAnsiTheme="minorHAnsi" w:cstheme="minorHAnsi"/>
          <w:iCs/>
          <w:sz w:val="22"/>
          <w:szCs w:val="22"/>
        </w:rPr>
        <w:t>ir Murni (350 : 650), aduk hingga homogen.</w:t>
      </w:r>
    </w:p>
    <w:p w14:paraId="1E3A34FE" w14:textId="3CDF2C74" w:rsidR="00A1003B" w:rsidRPr="00AE59E7" w:rsidRDefault="00A1003B" w:rsidP="00A1003B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Tambahkan  5 ml Asam Heptafluorobutirat P</w:t>
      </w:r>
      <w:r w:rsidR="003E2152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;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5 ml Dietilamina P</w:t>
      </w:r>
      <w:r w:rsidR="003E2152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; </w:t>
      </w:r>
      <w:r w:rsidRPr="00AE59E7">
        <w:rPr>
          <w:rFonts w:asciiTheme="minorHAnsi" w:hAnsiTheme="minorHAnsi" w:cstheme="minorHAnsi"/>
          <w:iCs/>
          <w:sz w:val="22"/>
          <w:szCs w:val="22"/>
        </w:rPr>
        <w:t>dan 2</w:t>
      </w:r>
      <w:r w:rsidR="00F90DE8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5 ml Asam Format P.</w:t>
      </w:r>
    </w:p>
    <w:p w14:paraId="5682AC70" w14:textId="5A9BDC97" w:rsidR="00D1744A" w:rsidRPr="00AE59E7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063213AE" w14:textId="6D6FABD2" w:rsidR="00A1003B" w:rsidRPr="00AE59E7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Saring dengan membran filter 0</w:t>
      </w:r>
      <w:r w:rsidR="00F90DE8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20 μm menggunakan pompa vacuum.</w:t>
      </w:r>
    </w:p>
    <w:p w14:paraId="37FEE6F9" w14:textId="261C926C" w:rsidR="00A1003B" w:rsidRPr="00AE59E7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Sonikasi selama ± 10 menit.</w:t>
      </w:r>
    </w:p>
    <w:p w14:paraId="3B331394" w14:textId="34330493" w:rsidR="00D1744A" w:rsidRPr="00AE59E7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Larutan Pengencer</w:t>
      </w:r>
    </w:p>
    <w:p w14:paraId="6CCB781A" w14:textId="786ECE1C" w:rsidR="00D1744A" w:rsidRPr="00AE59E7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Buat campuran </w:t>
      </w:r>
      <w:r w:rsidR="00A1003B" w:rsidRPr="00AE59E7">
        <w:rPr>
          <w:rFonts w:asciiTheme="minorHAnsi" w:hAnsiTheme="minorHAnsi" w:cstheme="minorHAnsi"/>
          <w:iCs/>
          <w:sz w:val="22"/>
          <w:szCs w:val="22"/>
        </w:rPr>
        <w:t>Asetonitril P : Air Murni (350 : 650).</w:t>
      </w:r>
    </w:p>
    <w:p w14:paraId="4B6F9500" w14:textId="645618B3" w:rsidR="00D1744A" w:rsidRPr="00AE59E7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Masukkan ke dalam gelas kimia 1000 ml.</w:t>
      </w:r>
    </w:p>
    <w:p w14:paraId="1E44C9BC" w14:textId="30698363" w:rsidR="00D1744A" w:rsidRPr="00AE59E7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6BDFF932" w14:textId="4F94D27F" w:rsidR="00D1744A" w:rsidRPr="00AE59E7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A1003B" w:rsidRPr="00AE59E7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55C9C872" w14:textId="4C2DD74E" w:rsidR="005C0C46" w:rsidRPr="00AE59E7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Timbang saksama 20 mg Baku Kerja Bisoprolol Fumarate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, masukkan ke dalam labu ukur 20 ml.</w:t>
      </w:r>
    </w:p>
    <w:p w14:paraId="391B9C59" w14:textId="4A820D47" w:rsidR="005C0C46" w:rsidRPr="00AE59E7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="005C2E68" w:rsidRPr="00AE59E7">
        <w:rPr>
          <w:rFonts w:asciiTheme="minorHAnsi" w:hAnsiTheme="minorHAnsi" w:cstheme="minorHAnsi"/>
          <w:iCs/>
          <w:sz w:val="22"/>
          <w:szCs w:val="22"/>
        </w:rPr>
        <w:t xml:space="preserve">± </w:t>
      </w:r>
      <w:r w:rsidR="00A6625A" w:rsidRPr="00AE59E7">
        <w:rPr>
          <w:rFonts w:asciiTheme="minorHAnsi" w:hAnsiTheme="minorHAnsi" w:cstheme="minorHAnsi"/>
          <w:iCs/>
          <w:sz w:val="22"/>
          <w:szCs w:val="22"/>
        </w:rPr>
        <w:t>1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0</w:t>
      </w:r>
      <w:r w:rsidR="005C2E68" w:rsidRPr="00AE59E7">
        <w:rPr>
          <w:rFonts w:asciiTheme="minorHAnsi" w:hAnsiTheme="minorHAnsi" w:cstheme="minorHAnsi"/>
          <w:iCs/>
          <w:sz w:val="22"/>
          <w:szCs w:val="22"/>
        </w:rPr>
        <w:t xml:space="preserve"> ml L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arutan </w:t>
      </w:r>
      <w:r w:rsidR="005C2E68" w:rsidRPr="00AE59E7">
        <w:rPr>
          <w:rFonts w:asciiTheme="minorHAnsi" w:hAnsiTheme="minorHAnsi" w:cstheme="minorHAnsi"/>
          <w:iCs/>
          <w:sz w:val="22"/>
          <w:szCs w:val="22"/>
        </w:rPr>
        <w:t>P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engencer, 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sonikasi selama 5 menit.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745C6C79" w14:textId="544661A1" w:rsidR="005C0C46" w:rsidRPr="00AE59E7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 w:rsidR="005C2E68" w:rsidRPr="00AE59E7">
        <w:rPr>
          <w:rFonts w:asciiTheme="minorHAnsi" w:hAnsiTheme="minorHAnsi" w:cstheme="minorHAnsi"/>
          <w:iCs/>
          <w:sz w:val="22"/>
          <w:szCs w:val="22"/>
        </w:rPr>
        <w:t xml:space="preserve">Larutan Pengencer </w:t>
      </w:r>
      <w:r w:rsidRPr="00AE59E7">
        <w:rPr>
          <w:rFonts w:asciiTheme="minorHAnsi" w:hAnsiTheme="minorHAnsi" w:cstheme="minorHAnsi"/>
          <w:iCs/>
          <w:sz w:val="22"/>
          <w:szCs w:val="22"/>
        </w:rPr>
        <w:t>hingga tanda batas volume</w:t>
      </w:r>
      <w:r w:rsidR="005C2E68" w:rsidRPr="00AE59E7">
        <w:rPr>
          <w:rFonts w:asciiTheme="minorHAnsi" w:hAnsiTheme="minorHAnsi" w:cstheme="minorHAnsi"/>
          <w:iCs/>
          <w:sz w:val="22"/>
          <w:szCs w:val="22"/>
        </w:rPr>
        <w:t>, k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ocok hingga homogen. </w:t>
      </w:r>
    </w:p>
    <w:p w14:paraId="18BA45BC" w14:textId="572139D6" w:rsidR="005C0C46" w:rsidRPr="00AE59E7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Saring dengan syringe filter 0</w:t>
      </w:r>
      <w:r w:rsidR="003E2152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20 µm.</w:t>
      </w:r>
    </w:p>
    <w:p w14:paraId="30B4BBB5" w14:textId="61F9DADD" w:rsidR="003E2152" w:rsidRPr="00AE59E7" w:rsidRDefault="003E2152" w:rsidP="003E2152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  <w:lang w:val="en-US"/>
        </w:rPr>
        <w:t>T</w:t>
      </w:r>
      <w:r w:rsidRPr="00AE59E7">
        <w:rPr>
          <w:rFonts w:ascii="Calibri" w:hAnsi="Calibri" w:cs="Calibri"/>
          <w:color w:val="000000"/>
          <w:sz w:val="22"/>
          <w:szCs w:val="22"/>
        </w:rPr>
        <w:t>ampung filtrat dalam vial HPLC, lalu tutup.</w:t>
      </w:r>
    </w:p>
    <w:p w14:paraId="48FF99E7" w14:textId="2D3F0BAE" w:rsidR="008D0E74" w:rsidRPr="00AE59E7" w:rsidRDefault="005C2E68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(Konsentrasi</w:t>
      </w:r>
      <w:r w:rsidR="00860502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="00860502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="00860502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Baku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: 1 mg/ml</w:t>
      </w:r>
      <w:r w:rsidRPr="00AE59E7">
        <w:rPr>
          <w:rFonts w:asciiTheme="minorHAnsi" w:hAnsiTheme="minorHAnsi" w:cstheme="minorHAnsi"/>
          <w:iCs/>
          <w:sz w:val="22"/>
          <w:szCs w:val="22"/>
        </w:rPr>
        <w:t>)</w:t>
      </w:r>
    </w:p>
    <w:p w14:paraId="66AFCDDA" w14:textId="01791484" w:rsidR="00E77D93" w:rsidRPr="00AE59E7" w:rsidRDefault="00E77D93" w:rsidP="00E77D93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1D14CA25" w14:textId="77777777" w:rsidR="00E77D93" w:rsidRPr="00AE59E7" w:rsidRDefault="00E77D93" w:rsidP="00E77D93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6A8A08D6" w14:textId="02CBAFCD" w:rsidR="00D1744A" w:rsidRPr="00AE59E7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Larutan 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Uji</w:t>
      </w:r>
    </w:p>
    <w:p w14:paraId="58E7554C" w14:textId="098908C5" w:rsidR="005C2E68" w:rsidRPr="00AE59E7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Timbang saksama 2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0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mg 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zat uji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, masukkan ke dalam labu ukur 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2</w:t>
      </w:r>
      <w:r w:rsidRPr="00AE59E7">
        <w:rPr>
          <w:rFonts w:asciiTheme="minorHAnsi" w:hAnsiTheme="minorHAnsi" w:cstheme="minorHAnsi"/>
          <w:iCs/>
          <w:sz w:val="22"/>
          <w:szCs w:val="22"/>
        </w:rPr>
        <w:t>0 ml.</w:t>
      </w:r>
    </w:p>
    <w:p w14:paraId="59538DF5" w14:textId="438DE70C" w:rsidR="005C2E68" w:rsidRPr="00AE59E7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Tambahkan ± 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10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ml Larutan Pengencer, 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sonikasi selama 5 menit.</w:t>
      </w:r>
    </w:p>
    <w:p w14:paraId="2BB2EBE1" w14:textId="122BE20D" w:rsidR="00276501" w:rsidRPr="00AE59E7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bookmarkStart w:id="7" w:name="_Hlk183680360"/>
      <w:r w:rsidRPr="00AE59E7">
        <w:rPr>
          <w:rFonts w:asciiTheme="minorHAnsi" w:hAnsiTheme="minorHAnsi" w:cstheme="minorHAnsi"/>
          <w:iCs/>
          <w:sz w:val="22"/>
          <w:szCs w:val="22"/>
        </w:rPr>
        <w:t>Larutan Pengencer hingga tanda batas volume, kocok hingga homogen.</w:t>
      </w:r>
    </w:p>
    <w:p w14:paraId="65396C1C" w14:textId="57AA0CA9" w:rsidR="00276501" w:rsidRPr="00AE59E7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Saring dengan syringe filter 0</w:t>
      </w:r>
      <w:r w:rsidR="00860502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AE59E7">
        <w:rPr>
          <w:rFonts w:asciiTheme="minorHAnsi" w:hAnsiTheme="minorHAnsi" w:cstheme="minorHAnsi"/>
          <w:iCs/>
          <w:sz w:val="22"/>
          <w:szCs w:val="22"/>
        </w:rPr>
        <w:t>20 µm.</w:t>
      </w:r>
    </w:p>
    <w:p w14:paraId="545B7650" w14:textId="74D8BAC7" w:rsidR="00860502" w:rsidRPr="00AE59E7" w:rsidRDefault="00860502" w:rsidP="00860502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  <w:lang w:val="en-US"/>
        </w:rPr>
        <w:t>T</w:t>
      </w:r>
      <w:r w:rsidRPr="00AE59E7">
        <w:rPr>
          <w:rFonts w:ascii="Calibri" w:hAnsi="Calibri" w:cs="Calibri"/>
          <w:color w:val="000000"/>
          <w:sz w:val="23"/>
          <w:szCs w:val="23"/>
        </w:rPr>
        <w:t>ampung filtrat dalam vial HPLC, lalu tutup.</w:t>
      </w:r>
    </w:p>
    <w:bookmarkEnd w:id="7"/>
    <w:p w14:paraId="117DD4B1" w14:textId="529D052D" w:rsidR="00276501" w:rsidRPr="00AE59E7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 xml:space="preserve">(Konsentrasi </w:t>
      </w:r>
      <w:proofErr w:type="spellStart"/>
      <w:r w:rsidR="00A364AC" w:rsidRPr="00AE59E7">
        <w:rPr>
          <w:rFonts w:asciiTheme="minorHAnsi" w:hAnsiTheme="minorHAnsi" w:cstheme="minorHAnsi"/>
          <w:iCs/>
          <w:sz w:val="22"/>
          <w:szCs w:val="22"/>
          <w:lang w:val="en-US"/>
        </w:rPr>
        <w:t>Larutan</w:t>
      </w:r>
      <w:proofErr w:type="spellEnd"/>
      <w:r w:rsidR="00A364AC" w:rsidRPr="00AE59E7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Uji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: </w:t>
      </w:r>
      <w:r w:rsidR="00C21297" w:rsidRPr="00AE59E7">
        <w:rPr>
          <w:rFonts w:asciiTheme="minorHAnsi" w:hAnsiTheme="minorHAnsi" w:cstheme="minorHAnsi"/>
          <w:iCs/>
          <w:sz w:val="22"/>
          <w:szCs w:val="22"/>
        </w:rPr>
        <w:t>1</w:t>
      </w:r>
      <w:r w:rsidRPr="00AE59E7">
        <w:rPr>
          <w:rFonts w:asciiTheme="minorHAnsi" w:hAnsiTheme="minorHAnsi" w:cstheme="minorHAnsi"/>
          <w:iCs/>
          <w:sz w:val="22"/>
          <w:szCs w:val="22"/>
        </w:rPr>
        <w:t xml:space="preserve"> mg/ml)</w:t>
      </w:r>
    </w:p>
    <w:p w14:paraId="58BC34E3" w14:textId="1848B2DD" w:rsidR="00276501" w:rsidRPr="00AE59E7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1AAE6C09" w14:textId="7941FA5D" w:rsidR="00276501" w:rsidRPr="00AE59E7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</w:rPr>
        <w:t>Kolom</w:t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  <w:t xml:space="preserve">: </w:t>
      </w:r>
      <w:r w:rsidR="00C21297" w:rsidRPr="00AE59E7">
        <w:rPr>
          <w:rFonts w:cstheme="minorHAnsi"/>
        </w:rPr>
        <w:t>L7</w:t>
      </w:r>
      <w:r w:rsidR="00176E07" w:rsidRPr="00AE59E7">
        <w:rPr>
          <w:rFonts w:cstheme="minorHAnsi"/>
        </w:rPr>
        <w:t xml:space="preserve"> </w:t>
      </w:r>
      <w:r w:rsidRPr="00AE59E7">
        <w:rPr>
          <w:rFonts w:cstheme="minorHAnsi"/>
          <w:lang w:val="en-US"/>
        </w:rPr>
        <w:t>;</w:t>
      </w:r>
      <w:r w:rsidR="00176E07" w:rsidRPr="00AE59E7">
        <w:rPr>
          <w:rFonts w:cstheme="minorHAnsi"/>
        </w:rPr>
        <w:t xml:space="preserve"> 4</w:t>
      </w:r>
      <w:r w:rsidR="006942C6" w:rsidRPr="00AE59E7">
        <w:rPr>
          <w:rFonts w:cstheme="minorHAnsi"/>
          <w:lang w:val="en-US"/>
        </w:rPr>
        <w:t>.</w:t>
      </w:r>
      <w:r w:rsidR="00176E07" w:rsidRPr="00AE59E7">
        <w:rPr>
          <w:rFonts w:cstheme="minorHAnsi"/>
        </w:rPr>
        <w:t>6 mm ×</w:t>
      </w:r>
      <w:r w:rsidRPr="00AE59E7">
        <w:rPr>
          <w:rFonts w:cstheme="minorHAnsi"/>
        </w:rPr>
        <w:t xml:space="preserve"> </w:t>
      </w:r>
      <w:r w:rsidR="00C21297" w:rsidRPr="00AE59E7">
        <w:rPr>
          <w:rFonts w:cstheme="minorHAnsi"/>
          <w:lang w:val="en-US"/>
        </w:rPr>
        <w:t>1</w:t>
      </w:r>
      <w:r w:rsidRPr="00AE59E7">
        <w:rPr>
          <w:rFonts w:cstheme="minorHAnsi"/>
        </w:rPr>
        <w:t>5</w:t>
      </w:r>
      <w:r w:rsidR="00176E07" w:rsidRPr="00AE59E7">
        <w:rPr>
          <w:rFonts w:cstheme="minorHAnsi"/>
        </w:rPr>
        <w:t xml:space="preserve"> cm </w:t>
      </w:r>
      <w:r w:rsidRPr="00AE59E7">
        <w:rPr>
          <w:rFonts w:cstheme="minorHAnsi"/>
          <w:lang w:val="en-US"/>
        </w:rPr>
        <w:t xml:space="preserve">; </w:t>
      </w:r>
      <w:r w:rsidRPr="00AE59E7">
        <w:rPr>
          <w:rFonts w:cstheme="minorHAnsi"/>
        </w:rPr>
        <w:t>5</w:t>
      </w:r>
      <w:r w:rsidRPr="00AE59E7">
        <w:rPr>
          <w:rFonts w:cstheme="minorHAnsi"/>
          <w:lang w:val="en-US"/>
        </w:rPr>
        <w:t xml:space="preserve"> </w:t>
      </w:r>
      <w:r w:rsidRPr="00AE59E7">
        <w:rPr>
          <w:rFonts w:cstheme="minorHAnsi"/>
        </w:rPr>
        <w:t>µm</w:t>
      </w:r>
      <w:r w:rsidR="00C21297" w:rsidRPr="00AE59E7">
        <w:rPr>
          <w:rFonts w:cstheme="minorHAnsi"/>
        </w:rPr>
        <w:t xml:space="preserve"> </w:t>
      </w:r>
      <w:r w:rsidR="00C21297" w:rsidRPr="00AE59E7">
        <w:rPr>
          <w:rFonts w:cstheme="minorHAnsi"/>
          <w:i/>
          <w:iCs/>
        </w:rPr>
        <w:t>(Kolom harus dedicated)</w:t>
      </w:r>
    </w:p>
    <w:p w14:paraId="0B751D62" w14:textId="642834D4" w:rsidR="00176E07" w:rsidRPr="00AE59E7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  <w:i/>
        </w:rPr>
        <w:t>Flow Rate</w:t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  <w:t xml:space="preserve">: </w:t>
      </w:r>
      <w:r w:rsidR="00C21297" w:rsidRPr="00AE59E7">
        <w:rPr>
          <w:rFonts w:cstheme="minorHAnsi"/>
          <w:lang w:val="en-US"/>
        </w:rPr>
        <w:t>1</w:t>
      </w:r>
      <w:r w:rsidR="006942C6" w:rsidRPr="00AE59E7">
        <w:rPr>
          <w:rFonts w:cstheme="minorHAnsi"/>
          <w:lang w:val="en-US"/>
        </w:rPr>
        <w:t>.</w:t>
      </w:r>
      <w:r w:rsidR="00C21297" w:rsidRPr="00AE59E7">
        <w:rPr>
          <w:rFonts w:cstheme="minorHAnsi"/>
          <w:lang w:val="en-US"/>
        </w:rPr>
        <w:t>2</w:t>
      </w:r>
      <w:r w:rsidRPr="00AE59E7">
        <w:rPr>
          <w:rFonts w:cstheme="minorHAnsi"/>
        </w:rPr>
        <w:t xml:space="preserve"> m</w:t>
      </w:r>
      <w:r w:rsidR="008B7C8E" w:rsidRPr="00AE59E7">
        <w:rPr>
          <w:rFonts w:cstheme="minorHAnsi"/>
        </w:rPr>
        <w:t>l</w:t>
      </w:r>
      <w:r w:rsidRPr="00AE59E7">
        <w:rPr>
          <w:rFonts w:cstheme="minorHAnsi"/>
        </w:rPr>
        <w:t>/menit</w:t>
      </w:r>
    </w:p>
    <w:p w14:paraId="307346F3" w14:textId="7A655324" w:rsidR="00276501" w:rsidRPr="00AE59E7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</w:rPr>
        <w:t>Detektor</w:t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</w:r>
      <w:r w:rsidRPr="00AE59E7">
        <w:rPr>
          <w:rFonts w:cstheme="minorHAnsi"/>
        </w:rPr>
        <w:tab/>
        <w:t xml:space="preserve">: UV </w:t>
      </w:r>
      <w:r w:rsidR="00C21297" w:rsidRPr="00AE59E7">
        <w:rPr>
          <w:rFonts w:cstheme="minorHAnsi"/>
        </w:rPr>
        <w:t>273</w:t>
      </w:r>
      <w:r w:rsidRPr="00AE59E7">
        <w:rPr>
          <w:rFonts w:cstheme="minorHAnsi"/>
        </w:rPr>
        <w:t xml:space="preserve"> nm</w:t>
      </w:r>
      <w:r w:rsidRPr="00AE59E7">
        <w:rPr>
          <w:rFonts w:cstheme="minorHAnsi"/>
          <w:i/>
        </w:rPr>
        <w:tab/>
      </w:r>
    </w:p>
    <w:p w14:paraId="4503111F" w14:textId="00BED627" w:rsidR="00276501" w:rsidRPr="00AE59E7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AE59E7">
        <w:rPr>
          <w:rFonts w:cstheme="minorHAnsi"/>
        </w:rPr>
        <w:t>Volume Injeksi</w:t>
      </w:r>
      <w:r w:rsidRPr="00AE59E7">
        <w:rPr>
          <w:rFonts w:cstheme="minorHAnsi"/>
        </w:rPr>
        <w:tab/>
        <w:t xml:space="preserve">: </w:t>
      </w:r>
      <w:r w:rsidR="00C21297" w:rsidRPr="00AE59E7">
        <w:rPr>
          <w:rFonts w:cstheme="minorHAnsi"/>
          <w:lang w:val="en-US"/>
        </w:rPr>
        <w:t>1</w:t>
      </w:r>
      <w:r w:rsidRPr="00AE59E7">
        <w:rPr>
          <w:rFonts w:cstheme="minorHAnsi"/>
        </w:rPr>
        <w:t>0 μ</w:t>
      </w:r>
      <w:r w:rsidR="008B7C8E" w:rsidRPr="00AE59E7">
        <w:rPr>
          <w:rFonts w:cstheme="minorHAnsi"/>
        </w:rPr>
        <w:t>l</w:t>
      </w:r>
    </w:p>
    <w:p w14:paraId="2DD3353F" w14:textId="77777777" w:rsidR="00276501" w:rsidRPr="00AE59E7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029B19" w14:textId="6F2F701A" w:rsidR="00E12A71" w:rsidRPr="00AE59E7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E59E7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C21297" w:rsidRPr="00AE59E7" w14:paraId="18014776" w14:textId="77777777" w:rsidTr="00C21297">
        <w:tc>
          <w:tcPr>
            <w:tcW w:w="2770" w:type="dxa"/>
          </w:tcPr>
          <w:p w14:paraId="22B7C9AC" w14:textId="77777777" w:rsidR="00C21297" w:rsidRPr="00AE59E7" w:rsidRDefault="00C21297" w:rsidP="002A4EC4">
            <w:pPr>
              <w:spacing w:line="276" w:lineRule="auto"/>
              <w:jc w:val="center"/>
            </w:pPr>
            <w:r w:rsidRPr="00AE59E7">
              <w:t>Parameter</w:t>
            </w:r>
          </w:p>
        </w:tc>
        <w:tc>
          <w:tcPr>
            <w:tcW w:w="5447" w:type="dxa"/>
          </w:tcPr>
          <w:p w14:paraId="7FC086D3" w14:textId="2CA19071" w:rsidR="00C21297" w:rsidRPr="00AE59E7" w:rsidRDefault="00C21297" w:rsidP="002A4EC4">
            <w:pPr>
              <w:spacing w:line="276" w:lineRule="auto"/>
              <w:jc w:val="center"/>
            </w:pPr>
            <w:r w:rsidRPr="00AE59E7">
              <w:t>Kriteria Penerimaan</w:t>
            </w:r>
          </w:p>
        </w:tc>
      </w:tr>
      <w:tr w:rsidR="00C21297" w:rsidRPr="00AE59E7" w14:paraId="763FE81F" w14:textId="77777777" w:rsidTr="00C21297">
        <w:tc>
          <w:tcPr>
            <w:tcW w:w="2770" w:type="dxa"/>
          </w:tcPr>
          <w:p w14:paraId="3F31AB91" w14:textId="77777777" w:rsidR="00C21297" w:rsidRPr="00AE59E7" w:rsidRDefault="00C21297" w:rsidP="005C1B5F">
            <w:pPr>
              <w:spacing w:line="276" w:lineRule="auto"/>
              <w:jc w:val="both"/>
            </w:pPr>
            <w:r w:rsidRPr="00AE59E7">
              <w:t>Luas Area</w:t>
            </w:r>
          </w:p>
        </w:tc>
        <w:tc>
          <w:tcPr>
            <w:tcW w:w="5447" w:type="dxa"/>
          </w:tcPr>
          <w:p w14:paraId="6F8FAF2B" w14:textId="3CD3A34B" w:rsidR="00C21297" w:rsidRPr="00AE59E7" w:rsidRDefault="00C21297" w:rsidP="005C1B5F">
            <w:pPr>
              <w:spacing w:line="276" w:lineRule="auto"/>
              <w:ind w:right="182"/>
              <w:jc w:val="both"/>
            </w:pPr>
            <w:r w:rsidRPr="00AE59E7">
              <w:t xml:space="preserve">Nilai Simpangan Baku Relatif (SBR) ≤ </w:t>
            </w:r>
            <w:r w:rsidR="002A4EC4" w:rsidRPr="00AE59E7">
              <w:t>2</w:t>
            </w:r>
            <w:r w:rsidR="006942C6" w:rsidRPr="00AE59E7">
              <w:rPr>
                <w:lang w:val="en-US"/>
              </w:rPr>
              <w:t>.</w:t>
            </w:r>
            <w:r w:rsidRPr="00AE59E7">
              <w:t>0 %</w:t>
            </w:r>
          </w:p>
        </w:tc>
      </w:tr>
      <w:tr w:rsidR="00C21297" w:rsidRPr="00AE59E7" w14:paraId="3C0D5787" w14:textId="77777777" w:rsidTr="00C21297">
        <w:tc>
          <w:tcPr>
            <w:tcW w:w="2770" w:type="dxa"/>
          </w:tcPr>
          <w:p w14:paraId="2EBCB17E" w14:textId="27C286DA" w:rsidR="00C21297" w:rsidRPr="00AE59E7" w:rsidRDefault="00C21297" w:rsidP="005C1B5F">
            <w:pPr>
              <w:spacing w:line="276" w:lineRule="auto"/>
              <w:jc w:val="both"/>
            </w:pPr>
            <w:r w:rsidRPr="00AE59E7">
              <w:t>Waktu Retensi (tr) menit</w:t>
            </w:r>
          </w:p>
        </w:tc>
        <w:tc>
          <w:tcPr>
            <w:tcW w:w="5447" w:type="dxa"/>
          </w:tcPr>
          <w:p w14:paraId="17F20DEF" w14:textId="032D3518" w:rsidR="00C21297" w:rsidRPr="00AE59E7" w:rsidRDefault="00C21297" w:rsidP="005C1B5F">
            <w:pPr>
              <w:spacing w:line="276" w:lineRule="auto"/>
              <w:ind w:right="182"/>
              <w:jc w:val="both"/>
            </w:pPr>
            <w:r w:rsidRPr="00AE59E7">
              <w:t xml:space="preserve">Nilai Simpangan Baku Relatif (SBR) ≤ </w:t>
            </w:r>
            <w:r w:rsidR="002A4EC4" w:rsidRPr="00AE59E7">
              <w:t>2</w:t>
            </w:r>
            <w:r w:rsidR="00F90DE8" w:rsidRPr="00AE59E7">
              <w:t>.</w:t>
            </w:r>
            <w:r w:rsidRPr="00AE59E7">
              <w:t>0 %</w:t>
            </w:r>
          </w:p>
        </w:tc>
      </w:tr>
      <w:tr w:rsidR="00C21297" w:rsidRPr="00AE59E7" w14:paraId="12D3C8B6" w14:textId="77777777" w:rsidTr="00C21297">
        <w:tc>
          <w:tcPr>
            <w:tcW w:w="2770" w:type="dxa"/>
          </w:tcPr>
          <w:p w14:paraId="44334D10" w14:textId="77777777" w:rsidR="00C21297" w:rsidRPr="00AE59E7" w:rsidRDefault="00C21297" w:rsidP="005C1B5F">
            <w:pPr>
              <w:spacing w:line="276" w:lineRule="auto"/>
              <w:jc w:val="both"/>
            </w:pPr>
            <w:r w:rsidRPr="00AE59E7">
              <w:t>Tailing Faktor (tf)</w:t>
            </w:r>
          </w:p>
        </w:tc>
        <w:tc>
          <w:tcPr>
            <w:tcW w:w="5447" w:type="dxa"/>
          </w:tcPr>
          <w:p w14:paraId="7F203D12" w14:textId="453DC4F5" w:rsidR="00C21297" w:rsidRPr="00AE59E7" w:rsidRDefault="00C21297" w:rsidP="005C1B5F">
            <w:pPr>
              <w:spacing w:line="276" w:lineRule="auto"/>
              <w:ind w:right="182"/>
              <w:jc w:val="both"/>
            </w:pPr>
            <w:r w:rsidRPr="00AE59E7">
              <w:rPr>
                <w:i/>
                <w:iCs/>
              </w:rPr>
              <w:t>tf</w:t>
            </w:r>
            <w:r w:rsidRPr="00AE59E7">
              <w:t xml:space="preserve"> ≤ 2</w:t>
            </w:r>
            <w:r w:rsidR="00F90DE8" w:rsidRPr="00AE59E7">
              <w:rPr>
                <w:lang w:val="en-US"/>
              </w:rPr>
              <w:t>.</w:t>
            </w:r>
            <w:r w:rsidRPr="00AE59E7">
              <w:t>0</w:t>
            </w:r>
          </w:p>
        </w:tc>
      </w:tr>
      <w:tr w:rsidR="00C21297" w:rsidRPr="00AE59E7" w14:paraId="532AC74B" w14:textId="77777777" w:rsidTr="00C21297">
        <w:tc>
          <w:tcPr>
            <w:tcW w:w="2770" w:type="dxa"/>
          </w:tcPr>
          <w:p w14:paraId="464F2AB2" w14:textId="77777777" w:rsidR="00C21297" w:rsidRPr="00AE59E7" w:rsidRDefault="00C21297" w:rsidP="005C1B5F">
            <w:pPr>
              <w:spacing w:line="276" w:lineRule="auto"/>
              <w:jc w:val="both"/>
            </w:pPr>
            <w:r w:rsidRPr="00AE59E7">
              <w:t xml:space="preserve">Lempeng Teoritis (N) </w:t>
            </w:r>
          </w:p>
        </w:tc>
        <w:tc>
          <w:tcPr>
            <w:tcW w:w="5447" w:type="dxa"/>
          </w:tcPr>
          <w:p w14:paraId="6625CCB2" w14:textId="77777777" w:rsidR="00C21297" w:rsidRPr="00AE59E7" w:rsidRDefault="00C21297" w:rsidP="005C1B5F">
            <w:pPr>
              <w:spacing w:line="276" w:lineRule="auto"/>
              <w:ind w:right="182"/>
              <w:jc w:val="both"/>
            </w:pPr>
            <w:r w:rsidRPr="00AE59E7">
              <w:t>N ≥ 2000</w:t>
            </w:r>
          </w:p>
        </w:tc>
      </w:tr>
    </w:tbl>
    <w:p w14:paraId="6C8351C8" w14:textId="77777777" w:rsidR="00E12A71" w:rsidRPr="00AE59E7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AE59E7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A250444" w14:textId="77777777" w:rsidR="00E12A71" w:rsidRPr="00AE59E7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C7E2608" w14:textId="77777777" w:rsidR="00E12A71" w:rsidRPr="00AE59E7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0098D12A" w14:textId="77777777" w:rsidR="005C1B5F" w:rsidRPr="00AE59E7" w:rsidRDefault="005C1B5F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06975E1B" w14:textId="77777777" w:rsidR="00C21297" w:rsidRPr="00AE59E7" w:rsidRDefault="00C21297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6EE7301A" w14:textId="77777777" w:rsidR="006942C6" w:rsidRPr="00AE59E7" w:rsidRDefault="006942C6" w:rsidP="006942C6">
      <w:pPr>
        <w:pStyle w:val="ListParagraph"/>
        <w:spacing w:after="0" w:line="276" w:lineRule="auto"/>
        <w:ind w:left="6391" w:right="-188"/>
        <w:jc w:val="both"/>
        <w:rPr>
          <w:rFonts w:cstheme="minorHAnsi"/>
          <w:sz w:val="10"/>
          <w:szCs w:val="10"/>
        </w:rPr>
      </w:pPr>
    </w:p>
    <w:p w14:paraId="595E9EBB" w14:textId="5BEC29FE" w:rsidR="000E7CF5" w:rsidRPr="00AE59E7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lang w:val="en-US"/>
        </w:rPr>
        <w:t>Perhitungan</w:t>
      </w:r>
      <w:proofErr w:type="spellEnd"/>
      <w:r w:rsidR="00DF7B4A" w:rsidRPr="00AE59E7">
        <w:rPr>
          <w:rFonts w:cstheme="minorHAnsi"/>
          <w:lang w:val="en-US"/>
        </w:rPr>
        <w:t>:</w:t>
      </w:r>
    </w:p>
    <w:p w14:paraId="2A09379D" w14:textId="5D6337A1" w:rsidR="000E7CF5" w:rsidRPr="00AE59E7" w:rsidRDefault="003D1358" w:rsidP="005C1B5F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(100%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</w:rPr>
                <m:t>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0A77F358" w14:textId="77777777" w:rsidR="009956B5" w:rsidRPr="00AE59E7" w:rsidRDefault="009956B5" w:rsidP="005C1B5F">
      <w:pPr>
        <w:spacing w:after="0" w:line="120" w:lineRule="auto"/>
        <w:ind w:left="1440"/>
        <w:jc w:val="both"/>
        <w:rPr>
          <w:rFonts w:cstheme="minorHAnsi"/>
          <w:sz w:val="6"/>
          <w:szCs w:val="6"/>
          <w:lang w:val="en-US"/>
        </w:rPr>
      </w:pPr>
    </w:p>
    <w:p w14:paraId="31E165CC" w14:textId="0E13CA05" w:rsidR="009956B5" w:rsidRPr="00AE59E7" w:rsidRDefault="009956B5" w:rsidP="005C1B5F">
      <w:pPr>
        <w:spacing w:after="0" w:line="276" w:lineRule="auto"/>
        <w:ind w:left="1440"/>
        <w:jc w:val="both"/>
        <w:rPr>
          <w:rFonts w:cstheme="minorHAnsi"/>
          <w:lang w:val="en-US"/>
        </w:rPr>
      </w:pPr>
      <w:proofErr w:type="spellStart"/>
      <w:r w:rsidRPr="00AE59E7">
        <w:rPr>
          <w:rFonts w:cstheme="minorHAnsi"/>
          <w:lang w:val="en-US"/>
        </w:rPr>
        <w:t>Keterangan</w:t>
      </w:r>
      <w:proofErr w:type="spellEnd"/>
      <w:r w:rsidRPr="00AE59E7">
        <w:rPr>
          <w:rFonts w:cstheme="minorHAnsi"/>
          <w:lang w:val="en-US"/>
        </w:rPr>
        <w:t xml:space="preserve">: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332"/>
      </w:tblGrid>
      <w:tr w:rsidR="00E12984" w:rsidRPr="00AE59E7" w14:paraId="44E1FE9F" w14:textId="77777777" w:rsidTr="000F7A6E">
        <w:tc>
          <w:tcPr>
            <w:tcW w:w="709" w:type="dxa"/>
          </w:tcPr>
          <w:p w14:paraId="53D3217A" w14:textId="770A7E49" w:rsidR="00E12984" w:rsidRPr="00AE59E7" w:rsidRDefault="00E12984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C</w:t>
            </w:r>
          </w:p>
        </w:tc>
        <w:tc>
          <w:tcPr>
            <w:tcW w:w="326" w:type="dxa"/>
          </w:tcPr>
          <w:p w14:paraId="65B815DE" w14:textId="77777777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622BC99A" w14:textId="2E564CDF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  <w:lang w:val="en-US"/>
              </w:rPr>
              <w:t xml:space="preserve">Kadar </w:t>
            </w:r>
            <w:r w:rsidR="000F7A6E" w:rsidRPr="00AE59E7">
              <w:rPr>
                <w:rFonts w:cstheme="minorHAnsi"/>
              </w:rPr>
              <w:t>Bisopro</w:t>
            </w:r>
            <w:r w:rsidR="0014262C" w:rsidRPr="00AE59E7">
              <w:rPr>
                <w:rFonts w:cstheme="minorHAnsi"/>
              </w:rPr>
              <w:t>l</w:t>
            </w:r>
            <w:r w:rsidR="000F7A6E" w:rsidRPr="00AE59E7">
              <w:rPr>
                <w:rFonts w:cstheme="minorHAnsi"/>
              </w:rPr>
              <w:t xml:space="preserve">ol </w:t>
            </w:r>
            <w:proofErr w:type="gramStart"/>
            <w:r w:rsidR="000F7A6E" w:rsidRPr="00AE59E7">
              <w:rPr>
                <w:rFonts w:cstheme="minorHAnsi"/>
              </w:rPr>
              <w:t xml:space="preserve">Fumarate </w:t>
            </w:r>
            <w:r w:rsidRPr="00AE59E7">
              <w:rPr>
                <w:rFonts w:cstheme="minorHAnsi"/>
              </w:rPr>
              <w:t xml:space="preserve"> yang</w:t>
            </w:r>
            <w:proofErr w:type="gramEnd"/>
            <w:r w:rsidRPr="00AE59E7">
              <w:rPr>
                <w:rFonts w:cstheme="minorHAnsi"/>
              </w:rPr>
              <w:t xml:space="preserve"> telah diperhitungkan terhadap zat </w:t>
            </w:r>
            <w:r w:rsidR="000F7A6E" w:rsidRPr="00AE59E7">
              <w:rPr>
                <w:rFonts w:cstheme="minorHAnsi"/>
              </w:rPr>
              <w:t>anhidrat</w:t>
            </w:r>
            <w:r w:rsidRPr="00AE59E7">
              <w:rPr>
                <w:rFonts w:cstheme="minorHAnsi"/>
                <w:lang w:val="en-US"/>
              </w:rPr>
              <w:t xml:space="preserve"> (%)</w:t>
            </w:r>
          </w:p>
        </w:tc>
      </w:tr>
      <w:tr w:rsidR="00E12984" w:rsidRPr="00AE59E7" w14:paraId="725F5018" w14:textId="77777777" w:rsidTr="000F7A6E">
        <w:tc>
          <w:tcPr>
            <w:tcW w:w="709" w:type="dxa"/>
          </w:tcPr>
          <w:p w14:paraId="2CF20642" w14:textId="440C88A7" w:rsidR="00E12984" w:rsidRPr="00AE59E7" w:rsidRDefault="00E12984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Lu</w:t>
            </w:r>
          </w:p>
        </w:tc>
        <w:tc>
          <w:tcPr>
            <w:tcW w:w="326" w:type="dxa"/>
          </w:tcPr>
          <w:p w14:paraId="5BE6EC6A" w14:textId="77777777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45088190" w14:textId="24AA001A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proofErr w:type="gramStart"/>
            <w:r w:rsidRPr="00AE59E7">
              <w:rPr>
                <w:rFonts w:cstheme="minorHAnsi"/>
                <w:lang w:val="en-US"/>
              </w:rPr>
              <w:t>Luas</w:t>
            </w:r>
            <w:proofErr w:type="gramEnd"/>
            <w:r w:rsidRPr="00AE59E7">
              <w:rPr>
                <w:rFonts w:cstheme="minorHAnsi"/>
                <w:lang w:val="en-US"/>
              </w:rPr>
              <w:t xml:space="preserve"> area </w:t>
            </w:r>
            <w:proofErr w:type="spellStart"/>
            <w:r w:rsidRPr="00AE59E7">
              <w:rPr>
                <w:rFonts w:cstheme="minorHAnsi"/>
                <w:lang w:val="en-US"/>
              </w:rPr>
              <w:t>puncak</w:t>
            </w:r>
            <w:proofErr w:type="spellEnd"/>
            <w:r w:rsidRPr="00AE59E7">
              <w:rPr>
                <w:rFonts w:cstheme="minorHAnsi"/>
                <w:lang w:val="en-US"/>
              </w:rPr>
              <w:t xml:space="preserve"> </w:t>
            </w:r>
            <w:r w:rsidR="000F7A6E" w:rsidRPr="00AE59E7">
              <w:rPr>
                <w:rFonts w:cstheme="minorHAnsi"/>
                <w:lang w:val="en-US"/>
              </w:rPr>
              <w:t>Bisopro</w:t>
            </w:r>
            <w:r w:rsidR="0014262C" w:rsidRPr="00AE59E7">
              <w:rPr>
                <w:rFonts w:cstheme="minorHAnsi"/>
                <w:lang w:val="en-US"/>
              </w:rPr>
              <w:t>l</w:t>
            </w:r>
            <w:r w:rsidR="000F7A6E" w:rsidRPr="00AE59E7">
              <w:rPr>
                <w:rFonts w:cstheme="minorHAnsi"/>
                <w:lang w:val="en-US"/>
              </w:rPr>
              <w:t>ol Fumarate</w:t>
            </w:r>
            <w:r w:rsidRPr="00AE59E7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AE59E7">
              <w:rPr>
                <w:rFonts w:cstheme="minorHAnsi"/>
                <w:lang w:val="en-US"/>
              </w:rPr>
              <w:t>larutan</w:t>
            </w:r>
            <w:proofErr w:type="spellEnd"/>
            <w:r w:rsidRPr="00AE59E7">
              <w:rPr>
                <w:rFonts w:cstheme="minorHAnsi"/>
                <w:lang w:val="en-US"/>
              </w:rPr>
              <w:t xml:space="preserve"> uji</w:t>
            </w:r>
          </w:p>
        </w:tc>
      </w:tr>
      <w:tr w:rsidR="00E12984" w:rsidRPr="00AE59E7" w14:paraId="2D34E0E5" w14:textId="77777777" w:rsidTr="000F7A6E">
        <w:tc>
          <w:tcPr>
            <w:tcW w:w="709" w:type="dxa"/>
          </w:tcPr>
          <w:p w14:paraId="4D90A04E" w14:textId="60385B50" w:rsidR="00E12984" w:rsidRPr="00AE59E7" w:rsidRDefault="00E12984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Ls</w:t>
            </w:r>
          </w:p>
        </w:tc>
        <w:tc>
          <w:tcPr>
            <w:tcW w:w="326" w:type="dxa"/>
          </w:tcPr>
          <w:p w14:paraId="4062A647" w14:textId="77777777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2391D8BF" w14:textId="36211ACA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proofErr w:type="gramStart"/>
            <w:r w:rsidRPr="00AE59E7">
              <w:rPr>
                <w:rFonts w:cstheme="minorHAnsi"/>
                <w:lang w:val="en-US"/>
              </w:rPr>
              <w:t>Luas</w:t>
            </w:r>
            <w:proofErr w:type="gramEnd"/>
            <w:r w:rsidRPr="00AE59E7">
              <w:rPr>
                <w:rFonts w:cstheme="minorHAnsi"/>
                <w:lang w:val="en-US"/>
              </w:rPr>
              <w:t xml:space="preserve"> area </w:t>
            </w:r>
            <w:proofErr w:type="spellStart"/>
            <w:r w:rsidRPr="00AE59E7">
              <w:rPr>
                <w:rFonts w:cstheme="minorHAnsi"/>
                <w:lang w:val="en-US"/>
              </w:rPr>
              <w:t>puncak</w:t>
            </w:r>
            <w:proofErr w:type="spellEnd"/>
            <w:r w:rsidRPr="00AE59E7">
              <w:rPr>
                <w:rFonts w:cstheme="minorHAnsi"/>
                <w:lang w:val="en-US"/>
              </w:rPr>
              <w:t xml:space="preserve"> </w:t>
            </w:r>
            <w:r w:rsidR="000F7A6E" w:rsidRPr="00AE59E7">
              <w:rPr>
                <w:rFonts w:cstheme="minorHAnsi"/>
                <w:lang w:val="en-US"/>
              </w:rPr>
              <w:t>Bisopro</w:t>
            </w:r>
            <w:r w:rsidR="0014262C" w:rsidRPr="00AE59E7">
              <w:rPr>
                <w:rFonts w:cstheme="minorHAnsi"/>
                <w:lang w:val="en-US"/>
              </w:rPr>
              <w:t>l</w:t>
            </w:r>
            <w:r w:rsidR="000F7A6E" w:rsidRPr="00AE59E7">
              <w:rPr>
                <w:rFonts w:cstheme="minorHAnsi"/>
                <w:lang w:val="en-US"/>
              </w:rPr>
              <w:t>ol Fumarate</w:t>
            </w:r>
            <w:r w:rsidRPr="00AE59E7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AE59E7">
              <w:rPr>
                <w:rFonts w:cstheme="minorHAnsi"/>
                <w:lang w:val="en-US"/>
              </w:rPr>
              <w:t>larutan</w:t>
            </w:r>
            <w:proofErr w:type="spellEnd"/>
            <w:r w:rsidRPr="00AE59E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59E7"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E12984" w:rsidRPr="00AE59E7" w14:paraId="319AD81A" w14:textId="77777777" w:rsidTr="000F7A6E">
        <w:tc>
          <w:tcPr>
            <w:tcW w:w="709" w:type="dxa"/>
          </w:tcPr>
          <w:p w14:paraId="38DFBD91" w14:textId="4BB83126" w:rsidR="00E12984" w:rsidRPr="00AE59E7" w:rsidRDefault="00E12984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7A783233" w14:textId="514C2C0A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702AB627" w14:textId="293C509E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Berat baku kerja yang ditimbang (mg)</w:t>
            </w:r>
          </w:p>
        </w:tc>
      </w:tr>
      <w:tr w:rsidR="00E12984" w:rsidRPr="00AE59E7" w14:paraId="07E6FFEA" w14:textId="77777777" w:rsidTr="000F7A6E">
        <w:tc>
          <w:tcPr>
            <w:tcW w:w="709" w:type="dxa"/>
          </w:tcPr>
          <w:p w14:paraId="4A9D3FA6" w14:textId="5F499EB0" w:rsidR="00E12984" w:rsidRPr="00AE59E7" w:rsidRDefault="00E12984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0D9FA145" w14:textId="5A1467CA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3FFA7F00" w14:textId="1B69FF5B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proofErr w:type="spellStart"/>
            <w:r w:rsidRPr="00AE59E7">
              <w:rPr>
                <w:rFonts w:cstheme="minorHAnsi"/>
                <w:lang w:val="en-US"/>
              </w:rPr>
              <w:t>Berat</w:t>
            </w:r>
            <w:proofErr w:type="spellEnd"/>
            <w:r w:rsidRPr="00AE59E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E59E7">
              <w:rPr>
                <w:rFonts w:cstheme="minorHAnsi"/>
                <w:lang w:val="en-US"/>
              </w:rPr>
              <w:t>zat</w:t>
            </w:r>
            <w:proofErr w:type="spellEnd"/>
            <w:r w:rsidRPr="00AE59E7">
              <w:rPr>
                <w:rFonts w:cstheme="minorHAnsi"/>
                <w:lang w:val="en-US"/>
              </w:rPr>
              <w:t xml:space="preserve"> uji yang </w:t>
            </w:r>
            <w:proofErr w:type="spellStart"/>
            <w:r w:rsidRPr="00AE59E7">
              <w:rPr>
                <w:rFonts w:cstheme="minorHAnsi"/>
                <w:lang w:val="en-US"/>
              </w:rPr>
              <w:t>ditimbang</w:t>
            </w:r>
            <w:proofErr w:type="spellEnd"/>
            <w:r w:rsidRPr="00AE59E7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E12984" w:rsidRPr="00AE59E7" w14:paraId="27EBF5E4" w14:textId="77777777" w:rsidTr="000F7A6E">
        <w:tc>
          <w:tcPr>
            <w:tcW w:w="709" w:type="dxa"/>
          </w:tcPr>
          <w:p w14:paraId="41C5B95B" w14:textId="32E13B4F" w:rsidR="00E12984" w:rsidRPr="00AE59E7" w:rsidRDefault="00E12984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Wut</w:t>
            </w:r>
          </w:p>
        </w:tc>
        <w:tc>
          <w:tcPr>
            <w:tcW w:w="326" w:type="dxa"/>
          </w:tcPr>
          <w:p w14:paraId="5964A336" w14:textId="7851180B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04D62F94" w14:textId="082A97BD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Berat zat uji teoritis (mg)</w:t>
            </w:r>
          </w:p>
        </w:tc>
      </w:tr>
      <w:tr w:rsidR="00E12984" w:rsidRPr="00AE59E7" w14:paraId="64E42E9B" w14:textId="77777777" w:rsidTr="000F7A6E">
        <w:tc>
          <w:tcPr>
            <w:tcW w:w="709" w:type="dxa"/>
          </w:tcPr>
          <w:p w14:paraId="60A46BEF" w14:textId="7CDB99C6" w:rsidR="00E12984" w:rsidRPr="00AE59E7" w:rsidRDefault="000F7A6E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KA</w:t>
            </w:r>
          </w:p>
        </w:tc>
        <w:tc>
          <w:tcPr>
            <w:tcW w:w="326" w:type="dxa"/>
          </w:tcPr>
          <w:p w14:paraId="1ECD9940" w14:textId="77777777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507CF587" w14:textId="07C8F37A" w:rsidR="00E12984" w:rsidRPr="00AE59E7" w:rsidRDefault="000F7A6E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Kadar Air</w:t>
            </w:r>
            <w:r w:rsidR="00E12984" w:rsidRPr="00AE59E7">
              <w:rPr>
                <w:rFonts w:cstheme="minorHAnsi"/>
              </w:rPr>
              <w:t xml:space="preserve"> (%)</w:t>
            </w:r>
          </w:p>
        </w:tc>
      </w:tr>
      <w:tr w:rsidR="00E12984" w:rsidRPr="00AE59E7" w14:paraId="2BEDB9FA" w14:textId="77777777" w:rsidTr="000F7A6E">
        <w:tc>
          <w:tcPr>
            <w:tcW w:w="709" w:type="dxa"/>
          </w:tcPr>
          <w:p w14:paraId="20DCE619" w14:textId="307345DE" w:rsidR="00E12984" w:rsidRPr="00AE59E7" w:rsidRDefault="00E12984" w:rsidP="00183C81">
            <w:pPr>
              <w:pStyle w:val="ListParagraph"/>
              <w:spacing w:line="276" w:lineRule="auto"/>
              <w:ind w:left="-43" w:right="-188" w:firstLine="31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B%</w:t>
            </w:r>
          </w:p>
        </w:tc>
        <w:tc>
          <w:tcPr>
            <w:tcW w:w="326" w:type="dxa"/>
          </w:tcPr>
          <w:p w14:paraId="5574153D" w14:textId="77777777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615F9BED" w14:textId="267C54B5" w:rsidR="00E12984" w:rsidRPr="00AE59E7" w:rsidRDefault="00E12984" w:rsidP="00183C81">
            <w:pPr>
              <w:pStyle w:val="ListParagraph"/>
              <w:spacing w:line="276" w:lineRule="auto"/>
              <w:ind w:left="-43" w:right="-188"/>
              <w:jc w:val="both"/>
              <w:rPr>
                <w:rFonts w:cstheme="minorHAnsi"/>
              </w:rPr>
            </w:pPr>
            <w:r w:rsidRPr="00AE59E7">
              <w:rPr>
                <w:rFonts w:cstheme="minorHAnsi"/>
              </w:rPr>
              <w:t>Kadar baku kerja (%)</w:t>
            </w:r>
          </w:p>
        </w:tc>
      </w:tr>
    </w:tbl>
    <w:p w14:paraId="6DC3B794" w14:textId="77777777" w:rsidR="00806775" w:rsidRPr="00AE59E7" w:rsidRDefault="001F1E73" w:rsidP="00806775">
      <w:pPr>
        <w:pStyle w:val="ListParagraph"/>
        <w:spacing w:after="0" w:line="276" w:lineRule="auto"/>
        <w:ind w:left="709"/>
        <w:jc w:val="both"/>
        <w:rPr>
          <w:rFonts w:eastAsia="Times New Roman" w:cstheme="minorHAnsi"/>
          <w:sz w:val="10"/>
          <w:szCs w:val="10"/>
          <w:lang w:val="en-US"/>
        </w:rPr>
      </w:pPr>
      <w:r w:rsidRPr="00AE59E7">
        <w:rPr>
          <w:rFonts w:cstheme="minorHAnsi"/>
          <w:lang w:val="en-US"/>
        </w:rPr>
        <w:tab/>
      </w:r>
    </w:p>
    <w:p w14:paraId="3AAF323F" w14:textId="4AC11EB4" w:rsidR="001F1E73" w:rsidRPr="00AE59E7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AE59E7">
        <w:rPr>
          <w:rFonts w:eastAsia="Times New Roman" w:cstheme="minorHAnsi"/>
          <w:lang w:val="en-US"/>
        </w:rPr>
        <w:t xml:space="preserve">Uji Batas </w:t>
      </w:r>
      <w:proofErr w:type="spellStart"/>
      <w:r w:rsidRPr="00AE59E7">
        <w:rPr>
          <w:rFonts w:eastAsia="Times New Roman" w:cstheme="minorHAnsi"/>
          <w:lang w:val="en-US"/>
        </w:rPr>
        <w:t>Mikroba</w:t>
      </w:r>
      <w:proofErr w:type="spellEnd"/>
    </w:p>
    <w:p w14:paraId="7D718B45" w14:textId="77777777" w:rsidR="00806775" w:rsidRPr="00AE59E7" w:rsidRDefault="00806775" w:rsidP="00806775">
      <w:pPr>
        <w:pStyle w:val="ListParagraph"/>
        <w:numPr>
          <w:ilvl w:val="2"/>
          <w:numId w:val="1"/>
        </w:numPr>
        <w:spacing w:after="0" w:line="276" w:lineRule="auto"/>
        <w:ind w:left="1560" w:right="-188" w:hanging="851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>:</w:t>
      </w:r>
    </w:p>
    <w:p w14:paraId="37B2C2C0" w14:textId="476CE034" w:rsidR="00806775" w:rsidRPr="00AE59E7" w:rsidRDefault="00806775" w:rsidP="00806775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proofErr w:type="spellStart"/>
      <w:r w:rsidRPr="00AE59E7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 </w:t>
      </w:r>
      <w:proofErr w:type="spellStart"/>
      <w:r w:rsidRPr="00AE59E7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AE59E7">
        <w:rPr>
          <w:rFonts w:cstheme="minorHAnsi"/>
          <w:b/>
          <w:bCs/>
          <w:i/>
          <w:iCs/>
          <w:lang w:val="en-US"/>
        </w:rPr>
        <w:t xml:space="preserve"> Indonesia VI (2022), Hal. 290.</w:t>
      </w:r>
    </w:p>
    <w:p w14:paraId="6E277B04" w14:textId="36E1FE5D" w:rsidR="001F1E73" w:rsidRPr="00AE59E7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r w:rsidRPr="00AE59E7">
        <w:rPr>
          <w:rFonts w:eastAsia="Times New Roman" w:cstheme="minorHAnsi"/>
          <w:lang w:val="en-US"/>
        </w:rPr>
        <w:t>Syarat</w:t>
      </w:r>
      <w:proofErr w:type="spellEnd"/>
      <w:r w:rsidRPr="00AE59E7">
        <w:rPr>
          <w:rFonts w:eastAsia="Times New Roman" w:cstheme="minorHAnsi"/>
          <w:lang w:val="en-US"/>
        </w:rPr>
        <w:t>:</w:t>
      </w:r>
    </w:p>
    <w:p w14:paraId="7BA74A60" w14:textId="59583937" w:rsidR="001F1E73" w:rsidRPr="00AE59E7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  <w:lang w:val="en-US"/>
        </w:rPr>
      </w:pPr>
      <w:r w:rsidRPr="00AE59E7">
        <w:rPr>
          <w:rFonts w:cstheme="minorHAnsi"/>
        </w:rPr>
        <w:t>Sesuai dengan Spesifikasi Bahan Baku Bisoprolol Fumarate</w:t>
      </w:r>
      <w:r w:rsidR="00642A56" w:rsidRPr="00AE59E7">
        <w:rPr>
          <w:rFonts w:cstheme="minorHAnsi"/>
          <w:lang w:val="en-US"/>
        </w:rPr>
        <w:t xml:space="preserve"> (S-QC-01-324)</w:t>
      </w:r>
      <w:r w:rsidR="00007E3A" w:rsidRPr="00AE59E7">
        <w:rPr>
          <w:rFonts w:cstheme="minorHAnsi"/>
          <w:lang w:val="en-US"/>
        </w:rPr>
        <w:t>.</w:t>
      </w:r>
    </w:p>
    <w:p w14:paraId="5BDD43E1" w14:textId="16E7F69A" w:rsidR="001F1E73" w:rsidRPr="00AE59E7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AE59E7">
        <w:rPr>
          <w:rFonts w:eastAsia="Times New Roman" w:cstheme="minorHAnsi"/>
          <w:lang w:val="en-US"/>
        </w:rPr>
        <w:t xml:space="preserve">Cara </w:t>
      </w:r>
      <w:proofErr w:type="spellStart"/>
      <w:r w:rsidRPr="00AE59E7">
        <w:rPr>
          <w:rFonts w:eastAsia="Times New Roman" w:cstheme="minorHAnsi"/>
          <w:lang w:val="en-US"/>
        </w:rPr>
        <w:t>Kerja</w:t>
      </w:r>
      <w:proofErr w:type="spellEnd"/>
      <w:r w:rsidRPr="00AE59E7">
        <w:rPr>
          <w:rFonts w:eastAsia="Times New Roman" w:cstheme="minorHAnsi"/>
          <w:lang w:val="en-US"/>
        </w:rPr>
        <w:t>:</w:t>
      </w:r>
    </w:p>
    <w:p w14:paraId="5281E415" w14:textId="77777777" w:rsidR="001F1E73" w:rsidRPr="00AE59E7" w:rsidRDefault="001F1E73" w:rsidP="005C1B5F">
      <w:pPr>
        <w:pStyle w:val="ListParagraph"/>
        <w:spacing w:after="0" w:line="276" w:lineRule="auto"/>
        <w:ind w:left="1800" w:hanging="240"/>
        <w:jc w:val="both"/>
        <w:rPr>
          <w:rFonts w:eastAsia="Times New Roman" w:cstheme="minorHAnsi"/>
          <w:lang w:val="en-US"/>
        </w:rPr>
      </w:pPr>
      <w:proofErr w:type="spellStart"/>
      <w:r w:rsidRPr="00AE59E7">
        <w:rPr>
          <w:rFonts w:eastAsia="Times New Roman" w:cstheme="minorHAnsi"/>
          <w:lang w:val="en-US"/>
        </w:rPr>
        <w:t>Lakukan</w:t>
      </w:r>
      <w:proofErr w:type="spellEnd"/>
      <w:r w:rsidRPr="00AE59E7">
        <w:rPr>
          <w:rFonts w:eastAsia="Times New Roman" w:cstheme="minorHAnsi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lang w:val="en-US"/>
        </w:rPr>
        <w:t>pemeriksaan</w:t>
      </w:r>
      <w:proofErr w:type="spellEnd"/>
      <w:r w:rsidRPr="00AE59E7">
        <w:rPr>
          <w:rFonts w:eastAsia="Times New Roman" w:cstheme="minorHAnsi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lang w:val="en-US"/>
        </w:rPr>
        <w:t>sesuai</w:t>
      </w:r>
      <w:proofErr w:type="spellEnd"/>
      <w:r w:rsidRPr="00AE59E7">
        <w:rPr>
          <w:rFonts w:eastAsia="Times New Roman" w:cstheme="minorHAnsi"/>
          <w:lang w:val="en-US"/>
        </w:rPr>
        <w:t xml:space="preserve"> dengan </w:t>
      </w:r>
      <w:proofErr w:type="spellStart"/>
      <w:r w:rsidRPr="00AE59E7">
        <w:rPr>
          <w:rFonts w:eastAsia="Times New Roman" w:cstheme="minorHAnsi"/>
          <w:lang w:val="en-US"/>
        </w:rPr>
        <w:t>Prosedur</w:t>
      </w:r>
      <w:proofErr w:type="spellEnd"/>
      <w:r w:rsidRPr="00AE59E7">
        <w:rPr>
          <w:rFonts w:eastAsia="Times New Roman" w:cstheme="minorHAnsi"/>
          <w:lang w:val="en-US"/>
        </w:rPr>
        <w:t xml:space="preserve"> </w:t>
      </w:r>
      <w:proofErr w:type="spellStart"/>
      <w:r w:rsidRPr="00AE59E7">
        <w:rPr>
          <w:rFonts w:eastAsia="Times New Roman" w:cstheme="minorHAnsi"/>
          <w:lang w:val="en-US"/>
        </w:rPr>
        <w:t>Pemeriksaan</w:t>
      </w:r>
      <w:proofErr w:type="spellEnd"/>
      <w:r w:rsidRPr="00AE59E7">
        <w:rPr>
          <w:rFonts w:eastAsia="Times New Roman" w:cstheme="minorHAnsi"/>
          <w:lang w:val="en-US"/>
        </w:rPr>
        <w:t xml:space="preserve"> Uji Batas </w:t>
      </w:r>
      <w:proofErr w:type="spellStart"/>
      <w:r w:rsidRPr="00AE59E7">
        <w:rPr>
          <w:rFonts w:eastAsia="Times New Roman" w:cstheme="minorHAnsi"/>
          <w:lang w:val="en-US"/>
        </w:rPr>
        <w:t>Mikroba</w:t>
      </w:r>
      <w:proofErr w:type="spellEnd"/>
      <w:r w:rsidRPr="00AE59E7">
        <w:rPr>
          <w:rFonts w:eastAsia="Times New Roman" w:cstheme="minorHAnsi"/>
          <w:lang w:val="en-US"/>
        </w:rPr>
        <w:t>.</w:t>
      </w:r>
    </w:p>
    <w:p w14:paraId="35D0C6AE" w14:textId="5C17CF32" w:rsidR="001F1E73" w:rsidRPr="00AE59E7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4F8EC0F3" w14:textId="162D86F9" w:rsidR="003D1358" w:rsidRPr="00AE59E7" w:rsidRDefault="003D1358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3D1358" w:rsidRPr="00AE59E7" w:rsidSect="00860502">
          <w:footerReference w:type="default" r:id="rId10"/>
          <w:pgSz w:w="11906" w:h="16838" w:code="9"/>
          <w:pgMar w:top="1418" w:right="1134" w:bottom="1134" w:left="1134" w:header="426" w:footer="46" w:gutter="0"/>
          <w:cols w:space="708"/>
          <w:docGrid w:linePitch="360"/>
        </w:sectPr>
      </w:pPr>
    </w:p>
    <w:p w14:paraId="1B386646" w14:textId="6B9FA963" w:rsidR="00E2231B" w:rsidRPr="00AE59E7" w:rsidRDefault="003D1358" w:rsidP="003D1358">
      <w:pPr>
        <w:spacing w:after="0"/>
        <w:ind w:left="-142"/>
        <w:rPr>
          <w:rFonts w:eastAsia="Tahoma" w:cstheme="minorHAnsi"/>
          <w:b/>
          <w:color w:val="000000"/>
        </w:rPr>
      </w:pPr>
      <w:r w:rsidRPr="00AE59E7">
        <w:rPr>
          <w:rFonts w:cstheme="minorHAnsi"/>
          <w:lang w:val="en-US"/>
        </w:rPr>
        <w:lastRenderedPageBreak/>
        <w:tab/>
      </w:r>
      <w:r w:rsidR="00E2231B" w:rsidRPr="00AE59E7">
        <w:rPr>
          <w:rFonts w:eastAsia="Tahoma" w:cstheme="minorHAnsi"/>
          <w:b/>
          <w:color w:val="000000"/>
          <w:lang w:val="en-US"/>
        </w:rPr>
        <w:t xml:space="preserve">8.   </w:t>
      </w:r>
      <w:r w:rsidR="004E0C72" w:rsidRPr="00AE59E7">
        <w:rPr>
          <w:rFonts w:eastAsia="Tahoma" w:cstheme="minorHAnsi"/>
          <w:b/>
          <w:color w:val="000000"/>
          <w:lang w:val="en-US"/>
        </w:rPr>
        <w:t xml:space="preserve">  </w:t>
      </w:r>
      <w:r w:rsidR="00E2231B" w:rsidRPr="00AE59E7">
        <w:rPr>
          <w:rFonts w:eastAsia="Tahoma" w:cstheme="minorHAnsi"/>
          <w:b/>
          <w:color w:val="000000"/>
          <w:lang w:val="en-US"/>
        </w:rPr>
        <w:t xml:space="preserve"> </w:t>
      </w:r>
      <w:r w:rsidR="00E2231B" w:rsidRPr="00AE59E7">
        <w:rPr>
          <w:rFonts w:eastAsia="Tahoma" w:cstheme="minorHAnsi"/>
          <w:b/>
          <w:color w:val="000000"/>
        </w:rPr>
        <w:t>Daftar Lampiran</w:t>
      </w:r>
    </w:p>
    <w:tbl>
      <w:tblPr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468"/>
        <w:gridCol w:w="2695"/>
        <w:gridCol w:w="2408"/>
      </w:tblGrid>
      <w:tr w:rsidR="00E2231B" w:rsidRPr="00AE59E7" w14:paraId="67E18FAF" w14:textId="77777777" w:rsidTr="003D1358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AE59E7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  <w:b/>
              </w:rPr>
              <w:t>Lampiran</w:t>
            </w:r>
          </w:p>
        </w:tc>
        <w:tc>
          <w:tcPr>
            <w:tcW w:w="2468" w:type="dxa"/>
            <w:shd w:val="clear" w:color="auto" w:fill="BFBFBF"/>
            <w:vAlign w:val="center"/>
          </w:tcPr>
          <w:p w14:paraId="0091591D" w14:textId="77777777" w:rsidR="00E2231B" w:rsidRPr="00AE59E7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AE59E7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  <w:b/>
              </w:rPr>
              <w:t>Judul Dokumen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DB29A99" w14:textId="77777777" w:rsidR="00E2231B" w:rsidRPr="00AE59E7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  <w:b/>
              </w:rPr>
              <w:t>Tanggal Efektif</w:t>
            </w:r>
          </w:p>
        </w:tc>
      </w:tr>
      <w:tr w:rsidR="00E2231B" w:rsidRPr="00AE59E7" w14:paraId="3A685B41" w14:textId="77777777" w:rsidTr="003D1358">
        <w:trPr>
          <w:trHeight w:val="91"/>
        </w:trPr>
        <w:tc>
          <w:tcPr>
            <w:tcW w:w="1926" w:type="dxa"/>
          </w:tcPr>
          <w:p w14:paraId="53521DF1" w14:textId="77777777" w:rsidR="00E2231B" w:rsidRPr="00AE59E7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</w:rPr>
              <w:t>-</w:t>
            </w:r>
          </w:p>
        </w:tc>
        <w:tc>
          <w:tcPr>
            <w:tcW w:w="2468" w:type="dxa"/>
            <w:vAlign w:val="center"/>
          </w:tcPr>
          <w:p w14:paraId="10537993" w14:textId="77777777" w:rsidR="00E2231B" w:rsidRPr="00AE59E7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AE59E7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</w:rPr>
              <w:t>-</w:t>
            </w:r>
          </w:p>
        </w:tc>
        <w:tc>
          <w:tcPr>
            <w:tcW w:w="2408" w:type="dxa"/>
          </w:tcPr>
          <w:p w14:paraId="58C28B57" w14:textId="77777777" w:rsidR="00E2231B" w:rsidRPr="00AE59E7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AE59E7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AE59E7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151E4CE2" w14:textId="7EFB8211" w:rsidR="00E2231B" w:rsidRPr="00AE59E7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i/>
          <w:color w:val="000000"/>
        </w:rPr>
      </w:pPr>
      <w:r w:rsidRPr="00AE59E7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AE59E7">
        <w:rPr>
          <w:rFonts w:eastAsia="Tahoma" w:cstheme="minorHAnsi"/>
          <w:b/>
          <w:color w:val="000000"/>
          <w:lang w:val="en-US"/>
        </w:rPr>
        <w:t xml:space="preserve">  </w:t>
      </w:r>
      <w:r w:rsidRPr="00AE59E7">
        <w:rPr>
          <w:rFonts w:eastAsia="Tahoma" w:cstheme="minorHAnsi"/>
          <w:b/>
          <w:color w:val="000000"/>
          <w:lang w:val="en-US"/>
        </w:rPr>
        <w:t xml:space="preserve">  </w:t>
      </w:r>
      <w:r w:rsidRPr="00AE59E7">
        <w:rPr>
          <w:rFonts w:eastAsia="Tahoma" w:cstheme="minorHAnsi"/>
          <w:b/>
          <w:color w:val="000000"/>
        </w:rPr>
        <w:t>Sejarah Revisi</w:t>
      </w:r>
      <w:r w:rsidRPr="00AE59E7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1134"/>
        <w:gridCol w:w="1701"/>
        <w:gridCol w:w="2694"/>
        <w:gridCol w:w="2126"/>
      </w:tblGrid>
      <w:tr w:rsidR="00E2231B" w:rsidRPr="00AE59E7" w14:paraId="218CB188" w14:textId="77777777" w:rsidTr="00626E84">
        <w:tc>
          <w:tcPr>
            <w:tcW w:w="1842" w:type="dxa"/>
            <w:shd w:val="clear" w:color="auto" w:fill="BFBFBF"/>
            <w:vAlign w:val="center"/>
          </w:tcPr>
          <w:p w14:paraId="4678245C" w14:textId="77777777" w:rsidR="00E2231B" w:rsidRPr="00AE59E7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AE59E7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AE59E7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AE59E7">
              <w:rPr>
                <w:rFonts w:cstheme="minorHAnsi"/>
                <w:b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D6DB986" w14:textId="77777777" w:rsidR="00E2231B" w:rsidRPr="00AE59E7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AE59E7">
              <w:rPr>
                <w:rFonts w:cstheme="minorHAnsi"/>
                <w:b/>
              </w:rPr>
              <w:t>Tanggal Efektif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0573368E" w14:textId="77777777" w:rsidR="00E2231B" w:rsidRPr="00AE59E7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AE59E7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0009624" w14:textId="77777777" w:rsidR="00E2231B" w:rsidRPr="00AE59E7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E59E7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4E0C72" w:rsidRPr="00AE59E7" w14:paraId="21D553B8" w14:textId="77777777" w:rsidTr="00626E84">
        <w:trPr>
          <w:trHeight w:val="207"/>
        </w:trPr>
        <w:tc>
          <w:tcPr>
            <w:tcW w:w="1842" w:type="dxa"/>
            <w:vAlign w:val="center"/>
          </w:tcPr>
          <w:p w14:paraId="2D8368B4" w14:textId="78492E8A" w:rsidR="004E0C72" w:rsidRPr="00AE59E7" w:rsidRDefault="003D1358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AE59E7">
              <w:rPr>
                <w:rFonts w:cs="Calibri"/>
              </w:rPr>
              <w:t>I-QC-01-316</w:t>
            </w:r>
          </w:p>
        </w:tc>
        <w:tc>
          <w:tcPr>
            <w:tcW w:w="1134" w:type="dxa"/>
            <w:vAlign w:val="center"/>
          </w:tcPr>
          <w:p w14:paraId="25548102" w14:textId="0D85B98B" w:rsidR="004E0C72" w:rsidRPr="00AE59E7" w:rsidRDefault="003D1358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AE59E7">
              <w:rPr>
                <w:rFonts w:eastAsia="Tahoma" w:cstheme="minorHAnsi"/>
              </w:rPr>
              <w:t>00</w:t>
            </w:r>
          </w:p>
        </w:tc>
        <w:tc>
          <w:tcPr>
            <w:tcW w:w="1701" w:type="dxa"/>
            <w:vAlign w:val="center"/>
          </w:tcPr>
          <w:p w14:paraId="35E5E55F" w14:textId="57DF5A78" w:rsidR="004E0C72" w:rsidRPr="00AE59E7" w:rsidRDefault="00E77D93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  <w:lang w:val="en-US"/>
              </w:rPr>
            </w:pPr>
            <w:r w:rsidRPr="00AE59E7">
              <w:rPr>
                <w:rFonts w:eastAsia="Tahoma" w:cstheme="minorHAnsi"/>
                <w:b/>
                <w:lang w:val="en-US"/>
              </w:rPr>
              <w:t>26 MAR 2025</w:t>
            </w:r>
          </w:p>
        </w:tc>
        <w:tc>
          <w:tcPr>
            <w:tcW w:w="2694" w:type="dxa"/>
            <w:vAlign w:val="center"/>
          </w:tcPr>
          <w:p w14:paraId="4F9D3777" w14:textId="5E2BC5BD" w:rsidR="004E0C72" w:rsidRPr="00AE59E7" w:rsidRDefault="003D1358" w:rsidP="003D135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AE59E7">
              <w:rPr>
                <w:rFonts w:eastAsia="Tahoma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5D65B4C8" w14:textId="16D0490A" w:rsidR="004E0C72" w:rsidRPr="00AE59E7" w:rsidRDefault="003D1358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 w:rsidRPr="00AE59E7">
              <w:rPr>
                <w:rFonts w:eastAsia="Tahoma" w:cstheme="minorHAnsi"/>
              </w:rPr>
              <w:t>Dokumen Baru</w:t>
            </w:r>
          </w:p>
        </w:tc>
      </w:tr>
      <w:tr w:rsidR="00061EC9" w:rsidRPr="00AE59E7" w14:paraId="7F4FF9D9" w14:textId="77777777" w:rsidTr="00626E84">
        <w:trPr>
          <w:trHeight w:val="207"/>
        </w:trPr>
        <w:tc>
          <w:tcPr>
            <w:tcW w:w="1842" w:type="dxa"/>
            <w:vAlign w:val="center"/>
          </w:tcPr>
          <w:p w14:paraId="7C27B84C" w14:textId="044B1D47" w:rsidR="00061EC9" w:rsidRPr="00AE59E7" w:rsidRDefault="00061EC9" w:rsidP="00800C38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AE59E7">
              <w:rPr>
                <w:rFonts w:cs="Calibri"/>
                <w:lang w:val="en-US"/>
              </w:rPr>
              <w:t>I-QC-01-316</w:t>
            </w:r>
          </w:p>
        </w:tc>
        <w:tc>
          <w:tcPr>
            <w:tcW w:w="1134" w:type="dxa"/>
            <w:vAlign w:val="center"/>
          </w:tcPr>
          <w:p w14:paraId="1AD62449" w14:textId="6CE41C58" w:rsidR="00061EC9" w:rsidRPr="00AE59E7" w:rsidRDefault="00626E84" w:rsidP="00800C38">
            <w:pPr>
              <w:spacing w:after="0" w:line="276" w:lineRule="auto"/>
              <w:jc w:val="center"/>
              <w:rPr>
                <w:rFonts w:eastAsia="Tahoma" w:cstheme="minorHAnsi"/>
                <w:lang w:val="en-US"/>
              </w:rPr>
            </w:pPr>
            <w:r w:rsidRPr="00AE59E7">
              <w:rPr>
                <w:rFonts w:eastAsia="Tahoma" w:cstheme="minorHAnsi"/>
                <w:lang w:val="en-US"/>
              </w:rPr>
              <w:t>01</w:t>
            </w:r>
          </w:p>
        </w:tc>
        <w:tc>
          <w:tcPr>
            <w:tcW w:w="1701" w:type="dxa"/>
            <w:vAlign w:val="center"/>
          </w:tcPr>
          <w:p w14:paraId="243AD4EB" w14:textId="77777777" w:rsidR="00061EC9" w:rsidRPr="00AE59E7" w:rsidRDefault="00061EC9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00071165" w14:textId="5979B947" w:rsidR="00061EC9" w:rsidRPr="00AE59E7" w:rsidRDefault="00AE59E7" w:rsidP="003D1358">
            <w:pPr>
              <w:spacing w:after="0" w:line="276" w:lineRule="auto"/>
              <w:jc w:val="center"/>
              <w:rPr>
                <w:rFonts w:eastAsia="Tahoma" w:cstheme="minorHAnsi"/>
                <w:lang w:val="en-US"/>
              </w:rPr>
            </w:pPr>
            <w:proofErr w:type="spellStart"/>
            <w:r w:rsidRPr="00AE59E7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 pada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referensi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;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Penambahan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 parameter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Asam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 Fumarate;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 pada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cara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kerja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logam</w:t>
            </w:r>
            <w:proofErr w:type="spellEnd"/>
            <w:r w:rsidRPr="00AE59E7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AE59E7">
              <w:rPr>
                <w:rFonts w:eastAsia="Tahoma" w:cstheme="minorHAnsi"/>
                <w:lang w:val="en-US"/>
              </w:rPr>
              <w:t>berat</w:t>
            </w:r>
            <w:proofErr w:type="spellEnd"/>
          </w:p>
        </w:tc>
        <w:tc>
          <w:tcPr>
            <w:tcW w:w="2126" w:type="dxa"/>
            <w:vAlign w:val="center"/>
          </w:tcPr>
          <w:p w14:paraId="2A32F0E3" w14:textId="77777777" w:rsidR="00061EC9" w:rsidRPr="00AE59E7" w:rsidRDefault="00061EC9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</w:p>
        </w:tc>
      </w:tr>
    </w:tbl>
    <w:p w14:paraId="6BFCAC71" w14:textId="77777777" w:rsidR="00E2231B" w:rsidRPr="00AE59E7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77777777" w:rsidR="00E2231B" w:rsidRPr="00AE59E7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eastAsia="Tahoma" w:cstheme="minorHAnsi"/>
          <w:b/>
          <w:color w:val="000000"/>
        </w:rPr>
      </w:pPr>
      <w:r w:rsidRPr="00AE59E7">
        <w:rPr>
          <w:rFonts w:eastAsia="Tahoma" w:cstheme="minorHAnsi"/>
          <w:b/>
          <w:color w:val="000000"/>
          <w:lang w:val="en-US"/>
        </w:rPr>
        <w:t xml:space="preserve">10.  </w:t>
      </w:r>
      <w:r w:rsidRPr="00AE59E7">
        <w:rPr>
          <w:rFonts w:eastAsia="Tahoma" w:cstheme="minorHAnsi"/>
          <w:b/>
          <w:color w:val="000000"/>
        </w:rPr>
        <w:t>Daftar Distribusi</w:t>
      </w:r>
      <w:r w:rsidRPr="00AE59E7">
        <w:rPr>
          <w:rFonts w:eastAsia="Tahoma" w:cstheme="minorHAnsi"/>
          <w:b/>
          <w:color w:val="000000"/>
          <w:lang w:val="en-US"/>
        </w:rPr>
        <w:t xml:space="preserve"> </w:t>
      </w:r>
      <w:r w:rsidRPr="00AE59E7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AE59E7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AE59E7">
        <w:rPr>
          <w:rFonts w:eastAsia="Tahoma" w:cstheme="minorHAnsi"/>
          <w:color w:val="000000"/>
        </w:rPr>
        <w:t>Asli : S</w:t>
      </w:r>
      <w:r w:rsidRPr="00AE59E7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AE59E7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AE59E7">
        <w:rPr>
          <w:rFonts w:eastAsia="Tahoma" w:cstheme="minorHAnsi"/>
          <w:color w:val="000000"/>
        </w:rPr>
        <w:t>Controlled Copy</w:t>
      </w:r>
      <w:r w:rsidRPr="00AE59E7">
        <w:rPr>
          <w:rFonts w:eastAsia="Tahoma" w:cstheme="minorHAnsi"/>
          <w:color w:val="000000"/>
          <w:lang w:val="en-US"/>
        </w:rPr>
        <w:t xml:space="preserve"> </w:t>
      </w:r>
      <w:r w:rsidRPr="00AE59E7">
        <w:rPr>
          <w:rFonts w:eastAsia="Tahoma" w:cstheme="minorHAnsi"/>
          <w:color w:val="000000"/>
        </w:rPr>
        <w:t>:</w:t>
      </w:r>
    </w:p>
    <w:p w14:paraId="3DADDECB" w14:textId="77777777" w:rsidR="00E2231B" w:rsidRPr="00AE59E7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AE59E7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AE59E7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AE59E7">
        <w:rPr>
          <w:rFonts w:eastAsia="Tahoma" w:cstheme="minorHAnsi"/>
          <w:color w:val="000000"/>
          <w:lang w:val="en-US"/>
        </w:rPr>
        <w:t>SPBB</w:t>
      </w:r>
    </w:p>
    <w:p w14:paraId="55EF6E6E" w14:textId="57C2D8F8" w:rsidR="00800C38" w:rsidRPr="00AE59E7" w:rsidRDefault="00800C38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AE59E7">
        <w:rPr>
          <w:rFonts w:eastAsia="Tahoma" w:cstheme="minorHAnsi"/>
          <w:color w:val="000000"/>
          <w:lang w:val="en-US"/>
        </w:rPr>
        <w:t>SPML</w:t>
      </w:r>
    </w:p>
    <w:p w14:paraId="690A9242" w14:textId="01901764" w:rsidR="001B7C8D" w:rsidRPr="00AE59E7" w:rsidRDefault="001B7C8D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b/>
          <w:bCs/>
          <w:i/>
          <w:iCs/>
          <w:color w:val="000000"/>
          <w:lang w:val="en-US"/>
        </w:rPr>
      </w:pPr>
      <w:r w:rsidRPr="00AE59E7">
        <w:rPr>
          <w:rFonts w:eastAsia="Tahoma" w:cstheme="minorHAnsi"/>
          <w:b/>
          <w:bCs/>
          <w:i/>
          <w:iCs/>
          <w:color w:val="000000"/>
          <w:lang w:val="en-US"/>
        </w:rPr>
        <w:t>SOVMA</w:t>
      </w:r>
    </w:p>
    <w:p w14:paraId="6C72D613" w14:textId="74C59186" w:rsidR="00A54435" w:rsidRPr="005877A4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5877A4" w:rsidSect="00E2231B">
      <w:headerReference w:type="default" r:id="rId11"/>
      <w:footerReference w:type="default" r:id="rId12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E9788" w14:textId="77777777" w:rsidR="00982AEF" w:rsidRDefault="00982AEF" w:rsidP="00647300">
      <w:pPr>
        <w:spacing w:after="0" w:line="240" w:lineRule="auto"/>
      </w:pPr>
      <w:r>
        <w:separator/>
      </w:r>
    </w:p>
  </w:endnote>
  <w:endnote w:type="continuationSeparator" w:id="0">
    <w:p w14:paraId="3648E04E" w14:textId="77777777" w:rsidR="00982AEF" w:rsidRDefault="00982AE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626E84" w14:paraId="62A9A3D2" w14:textId="77777777" w:rsidTr="00626E84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2323886" w14:textId="77777777" w:rsidR="00626E84" w:rsidRDefault="00626E84" w:rsidP="00E77D9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4BAF49AA" w14:textId="77777777" w:rsidR="00626E84" w:rsidRDefault="00626E84" w:rsidP="00E77D9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1EA9E88F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74B7BB4" w14:textId="77777777" w:rsidR="00626E84" w:rsidRDefault="00626E84" w:rsidP="00E77D9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5D5ACB7" w14:textId="77777777" w:rsidR="00626E84" w:rsidRDefault="00626E84" w:rsidP="00E77D9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14FB9EE" w14:textId="77777777" w:rsidR="00626E84" w:rsidRDefault="00626E84" w:rsidP="00E77D93">
          <w:pPr>
            <w:tabs>
              <w:tab w:val="center" w:pos="4680"/>
              <w:tab w:val="right" w:pos="9360"/>
            </w:tabs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A9CA3F2" w14:textId="77777777" w:rsidR="00626E84" w:rsidRDefault="00626E84" w:rsidP="00E77D9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64A5581" w14:textId="77777777" w:rsidR="00626E84" w:rsidRDefault="00626E84" w:rsidP="00E77D9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0CBF007F" w14:textId="77777777" w:rsidR="00626E84" w:rsidRDefault="00626E84" w:rsidP="00E77D9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682B852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FE5CD66" w14:textId="77777777" w:rsidR="00626E84" w:rsidRDefault="00626E84" w:rsidP="00E77D9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E0590F5" w14:textId="77777777" w:rsidR="00626E84" w:rsidRDefault="00626E84" w:rsidP="00E77D9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696C4BE" w14:textId="77777777" w:rsidR="00626E84" w:rsidRDefault="00626E84" w:rsidP="00E77D9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106A0A3" w14:textId="77777777" w:rsidR="00626E84" w:rsidRDefault="00626E84" w:rsidP="00E77D9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64D7179" w14:textId="77777777" w:rsidR="00626E84" w:rsidRDefault="00626E84" w:rsidP="00E77D9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406E3EF" w14:textId="77777777" w:rsidR="00626E84" w:rsidRDefault="00626E84" w:rsidP="00E77D9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7630B6A" w14:textId="77777777" w:rsidR="00626E84" w:rsidRDefault="00626E84" w:rsidP="00E77D9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DB98ED7" w14:textId="77777777" w:rsidR="00626E84" w:rsidRDefault="00626E84" w:rsidP="00E77D93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626E84" w14:paraId="67507B7C" w14:textId="77777777" w:rsidTr="00626E84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FEA7B3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7453E5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C3582C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A1A83FA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645C830" w14:textId="77777777" w:rsidR="00626E84" w:rsidRDefault="00626E84" w:rsidP="00E77D9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1DC662" w14:textId="77777777" w:rsidR="00626E84" w:rsidRDefault="00626E84" w:rsidP="00E77D9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626E84" w14:paraId="55D2B2AB" w14:textId="77777777" w:rsidTr="00626E84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9E34BE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15A17B1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84BC3C2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A1B706" w14:textId="77777777" w:rsidR="00626E84" w:rsidRDefault="00626E84" w:rsidP="00E77D9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F7614F" w14:textId="77777777" w:rsidR="00626E84" w:rsidRDefault="00626E84" w:rsidP="00E77D9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5CDE8E" w14:textId="77777777" w:rsidR="00626E84" w:rsidRDefault="00626E84" w:rsidP="00E77D9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4B955214" w14:textId="77777777" w:rsidR="00626E84" w:rsidRPr="003D1358" w:rsidRDefault="00626E84">
    <w:pPr>
      <w:pStyle w:val="Foo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626E84" w14:paraId="4780C5BE" w14:textId="77777777" w:rsidTr="00626E84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1FC30B" w14:textId="77777777" w:rsidR="00626E84" w:rsidRDefault="00626E84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8A5FE6" w14:textId="77777777" w:rsidR="00626E84" w:rsidRDefault="00626E84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8DF1C5" w14:textId="77777777" w:rsidR="00626E84" w:rsidRDefault="00626E84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7FDFC303" w14:textId="77777777" w:rsidR="00626E84" w:rsidRPr="003D1358" w:rsidRDefault="00626E84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A7DAF" w14:textId="77777777" w:rsidR="00626E84" w:rsidRPr="003D1358" w:rsidRDefault="00626E84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EA740" w14:textId="77777777" w:rsidR="00982AEF" w:rsidRDefault="00982AEF" w:rsidP="00647300">
      <w:pPr>
        <w:spacing w:after="0" w:line="240" w:lineRule="auto"/>
      </w:pPr>
      <w:r>
        <w:separator/>
      </w:r>
    </w:p>
  </w:footnote>
  <w:footnote w:type="continuationSeparator" w:id="0">
    <w:p w14:paraId="0C70B576" w14:textId="77777777" w:rsidR="00982AEF" w:rsidRDefault="00982AE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02"/>
      <w:gridCol w:w="5245"/>
      <w:gridCol w:w="1559"/>
      <w:gridCol w:w="1984"/>
    </w:tblGrid>
    <w:tr w:rsidR="00626E84" w:rsidRPr="00654538" w14:paraId="2FEE38AE" w14:textId="77777777" w:rsidTr="00E77D93">
      <w:trPr>
        <w:trHeight w:val="419"/>
      </w:trPr>
      <w:tc>
        <w:tcPr>
          <w:tcW w:w="1702" w:type="dxa"/>
          <w:vMerge w:val="restart"/>
        </w:tcPr>
        <w:p w14:paraId="29FD6B12" w14:textId="77777777" w:rsidR="00626E84" w:rsidRPr="00654538" w:rsidRDefault="00626E84" w:rsidP="003D1358">
          <w:pPr>
            <w:spacing w:after="0"/>
            <w:ind w:hanging="2"/>
          </w:pPr>
          <w:bookmarkStart w:id="3" w:name="_heading=h.1fob9te" w:colFirst="0" w:colLast="0"/>
          <w:bookmarkEnd w:id="3"/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310E294" wp14:editId="49D123ED">
                <wp:simplePos x="0" y="0"/>
                <wp:positionH relativeFrom="column">
                  <wp:posOffset>-13970</wp:posOffset>
                </wp:positionH>
                <wp:positionV relativeFrom="paragraph">
                  <wp:posOffset>90170</wp:posOffset>
                </wp:positionV>
                <wp:extent cx="971550" cy="6096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vMerge w:val="restart"/>
          <w:vAlign w:val="center"/>
        </w:tcPr>
        <w:p w14:paraId="74196830" w14:textId="77777777" w:rsidR="00626E84" w:rsidRPr="00E2231B" w:rsidRDefault="00626E84" w:rsidP="003D135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287252A" w14:textId="524D6C55" w:rsidR="00626E84" w:rsidRPr="003D1358" w:rsidRDefault="00626E84" w:rsidP="003D1358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BISOPROLOL FUMARATE</w:t>
          </w:r>
        </w:p>
      </w:tc>
      <w:tc>
        <w:tcPr>
          <w:tcW w:w="1559" w:type="dxa"/>
          <w:vAlign w:val="center"/>
        </w:tcPr>
        <w:p w14:paraId="35A97C9F" w14:textId="77777777" w:rsidR="00626E84" w:rsidRPr="00C56EEF" w:rsidRDefault="00626E84" w:rsidP="003D135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421EBABA" w14:textId="34D3D462" w:rsidR="00626E84" w:rsidRPr="00C56EEF" w:rsidRDefault="00626E84" w:rsidP="003D1358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cstheme="minorHAnsi"/>
              <w:bCs/>
              <w:noProof/>
              <w:sz w:val="20"/>
              <w:szCs w:val="20"/>
              <w:lang w:val="en-US"/>
            </w:rPr>
            <w:t>8</w: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r>
            <w:rPr>
              <w:rFonts w:cstheme="minorHAnsi"/>
              <w:bCs/>
              <w:sz w:val="20"/>
              <w:szCs w:val="20"/>
            </w:rPr>
            <w:t>8</w:t>
          </w:r>
        </w:p>
      </w:tc>
    </w:tr>
    <w:tr w:rsidR="00626E84" w:rsidRPr="00654538" w14:paraId="72D98A99" w14:textId="77777777" w:rsidTr="00E77D93">
      <w:trPr>
        <w:trHeight w:val="411"/>
      </w:trPr>
      <w:tc>
        <w:tcPr>
          <w:tcW w:w="1702" w:type="dxa"/>
          <w:vMerge/>
        </w:tcPr>
        <w:p w14:paraId="61012D25" w14:textId="77777777" w:rsidR="00626E84" w:rsidRPr="00654538" w:rsidRDefault="00626E84" w:rsidP="003D1358">
          <w:pPr>
            <w:spacing w:after="0"/>
            <w:ind w:hanging="2"/>
          </w:pPr>
        </w:p>
      </w:tc>
      <w:tc>
        <w:tcPr>
          <w:tcW w:w="5245" w:type="dxa"/>
          <w:vMerge/>
        </w:tcPr>
        <w:p w14:paraId="052DDEA7" w14:textId="77777777" w:rsidR="00626E84" w:rsidRPr="00C56EEF" w:rsidRDefault="00626E84" w:rsidP="003D1358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59" w:type="dxa"/>
          <w:vAlign w:val="center"/>
        </w:tcPr>
        <w:p w14:paraId="4BC369F5" w14:textId="77777777" w:rsidR="00626E84" w:rsidRPr="00C56EEF" w:rsidRDefault="00626E84" w:rsidP="003D135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22C4CC2C" w14:textId="5BF0BBC7" w:rsidR="00626E84" w:rsidRPr="00E77D93" w:rsidRDefault="00626E84" w:rsidP="003D1358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</w:rPr>
            <w:t>316/0</w:t>
          </w:r>
          <w:r>
            <w:rPr>
              <w:rFonts w:cs="Calibri"/>
              <w:sz w:val="20"/>
              <w:szCs w:val="20"/>
              <w:lang w:val="en-US"/>
            </w:rPr>
            <w:t>1</w:t>
          </w:r>
        </w:p>
      </w:tc>
    </w:tr>
    <w:tr w:rsidR="00626E84" w:rsidRPr="00654538" w14:paraId="47744892" w14:textId="77777777" w:rsidTr="00E77D93">
      <w:trPr>
        <w:trHeight w:val="416"/>
      </w:trPr>
      <w:tc>
        <w:tcPr>
          <w:tcW w:w="1702" w:type="dxa"/>
          <w:vMerge/>
          <w:tcBorders>
            <w:bottom w:val="single" w:sz="4" w:space="0" w:color="auto"/>
          </w:tcBorders>
        </w:tcPr>
        <w:p w14:paraId="1EA70EE3" w14:textId="77777777" w:rsidR="00626E84" w:rsidRPr="00654538" w:rsidRDefault="00626E84" w:rsidP="003D1358">
          <w:pPr>
            <w:spacing w:after="0"/>
            <w:ind w:hanging="2"/>
          </w:pPr>
        </w:p>
      </w:tc>
      <w:tc>
        <w:tcPr>
          <w:tcW w:w="5245" w:type="dxa"/>
          <w:vMerge/>
          <w:tcBorders>
            <w:bottom w:val="single" w:sz="4" w:space="0" w:color="auto"/>
          </w:tcBorders>
        </w:tcPr>
        <w:p w14:paraId="09F2E552" w14:textId="77777777" w:rsidR="00626E84" w:rsidRPr="00C56EEF" w:rsidRDefault="00626E84" w:rsidP="003D1358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6543FDF" w14:textId="77777777" w:rsidR="00626E84" w:rsidRPr="00C56EEF" w:rsidRDefault="00626E84" w:rsidP="003D135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292339FC" w14:textId="77777777" w:rsidR="00626E84" w:rsidRPr="00C56EEF" w:rsidRDefault="00626E84" w:rsidP="003D1358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8255264" w14:textId="77777777" w:rsidR="00626E84" w:rsidRPr="003D1358" w:rsidRDefault="00626E84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105"/>
      <w:gridCol w:w="2183"/>
    </w:tblGrid>
    <w:tr w:rsidR="00626E84" w:rsidRPr="00E2231B" w14:paraId="781FECF4" w14:textId="77777777" w:rsidTr="003D1358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72E87643" w14:textId="77777777" w:rsidR="00626E84" w:rsidRPr="00E2231B" w:rsidRDefault="00626E84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5" w:type="dxa"/>
          <w:shd w:val="clear" w:color="auto" w:fill="auto"/>
          <w:vAlign w:val="center"/>
        </w:tcPr>
        <w:p w14:paraId="5B0DCF4A" w14:textId="77777777" w:rsidR="00626E84" w:rsidRDefault="00626E84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626E84" w:rsidRPr="00E2231B" w:rsidRDefault="00626E84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4781B9A" w14:textId="3D449812" w:rsidR="00626E84" w:rsidRPr="00E2231B" w:rsidRDefault="00626E84" w:rsidP="00E2231B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BISOPROLOL FUMARATE</w:t>
          </w:r>
        </w:p>
        <w:p w14:paraId="2EC79DC4" w14:textId="77777777" w:rsidR="00626E84" w:rsidRPr="00E2231B" w:rsidRDefault="00626E84" w:rsidP="00E2231B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E2231B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2183" w:type="dxa"/>
          <w:shd w:val="clear" w:color="auto" w:fill="auto"/>
          <w:vAlign w:val="center"/>
        </w:tcPr>
        <w:p w14:paraId="0A4E981E" w14:textId="39047518" w:rsidR="00626E84" w:rsidRPr="00E2231B" w:rsidRDefault="00626E84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Pr="006F639F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</w:rPr>
            <w:t>316/00</w:t>
          </w:r>
        </w:p>
        <w:p w14:paraId="3AFC323C" w14:textId="0FF815B6" w:rsidR="00626E84" w:rsidRPr="00E2231B" w:rsidRDefault="00626E84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626E84" w:rsidRPr="003D1358" w:rsidRDefault="00626E84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9EB"/>
    <w:multiLevelType w:val="hybridMultilevel"/>
    <w:tmpl w:val="592A0E66"/>
    <w:lvl w:ilvl="0" w:tplc="B45E2AB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803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CD0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E483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5E5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E42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CFE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384F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8E0F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753258C"/>
    <w:multiLevelType w:val="hybridMultilevel"/>
    <w:tmpl w:val="4AD422C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D1E75ED"/>
    <w:multiLevelType w:val="hybridMultilevel"/>
    <w:tmpl w:val="AB9E7B58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D9377B3"/>
    <w:multiLevelType w:val="multilevel"/>
    <w:tmpl w:val="BA1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15578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7" w15:restartNumberingAfterBreak="0">
    <w:nsid w:val="0F46210B"/>
    <w:multiLevelType w:val="hybridMultilevel"/>
    <w:tmpl w:val="7E424F30"/>
    <w:lvl w:ilvl="0" w:tplc="A3A20D4E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A2D6F99"/>
    <w:multiLevelType w:val="hybridMultilevel"/>
    <w:tmpl w:val="201E8B2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CDC6797"/>
    <w:multiLevelType w:val="hybridMultilevel"/>
    <w:tmpl w:val="695E97A6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78139F4"/>
    <w:multiLevelType w:val="hybridMultilevel"/>
    <w:tmpl w:val="27BE179C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9DA3A2E"/>
    <w:multiLevelType w:val="multilevel"/>
    <w:tmpl w:val="4B2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5362A"/>
    <w:multiLevelType w:val="hybridMultilevel"/>
    <w:tmpl w:val="4CD61244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D0B141D"/>
    <w:multiLevelType w:val="hybridMultilevel"/>
    <w:tmpl w:val="84CE397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49C9"/>
    <w:multiLevelType w:val="hybridMultilevel"/>
    <w:tmpl w:val="E7288D48"/>
    <w:lvl w:ilvl="0" w:tplc="E546589A">
      <w:start w:val="3"/>
      <w:numFmt w:val="bullet"/>
      <w:lvlText w:val="-"/>
      <w:lvlJc w:val="left"/>
      <w:pPr>
        <w:ind w:left="36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FB6253"/>
    <w:multiLevelType w:val="hybridMultilevel"/>
    <w:tmpl w:val="961C17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23343"/>
    <w:multiLevelType w:val="hybridMultilevel"/>
    <w:tmpl w:val="8B3E57AE"/>
    <w:lvl w:ilvl="0" w:tplc="E546589A">
      <w:start w:val="3"/>
      <w:numFmt w:val="bullet"/>
      <w:lvlText w:val="-"/>
      <w:lvlJc w:val="left"/>
      <w:pPr>
        <w:ind w:left="87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0" w15:restartNumberingAfterBreak="0">
    <w:nsid w:val="46DE0230"/>
    <w:multiLevelType w:val="hybridMultilevel"/>
    <w:tmpl w:val="28C0906E"/>
    <w:lvl w:ilvl="0" w:tplc="E546589A">
      <w:start w:val="3"/>
      <w:numFmt w:val="bullet"/>
      <w:lvlText w:val="-"/>
      <w:lvlJc w:val="left"/>
      <w:pPr>
        <w:ind w:left="123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1" w15:restartNumberingAfterBreak="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3BA49A3"/>
    <w:multiLevelType w:val="multilevel"/>
    <w:tmpl w:val="66C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35EF5"/>
    <w:multiLevelType w:val="hybridMultilevel"/>
    <w:tmpl w:val="52C017E0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B6211F2"/>
    <w:multiLevelType w:val="hybridMultilevel"/>
    <w:tmpl w:val="35F4240C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5BE22A56"/>
    <w:multiLevelType w:val="multilevel"/>
    <w:tmpl w:val="D4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B00D9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7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217453C"/>
    <w:multiLevelType w:val="multilevel"/>
    <w:tmpl w:val="94E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8633B"/>
    <w:multiLevelType w:val="hybridMultilevel"/>
    <w:tmpl w:val="4AD422C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9DE3F4E"/>
    <w:multiLevelType w:val="hybridMultilevel"/>
    <w:tmpl w:val="8BE07BD4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9FD54FB"/>
    <w:multiLevelType w:val="hybridMultilevel"/>
    <w:tmpl w:val="C9C6656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B6651B4"/>
    <w:multiLevelType w:val="multilevel"/>
    <w:tmpl w:val="4CE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70B4D"/>
    <w:multiLevelType w:val="multilevel"/>
    <w:tmpl w:val="62B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10"/>
  </w:num>
  <w:num w:numId="5">
    <w:abstractNumId w:val="18"/>
  </w:num>
  <w:num w:numId="6">
    <w:abstractNumId w:val="14"/>
  </w:num>
  <w:num w:numId="7">
    <w:abstractNumId w:val="21"/>
  </w:num>
  <w:num w:numId="8">
    <w:abstractNumId w:val="3"/>
  </w:num>
  <w:num w:numId="9">
    <w:abstractNumId w:val="19"/>
  </w:num>
  <w:num w:numId="10">
    <w:abstractNumId w:val="20"/>
  </w:num>
  <w:num w:numId="11">
    <w:abstractNumId w:val="29"/>
  </w:num>
  <w:num w:numId="12">
    <w:abstractNumId w:val="11"/>
  </w:num>
  <w:num w:numId="13">
    <w:abstractNumId w:val="13"/>
  </w:num>
  <w:num w:numId="14">
    <w:abstractNumId w:val="27"/>
  </w:num>
  <w:num w:numId="15">
    <w:abstractNumId w:val="31"/>
  </w:num>
  <w:num w:numId="16">
    <w:abstractNumId w:val="23"/>
  </w:num>
  <w:num w:numId="17">
    <w:abstractNumId w:val="15"/>
  </w:num>
  <w:num w:numId="18">
    <w:abstractNumId w:val="32"/>
  </w:num>
  <w:num w:numId="19">
    <w:abstractNumId w:val="26"/>
  </w:num>
  <w:num w:numId="20">
    <w:abstractNumId w:val="6"/>
  </w:num>
  <w:num w:numId="21">
    <w:abstractNumId w:val="17"/>
  </w:num>
  <w:num w:numId="22">
    <w:abstractNumId w:val="30"/>
  </w:num>
  <w:num w:numId="23">
    <w:abstractNumId w:val="9"/>
  </w:num>
  <w:num w:numId="24">
    <w:abstractNumId w:val="24"/>
  </w:num>
  <w:num w:numId="25">
    <w:abstractNumId w:val="4"/>
  </w:num>
  <w:num w:numId="26">
    <w:abstractNumId w:val="7"/>
  </w:num>
  <w:num w:numId="27">
    <w:abstractNumId w:val="5"/>
    <w:lvlOverride w:ilvl="0">
      <w:lvl w:ilvl="0">
        <w:numFmt w:val="lowerLetter"/>
        <w:lvlText w:val="%1."/>
        <w:lvlJc w:val="left"/>
      </w:lvl>
    </w:lvlOverride>
  </w:num>
  <w:num w:numId="28">
    <w:abstractNumId w:val="34"/>
  </w:num>
  <w:num w:numId="29">
    <w:abstractNumId w:val="25"/>
  </w:num>
  <w:num w:numId="30">
    <w:abstractNumId w:val="28"/>
  </w:num>
  <w:num w:numId="31">
    <w:abstractNumId w:val="22"/>
  </w:num>
  <w:num w:numId="32">
    <w:abstractNumId w:val="12"/>
  </w:num>
  <w:num w:numId="33">
    <w:abstractNumId w:val="33"/>
  </w:num>
  <w:num w:numId="34">
    <w:abstractNumId w:val="0"/>
  </w:num>
  <w:num w:numId="35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07E3A"/>
    <w:rsid w:val="00011B77"/>
    <w:rsid w:val="00022C3C"/>
    <w:rsid w:val="000250B5"/>
    <w:rsid w:val="00025EA9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1EC9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0455"/>
    <w:rsid w:val="0009315E"/>
    <w:rsid w:val="00093337"/>
    <w:rsid w:val="00096255"/>
    <w:rsid w:val="000A270F"/>
    <w:rsid w:val="000A3072"/>
    <w:rsid w:val="000A688E"/>
    <w:rsid w:val="000B11A9"/>
    <w:rsid w:val="000B214E"/>
    <w:rsid w:val="000C01B4"/>
    <w:rsid w:val="000C09C1"/>
    <w:rsid w:val="000C1F8C"/>
    <w:rsid w:val="000C74ED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3C81"/>
    <w:rsid w:val="001859B1"/>
    <w:rsid w:val="00190BF5"/>
    <w:rsid w:val="0019127F"/>
    <w:rsid w:val="001925E5"/>
    <w:rsid w:val="001A0428"/>
    <w:rsid w:val="001A22A6"/>
    <w:rsid w:val="001B024E"/>
    <w:rsid w:val="001B54DA"/>
    <w:rsid w:val="001B5C23"/>
    <w:rsid w:val="001B7C8D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7704"/>
    <w:rsid w:val="0022218E"/>
    <w:rsid w:val="0022597B"/>
    <w:rsid w:val="00227AB7"/>
    <w:rsid w:val="00231678"/>
    <w:rsid w:val="0023217C"/>
    <w:rsid w:val="00232A2A"/>
    <w:rsid w:val="00240A2C"/>
    <w:rsid w:val="002423A4"/>
    <w:rsid w:val="00245410"/>
    <w:rsid w:val="00252DCC"/>
    <w:rsid w:val="00255423"/>
    <w:rsid w:val="0025647A"/>
    <w:rsid w:val="00256E74"/>
    <w:rsid w:val="00260143"/>
    <w:rsid w:val="00276501"/>
    <w:rsid w:val="0027744C"/>
    <w:rsid w:val="00285826"/>
    <w:rsid w:val="00285EAC"/>
    <w:rsid w:val="00286441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B39"/>
    <w:rsid w:val="002D3E5E"/>
    <w:rsid w:val="002E24EB"/>
    <w:rsid w:val="002E3AF0"/>
    <w:rsid w:val="002E5338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61D5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60755"/>
    <w:rsid w:val="00361C50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1358"/>
    <w:rsid w:val="003D2D09"/>
    <w:rsid w:val="003D3482"/>
    <w:rsid w:val="003D3AEA"/>
    <w:rsid w:val="003D64EF"/>
    <w:rsid w:val="003E2152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6DDE"/>
    <w:rsid w:val="00437181"/>
    <w:rsid w:val="0044045D"/>
    <w:rsid w:val="00440B37"/>
    <w:rsid w:val="004419D5"/>
    <w:rsid w:val="00442DE8"/>
    <w:rsid w:val="0044557A"/>
    <w:rsid w:val="00445690"/>
    <w:rsid w:val="004611CF"/>
    <w:rsid w:val="00466564"/>
    <w:rsid w:val="004727C0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96A2F"/>
    <w:rsid w:val="004A1091"/>
    <w:rsid w:val="004A2AD4"/>
    <w:rsid w:val="004B31C3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7F00"/>
    <w:rsid w:val="004E0345"/>
    <w:rsid w:val="004E0C72"/>
    <w:rsid w:val="004E232C"/>
    <w:rsid w:val="004E326E"/>
    <w:rsid w:val="004E44AE"/>
    <w:rsid w:val="004E6BFB"/>
    <w:rsid w:val="004E76E9"/>
    <w:rsid w:val="004E7EDD"/>
    <w:rsid w:val="005058CA"/>
    <w:rsid w:val="005077C4"/>
    <w:rsid w:val="00507C15"/>
    <w:rsid w:val="00512CEC"/>
    <w:rsid w:val="0051413E"/>
    <w:rsid w:val="005159BD"/>
    <w:rsid w:val="00517532"/>
    <w:rsid w:val="005205DD"/>
    <w:rsid w:val="00522A15"/>
    <w:rsid w:val="0052661B"/>
    <w:rsid w:val="00527073"/>
    <w:rsid w:val="00531178"/>
    <w:rsid w:val="005316F9"/>
    <w:rsid w:val="00534852"/>
    <w:rsid w:val="00540014"/>
    <w:rsid w:val="00541AC4"/>
    <w:rsid w:val="0055593D"/>
    <w:rsid w:val="0056024F"/>
    <w:rsid w:val="005623FB"/>
    <w:rsid w:val="005641A4"/>
    <w:rsid w:val="00567370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04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30EE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4768"/>
    <w:rsid w:val="00626E84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2A56"/>
    <w:rsid w:val="00647300"/>
    <w:rsid w:val="0065015E"/>
    <w:rsid w:val="00651928"/>
    <w:rsid w:val="00651AE3"/>
    <w:rsid w:val="00651FCE"/>
    <w:rsid w:val="00662FE7"/>
    <w:rsid w:val="00664776"/>
    <w:rsid w:val="00664CB1"/>
    <w:rsid w:val="0066684E"/>
    <w:rsid w:val="006669CE"/>
    <w:rsid w:val="00670884"/>
    <w:rsid w:val="006714B3"/>
    <w:rsid w:val="006758A5"/>
    <w:rsid w:val="00681594"/>
    <w:rsid w:val="00682521"/>
    <w:rsid w:val="0069399A"/>
    <w:rsid w:val="006942C6"/>
    <w:rsid w:val="00694FD1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C7B04"/>
    <w:rsid w:val="006D0960"/>
    <w:rsid w:val="006D20CB"/>
    <w:rsid w:val="006D5344"/>
    <w:rsid w:val="006D5461"/>
    <w:rsid w:val="006D6B61"/>
    <w:rsid w:val="006E06A8"/>
    <w:rsid w:val="006E73CF"/>
    <w:rsid w:val="006F77C9"/>
    <w:rsid w:val="007004B4"/>
    <w:rsid w:val="00701017"/>
    <w:rsid w:val="00701AC9"/>
    <w:rsid w:val="00703C15"/>
    <w:rsid w:val="007068B5"/>
    <w:rsid w:val="00712DB1"/>
    <w:rsid w:val="00715D3A"/>
    <w:rsid w:val="0071664F"/>
    <w:rsid w:val="0072147E"/>
    <w:rsid w:val="00725F21"/>
    <w:rsid w:val="007267B0"/>
    <w:rsid w:val="00731DBE"/>
    <w:rsid w:val="007337C3"/>
    <w:rsid w:val="00734A88"/>
    <w:rsid w:val="00734E7F"/>
    <w:rsid w:val="00735872"/>
    <w:rsid w:val="00744005"/>
    <w:rsid w:val="0074644E"/>
    <w:rsid w:val="00746965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32D8"/>
    <w:rsid w:val="007E6065"/>
    <w:rsid w:val="007F0740"/>
    <w:rsid w:val="007F0D80"/>
    <w:rsid w:val="007F4117"/>
    <w:rsid w:val="007F6FE7"/>
    <w:rsid w:val="008009D5"/>
    <w:rsid w:val="00800C38"/>
    <w:rsid w:val="00802330"/>
    <w:rsid w:val="00806775"/>
    <w:rsid w:val="00812546"/>
    <w:rsid w:val="00815298"/>
    <w:rsid w:val="00823B5E"/>
    <w:rsid w:val="00827AE4"/>
    <w:rsid w:val="00830A07"/>
    <w:rsid w:val="00832891"/>
    <w:rsid w:val="00832F8E"/>
    <w:rsid w:val="00833A2C"/>
    <w:rsid w:val="00840A83"/>
    <w:rsid w:val="0084403B"/>
    <w:rsid w:val="0084469C"/>
    <w:rsid w:val="00854938"/>
    <w:rsid w:val="00857EA4"/>
    <w:rsid w:val="00860502"/>
    <w:rsid w:val="008611AF"/>
    <w:rsid w:val="0086267E"/>
    <w:rsid w:val="0086396F"/>
    <w:rsid w:val="0086499D"/>
    <w:rsid w:val="00866F10"/>
    <w:rsid w:val="00875256"/>
    <w:rsid w:val="0087566A"/>
    <w:rsid w:val="008767D1"/>
    <w:rsid w:val="0087792C"/>
    <w:rsid w:val="00881C48"/>
    <w:rsid w:val="00882158"/>
    <w:rsid w:val="00883345"/>
    <w:rsid w:val="00885056"/>
    <w:rsid w:val="00885FB3"/>
    <w:rsid w:val="00887604"/>
    <w:rsid w:val="0089379B"/>
    <w:rsid w:val="00895ED0"/>
    <w:rsid w:val="0089744F"/>
    <w:rsid w:val="008A16F1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0F7C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2AEF"/>
    <w:rsid w:val="00983CDE"/>
    <w:rsid w:val="00986FF2"/>
    <w:rsid w:val="009871DB"/>
    <w:rsid w:val="00990A66"/>
    <w:rsid w:val="009956B5"/>
    <w:rsid w:val="00997D2D"/>
    <w:rsid w:val="009B1293"/>
    <w:rsid w:val="009B4593"/>
    <w:rsid w:val="009B4D92"/>
    <w:rsid w:val="009B5150"/>
    <w:rsid w:val="009B666E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9F2B24"/>
    <w:rsid w:val="00A01ABD"/>
    <w:rsid w:val="00A1003B"/>
    <w:rsid w:val="00A11E6B"/>
    <w:rsid w:val="00A13881"/>
    <w:rsid w:val="00A14B5F"/>
    <w:rsid w:val="00A2327E"/>
    <w:rsid w:val="00A23EE6"/>
    <w:rsid w:val="00A33775"/>
    <w:rsid w:val="00A35C6A"/>
    <w:rsid w:val="00A364AC"/>
    <w:rsid w:val="00A4539D"/>
    <w:rsid w:val="00A45447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8435F"/>
    <w:rsid w:val="00A91CB6"/>
    <w:rsid w:val="00A95F15"/>
    <w:rsid w:val="00A960D1"/>
    <w:rsid w:val="00A965FB"/>
    <w:rsid w:val="00AA0256"/>
    <w:rsid w:val="00AA6C0E"/>
    <w:rsid w:val="00AB2F3F"/>
    <w:rsid w:val="00AB51DB"/>
    <w:rsid w:val="00AB623F"/>
    <w:rsid w:val="00AB6753"/>
    <w:rsid w:val="00AC13EF"/>
    <w:rsid w:val="00AC5DAA"/>
    <w:rsid w:val="00AD24BB"/>
    <w:rsid w:val="00AD39F7"/>
    <w:rsid w:val="00AE18DF"/>
    <w:rsid w:val="00AE2A3D"/>
    <w:rsid w:val="00AE59E7"/>
    <w:rsid w:val="00AE7C05"/>
    <w:rsid w:val="00AF02F5"/>
    <w:rsid w:val="00AF5859"/>
    <w:rsid w:val="00AF66BB"/>
    <w:rsid w:val="00AF72B1"/>
    <w:rsid w:val="00AF75C9"/>
    <w:rsid w:val="00B016A7"/>
    <w:rsid w:val="00B0385D"/>
    <w:rsid w:val="00B17507"/>
    <w:rsid w:val="00B25D66"/>
    <w:rsid w:val="00B31FDB"/>
    <w:rsid w:val="00B32C53"/>
    <w:rsid w:val="00B37F6F"/>
    <w:rsid w:val="00B44E55"/>
    <w:rsid w:val="00B538AA"/>
    <w:rsid w:val="00B54FF6"/>
    <w:rsid w:val="00B56B5C"/>
    <w:rsid w:val="00B600C7"/>
    <w:rsid w:val="00B61394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836C0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84"/>
    <w:rsid w:val="00C0471E"/>
    <w:rsid w:val="00C047F1"/>
    <w:rsid w:val="00C04F06"/>
    <w:rsid w:val="00C06AA5"/>
    <w:rsid w:val="00C13376"/>
    <w:rsid w:val="00C139D3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4A6A"/>
    <w:rsid w:val="00C651B4"/>
    <w:rsid w:val="00C6530B"/>
    <w:rsid w:val="00C663CC"/>
    <w:rsid w:val="00C677DE"/>
    <w:rsid w:val="00C724D6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F0F17"/>
    <w:rsid w:val="00CF267D"/>
    <w:rsid w:val="00CF3D6E"/>
    <w:rsid w:val="00CF4C77"/>
    <w:rsid w:val="00CF5380"/>
    <w:rsid w:val="00CF58F4"/>
    <w:rsid w:val="00CF6127"/>
    <w:rsid w:val="00D16EB6"/>
    <w:rsid w:val="00D1744A"/>
    <w:rsid w:val="00D20C6D"/>
    <w:rsid w:val="00D226D7"/>
    <w:rsid w:val="00D2752B"/>
    <w:rsid w:val="00D3088C"/>
    <w:rsid w:val="00D337FB"/>
    <w:rsid w:val="00D34F82"/>
    <w:rsid w:val="00D35643"/>
    <w:rsid w:val="00D379EA"/>
    <w:rsid w:val="00D4453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3A8F"/>
    <w:rsid w:val="00D772A3"/>
    <w:rsid w:val="00D82636"/>
    <w:rsid w:val="00D83270"/>
    <w:rsid w:val="00D9024B"/>
    <w:rsid w:val="00D96F49"/>
    <w:rsid w:val="00DA0E8D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77D93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75E"/>
    <w:rsid w:val="00ED0D1C"/>
    <w:rsid w:val="00ED179D"/>
    <w:rsid w:val="00ED3B70"/>
    <w:rsid w:val="00ED43FE"/>
    <w:rsid w:val="00EE29EB"/>
    <w:rsid w:val="00EE2F30"/>
    <w:rsid w:val="00EE5F3D"/>
    <w:rsid w:val="00EF2212"/>
    <w:rsid w:val="00EF296E"/>
    <w:rsid w:val="00F02C21"/>
    <w:rsid w:val="00F10AEC"/>
    <w:rsid w:val="00F12ABE"/>
    <w:rsid w:val="00F226D0"/>
    <w:rsid w:val="00F36F05"/>
    <w:rsid w:val="00F37EA6"/>
    <w:rsid w:val="00F40D71"/>
    <w:rsid w:val="00F4534D"/>
    <w:rsid w:val="00F45C8E"/>
    <w:rsid w:val="00F57075"/>
    <w:rsid w:val="00F625EF"/>
    <w:rsid w:val="00F64956"/>
    <w:rsid w:val="00F64ABE"/>
    <w:rsid w:val="00F65912"/>
    <w:rsid w:val="00F70CB9"/>
    <w:rsid w:val="00F7264C"/>
    <w:rsid w:val="00F75563"/>
    <w:rsid w:val="00F76924"/>
    <w:rsid w:val="00F7715C"/>
    <w:rsid w:val="00F86366"/>
    <w:rsid w:val="00F90DE8"/>
    <w:rsid w:val="00F918E3"/>
    <w:rsid w:val="00F92E5B"/>
    <w:rsid w:val="00F97758"/>
    <w:rsid w:val="00F97B83"/>
    <w:rsid w:val="00FA06D0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CAC"/>
    <w:rsid w:val="00FF12FF"/>
    <w:rsid w:val="00FF14C7"/>
    <w:rsid w:val="00FF2E31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BE37F-346E-4F92-8DD3-00439E422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2024-01-25T01:34:00Z</cp:lastPrinted>
  <dcterms:created xsi:type="dcterms:W3CDTF">2026-06-11T06:57:00Z</dcterms:created>
  <dcterms:modified xsi:type="dcterms:W3CDTF">2026-06-11T06:57:00Z</dcterms:modified>
</cp:coreProperties>
</file>