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D197D" w14:textId="77777777" w:rsidR="009E3275" w:rsidRDefault="00000000" w:rsidP="008325C9">
      <w:pPr>
        <w:jc w:val="center"/>
      </w:pPr>
      <w:r>
        <w:rPr>
          <w:b/>
          <w:sz w:val="28"/>
        </w:rPr>
        <w:t>{{ company_name }}</w:t>
      </w:r>
    </w:p>
    <w:p w14:paraId="7E27A500" w14:textId="77777777" w:rsidR="009E3275" w:rsidRDefault="00000000">
      <w:pPr>
        <w:jc w:val="center"/>
      </w:pPr>
      <w:r>
        <w:rPr>
          <w:sz w:val="22"/>
        </w:rPr>
        <w:t>Registration No : {{ registration_no }}</w:t>
      </w:r>
    </w:p>
    <w:p w14:paraId="48E4F529" w14:textId="77777777" w:rsidR="00601EBA" w:rsidRDefault="00000000" w:rsidP="00601EBA">
      <w:pPr>
        <w:jc w:val="center"/>
        <w:rPr>
          <w:sz w:val="22"/>
        </w:rPr>
      </w:pPr>
      <w:r>
        <w:rPr>
          <w:sz w:val="22"/>
        </w:rPr>
        <w:t>(Incorporated in Malaysia)</w:t>
      </w:r>
    </w:p>
    <w:p w14:paraId="00034B6D" w14:textId="77777777" w:rsidR="00601EBA" w:rsidRPr="00E515EE" w:rsidRDefault="00601EBA" w:rsidP="00601EBA">
      <w:pPr>
        <w:jc w:val="center"/>
        <w:rPr>
          <w:sz w:val="16"/>
          <w:szCs w:val="16"/>
        </w:rPr>
      </w:pPr>
    </w:p>
    <w:p w14:paraId="4A2984C7" w14:textId="41DFFC75" w:rsidR="009E3275" w:rsidRDefault="00000000" w:rsidP="00601EBA">
      <w:pPr>
        <w:jc w:val="center"/>
        <w:rPr>
          <w:b/>
          <w:sz w:val="28"/>
        </w:rPr>
      </w:pPr>
      <w:r>
        <w:rPr>
          <w:b/>
          <w:sz w:val="28"/>
        </w:rPr>
        <w:t>DIRECTORS’ WRITTEN RESOLUTION</w:t>
      </w:r>
    </w:p>
    <w:p w14:paraId="74C396BD" w14:textId="77777777" w:rsidR="0005088F" w:rsidRPr="00E515EE" w:rsidRDefault="0005088F" w:rsidP="00601EBA">
      <w:pPr>
        <w:jc w:val="center"/>
        <w:rPr>
          <w:sz w:val="16"/>
          <w:szCs w:val="16"/>
        </w:rPr>
      </w:pPr>
    </w:p>
    <w:p w14:paraId="35D7A0A8" w14:textId="77777777" w:rsidR="009E3275" w:rsidRDefault="00000000" w:rsidP="00601EBA">
      <w:pPr>
        <w:pBdr>
          <w:bottom w:val="single" w:sz="6" w:space="1" w:color="000000"/>
        </w:pBdr>
        <w:jc w:val="both"/>
      </w:pPr>
      <w:r>
        <w:t>{{ dwr_clause }}</w:t>
      </w:r>
    </w:p>
    <w:p w14:paraId="2A3D0EB3" w14:textId="77777777" w:rsidR="00601EBA" w:rsidRPr="00E515EE" w:rsidRDefault="00601EBA" w:rsidP="00601EBA">
      <w:pPr>
        <w:pBdr>
          <w:bottom w:val="single" w:sz="6" w:space="1" w:color="000000"/>
        </w:pBdr>
        <w:jc w:val="both"/>
        <w:rPr>
          <w:sz w:val="16"/>
          <w:szCs w:val="16"/>
        </w:rPr>
      </w:pPr>
    </w:p>
    <w:p w14:paraId="2C3B291F" w14:textId="77777777" w:rsidR="009E3275" w:rsidRDefault="00000000">
      <w:r>
        <w:t>It is hereby resolved:-</w:t>
      </w:r>
    </w:p>
    <w:p w14:paraId="74A546CD" w14:textId="77777777" w:rsidR="009E3275" w:rsidRDefault="00000000" w:rsidP="00E515EE">
      <w:pPr>
        <w:spacing w:before="120"/>
        <w:ind w:left="567" w:hanging="567"/>
        <w:jc w:val="both"/>
      </w:pPr>
      <w:r>
        <w:t>1.</w:t>
      </w:r>
      <w:r>
        <w:tab/>
      </w:r>
      <w:r>
        <w:rPr>
          <w:b/>
        </w:rPr>
        <w:t>DIRECTORS’ REPORT</w:t>
      </w:r>
    </w:p>
    <w:p w14:paraId="039A1DB0" w14:textId="79E41DA7" w:rsidR="009E3275" w:rsidRDefault="00000000" w:rsidP="00E515EE">
      <w:pPr>
        <w:spacing w:after="40"/>
        <w:ind w:left="567"/>
        <w:jc w:val="both"/>
      </w:pPr>
      <w:r>
        <w:t xml:space="preserve">That the Directors’ Report, a copy of which is attached hereto, be approved and adopted as the Directors’ Report required pursuant to section 252(2) of the Companies Act 2016 to be made and attached to the Company’s Audited Financial Statements for the financial year ended {{ financial_year_end }}, being the first financial year covering the period from {{ financial_year_start }} </w:t>
      </w:r>
      <w:r w:rsidR="00987E38" w:rsidRPr="00987E38">
        <w:t xml:space="preserve">(date of incorporation)  </w:t>
      </w:r>
      <w:r w:rsidR="000A226E" w:rsidRPr="00B8629B">
        <w:t xml:space="preserve"> </w:t>
      </w:r>
      <w:r w:rsidR="000A226E">
        <w:t xml:space="preserve"> </w:t>
      </w:r>
      <w:r>
        <w:t>to {{ financial_year_end }}.</w:t>
      </w:r>
    </w:p>
    <w:p w14:paraId="4A719C1D" w14:textId="77777777" w:rsidR="009E3275" w:rsidRDefault="00000000" w:rsidP="00E515EE">
      <w:pPr>
        <w:tabs>
          <w:tab w:val="left" w:pos="567"/>
        </w:tabs>
        <w:spacing w:before="120"/>
        <w:ind w:left="567" w:hanging="567"/>
        <w:jc w:val="both"/>
      </w:pPr>
      <w:r>
        <w:t>2.</w:t>
      </w:r>
      <w:r>
        <w:tab/>
      </w:r>
      <w:r>
        <w:rPr>
          <w:b/>
        </w:rPr>
        <w:t>AUDITED FINANCIAL STATEMENTS</w:t>
      </w:r>
    </w:p>
    <w:p w14:paraId="037EE0B3" w14:textId="77777777" w:rsidR="009E3275" w:rsidRDefault="00000000" w:rsidP="00E515EE">
      <w:pPr>
        <w:spacing w:after="40"/>
        <w:ind w:left="567"/>
        <w:jc w:val="both"/>
      </w:pPr>
      <w:r>
        <w:t>That the Balance Sheet as at {{ financial_year_end }} and Income Statement for the financial year ended {{ financial_year_end }} which have been made out in accordance with the applicable approved accounting standards be and are hereby approved.</w:t>
      </w:r>
    </w:p>
    <w:p w14:paraId="357EF68A" w14:textId="77777777" w:rsidR="009E3275" w:rsidRDefault="00000000" w:rsidP="00E515EE">
      <w:pPr>
        <w:tabs>
          <w:tab w:val="left" w:pos="567"/>
        </w:tabs>
        <w:spacing w:before="120"/>
        <w:ind w:left="567" w:hanging="567"/>
        <w:jc w:val="both"/>
      </w:pPr>
      <w:r>
        <w:t>3.</w:t>
      </w:r>
      <w:r>
        <w:tab/>
      </w:r>
      <w:r>
        <w:rPr>
          <w:b/>
        </w:rPr>
        <w:t>SIGNING OF DIRECTORS’ REPORT AND STATEMENT</w:t>
      </w:r>
    </w:p>
    <w:p w14:paraId="62C4D8DC" w14:textId="77777777" w:rsidR="009E3275" w:rsidRDefault="00000000" w:rsidP="00E515EE">
      <w:pPr>
        <w:spacing w:after="40"/>
        <w:ind w:left="567"/>
        <w:jc w:val="both"/>
      </w:pPr>
      <w:r>
        <w:t>That {{ statement_signers_with_titles }} {{ statement_signer_authority }} hereby authorised to sign for and on behalf of the Board, pursuant to Sections 252(2)(b), 251(2) and 251(3) of the Companies Act, 2016, the Directors’ Report referred to above and the Directors’ Statement accompanying the Audited Financial Statements for the financial year ended {{ financial_year_end }}.</w:t>
      </w:r>
    </w:p>
    <w:p w14:paraId="34C049C3" w14:textId="77777777" w:rsidR="009E3275" w:rsidRDefault="00000000" w:rsidP="00E515EE">
      <w:pPr>
        <w:tabs>
          <w:tab w:val="left" w:pos="567"/>
        </w:tabs>
        <w:spacing w:before="120"/>
        <w:ind w:left="567" w:hanging="567"/>
        <w:jc w:val="both"/>
      </w:pPr>
      <w:r>
        <w:t>4.</w:t>
      </w:r>
      <w:r>
        <w:tab/>
      </w:r>
      <w:r>
        <w:rPr>
          <w:b/>
        </w:rPr>
        <w:t>SIGNING OF STATUTORY DECLARATION</w:t>
      </w:r>
    </w:p>
    <w:p w14:paraId="327D471C" w14:textId="0CBD0E8F" w:rsidR="004C4BE4" w:rsidRDefault="004C4BE4" w:rsidP="00E515EE">
      <w:pPr>
        <w:spacing w:after="40"/>
        <w:ind w:left="567"/>
        <w:jc w:val="both"/>
      </w:pPr>
      <w:r w:rsidRPr="004C4BE4">
        <w:t>That {{ declarant_with_title }} be and is hereby authorised to make and sign the Statutory Declaration accompanying the Audited Financial Statements of the Company for the financial year ended {{ financial_year_end }}, pursuant to section 251(1)(b) of the Companies Act 2016.</w:t>
      </w:r>
    </w:p>
    <w:p w14:paraId="0EC06DFC" w14:textId="2175963A" w:rsidR="009E3275" w:rsidRDefault="00000000">
      <w:pPr>
        <w:pStyle w:val="AGMBlockMarker"/>
        <w:spacing w:before="40" w:after="40"/>
      </w:pPr>
      <w:r>
        <w:t>{{ block:director_fee_section }}</w:t>
      </w:r>
    </w:p>
    <w:p w14:paraId="0748046A" w14:textId="77777777" w:rsidR="009E3275" w:rsidRDefault="00000000" w:rsidP="00E515EE">
      <w:pPr>
        <w:tabs>
          <w:tab w:val="left" w:pos="567"/>
        </w:tabs>
        <w:spacing w:before="120"/>
        <w:ind w:left="567" w:hanging="567"/>
        <w:jc w:val="both"/>
      </w:pPr>
      <w:r>
        <w:t>{{ circulation_section_number }}.</w:t>
      </w:r>
      <w:r>
        <w:tab/>
      </w:r>
      <w:r>
        <w:rPr>
          <w:b/>
        </w:rPr>
        <w:t>CIRCULATION OF REPORTS AND FINANCIAL STATEMENTS</w:t>
      </w:r>
    </w:p>
    <w:p w14:paraId="70DDFBE5" w14:textId="6D836E72" w:rsidR="009E3275" w:rsidRDefault="00DB72C0" w:rsidP="00E515EE">
      <w:pPr>
        <w:spacing w:after="40"/>
        <w:ind w:left="567"/>
        <w:jc w:val="both"/>
      </w:pPr>
      <w:r w:rsidRPr="00DB72C0">
        <w:t>That the Audited Financial Statements of the Company for the financial year ended {{ financial_year_end }}, together with the Directors’ Report and Auditors’ Report thereon, be and are hereby approved for circulation to the members on {{ circulation_date }} pursuant to section 257 of the Companies Act 2016.</w:t>
      </w:r>
    </w:p>
    <w:p w14:paraId="0F157289" w14:textId="259928B1" w:rsidR="009E3275" w:rsidRDefault="00000000" w:rsidP="00E515EE">
      <w:pPr>
        <w:tabs>
          <w:tab w:val="left" w:pos="567"/>
        </w:tabs>
        <w:spacing w:before="120"/>
        <w:ind w:left="567" w:hanging="567"/>
        <w:jc w:val="both"/>
      </w:pPr>
      <w:r>
        <w:t>{{ filing_section_number }}.</w:t>
      </w:r>
      <w:r>
        <w:tab/>
      </w:r>
      <w:r>
        <w:rPr>
          <w:b/>
        </w:rPr>
        <w:t xml:space="preserve">AUTHORITY TO </w:t>
      </w:r>
      <w:r w:rsidR="00722398">
        <w:rPr>
          <w:b/>
        </w:rPr>
        <w:t>LODGE</w:t>
      </w:r>
      <w:r>
        <w:rPr>
          <w:b/>
        </w:rPr>
        <w:t xml:space="preserve"> AUDITED FINANCIAL STATEMENTS</w:t>
      </w:r>
    </w:p>
    <w:p w14:paraId="44D7AC70" w14:textId="78609509" w:rsidR="009E3275" w:rsidRDefault="00134433" w:rsidP="00E515EE">
      <w:pPr>
        <w:spacing w:after="40"/>
        <w:ind w:left="567"/>
        <w:jc w:val="both"/>
      </w:pPr>
      <w:r w:rsidRPr="00134433">
        <w:t xml:space="preserve">That the Company Secretary be and is hereby authorised to lodge the Audited Financial Statements and reports of the Company for the financial year ended {{ financial_year_end }} with the Registrar pursuant to section 259(1)(a) of the Companies Act 2016 within </w:t>
      </w:r>
      <w:r>
        <w:t>30</w:t>
      </w:r>
      <w:r w:rsidRPr="00134433">
        <w:t xml:space="preserve"> days from the date on which the said financial statements and reports are circulated to the members.</w:t>
      </w:r>
    </w:p>
    <w:p w14:paraId="149C741D" w14:textId="77777777" w:rsidR="00FD1ECC" w:rsidRDefault="00FD1ECC">
      <w:pPr>
        <w:spacing w:after="40"/>
        <w:ind w:left="720"/>
        <w:jc w:val="both"/>
      </w:pPr>
    </w:p>
    <w:p w14:paraId="20FF2725" w14:textId="77777777" w:rsidR="009E3275" w:rsidRDefault="00000000">
      <w:pPr>
        <w:spacing w:before="200"/>
      </w:pPr>
      <w:r>
        <w:rPr>
          <w:b/>
        </w:rPr>
        <w:t>{{ director_signature_heading }}</w:t>
      </w:r>
    </w:p>
    <w:p w14:paraId="778D83D7" w14:textId="77777777" w:rsidR="009E3275" w:rsidRDefault="00000000" w:rsidP="00F63AF5">
      <w:pPr>
        <w:pStyle w:val="AGMBlockMarker"/>
        <w:spacing w:before="40" w:after="40" w:line="276" w:lineRule="auto"/>
      </w:pPr>
      <w:r>
        <w:t>{{ block:director_signatures }}</w:t>
      </w:r>
    </w:p>
    <w:p w14:paraId="0B07C14D" w14:textId="77777777" w:rsidR="009E3275" w:rsidRDefault="00000000" w:rsidP="00F63AF5">
      <w:pPr>
        <w:spacing w:line="276" w:lineRule="auto"/>
      </w:pPr>
      <w:r>
        <w:t>Date: {{ board_approval_date }}</w:t>
      </w:r>
    </w:p>
    <w:p w14:paraId="438F538E" w14:textId="77777777" w:rsidR="009E3275" w:rsidRDefault="009E3275">
      <w:pPr>
        <w:sectPr w:rsidR="009E3275" w:rsidSect="00D658B5">
          <w:pgSz w:w="11907" w:h="16840" w:code="9"/>
          <w:pgMar w:top="567" w:right="680" w:bottom="340" w:left="1021" w:header="720" w:footer="397" w:gutter="0"/>
          <w:cols w:space="720"/>
        </w:sectPr>
      </w:pPr>
    </w:p>
    <w:p w14:paraId="6C854B58" w14:textId="77777777" w:rsidR="009E3275" w:rsidRDefault="00000000">
      <w:pPr>
        <w:spacing w:before="33"/>
        <w:jc w:val="center"/>
      </w:pPr>
      <w:r>
        <w:rPr>
          <w:b/>
          <w:sz w:val="28"/>
        </w:rPr>
        <w:lastRenderedPageBreak/>
        <w:t>{{ company_name }}</w:t>
      </w:r>
    </w:p>
    <w:p w14:paraId="50A86A3A" w14:textId="77777777" w:rsidR="009E3275" w:rsidRDefault="00000000">
      <w:pPr>
        <w:jc w:val="center"/>
      </w:pPr>
      <w:r>
        <w:rPr>
          <w:sz w:val="22"/>
        </w:rPr>
        <w:t>Registration No : {{ registration_no }}</w:t>
      </w:r>
    </w:p>
    <w:p w14:paraId="5472A4F6" w14:textId="77777777" w:rsidR="00601EBA" w:rsidRDefault="00000000" w:rsidP="00601EBA">
      <w:pPr>
        <w:jc w:val="center"/>
        <w:rPr>
          <w:sz w:val="22"/>
        </w:rPr>
      </w:pPr>
      <w:r>
        <w:rPr>
          <w:sz w:val="22"/>
        </w:rPr>
        <w:t>(Incorporated in Malaysia)</w:t>
      </w:r>
    </w:p>
    <w:p w14:paraId="2A6AC1AB" w14:textId="77777777" w:rsidR="00601EBA" w:rsidRPr="00E515EE" w:rsidRDefault="00601EBA" w:rsidP="00601EBA">
      <w:pPr>
        <w:jc w:val="center"/>
        <w:rPr>
          <w:sz w:val="16"/>
          <w:szCs w:val="16"/>
        </w:rPr>
      </w:pPr>
    </w:p>
    <w:p w14:paraId="63D6E581" w14:textId="4D2F4B5B" w:rsidR="009E3275" w:rsidRDefault="00000000" w:rsidP="00601EBA">
      <w:pPr>
        <w:jc w:val="center"/>
        <w:rPr>
          <w:b/>
          <w:sz w:val="28"/>
        </w:rPr>
      </w:pPr>
      <w:r>
        <w:rPr>
          <w:b/>
          <w:sz w:val="28"/>
        </w:rPr>
        <w:t>MEMBERS’ WRITTEN RESOLUTION</w:t>
      </w:r>
    </w:p>
    <w:p w14:paraId="15A922B2" w14:textId="77777777" w:rsidR="0005088F" w:rsidRPr="00E515EE" w:rsidRDefault="0005088F" w:rsidP="00601EBA">
      <w:pPr>
        <w:jc w:val="center"/>
        <w:rPr>
          <w:sz w:val="16"/>
          <w:szCs w:val="16"/>
        </w:rPr>
      </w:pPr>
    </w:p>
    <w:p w14:paraId="462F83F8" w14:textId="77777777" w:rsidR="009E3275" w:rsidRDefault="00000000" w:rsidP="00601EBA">
      <w:pPr>
        <w:pBdr>
          <w:bottom w:val="single" w:sz="6" w:space="1" w:color="000000"/>
        </w:pBdr>
        <w:jc w:val="both"/>
      </w:pPr>
      <w:r>
        <w:t>{{ mwr_clause }}</w:t>
      </w:r>
    </w:p>
    <w:p w14:paraId="4A22BC0A" w14:textId="77777777" w:rsidR="00601EBA" w:rsidRPr="00E515EE" w:rsidRDefault="00601EBA" w:rsidP="00601EBA">
      <w:pPr>
        <w:pBdr>
          <w:bottom w:val="single" w:sz="6" w:space="1" w:color="000000"/>
        </w:pBdr>
        <w:jc w:val="both"/>
        <w:rPr>
          <w:sz w:val="16"/>
          <w:szCs w:val="16"/>
        </w:rPr>
      </w:pPr>
    </w:p>
    <w:p w14:paraId="27E68F78" w14:textId="77777777" w:rsidR="009E3275" w:rsidRDefault="00000000" w:rsidP="00601EBA">
      <w:r>
        <w:t>It was resolved:-</w:t>
      </w:r>
    </w:p>
    <w:p w14:paraId="7D52396F" w14:textId="77777777" w:rsidR="0044518F" w:rsidRDefault="0044518F" w:rsidP="00601EBA"/>
    <w:p w14:paraId="2B747DB3" w14:textId="77777777" w:rsidR="00175275" w:rsidRDefault="00000000" w:rsidP="00870069">
      <w:pPr>
        <w:tabs>
          <w:tab w:val="left" w:pos="567"/>
        </w:tabs>
        <w:ind w:left="567" w:hanging="567"/>
        <w:jc w:val="both"/>
      </w:pPr>
      <w:r>
        <w:t>1.</w:t>
      </w:r>
      <w:r>
        <w:tab/>
      </w:r>
      <w:r>
        <w:rPr>
          <w:b/>
        </w:rPr>
        <w:t>AUDITED FINANCIAL STATEMENTS FOR THE FINANCIAL YEAR ENDED {{ financial_year_end_upper }}</w:t>
      </w:r>
      <w:r w:rsidR="00175275">
        <w:tab/>
      </w:r>
    </w:p>
    <w:p w14:paraId="2FDF9DEF" w14:textId="538A1D38" w:rsidR="00175275" w:rsidRDefault="00175275" w:rsidP="00870069">
      <w:pPr>
        <w:tabs>
          <w:tab w:val="left" w:pos="567"/>
        </w:tabs>
        <w:ind w:left="567" w:hanging="567"/>
        <w:jc w:val="both"/>
      </w:pPr>
      <w:r>
        <w:tab/>
      </w:r>
      <w:r w:rsidRPr="00175275">
        <w:t>That the circulation to all members of the Audited Financial Statements of the Company for the financial year ended {{ financial_year_end }}, together with the Directors’ Report and Auditors’ Report thereon, on {{ circulation_date }} pursuant to section 257 of the Companies Act 2016, be and is hereby acknowledged and noted.</w:t>
      </w:r>
    </w:p>
    <w:p w14:paraId="7517CF9C" w14:textId="77777777" w:rsidR="00175275" w:rsidRDefault="00175275" w:rsidP="00175275">
      <w:pPr>
        <w:tabs>
          <w:tab w:val="left" w:pos="720"/>
        </w:tabs>
        <w:ind w:left="720" w:hanging="720"/>
        <w:jc w:val="both"/>
      </w:pPr>
    </w:p>
    <w:p w14:paraId="351A0B3F" w14:textId="7DD6AE09" w:rsidR="009E3275" w:rsidRDefault="00000000" w:rsidP="00870069">
      <w:pPr>
        <w:tabs>
          <w:tab w:val="left" w:pos="567"/>
        </w:tabs>
        <w:spacing w:before="120"/>
        <w:ind w:left="567" w:hanging="567"/>
        <w:jc w:val="both"/>
      </w:pPr>
      <w:r>
        <w:t>2.</w:t>
      </w:r>
      <w:r>
        <w:tab/>
      </w:r>
      <w:r>
        <w:rPr>
          <w:b/>
        </w:rPr>
        <w:t>RE-APPOINTMENT OF AUDITORS</w:t>
      </w:r>
    </w:p>
    <w:p w14:paraId="432E3D5D" w14:textId="77777777" w:rsidR="009E3275" w:rsidRDefault="00000000" w:rsidP="00870069">
      <w:pPr>
        <w:spacing w:after="40"/>
        <w:ind w:left="567"/>
        <w:jc w:val="both"/>
      </w:pPr>
      <w:r>
        <w:t>That Messrs. {{ auditor_name }} be re-appointed as auditors of the Company for the ensuing year and that the Directors be authorised to fix their remuneration.</w:t>
      </w:r>
    </w:p>
    <w:p w14:paraId="36F45892" w14:textId="77777777" w:rsidR="00FD1ECC" w:rsidRDefault="00FD1ECC">
      <w:pPr>
        <w:spacing w:after="40"/>
        <w:ind w:left="720"/>
        <w:jc w:val="both"/>
      </w:pPr>
    </w:p>
    <w:p w14:paraId="5FF4EB94" w14:textId="77777777" w:rsidR="009E3275" w:rsidRDefault="00000000">
      <w:pPr>
        <w:spacing w:before="280"/>
        <w:jc w:val="center"/>
      </w:pPr>
      <w:r>
        <w:rPr>
          <w:b/>
        </w:rPr>
        <w:t>{{ member_signature_heading }}</w:t>
      </w:r>
    </w:p>
    <w:p w14:paraId="51FE81F4" w14:textId="77777777" w:rsidR="009E3275" w:rsidRDefault="00000000">
      <w:pPr>
        <w:pStyle w:val="AGMBlockMarker"/>
        <w:spacing w:before="40" w:after="40"/>
      </w:pPr>
      <w:r>
        <w:t>{{ block:member_signatures }}</w:t>
      </w:r>
    </w:p>
    <w:p w14:paraId="2BCC4AC7" w14:textId="77777777" w:rsidR="009E3275" w:rsidRDefault="00000000">
      <w:r>
        <w:t>Date: {{ circulation_date }}</w:t>
      </w:r>
    </w:p>
    <w:p w14:paraId="575D85AA" w14:textId="77777777" w:rsidR="009E3275" w:rsidRDefault="00000000">
      <w:pPr>
        <w:spacing w:before="160"/>
      </w:pPr>
      <w:r>
        <w:t>Note: Statement informing members pursuant to Section 301 of the Companies Act, 2016:-</w:t>
      </w:r>
    </w:p>
    <w:p w14:paraId="39DDAEA3" w14:textId="77777777" w:rsidR="009E3275" w:rsidRDefault="00000000">
      <w:pPr>
        <w:numPr>
          <w:ilvl w:val="0"/>
          <w:numId w:val="1"/>
        </w:numPr>
      </w:pPr>
      <w:r>
        <w:t>If you agree to the resolution(s) proposed herein, please sign in the space indicated above your name.</w:t>
      </w:r>
    </w:p>
    <w:p w14:paraId="088181EE" w14:textId="77777777" w:rsidR="009E3275" w:rsidRDefault="00000000">
      <w:pPr>
        <w:numPr>
          <w:ilvl w:val="0"/>
          <w:numId w:val="1"/>
        </w:numPr>
      </w:pPr>
      <w:r>
        <w:t>Please return the duly signed resolution(s) to the Registered Office at 428, Jalan Legenda 26, Legenda Heights, 08000 Sungai Petani, Kedah by hand, post, courier or registered post.</w:t>
      </w:r>
    </w:p>
    <w:p w14:paraId="6B622B59" w14:textId="77777777" w:rsidR="009E3275" w:rsidRDefault="00000000">
      <w:pPr>
        <w:numPr>
          <w:ilvl w:val="0"/>
          <w:numId w:val="1"/>
        </w:numPr>
      </w:pPr>
      <w:r>
        <w:t>If the resolution(s) are not agreed and signed by the required majority of members and returned to the Company by {{ lapse_date }}, the resolution(s) shall lapse and be invalid.</w:t>
      </w:r>
    </w:p>
    <w:p w14:paraId="3025F5C3" w14:textId="77777777" w:rsidR="009E3275" w:rsidRDefault="00000000">
      <w:pPr>
        <w:numPr>
          <w:ilvl w:val="0"/>
          <w:numId w:val="1"/>
        </w:numPr>
      </w:pPr>
      <w:r>
        <w:t>Any agreement given for the above shall not be revoked.</w:t>
      </w:r>
    </w:p>
    <w:p w14:paraId="3B51FA34" w14:textId="77777777" w:rsidR="009E3275" w:rsidRDefault="009E3275">
      <w:pPr>
        <w:sectPr w:rsidR="009E3275" w:rsidSect="00DE3273">
          <w:pgSz w:w="11907" w:h="16840" w:code="9"/>
          <w:pgMar w:top="567" w:right="851" w:bottom="340" w:left="1134" w:header="720" w:footer="397" w:gutter="0"/>
          <w:cols w:space="720"/>
        </w:sectPr>
      </w:pPr>
    </w:p>
    <w:p w14:paraId="52F877DA" w14:textId="77777777" w:rsidR="009E3275" w:rsidRDefault="00000000" w:rsidP="00783790">
      <w:pPr>
        <w:jc w:val="center"/>
      </w:pPr>
      <w:r>
        <w:rPr>
          <w:b/>
          <w:sz w:val="28"/>
        </w:rPr>
        <w:lastRenderedPageBreak/>
        <w:t>{{ company_name }}</w:t>
      </w:r>
    </w:p>
    <w:p w14:paraId="211AD3AB" w14:textId="77777777" w:rsidR="009E3275" w:rsidRDefault="00000000" w:rsidP="00783790">
      <w:pPr>
        <w:jc w:val="center"/>
      </w:pPr>
      <w:r>
        <w:rPr>
          <w:sz w:val="22"/>
        </w:rPr>
        <w:t>Registration No : {{ registration_no }}</w:t>
      </w:r>
    </w:p>
    <w:p w14:paraId="753F18E6" w14:textId="6206CEEA" w:rsidR="009E3275" w:rsidRDefault="00000000" w:rsidP="00F004C7">
      <w:pPr>
        <w:jc w:val="center"/>
      </w:pPr>
      <w:r>
        <w:rPr>
          <w:sz w:val="22"/>
        </w:rPr>
        <w:t>428, Jalan Legenda 26</w:t>
      </w:r>
      <w:r w:rsidR="00596219">
        <w:t xml:space="preserve">, </w:t>
      </w:r>
      <w:r>
        <w:rPr>
          <w:sz w:val="22"/>
        </w:rPr>
        <w:t>Legenda Heights,</w:t>
      </w:r>
      <w:r w:rsidR="00F004C7">
        <w:t xml:space="preserve"> </w:t>
      </w:r>
      <w:r>
        <w:rPr>
          <w:sz w:val="22"/>
        </w:rPr>
        <w:t>08000 Sungai Petani, Kedah</w:t>
      </w:r>
    </w:p>
    <w:p w14:paraId="10AB1FBA" w14:textId="75765AF3" w:rsidR="009E3275" w:rsidRPr="00596219" w:rsidRDefault="009E3275">
      <w:pPr>
        <w:pBdr>
          <w:bottom w:val="single" w:sz="6" w:space="1" w:color="000000"/>
        </w:pBdr>
        <w:spacing w:before="160" w:after="160"/>
        <w:rPr>
          <w:sz w:val="4"/>
          <w:szCs w:val="4"/>
        </w:rPr>
      </w:pPr>
    </w:p>
    <w:p w14:paraId="0FECD2E7" w14:textId="77777777" w:rsidR="009E3275" w:rsidRDefault="00000000">
      <w:r>
        <w:t>Date: {{ circulation_date }}</w:t>
      </w:r>
    </w:p>
    <w:p w14:paraId="0B63A177" w14:textId="77777777" w:rsidR="009E3275" w:rsidRDefault="00000000">
      <w:pPr>
        <w:spacing w:before="160"/>
      </w:pPr>
      <w:r>
        <w:rPr>
          <w:u w:val="single"/>
        </w:rPr>
        <w:t>{{ shareholder_heading }}</w:t>
      </w:r>
    </w:p>
    <w:p w14:paraId="083618E4" w14:textId="77777777" w:rsidR="009E3275" w:rsidRDefault="00000000">
      <w:pPr>
        <w:pStyle w:val="AGMBlockMarker"/>
        <w:spacing w:before="40" w:after="40"/>
      </w:pPr>
      <w:r>
        <w:t>{{ block:shareholder_addresses }}</w:t>
      </w:r>
    </w:p>
    <w:p w14:paraId="1E65A152" w14:textId="77777777" w:rsidR="009E3275" w:rsidRDefault="00000000">
      <w:pPr>
        <w:spacing w:before="160"/>
      </w:pPr>
      <w:r>
        <w:t>{{ salutation }}</w:t>
      </w:r>
    </w:p>
    <w:p w14:paraId="3BEA8CFF" w14:textId="77777777" w:rsidR="009E3275" w:rsidRDefault="00000000">
      <w:pPr>
        <w:spacing w:before="160"/>
      </w:pPr>
      <w:r>
        <w:rPr>
          <w:b/>
          <w:u w:val="single"/>
        </w:rPr>
        <w:t>Report and Audited Financial Statements for the financial year ended {{ financial_year_end }}</w:t>
      </w:r>
    </w:p>
    <w:p w14:paraId="4B6FCAD5" w14:textId="162E3BA9" w:rsidR="00594F5B" w:rsidRDefault="00594F5B" w:rsidP="00594F5B">
      <w:pPr>
        <w:spacing w:before="160"/>
      </w:pPr>
      <w:r>
        <w:t>We enclose herewith the Audited Financial Statements of {{ company_name }} for the financial year ended {{ financial_year_end }}, together with the Directors’ Report and Auditors’ Report thereon, for your attention and record.</w:t>
      </w:r>
    </w:p>
    <w:p w14:paraId="36F75039" w14:textId="77777777" w:rsidR="002826F1" w:rsidRDefault="00594F5B" w:rsidP="00594F5B">
      <w:pPr>
        <w:spacing w:before="160"/>
      </w:pPr>
      <w:r>
        <w:t>Kindly acknowledge receipt of the enclosed documents by signing and returning the acknowledgement below.</w:t>
      </w:r>
    </w:p>
    <w:p w14:paraId="3AB228EE" w14:textId="20173FCD" w:rsidR="009E3275" w:rsidRDefault="00000000" w:rsidP="00594F5B">
      <w:pPr>
        <w:spacing w:before="160"/>
      </w:pPr>
      <w:r>
        <w:t>Thank you.</w:t>
      </w:r>
    </w:p>
    <w:p w14:paraId="4CFF64E5" w14:textId="77777777" w:rsidR="00E304A0" w:rsidRPr="00DE3273" w:rsidRDefault="00E304A0">
      <w:pPr>
        <w:spacing w:before="160"/>
        <w:rPr>
          <w:sz w:val="16"/>
          <w:szCs w:val="16"/>
        </w:rPr>
      </w:pPr>
    </w:p>
    <w:p w14:paraId="49B29886" w14:textId="77777777" w:rsidR="00594F5B" w:rsidRDefault="00594F5B" w:rsidP="00C55489">
      <w:pPr>
        <w:spacing w:after="40"/>
        <w:ind w:right="4535"/>
        <w:rPr>
          <w:b/>
          <w:bCs/>
        </w:rPr>
      </w:pPr>
      <w:r w:rsidRPr="00594F5B">
        <w:t>Yours faithfully,</w:t>
      </w:r>
      <w:r w:rsidRPr="00594F5B">
        <w:br/>
      </w:r>
      <w:r w:rsidRPr="00594F5B">
        <w:rPr>
          <w:b/>
          <w:bCs/>
        </w:rPr>
        <w:t>For and on behalf of</w:t>
      </w:r>
      <w:r w:rsidRPr="00594F5B">
        <w:rPr>
          <w:b/>
          <w:bCs/>
        </w:rPr>
        <w:br/>
        <w:t>{{ company_name }}</w:t>
      </w:r>
    </w:p>
    <w:p w14:paraId="2C6D394D" w14:textId="44A4DEDA" w:rsidR="00261320" w:rsidRDefault="00000000" w:rsidP="00FB063B">
      <w:pPr>
        <w:pBdr>
          <w:bottom w:val="single" w:sz="6" w:space="1" w:color="000000"/>
        </w:pBdr>
        <w:spacing w:after="40"/>
        <w:ind w:right="6192"/>
      </w:pPr>
      <w:r>
        <w:t xml:space="preserve"> </w:t>
      </w:r>
    </w:p>
    <w:p w14:paraId="1E1D8EE6" w14:textId="77777777" w:rsidR="00261320" w:rsidRDefault="00261320" w:rsidP="00FB063B">
      <w:pPr>
        <w:pBdr>
          <w:bottom w:val="single" w:sz="6" w:space="1" w:color="000000"/>
        </w:pBdr>
        <w:spacing w:after="40"/>
        <w:ind w:right="6192"/>
      </w:pPr>
    </w:p>
    <w:p w14:paraId="4D373D97" w14:textId="77777777" w:rsidR="00680CC1" w:rsidRDefault="00680CC1" w:rsidP="00FB063B">
      <w:pPr>
        <w:pBdr>
          <w:bottom w:val="single" w:sz="6" w:space="1" w:color="000000"/>
        </w:pBdr>
        <w:spacing w:after="40"/>
        <w:ind w:right="6192"/>
      </w:pPr>
    </w:p>
    <w:p w14:paraId="70A7DF7F" w14:textId="77777777" w:rsidR="009E3275" w:rsidRDefault="00000000" w:rsidP="00FB063B">
      <w:r>
        <w:t>{{ declarant_name_upper }}</w:t>
      </w:r>
    </w:p>
    <w:p w14:paraId="73360FC2" w14:textId="77777777" w:rsidR="009E3275" w:rsidRDefault="00000000" w:rsidP="00FB063B">
      <w:r>
        <w:t>Director</w:t>
      </w:r>
    </w:p>
    <w:p w14:paraId="13300697" w14:textId="5DD31FF2" w:rsidR="00FB063B" w:rsidRPr="00AB30C8" w:rsidRDefault="00E23134" w:rsidP="00FB063B">
      <w:pPr>
        <w:rPr>
          <w:b/>
          <w:bCs/>
          <w:sz w:val="16"/>
          <w:szCs w:val="16"/>
        </w:rPr>
      </w:pPr>
      <w:r w:rsidRPr="00AB30C8">
        <w:rPr>
          <w:b/>
          <w:bCs/>
          <w:sz w:val="16"/>
          <w:szCs w:val="16"/>
        </w:rPr>
        <w:t>__________________________________________________________________________________</w:t>
      </w:r>
      <w:r w:rsidR="00AB30C8">
        <w:rPr>
          <w:b/>
          <w:bCs/>
          <w:sz w:val="16"/>
          <w:szCs w:val="16"/>
        </w:rPr>
        <w:t>__________________________________________</w:t>
      </w:r>
    </w:p>
    <w:p w14:paraId="2035F79A" w14:textId="77777777" w:rsidR="00E23134" w:rsidRPr="0065126F" w:rsidRDefault="00E23134" w:rsidP="00FB063B">
      <w:pPr>
        <w:rPr>
          <w:b/>
          <w:bCs/>
          <w:sz w:val="16"/>
          <w:szCs w:val="16"/>
        </w:rPr>
      </w:pPr>
    </w:p>
    <w:p w14:paraId="3319D91B" w14:textId="45A4F4A0" w:rsidR="00FB063B" w:rsidRDefault="00FB063B" w:rsidP="00FB063B">
      <w:pPr>
        <w:rPr>
          <w:b/>
          <w:bCs/>
        </w:rPr>
      </w:pPr>
      <w:r w:rsidRPr="00FB063B">
        <w:rPr>
          <w:b/>
          <w:bCs/>
        </w:rPr>
        <w:t>ACKNOWLEDGEMENT OF RECEIPT</w:t>
      </w:r>
    </w:p>
    <w:p w14:paraId="5B7139BE" w14:textId="77777777" w:rsidR="00FB063B" w:rsidRPr="0065126F" w:rsidRDefault="00FB063B" w:rsidP="00FB063B">
      <w:pPr>
        <w:rPr>
          <w:b/>
          <w:bCs/>
          <w:sz w:val="16"/>
          <w:szCs w:val="16"/>
        </w:rPr>
      </w:pPr>
    </w:p>
    <w:p w14:paraId="0C87E8C6" w14:textId="77777777" w:rsidR="00FB063B" w:rsidRDefault="00FB063B" w:rsidP="00FB063B">
      <w:pPr>
        <w:pStyle w:val="AGMBlockMarker"/>
        <w:spacing w:after="40"/>
        <w:rPr>
          <w:i w:val="0"/>
          <w:sz w:val="24"/>
          <w:lang w:val="en-US" w:eastAsia="en-US"/>
        </w:rPr>
      </w:pPr>
      <w:r w:rsidRPr="00FB063B">
        <w:rPr>
          <w:i w:val="0"/>
          <w:sz w:val="24"/>
          <w:lang w:val="en-US" w:eastAsia="en-US"/>
        </w:rPr>
        <w:t>I/We hereby acknowledge receipt of the Audited Financial Statements and reports of the Company for the financial year ended {{ financial_year_end }}.</w:t>
      </w:r>
    </w:p>
    <w:p w14:paraId="44CBD68C" w14:textId="1FD6BFC7" w:rsidR="009E3275" w:rsidRDefault="00000000" w:rsidP="00FB063B">
      <w:pPr>
        <w:pStyle w:val="AGMBlockMarker"/>
        <w:spacing w:after="40"/>
      </w:pPr>
      <w:r>
        <w:t>{{ block:acknowledgement_signatures }}</w:t>
      </w:r>
    </w:p>
    <w:sectPr w:rsidR="009E3275" w:rsidSect="00AC2445">
      <w:pgSz w:w="11907" w:h="16840" w:code="9"/>
      <w:pgMar w:top="567" w:right="851" w:bottom="289" w:left="1134"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4C886" w14:textId="77777777" w:rsidR="00F36D44" w:rsidRDefault="00F36D44">
      <w:r>
        <w:separator/>
      </w:r>
    </w:p>
  </w:endnote>
  <w:endnote w:type="continuationSeparator" w:id="0">
    <w:p w14:paraId="16C5ACFA" w14:textId="77777777" w:rsidR="00F36D44" w:rsidRDefault="00F36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B9AF1" w14:textId="77777777" w:rsidR="00F36D44" w:rsidRDefault="00F36D44">
      <w:r>
        <w:separator/>
      </w:r>
    </w:p>
  </w:footnote>
  <w:footnote w:type="continuationSeparator" w:id="0">
    <w:p w14:paraId="73D45D28" w14:textId="77777777" w:rsidR="00F36D44" w:rsidRDefault="00F36D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2B09"/>
    <w:multiLevelType w:val="multilevel"/>
    <w:tmpl w:val="1B122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1BC512A"/>
    <w:multiLevelType w:val="hybridMultilevel"/>
    <w:tmpl w:val="F8C09264"/>
    <w:lvl w:ilvl="0" w:tplc="44090001">
      <w:start w:val="1"/>
      <w:numFmt w:val="bullet"/>
      <w:lvlText w:val=""/>
      <w:lvlJc w:val="left"/>
      <w:pPr>
        <w:ind w:left="786"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2FC3A58"/>
    <w:multiLevelType w:val="hybridMultilevel"/>
    <w:tmpl w:val="C5969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D20CD8"/>
    <w:multiLevelType w:val="singleLevel"/>
    <w:tmpl w:val="CD2C8854"/>
    <w:lvl w:ilvl="0">
      <w:start w:val="1"/>
      <w:numFmt w:val="decimal"/>
      <w:lvlText w:val="%1."/>
      <w:lvlJc w:val="left"/>
      <w:pPr>
        <w:tabs>
          <w:tab w:val="num" w:pos="720"/>
        </w:tabs>
        <w:ind w:left="720" w:hanging="720"/>
      </w:pPr>
      <w:rPr>
        <w:rFonts w:hint="default"/>
        <w:b w:val="0"/>
      </w:rPr>
    </w:lvl>
  </w:abstractNum>
  <w:abstractNum w:abstractNumId="4" w15:restartNumberingAfterBreak="0">
    <w:nsid w:val="47996D56"/>
    <w:multiLevelType w:val="hybridMultilevel"/>
    <w:tmpl w:val="2C6A399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A3049BD"/>
    <w:multiLevelType w:val="hybridMultilevel"/>
    <w:tmpl w:val="E06E753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DDF2F03"/>
    <w:multiLevelType w:val="hybridMultilevel"/>
    <w:tmpl w:val="81C0215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7E956CDF"/>
    <w:multiLevelType w:val="multilevel"/>
    <w:tmpl w:val="1B122B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EC64646"/>
    <w:multiLevelType w:val="hybridMultilevel"/>
    <w:tmpl w:val="C4B84556"/>
    <w:lvl w:ilvl="0" w:tplc="37EEF746">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349987095">
    <w:abstractNumId w:val="3"/>
  </w:num>
  <w:num w:numId="2" w16cid:durableId="971323195">
    <w:abstractNumId w:val="8"/>
  </w:num>
  <w:num w:numId="3" w16cid:durableId="420876320">
    <w:abstractNumId w:val="1"/>
  </w:num>
  <w:num w:numId="4" w16cid:durableId="1094013303">
    <w:abstractNumId w:val="4"/>
  </w:num>
  <w:num w:numId="5" w16cid:durableId="316954931">
    <w:abstractNumId w:val="6"/>
  </w:num>
  <w:num w:numId="6" w16cid:durableId="1155296260">
    <w:abstractNumId w:val="2"/>
  </w:num>
  <w:num w:numId="7" w16cid:durableId="395860396">
    <w:abstractNumId w:val="0"/>
  </w:num>
  <w:num w:numId="8" w16cid:durableId="1832213652">
    <w:abstractNumId w:val="7"/>
  </w:num>
  <w:num w:numId="9" w16cid:durableId="1993292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31BC"/>
    <w:rsid w:val="00000D3A"/>
    <w:rsid w:val="00030958"/>
    <w:rsid w:val="00035F4F"/>
    <w:rsid w:val="0005088F"/>
    <w:rsid w:val="00067CF7"/>
    <w:rsid w:val="000A226E"/>
    <w:rsid w:val="000D7835"/>
    <w:rsid w:val="000E0BC6"/>
    <w:rsid w:val="000F61A9"/>
    <w:rsid w:val="00122CA6"/>
    <w:rsid w:val="00134433"/>
    <w:rsid w:val="00175275"/>
    <w:rsid w:val="001758B3"/>
    <w:rsid w:val="00196132"/>
    <w:rsid w:val="001A2A75"/>
    <w:rsid w:val="001A6976"/>
    <w:rsid w:val="001B0E7E"/>
    <w:rsid w:val="001B2429"/>
    <w:rsid w:val="001B70FA"/>
    <w:rsid w:val="001C5241"/>
    <w:rsid w:val="001C6E69"/>
    <w:rsid w:val="001E6786"/>
    <w:rsid w:val="001F1F41"/>
    <w:rsid w:val="002056F1"/>
    <w:rsid w:val="00207C81"/>
    <w:rsid w:val="00210683"/>
    <w:rsid w:val="00234304"/>
    <w:rsid w:val="00261320"/>
    <w:rsid w:val="002764A4"/>
    <w:rsid w:val="002826F1"/>
    <w:rsid w:val="00287CAD"/>
    <w:rsid w:val="00291D55"/>
    <w:rsid w:val="002A1125"/>
    <w:rsid w:val="002C1376"/>
    <w:rsid w:val="002E06AE"/>
    <w:rsid w:val="002F0E3C"/>
    <w:rsid w:val="002F44CA"/>
    <w:rsid w:val="003005EB"/>
    <w:rsid w:val="00325E3F"/>
    <w:rsid w:val="00340E4A"/>
    <w:rsid w:val="00346405"/>
    <w:rsid w:val="00381358"/>
    <w:rsid w:val="003826EF"/>
    <w:rsid w:val="00385159"/>
    <w:rsid w:val="00395EAA"/>
    <w:rsid w:val="003A687C"/>
    <w:rsid w:val="003C5133"/>
    <w:rsid w:val="003C7878"/>
    <w:rsid w:val="003F4070"/>
    <w:rsid w:val="004007D7"/>
    <w:rsid w:val="00404CDA"/>
    <w:rsid w:val="004138AA"/>
    <w:rsid w:val="004230BE"/>
    <w:rsid w:val="0043101E"/>
    <w:rsid w:val="00437465"/>
    <w:rsid w:val="00437A24"/>
    <w:rsid w:val="00437DA6"/>
    <w:rsid w:val="0044518F"/>
    <w:rsid w:val="004546EA"/>
    <w:rsid w:val="00461A23"/>
    <w:rsid w:val="004659CE"/>
    <w:rsid w:val="00466952"/>
    <w:rsid w:val="00485848"/>
    <w:rsid w:val="00486E08"/>
    <w:rsid w:val="00491CEA"/>
    <w:rsid w:val="00493886"/>
    <w:rsid w:val="004968C5"/>
    <w:rsid w:val="00497D11"/>
    <w:rsid w:val="004A5BAE"/>
    <w:rsid w:val="004C0B33"/>
    <w:rsid w:val="004C33F4"/>
    <w:rsid w:val="004C4BE4"/>
    <w:rsid w:val="004C5BD3"/>
    <w:rsid w:val="004E0849"/>
    <w:rsid w:val="004E70D5"/>
    <w:rsid w:val="00504E27"/>
    <w:rsid w:val="00515BD6"/>
    <w:rsid w:val="00537793"/>
    <w:rsid w:val="00561E36"/>
    <w:rsid w:val="00566B50"/>
    <w:rsid w:val="005712C9"/>
    <w:rsid w:val="00575423"/>
    <w:rsid w:val="0059169F"/>
    <w:rsid w:val="00594F5B"/>
    <w:rsid w:val="00596219"/>
    <w:rsid w:val="005C4E9D"/>
    <w:rsid w:val="005E33D3"/>
    <w:rsid w:val="005F4886"/>
    <w:rsid w:val="0060157A"/>
    <w:rsid w:val="00601E4E"/>
    <w:rsid w:val="00601EBA"/>
    <w:rsid w:val="00627FD0"/>
    <w:rsid w:val="0065126F"/>
    <w:rsid w:val="006629C7"/>
    <w:rsid w:val="00680CC1"/>
    <w:rsid w:val="00692082"/>
    <w:rsid w:val="006A0479"/>
    <w:rsid w:val="006A1A20"/>
    <w:rsid w:val="006B7A9D"/>
    <w:rsid w:val="006E1563"/>
    <w:rsid w:val="006F1F6B"/>
    <w:rsid w:val="00706792"/>
    <w:rsid w:val="00707097"/>
    <w:rsid w:val="007212D8"/>
    <w:rsid w:val="00722398"/>
    <w:rsid w:val="00730390"/>
    <w:rsid w:val="00744FF5"/>
    <w:rsid w:val="00760554"/>
    <w:rsid w:val="00765E2D"/>
    <w:rsid w:val="00773254"/>
    <w:rsid w:val="00783790"/>
    <w:rsid w:val="007B608F"/>
    <w:rsid w:val="007B71D8"/>
    <w:rsid w:val="007C4A7E"/>
    <w:rsid w:val="007D1AA7"/>
    <w:rsid w:val="007D5B1E"/>
    <w:rsid w:val="007E2383"/>
    <w:rsid w:val="007F0013"/>
    <w:rsid w:val="007F20F1"/>
    <w:rsid w:val="007F6A6B"/>
    <w:rsid w:val="008040DE"/>
    <w:rsid w:val="0081630B"/>
    <w:rsid w:val="008168A8"/>
    <w:rsid w:val="008325C9"/>
    <w:rsid w:val="008400E3"/>
    <w:rsid w:val="0086391F"/>
    <w:rsid w:val="00870069"/>
    <w:rsid w:val="008857E8"/>
    <w:rsid w:val="008863BE"/>
    <w:rsid w:val="00895EDC"/>
    <w:rsid w:val="008A10DA"/>
    <w:rsid w:val="008A520E"/>
    <w:rsid w:val="008C5341"/>
    <w:rsid w:val="008D2A3A"/>
    <w:rsid w:val="008E28B7"/>
    <w:rsid w:val="0090418F"/>
    <w:rsid w:val="00904D8F"/>
    <w:rsid w:val="009505D8"/>
    <w:rsid w:val="0095269D"/>
    <w:rsid w:val="0097481A"/>
    <w:rsid w:val="00974E9F"/>
    <w:rsid w:val="00982F24"/>
    <w:rsid w:val="00987E38"/>
    <w:rsid w:val="009B7B73"/>
    <w:rsid w:val="009C2CC6"/>
    <w:rsid w:val="009C2E23"/>
    <w:rsid w:val="009D5AB7"/>
    <w:rsid w:val="009E1BE1"/>
    <w:rsid w:val="009E3275"/>
    <w:rsid w:val="00A06101"/>
    <w:rsid w:val="00A13590"/>
    <w:rsid w:val="00A14446"/>
    <w:rsid w:val="00A301AF"/>
    <w:rsid w:val="00A31DB0"/>
    <w:rsid w:val="00A44FF2"/>
    <w:rsid w:val="00A57B0E"/>
    <w:rsid w:val="00A65417"/>
    <w:rsid w:val="00A669C4"/>
    <w:rsid w:val="00A72479"/>
    <w:rsid w:val="00A80350"/>
    <w:rsid w:val="00A82F19"/>
    <w:rsid w:val="00A96E10"/>
    <w:rsid w:val="00AA3C2F"/>
    <w:rsid w:val="00AB30C8"/>
    <w:rsid w:val="00AC2445"/>
    <w:rsid w:val="00AD041F"/>
    <w:rsid w:val="00AD5407"/>
    <w:rsid w:val="00AE2833"/>
    <w:rsid w:val="00AF2976"/>
    <w:rsid w:val="00AF31BC"/>
    <w:rsid w:val="00B103C0"/>
    <w:rsid w:val="00B207D7"/>
    <w:rsid w:val="00B26B47"/>
    <w:rsid w:val="00B52848"/>
    <w:rsid w:val="00B8629B"/>
    <w:rsid w:val="00B94D5B"/>
    <w:rsid w:val="00BC5FBD"/>
    <w:rsid w:val="00BD799D"/>
    <w:rsid w:val="00BE3060"/>
    <w:rsid w:val="00BF74EC"/>
    <w:rsid w:val="00C0256F"/>
    <w:rsid w:val="00C236A5"/>
    <w:rsid w:val="00C24369"/>
    <w:rsid w:val="00C32DD1"/>
    <w:rsid w:val="00C52FFB"/>
    <w:rsid w:val="00C55489"/>
    <w:rsid w:val="00C67AA1"/>
    <w:rsid w:val="00C76C91"/>
    <w:rsid w:val="00C90074"/>
    <w:rsid w:val="00CA271B"/>
    <w:rsid w:val="00CA7C1E"/>
    <w:rsid w:val="00CB4647"/>
    <w:rsid w:val="00CD3CD8"/>
    <w:rsid w:val="00D26D9D"/>
    <w:rsid w:val="00D56F4B"/>
    <w:rsid w:val="00D57469"/>
    <w:rsid w:val="00D617F0"/>
    <w:rsid w:val="00D658B5"/>
    <w:rsid w:val="00D741F5"/>
    <w:rsid w:val="00D951E5"/>
    <w:rsid w:val="00DA0525"/>
    <w:rsid w:val="00DB43F9"/>
    <w:rsid w:val="00DB72C0"/>
    <w:rsid w:val="00DC60CF"/>
    <w:rsid w:val="00DC6100"/>
    <w:rsid w:val="00DE103B"/>
    <w:rsid w:val="00DE3273"/>
    <w:rsid w:val="00DE6E19"/>
    <w:rsid w:val="00E1071A"/>
    <w:rsid w:val="00E16585"/>
    <w:rsid w:val="00E23134"/>
    <w:rsid w:val="00E23238"/>
    <w:rsid w:val="00E304A0"/>
    <w:rsid w:val="00E3323E"/>
    <w:rsid w:val="00E515EE"/>
    <w:rsid w:val="00E533E2"/>
    <w:rsid w:val="00E60AE8"/>
    <w:rsid w:val="00E66B54"/>
    <w:rsid w:val="00E67C0C"/>
    <w:rsid w:val="00E80A9F"/>
    <w:rsid w:val="00E82869"/>
    <w:rsid w:val="00E932F3"/>
    <w:rsid w:val="00E97BB4"/>
    <w:rsid w:val="00EA2A01"/>
    <w:rsid w:val="00EA65CC"/>
    <w:rsid w:val="00EA70E3"/>
    <w:rsid w:val="00EB037A"/>
    <w:rsid w:val="00EB7165"/>
    <w:rsid w:val="00F004C7"/>
    <w:rsid w:val="00F006B5"/>
    <w:rsid w:val="00F02C55"/>
    <w:rsid w:val="00F05AE4"/>
    <w:rsid w:val="00F262F5"/>
    <w:rsid w:val="00F36D44"/>
    <w:rsid w:val="00F41EAD"/>
    <w:rsid w:val="00F4275B"/>
    <w:rsid w:val="00F53340"/>
    <w:rsid w:val="00F54DEF"/>
    <w:rsid w:val="00F55927"/>
    <w:rsid w:val="00F63AF5"/>
    <w:rsid w:val="00F95488"/>
    <w:rsid w:val="00FB063B"/>
    <w:rsid w:val="00FD1ECC"/>
    <w:rsid w:val="00FD5AE4"/>
    <w:rsid w:val="00FE75D1"/>
    <w:rsid w:val="00FF12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B5AEE"/>
  <w15:chartTrackingRefBased/>
  <w15:docId w15:val="{F23B569F-B0D1-4E16-800A-102AF99C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US" w:eastAsia="en-US"/>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pPr>
      <w:keepNext/>
      <w:outlineLvl w:val="1"/>
    </w:pPr>
    <w:rPr>
      <w:b/>
    </w:rPr>
  </w:style>
  <w:style w:type="paragraph" w:styleId="Heading3">
    <w:name w:val="heading 3"/>
    <w:basedOn w:val="Normal"/>
    <w:next w:val="Normal"/>
    <w:link w:val="Heading3Char"/>
    <w:qFormat/>
    <w:pPr>
      <w:keepNext/>
      <w:ind w:left="720" w:right="180" w:hanging="720"/>
      <w:jc w:val="both"/>
      <w:outlineLvl w:val="2"/>
    </w:pPr>
    <w:rPr>
      <w:b/>
      <w:bCs/>
    </w:rPr>
  </w:style>
  <w:style w:type="paragraph" w:styleId="Heading4">
    <w:name w:val="heading 4"/>
    <w:basedOn w:val="Normal"/>
    <w:next w:val="Normal"/>
    <w:link w:val="Heading4Char"/>
    <w:qFormat/>
    <w:pPr>
      <w:keepNext/>
      <w:jc w:val="both"/>
      <w:outlineLvl w:val="3"/>
    </w:pPr>
    <w:rPr>
      <w:b/>
    </w:rPr>
  </w:style>
  <w:style w:type="paragraph" w:styleId="Heading5">
    <w:name w:val="heading 5"/>
    <w:basedOn w:val="Normal"/>
    <w:next w:val="Normal"/>
    <w:qFormat/>
    <w:pPr>
      <w:keepNext/>
      <w:outlineLvl w:val="4"/>
    </w:pPr>
  </w:style>
  <w:style w:type="paragraph" w:styleId="Heading6">
    <w:name w:val="heading 6"/>
    <w:basedOn w:val="Normal"/>
    <w:next w:val="Normal"/>
    <w:qFormat/>
    <w:pPr>
      <w:keepNext/>
      <w:ind w:right="180"/>
      <w:jc w:val="both"/>
      <w:outlineLvl w:val="5"/>
    </w:pPr>
    <w:rPr>
      <w:b/>
      <w:bCs/>
    </w:rPr>
  </w:style>
  <w:style w:type="paragraph" w:styleId="Heading7">
    <w:name w:val="heading 7"/>
    <w:basedOn w:val="Normal"/>
    <w:next w:val="Normal"/>
    <w:qFormat/>
    <w:pPr>
      <w:keepNext/>
      <w:ind w:left="1440" w:right="180" w:hanging="1440"/>
      <w:jc w:val="center"/>
      <w:outlineLvl w:val="6"/>
    </w:pPr>
    <w:rPr>
      <w:b/>
      <w:bCs/>
    </w:rPr>
  </w:style>
  <w:style w:type="paragraph" w:styleId="Heading8">
    <w:name w:val="heading 8"/>
    <w:basedOn w:val="Normal"/>
    <w:next w:val="Normal"/>
    <w:link w:val="Heading8Char"/>
    <w:qFormat/>
    <w:pPr>
      <w:keepNext/>
      <w:ind w:left="720" w:hanging="720"/>
      <w:outlineLvl w:val="7"/>
    </w:pPr>
    <w:rPr>
      <w:lang w:val="en-GB"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left="720" w:hanging="720"/>
      <w:jc w:val="both"/>
    </w:pPr>
  </w:style>
  <w:style w:type="paragraph" w:styleId="BodyText">
    <w:name w:val="Body Text"/>
    <w:basedOn w:val="Normal"/>
    <w:link w:val="BodyTextChar"/>
    <w:pPr>
      <w:jc w:val="both"/>
    </w:pPr>
  </w:style>
  <w:style w:type="paragraph" w:styleId="Header">
    <w:name w:val="header"/>
    <w:basedOn w:val="Normal"/>
    <w:semiHidden/>
    <w:pPr>
      <w:tabs>
        <w:tab w:val="center" w:pos="4320"/>
        <w:tab w:val="right" w:pos="8640"/>
      </w:tabs>
    </w:pPr>
  </w:style>
  <w:style w:type="paragraph" w:styleId="Footer">
    <w:name w:val="footer"/>
    <w:basedOn w:val="Normal"/>
    <w:pPr>
      <w:tabs>
        <w:tab w:val="center" w:pos="4320"/>
        <w:tab w:val="right" w:pos="8640"/>
      </w:tabs>
    </w:pPr>
  </w:style>
  <w:style w:type="paragraph" w:styleId="BodyTextIndent2">
    <w:name w:val="Body Text Indent 2"/>
    <w:basedOn w:val="Normal"/>
    <w:link w:val="BodyTextIndent2Char"/>
    <w:pPr>
      <w:ind w:left="709" w:hanging="709"/>
      <w:jc w:val="both"/>
    </w:pPr>
    <w:rPr>
      <w:b/>
    </w:rPr>
  </w:style>
  <w:style w:type="paragraph" w:styleId="BodyTextIndent3">
    <w:name w:val="Body Text Indent 3"/>
    <w:basedOn w:val="Normal"/>
    <w:semiHidden/>
    <w:pPr>
      <w:ind w:left="709"/>
      <w:jc w:val="both"/>
    </w:pPr>
  </w:style>
  <w:style w:type="paragraph" w:styleId="BodyText2">
    <w:name w:val="Body Text 2"/>
    <w:basedOn w:val="Normal"/>
    <w:semiHidden/>
    <w:pPr>
      <w:ind w:right="3026"/>
    </w:pPr>
    <w:rPr>
      <w:sz w:val="20"/>
    </w:rPr>
  </w:style>
  <w:style w:type="paragraph" w:styleId="Title">
    <w:name w:val="Title"/>
    <w:basedOn w:val="Normal"/>
    <w:link w:val="TitleChar"/>
    <w:qFormat/>
    <w:pPr>
      <w:jc w:val="center"/>
    </w:pPr>
    <w:rPr>
      <w:b/>
    </w:rPr>
  </w:style>
  <w:style w:type="paragraph" w:styleId="BodyText3">
    <w:name w:val="Body Text 3"/>
    <w:basedOn w:val="Normal"/>
    <w:semiHidden/>
    <w:pPr>
      <w:jc w:val="both"/>
    </w:pPr>
    <w:rPr>
      <w:u w:val="single"/>
      <w:lang w:val="en-GB"/>
    </w:rPr>
  </w:style>
  <w:style w:type="paragraph" w:styleId="PlainText">
    <w:name w:val="Plain Text"/>
    <w:basedOn w:val="Normal"/>
    <w:link w:val="PlainTextChar"/>
    <w:rsid w:val="003A687C"/>
    <w:rPr>
      <w:rFonts w:ascii="Courier New" w:hAnsi="Courier New"/>
      <w:sz w:val="20"/>
    </w:rPr>
  </w:style>
  <w:style w:type="character" w:customStyle="1" w:styleId="PlainTextChar">
    <w:name w:val="Plain Text Char"/>
    <w:link w:val="PlainText"/>
    <w:rsid w:val="003A687C"/>
    <w:rPr>
      <w:rFonts w:ascii="Courier New" w:hAnsi="Courier New"/>
    </w:rPr>
  </w:style>
  <w:style w:type="character" w:customStyle="1" w:styleId="Heading8Char">
    <w:name w:val="Heading 8 Char"/>
    <w:link w:val="Heading8"/>
    <w:rsid w:val="003A687C"/>
    <w:rPr>
      <w:sz w:val="24"/>
      <w:lang w:val="en-GB"/>
    </w:rPr>
  </w:style>
  <w:style w:type="character" w:customStyle="1" w:styleId="BodyTextIndentChar">
    <w:name w:val="Body Text Indent Char"/>
    <w:link w:val="BodyTextIndent"/>
    <w:rsid w:val="00C24369"/>
    <w:rPr>
      <w:sz w:val="24"/>
      <w:lang w:val="en-US" w:eastAsia="en-US"/>
    </w:rPr>
  </w:style>
  <w:style w:type="paragraph" w:styleId="ListParagraph">
    <w:name w:val="List Paragraph"/>
    <w:basedOn w:val="Normal"/>
    <w:uiPriority w:val="34"/>
    <w:qFormat/>
    <w:rsid w:val="008A520E"/>
    <w:pPr>
      <w:ind w:left="720"/>
      <w:contextualSpacing/>
    </w:pPr>
    <w:rPr>
      <w:sz w:val="20"/>
    </w:rPr>
  </w:style>
  <w:style w:type="table" w:styleId="TableGrid">
    <w:name w:val="Table Grid"/>
    <w:basedOn w:val="TableNormal"/>
    <w:uiPriority w:val="59"/>
    <w:rsid w:val="008A520E"/>
    <w:rPr>
      <w:rFonts w:ascii="Calibri" w:hAnsi="Calibri"/>
      <w:sz w:val="22"/>
      <w:szCs w:val="22"/>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itleChar">
    <w:name w:val="Title Char"/>
    <w:link w:val="Title"/>
    <w:rsid w:val="008A520E"/>
    <w:rPr>
      <w:b/>
      <w:sz w:val="24"/>
      <w:lang w:val="en-US" w:eastAsia="en-US"/>
    </w:rPr>
  </w:style>
  <w:style w:type="character" w:customStyle="1" w:styleId="Heading2Char">
    <w:name w:val="Heading 2 Char"/>
    <w:link w:val="Heading2"/>
    <w:rsid w:val="00773254"/>
    <w:rPr>
      <w:b/>
      <w:sz w:val="24"/>
      <w:lang w:val="en-US" w:eastAsia="en-US"/>
    </w:rPr>
  </w:style>
  <w:style w:type="character" w:customStyle="1" w:styleId="Heading4Char">
    <w:name w:val="Heading 4 Char"/>
    <w:link w:val="Heading4"/>
    <w:rsid w:val="007D1AA7"/>
    <w:rPr>
      <w:b/>
      <w:sz w:val="24"/>
      <w:lang w:val="en-US" w:eastAsia="en-US"/>
    </w:rPr>
  </w:style>
  <w:style w:type="character" w:customStyle="1" w:styleId="BodyTextChar">
    <w:name w:val="Body Text Char"/>
    <w:link w:val="BodyText"/>
    <w:rsid w:val="007D1AA7"/>
    <w:rPr>
      <w:sz w:val="24"/>
      <w:lang w:val="en-US" w:eastAsia="en-US"/>
    </w:rPr>
  </w:style>
  <w:style w:type="character" w:customStyle="1" w:styleId="Heading3Char">
    <w:name w:val="Heading 3 Char"/>
    <w:link w:val="Heading3"/>
    <w:rsid w:val="00035F4F"/>
    <w:rPr>
      <w:b/>
      <w:bCs/>
      <w:sz w:val="24"/>
      <w:lang w:val="en-US" w:eastAsia="en-US"/>
    </w:rPr>
  </w:style>
  <w:style w:type="character" w:customStyle="1" w:styleId="BodyTextIndent2Char">
    <w:name w:val="Body Text Indent 2 Char"/>
    <w:link w:val="BodyTextIndent2"/>
    <w:rsid w:val="007D5B1E"/>
    <w:rPr>
      <w:b/>
      <w:sz w:val="24"/>
      <w:lang w:val="en-US" w:eastAsia="en-US"/>
    </w:rPr>
  </w:style>
  <w:style w:type="paragraph" w:customStyle="1" w:styleId="AGMBlockMarker">
    <w:name w:val="AGM Block Marker"/>
    <w:rPr>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84118-2B71-4043-BCB7-20B4D07CE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TONGKAH MOULDING TECHNOLOGIES SDN</vt:lpstr>
    </vt:vector>
  </TitlesOfParts>
  <Company>FASTRACK CORPORATE SERVICES</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TONGKAH MOULDING TECHNOLOGIES SDN</dc:title>
  <dc:subject/>
  <dc:creator>FT004</dc:creator>
  <cp:keywords/>
  <cp:lastModifiedBy>Vincent Tham</cp:lastModifiedBy>
  <cp:revision>54</cp:revision>
  <cp:lastPrinted>2022-05-09T06:55:00Z</cp:lastPrinted>
  <dcterms:created xsi:type="dcterms:W3CDTF">2026-08-05T10:30:00Z</dcterms:created>
  <dcterms:modified xsi:type="dcterms:W3CDTF">2026-08-07T08:04:00Z</dcterms:modified>
</cp:coreProperties>
</file>