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D47AD7" w14:textId="167C64CA" w:rsidR="0015150F" w:rsidRDefault="00AB7763" w:rsidP="003827E6">
      <w:pPr>
        <w:pStyle w:val="Title"/>
        <w:rPr>
          <w:sz w:val="36"/>
          <w:szCs w:val="36"/>
        </w:rPr>
      </w:pPr>
      <w:r w:rsidRPr="009453AF">
        <w:rPr>
          <w:sz w:val="36"/>
          <w:szCs w:val="36"/>
        </w:rPr>
        <w:t>PS TAN MANAGEMENT</w:t>
      </w:r>
    </w:p>
    <w:p w14:paraId="33195813" w14:textId="4DF0BDCD" w:rsidR="00082B95" w:rsidRPr="00082B95" w:rsidRDefault="00082B95" w:rsidP="003827E6">
      <w:pPr>
        <w:pStyle w:val="Title"/>
        <w:rPr>
          <w:b w:val="0"/>
          <w:bCs/>
          <w:sz w:val="20"/>
        </w:rPr>
      </w:pPr>
      <w:r w:rsidRPr="00082B95">
        <w:rPr>
          <w:b w:val="0"/>
          <w:bCs/>
          <w:sz w:val="20"/>
        </w:rPr>
        <w:t xml:space="preserve">Registration No. </w:t>
      </w:r>
      <w:r>
        <w:rPr>
          <w:b w:val="0"/>
          <w:bCs/>
          <w:sz w:val="20"/>
        </w:rPr>
        <w:t>202103326998 (CA0334250-D)</w:t>
      </w:r>
    </w:p>
    <w:p w14:paraId="4579819E" w14:textId="77777777" w:rsidR="0015150F" w:rsidRDefault="0015150F" w:rsidP="003827E6">
      <w:pPr>
        <w:jc w:val="center"/>
        <w:rPr>
          <w:sz w:val="22"/>
        </w:rPr>
      </w:pPr>
      <w:r>
        <w:rPr>
          <w:sz w:val="22"/>
        </w:rPr>
        <w:t>(Corporate Secretarial, Business Registration, Accounting &amp; Management Consultancy Services)</w:t>
      </w:r>
    </w:p>
    <w:p w14:paraId="616E5972" w14:textId="45B78E74" w:rsidR="0015150F" w:rsidRPr="0013363B" w:rsidRDefault="00AB7763" w:rsidP="003827E6">
      <w:pPr>
        <w:jc w:val="center"/>
        <w:rPr>
          <w:szCs w:val="24"/>
        </w:rPr>
      </w:pPr>
      <w:r>
        <w:rPr>
          <w:szCs w:val="24"/>
        </w:rPr>
        <w:t xml:space="preserve">428, Jalan Legenda 26, Legenda Heights, 08000 Sungai </w:t>
      </w:r>
      <w:proofErr w:type="spellStart"/>
      <w:r>
        <w:rPr>
          <w:szCs w:val="24"/>
        </w:rPr>
        <w:t>Peta</w:t>
      </w:r>
      <w:r w:rsidR="00E64CEB">
        <w:rPr>
          <w:szCs w:val="24"/>
        </w:rPr>
        <w:t>n</w:t>
      </w:r>
      <w:r>
        <w:rPr>
          <w:szCs w:val="24"/>
        </w:rPr>
        <w:t>i</w:t>
      </w:r>
      <w:proofErr w:type="spellEnd"/>
      <w:r>
        <w:rPr>
          <w:szCs w:val="24"/>
        </w:rPr>
        <w:t>, Kedah</w:t>
      </w:r>
    </w:p>
    <w:p w14:paraId="616A5C74" w14:textId="3927CCB0" w:rsidR="0015150F" w:rsidRPr="0013363B" w:rsidRDefault="0015150F" w:rsidP="003827E6">
      <w:pPr>
        <w:jc w:val="center"/>
        <w:rPr>
          <w:szCs w:val="24"/>
        </w:rPr>
      </w:pPr>
      <w:r w:rsidRPr="0013363B">
        <w:rPr>
          <w:szCs w:val="24"/>
        </w:rPr>
        <w:t xml:space="preserve">Tel No.: </w:t>
      </w:r>
      <w:r w:rsidR="00AB7763">
        <w:rPr>
          <w:szCs w:val="24"/>
        </w:rPr>
        <w:t>012 4812477</w:t>
      </w:r>
    </w:p>
    <w:p w14:paraId="4869B983" w14:textId="44204274" w:rsidR="0015150F" w:rsidRPr="0013363B" w:rsidRDefault="0015150F" w:rsidP="003827E6">
      <w:pPr>
        <w:pStyle w:val="Title"/>
        <w:outlineLvl w:val="0"/>
        <w:rPr>
          <w:b w:val="0"/>
          <w:sz w:val="24"/>
          <w:szCs w:val="24"/>
        </w:rPr>
      </w:pPr>
      <w:proofErr w:type="gramStart"/>
      <w:r w:rsidRPr="0013363B">
        <w:rPr>
          <w:b w:val="0"/>
          <w:sz w:val="24"/>
          <w:szCs w:val="24"/>
        </w:rPr>
        <w:t>E-mail :</w:t>
      </w:r>
      <w:proofErr w:type="gramEnd"/>
      <w:r w:rsidRPr="0013363B">
        <w:rPr>
          <w:b w:val="0"/>
          <w:sz w:val="24"/>
          <w:szCs w:val="24"/>
        </w:rPr>
        <w:t xml:space="preserve"> </w:t>
      </w:r>
      <w:r w:rsidR="00AB7763">
        <w:rPr>
          <w:b w:val="0"/>
          <w:sz w:val="24"/>
          <w:szCs w:val="24"/>
        </w:rPr>
        <w:t>peisiatan@gmail.com</w:t>
      </w:r>
    </w:p>
    <w:p w14:paraId="396F8A5D" w14:textId="77777777" w:rsidR="0015150F" w:rsidRPr="0013363B" w:rsidRDefault="0015150F" w:rsidP="00912E4C">
      <w:pPr>
        <w:pStyle w:val="Heading2"/>
        <w:pBdr>
          <w:bottom w:val="single" w:sz="4" w:space="1" w:color="auto"/>
        </w:pBdr>
        <w:jc w:val="both"/>
        <w:rPr>
          <w:b w:val="0"/>
          <w:szCs w:val="24"/>
        </w:rPr>
      </w:pPr>
    </w:p>
    <w:p w14:paraId="2266F2F3" w14:textId="77777777" w:rsidR="003827E6" w:rsidRDefault="003827E6" w:rsidP="00912E4C">
      <w:pPr>
        <w:jc w:val="both"/>
        <w:rPr>
          <w:szCs w:val="24"/>
        </w:rPr>
      </w:pPr>
    </w:p>
    <w:p w14:paraId="68CAED4B" w14:textId="3816097C" w:rsidR="0013363B" w:rsidRPr="0013363B" w:rsidRDefault="0013363B" w:rsidP="00912E4C">
      <w:pPr>
        <w:jc w:val="both"/>
        <w:rPr>
          <w:szCs w:val="24"/>
        </w:rPr>
      </w:pPr>
      <w:proofErr w:type="gramStart"/>
      <w:r w:rsidRPr="0013363B">
        <w:rPr>
          <w:szCs w:val="24"/>
        </w:rPr>
        <w:t>Date :</w:t>
      </w:r>
      <w:proofErr w:type="gramEnd"/>
      <w:r w:rsidRPr="0013363B">
        <w:rPr>
          <w:szCs w:val="24"/>
        </w:rPr>
        <w:t xml:space="preserve"> </w:t>
      </w:r>
      <w:r w:rsidR="009164A7">
        <w:rPr>
          <w:szCs w:val="24"/>
        </w:rPr>
        <w:t>{{ incorporation_date }}</w:t>
      </w:r>
    </w:p>
    <w:p w14:paraId="4BFE3ED8" w14:textId="77777777" w:rsidR="0013363B" w:rsidRPr="0013363B" w:rsidRDefault="0013363B" w:rsidP="00912E4C">
      <w:pPr>
        <w:jc w:val="both"/>
        <w:rPr>
          <w:szCs w:val="24"/>
        </w:rPr>
      </w:pPr>
    </w:p>
    <w:p w14:paraId="73BDD42F" w14:textId="77777777" w:rsidR="0013363B" w:rsidRPr="0013363B" w:rsidRDefault="0013363B" w:rsidP="00912E4C">
      <w:pPr>
        <w:jc w:val="both"/>
        <w:rPr>
          <w:szCs w:val="24"/>
        </w:rPr>
      </w:pPr>
      <w:r w:rsidRPr="0013363B">
        <w:rPr>
          <w:szCs w:val="24"/>
        </w:rPr>
        <w:t>The Board of Directors</w:t>
      </w:r>
    </w:p>
    <w:p w14:paraId="5482089B" w14:textId="0F7A0525" w:rsidR="0013363B" w:rsidRDefault="00285B55" w:rsidP="00912E4C">
      <w:pPr>
        <w:jc w:val="both"/>
        <w:rPr>
          <w:szCs w:val="24"/>
        </w:rPr>
      </w:pPr>
      <w:r>
        <w:rPr>
          <w:szCs w:val="24"/>
        </w:rPr>
        <w:t>{{ company_name }}</w:t>
      </w:r>
    </w:p>
    <w:p w14:paraId="2E826A09" w14:textId="6C75D039" w:rsidR="00A83FCE" w:rsidRDefault="00A83FCE" w:rsidP="00A83FCE">
      <w:pPr>
        <w:autoSpaceDE w:val="0"/>
        <w:autoSpaceDN w:val="0"/>
        <w:adjustRightInd w:val="0"/>
        <w:rPr>
          <w:szCs w:val="24"/>
        </w:rPr>
      </w:pPr>
      <w:r w:rsidRPr="00A83FCE">
        <w:rPr>
          <w:szCs w:val="24"/>
        </w:rPr>
        <w:t>{{ business_address_line_1 }}</w:t>
      </w:r>
      <w:proofErr w:type="spellStart"/>
      <w:r w:rsidRPr="00A83FCE">
        <w:rPr>
          <w:szCs w:val="24"/>
        </w:rPr>
        <w:t/>
      </w:r>
      <w:proofErr w:type="spellEnd"/>
      <w:r w:rsidRPr="00A83FCE">
        <w:rPr>
          <w:szCs w:val="24"/>
        </w:rPr>
        <w:t/>
      </w:r>
    </w:p>
    <w:p w14:paraId="52F70353" w14:textId="7160ED74" w:rsidR="00A83FCE" w:rsidRPr="00A83FCE" w:rsidRDefault="00A83FCE" w:rsidP="00A83FCE">
      <w:pPr>
        <w:autoSpaceDE w:val="0"/>
        <w:autoSpaceDN w:val="0"/>
        <w:adjustRightInd w:val="0"/>
        <w:rPr>
          <w:szCs w:val="24"/>
        </w:rPr>
      </w:pPr>
      <w:r w:rsidRPr="00A83FCE">
        <w:rPr>
          <w:szCs w:val="24"/>
        </w:rPr>
        <w:t>{{ business_address_line_2 }}</w:t>
      </w:r>
    </w:p>
    <w:p w14:paraId="08E22338" w14:textId="69475A52" w:rsidR="00B93F32" w:rsidRDefault="00A83FCE" w:rsidP="00A83FCE">
      <w:pPr>
        <w:autoSpaceDE w:val="0"/>
        <w:autoSpaceDN w:val="0"/>
        <w:adjustRightInd w:val="0"/>
        <w:rPr>
          <w:szCs w:val="24"/>
        </w:rPr>
      </w:pPr>
      <w:r w:rsidRPr="00A83FCE">
        <w:rPr>
          <w:szCs w:val="24"/>
        </w:rPr>
        <w:t>{{ business_address_line_3 }}</w:t>
      </w:r>
      <w:proofErr w:type="spellStart"/>
      <w:r w:rsidRPr="00A83FCE">
        <w:rPr>
          <w:szCs w:val="24"/>
        </w:rPr>
        <w:t/>
      </w:r>
      <w:proofErr w:type="spellEnd"/>
      <w:r w:rsidRPr="00A83FCE">
        <w:rPr>
          <w:szCs w:val="24"/>
        </w:rPr>
        <w:t/>
      </w:r>
    </w:p>
    <w:p w14:paraId="7DE1554B" w14:textId="6925045A" w:rsidR="0013363B" w:rsidRDefault="0013363B" w:rsidP="00912E4C">
      <w:pPr>
        <w:jc w:val="both"/>
        <w:rPr>
          <w:szCs w:val="24"/>
        </w:rPr>
      </w:pPr>
    </w:p>
    <w:p w14:paraId="4C24CCEE" w14:textId="77777777" w:rsidR="00494E0F" w:rsidRPr="0013363B" w:rsidRDefault="00494E0F" w:rsidP="00912E4C">
      <w:pPr>
        <w:jc w:val="both"/>
        <w:rPr>
          <w:szCs w:val="24"/>
        </w:rPr>
      </w:pPr>
    </w:p>
    <w:p w14:paraId="5FB6193A" w14:textId="77777777" w:rsidR="0013363B" w:rsidRPr="0013363B" w:rsidRDefault="0013363B" w:rsidP="00912E4C">
      <w:pPr>
        <w:jc w:val="both"/>
        <w:rPr>
          <w:szCs w:val="24"/>
        </w:rPr>
      </w:pPr>
      <w:r w:rsidRPr="0013363B">
        <w:rPr>
          <w:szCs w:val="24"/>
        </w:rPr>
        <w:t>Dear Sirs,</w:t>
      </w:r>
    </w:p>
    <w:p w14:paraId="67F2A9CC" w14:textId="77777777" w:rsidR="0013363B" w:rsidRPr="00D7319F" w:rsidRDefault="0013363B" w:rsidP="00912E4C">
      <w:pPr>
        <w:jc w:val="both"/>
        <w:rPr>
          <w:szCs w:val="24"/>
        </w:rPr>
      </w:pPr>
    </w:p>
    <w:p w14:paraId="63C13A00" w14:textId="3CBAA971" w:rsidR="00893F2D" w:rsidRDefault="009164A7" w:rsidP="00912E4C">
      <w:pPr>
        <w:pStyle w:val="Heading2"/>
        <w:jc w:val="both"/>
        <w:rPr>
          <w:bCs/>
        </w:rPr>
      </w:pPr>
      <w:r>
        <w:rPr>
          <w:szCs w:val="24"/>
        </w:rPr>
        <w:t xml:space="preserve">{{ company_name }} </w:t>
      </w:r>
      <w:r w:rsidR="00893F2D">
        <w:rPr>
          <w:bCs/>
        </w:rPr>
        <w:t>(THE “COMPANY”)</w:t>
      </w:r>
    </w:p>
    <w:p w14:paraId="06DB00BF" w14:textId="77777777" w:rsidR="00893F2D" w:rsidRDefault="00893F2D" w:rsidP="00912E4C">
      <w:pPr>
        <w:jc w:val="both"/>
        <w:rPr>
          <w:b/>
        </w:rPr>
      </w:pPr>
      <w:r>
        <w:rPr>
          <w:b/>
        </w:rPr>
        <w:t xml:space="preserve">UNDERSTANDING OF ENGAGEMENT </w:t>
      </w:r>
    </w:p>
    <w:p w14:paraId="1AB864B3" w14:textId="77777777" w:rsidR="00893F2D" w:rsidRDefault="00893F2D" w:rsidP="00912E4C">
      <w:pPr>
        <w:jc w:val="both"/>
      </w:pPr>
    </w:p>
    <w:p w14:paraId="41634C40" w14:textId="1353328C" w:rsidR="00511A95" w:rsidRPr="00511A95" w:rsidRDefault="00893F2D" w:rsidP="00912E4C">
      <w:pPr>
        <w:jc w:val="both"/>
        <w:rPr>
          <w:szCs w:val="24"/>
        </w:rPr>
      </w:pPr>
      <w:r>
        <w:t xml:space="preserve">We thank you for the opportunity to present our proposal to provide our corporate secretarial services to your Company. Based on our understanding of your requirements, we confirm that we are able, and would indeed be privileged, to provide the corporate secretarial services you require. </w:t>
      </w:r>
      <w:r w:rsidR="00511A95" w:rsidRPr="00511A95">
        <w:rPr>
          <w:szCs w:val="24"/>
        </w:rPr>
        <w:t xml:space="preserve">We are pleased to accept our appointment as Secretarial agent of your Company and, therefore, would like to bring to your attention on our roles and the terms and conditions of our services as set out </w:t>
      </w:r>
      <w:proofErr w:type="gramStart"/>
      <w:r w:rsidR="00511A95" w:rsidRPr="00511A95">
        <w:rPr>
          <w:szCs w:val="24"/>
        </w:rPr>
        <w:t>below:-</w:t>
      </w:r>
      <w:proofErr w:type="gramEnd"/>
    </w:p>
    <w:p w14:paraId="0F39184B" w14:textId="77777777" w:rsidR="00547F95" w:rsidRPr="00511A95" w:rsidRDefault="00547F95" w:rsidP="00912E4C">
      <w:pPr>
        <w:jc w:val="both"/>
        <w:rPr>
          <w:szCs w:val="24"/>
        </w:rPr>
      </w:pPr>
    </w:p>
    <w:p w14:paraId="043D8062" w14:textId="77777777" w:rsidR="00F76B22" w:rsidRPr="00511A95" w:rsidRDefault="00F76B22" w:rsidP="00F76B22">
      <w:pPr>
        <w:jc w:val="both"/>
        <w:rPr>
          <w:b/>
          <w:bCs/>
          <w:szCs w:val="24"/>
        </w:rPr>
      </w:pPr>
      <w:r w:rsidRPr="00511A95">
        <w:rPr>
          <w:b/>
          <w:bCs/>
          <w:szCs w:val="24"/>
        </w:rPr>
        <w:t>CORPORATE SECRETARIAL</w:t>
      </w:r>
    </w:p>
    <w:p w14:paraId="4672DC42" w14:textId="77777777" w:rsidR="00F76B22" w:rsidRPr="00511A95" w:rsidRDefault="00F76B22" w:rsidP="00F76B22">
      <w:pPr>
        <w:numPr>
          <w:ilvl w:val="0"/>
          <w:numId w:val="2"/>
        </w:numPr>
        <w:ind w:left="567" w:hanging="567"/>
        <w:jc w:val="both"/>
        <w:rPr>
          <w:szCs w:val="24"/>
        </w:rPr>
      </w:pPr>
      <w:r w:rsidRPr="00511A95">
        <w:rPr>
          <w:szCs w:val="24"/>
        </w:rPr>
        <w:t xml:space="preserve">Maintenance of statutory registers prescribed by the Companies Act, 2016, </w:t>
      </w:r>
      <w:proofErr w:type="spellStart"/>
      <w:proofErr w:type="gramStart"/>
      <w:r w:rsidRPr="00511A95">
        <w:rPr>
          <w:szCs w:val="24"/>
        </w:rPr>
        <w:t>eg</w:t>
      </w:r>
      <w:proofErr w:type="spellEnd"/>
      <w:r w:rsidRPr="00511A95">
        <w:rPr>
          <w:szCs w:val="24"/>
        </w:rPr>
        <w:t>:-</w:t>
      </w:r>
      <w:proofErr w:type="gramEnd"/>
    </w:p>
    <w:p w14:paraId="3F78B3B5" w14:textId="77777777" w:rsidR="00F76B22" w:rsidRPr="00511A95" w:rsidRDefault="00F76B22" w:rsidP="00F76B22">
      <w:pPr>
        <w:numPr>
          <w:ilvl w:val="0"/>
          <w:numId w:val="3"/>
        </w:numPr>
        <w:ind w:left="567"/>
        <w:jc w:val="both"/>
        <w:rPr>
          <w:szCs w:val="24"/>
        </w:rPr>
      </w:pPr>
      <w:r w:rsidRPr="00511A95">
        <w:rPr>
          <w:szCs w:val="24"/>
        </w:rPr>
        <w:t>Register of members;</w:t>
      </w:r>
    </w:p>
    <w:p w14:paraId="1492F788" w14:textId="77777777" w:rsidR="00F76B22" w:rsidRPr="00511A95" w:rsidRDefault="00F76B22" w:rsidP="00F76B22">
      <w:pPr>
        <w:numPr>
          <w:ilvl w:val="0"/>
          <w:numId w:val="3"/>
        </w:numPr>
        <w:ind w:left="567"/>
        <w:jc w:val="both"/>
        <w:rPr>
          <w:szCs w:val="24"/>
        </w:rPr>
      </w:pPr>
      <w:r w:rsidRPr="00511A95">
        <w:rPr>
          <w:szCs w:val="24"/>
        </w:rPr>
        <w:t>Registers of charges;</w:t>
      </w:r>
    </w:p>
    <w:p w14:paraId="652EC889" w14:textId="77777777" w:rsidR="00F76B22" w:rsidRPr="00511A95" w:rsidRDefault="00F76B22" w:rsidP="00F76B22">
      <w:pPr>
        <w:numPr>
          <w:ilvl w:val="0"/>
          <w:numId w:val="3"/>
        </w:numPr>
        <w:ind w:left="567"/>
        <w:jc w:val="both"/>
        <w:rPr>
          <w:szCs w:val="24"/>
        </w:rPr>
      </w:pPr>
      <w:r w:rsidRPr="00511A95">
        <w:rPr>
          <w:szCs w:val="24"/>
        </w:rPr>
        <w:t>Register of directors, secretaries and managers;</w:t>
      </w:r>
    </w:p>
    <w:p w14:paraId="4ED02F72" w14:textId="77777777" w:rsidR="00F76B22" w:rsidRPr="00511A95" w:rsidRDefault="00F76B22" w:rsidP="00F76B22">
      <w:pPr>
        <w:numPr>
          <w:ilvl w:val="0"/>
          <w:numId w:val="3"/>
        </w:numPr>
        <w:ind w:left="567"/>
        <w:jc w:val="both"/>
        <w:rPr>
          <w:szCs w:val="24"/>
        </w:rPr>
      </w:pPr>
      <w:r w:rsidRPr="00511A95">
        <w:rPr>
          <w:szCs w:val="24"/>
        </w:rPr>
        <w:t>Register of transfers;</w:t>
      </w:r>
    </w:p>
    <w:p w14:paraId="23B91609" w14:textId="77777777" w:rsidR="00F76B22" w:rsidRPr="00511A95" w:rsidRDefault="00F76B22" w:rsidP="00F76B22">
      <w:pPr>
        <w:numPr>
          <w:ilvl w:val="0"/>
          <w:numId w:val="3"/>
        </w:numPr>
        <w:ind w:left="567"/>
        <w:jc w:val="both"/>
        <w:rPr>
          <w:szCs w:val="24"/>
        </w:rPr>
      </w:pPr>
      <w:r w:rsidRPr="00511A95">
        <w:rPr>
          <w:szCs w:val="24"/>
        </w:rPr>
        <w:t>Register of directors’ shareholdings, etc.</w:t>
      </w:r>
    </w:p>
    <w:p w14:paraId="0E8F2725" w14:textId="77777777" w:rsidR="00F76B22" w:rsidRPr="00511A95" w:rsidRDefault="00F76B22" w:rsidP="00F76B22">
      <w:pPr>
        <w:jc w:val="both"/>
        <w:rPr>
          <w:szCs w:val="24"/>
        </w:rPr>
      </w:pPr>
    </w:p>
    <w:p w14:paraId="24DD820C" w14:textId="77777777" w:rsidR="00F76B22" w:rsidRPr="00511A95" w:rsidRDefault="00F76B22" w:rsidP="00F76B22">
      <w:pPr>
        <w:numPr>
          <w:ilvl w:val="0"/>
          <w:numId w:val="2"/>
        </w:numPr>
        <w:ind w:left="567" w:hanging="567"/>
        <w:jc w:val="both"/>
        <w:rPr>
          <w:szCs w:val="24"/>
        </w:rPr>
      </w:pPr>
      <w:r w:rsidRPr="00511A95">
        <w:rPr>
          <w:szCs w:val="24"/>
        </w:rPr>
        <w:t xml:space="preserve">Filing of returns and other documents with the Register of Companies within time limits specified by the Companies Act, 2016; </w:t>
      </w:r>
      <w:proofErr w:type="spellStart"/>
      <w:r w:rsidRPr="00511A95">
        <w:rPr>
          <w:szCs w:val="24"/>
        </w:rPr>
        <w:t>eg.</w:t>
      </w:r>
      <w:proofErr w:type="spellEnd"/>
      <w:r w:rsidRPr="00511A95">
        <w:rPr>
          <w:szCs w:val="24"/>
        </w:rPr>
        <w:t xml:space="preserve"> Return of particulars of directors, return of allotment, annual return, etc</w:t>
      </w:r>
    </w:p>
    <w:p w14:paraId="60D2C466" w14:textId="77777777" w:rsidR="00F76B22" w:rsidRPr="00511A95" w:rsidRDefault="00F76B22" w:rsidP="00F76B22">
      <w:pPr>
        <w:jc w:val="both"/>
        <w:rPr>
          <w:szCs w:val="24"/>
        </w:rPr>
      </w:pPr>
    </w:p>
    <w:p w14:paraId="10C5662F" w14:textId="77777777" w:rsidR="00F76B22" w:rsidRPr="00511A95" w:rsidRDefault="00F76B22" w:rsidP="00F76B22">
      <w:pPr>
        <w:numPr>
          <w:ilvl w:val="0"/>
          <w:numId w:val="2"/>
        </w:numPr>
        <w:ind w:left="567" w:hanging="567"/>
        <w:jc w:val="both"/>
        <w:rPr>
          <w:szCs w:val="24"/>
        </w:rPr>
      </w:pPr>
      <w:r w:rsidRPr="00511A95">
        <w:rPr>
          <w:szCs w:val="24"/>
        </w:rPr>
        <w:t>Providing advice to directors and members of the Company on secretarial matters, preparations of notices of meetings, attendance list, minutes and circular resolutions. (Attendance at board and members meeting will be charge separately)</w:t>
      </w:r>
    </w:p>
    <w:p w14:paraId="7FEDC67A" w14:textId="77777777" w:rsidR="00F76B22" w:rsidRPr="00511A95" w:rsidRDefault="00F76B22" w:rsidP="00F76B22">
      <w:pPr>
        <w:pStyle w:val="ListParagraph"/>
        <w:rPr>
          <w:szCs w:val="24"/>
        </w:rPr>
      </w:pPr>
    </w:p>
    <w:p w14:paraId="5FE4395E" w14:textId="470BF643" w:rsidR="00F76B22" w:rsidRPr="00511A95" w:rsidRDefault="00F76B22" w:rsidP="00F76B22">
      <w:pPr>
        <w:numPr>
          <w:ilvl w:val="0"/>
          <w:numId w:val="2"/>
        </w:numPr>
        <w:ind w:left="567" w:hanging="567"/>
        <w:jc w:val="both"/>
        <w:rPr>
          <w:szCs w:val="24"/>
        </w:rPr>
      </w:pPr>
      <w:r w:rsidRPr="00511A95">
        <w:rPr>
          <w:szCs w:val="24"/>
        </w:rPr>
        <w:t>Arrangement for and organization of allotment of shares, issue of allotment letters</w:t>
      </w:r>
      <w:r>
        <w:rPr>
          <w:szCs w:val="24"/>
        </w:rPr>
        <w:t xml:space="preserve"> </w:t>
      </w:r>
      <w:r w:rsidRPr="00511A95">
        <w:rPr>
          <w:szCs w:val="24"/>
        </w:rPr>
        <w:t>and the like, registration of transfers, etc. and payment of dividends will be charged separately.</w:t>
      </w:r>
    </w:p>
    <w:p w14:paraId="5179BF83" w14:textId="77777777" w:rsidR="00F76B22" w:rsidRPr="00C444D4" w:rsidRDefault="00F76B22" w:rsidP="00F76B22">
      <w:pPr>
        <w:jc w:val="both"/>
        <w:rPr>
          <w:szCs w:val="24"/>
          <w:highlight w:val="yellow"/>
        </w:rPr>
      </w:pPr>
    </w:p>
    <w:p w14:paraId="46B4E1CD" w14:textId="77777777" w:rsidR="00F76B22" w:rsidRPr="00511A95" w:rsidRDefault="00F76B22" w:rsidP="00F76B22">
      <w:pPr>
        <w:jc w:val="both"/>
        <w:rPr>
          <w:b/>
          <w:szCs w:val="24"/>
        </w:rPr>
      </w:pPr>
      <w:r w:rsidRPr="00511A95">
        <w:rPr>
          <w:b/>
          <w:szCs w:val="24"/>
        </w:rPr>
        <w:t>OTHER SERVICES</w:t>
      </w:r>
    </w:p>
    <w:p w14:paraId="24474DD1" w14:textId="77777777" w:rsidR="00F76B22" w:rsidRPr="00511A95" w:rsidRDefault="00F76B22" w:rsidP="00F76B22">
      <w:pPr>
        <w:jc w:val="both"/>
        <w:rPr>
          <w:szCs w:val="24"/>
        </w:rPr>
      </w:pPr>
      <w:r w:rsidRPr="00511A95">
        <w:rPr>
          <w:szCs w:val="24"/>
        </w:rPr>
        <w:t>Other secretarial matters of organization, reconstruction, developments, completing and submission of various returns required by, among others, Government Authorities and statistical return required by the statistics Department of Malaysia will be subjected to a separate arrangement.</w:t>
      </w:r>
    </w:p>
    <w:p w14:paraId="6B9C3501" w14:textId="77777777" w:rsidR="00F76B22" w:rsidRDefault="00F76B22">
      <w:pPr>
        <w:rPr>
          <w:szCs w:val="24"/>
        </w:rPr>
      </w:pPr>
    </w:p>
    <w:p w14:paraId="6895048F" w14:textId="77777777" w:rsidR="00430215" w:rsidRDefault="00430215">
      <w:pPr>
        <w:rPr>
          <w:szCs w:val="24"/>
        </w:rPr>
      </w:pPr>
    </w:p>
    <w:p w14:paraId="464F5044" w14:textId="77777777" w:rsidR="0088356E" w:rsidRPr="0088356E" w:rsidRDefault="0088356E" w:rsidP="0088356E">
      <w:pPr>
        <w:rPr>
          <w:sz w:val="20"/>
        </w:rPr>
      </w:pPr>
      <w:r w:rsidRPr="0088356E">
        <w:rPr>
          <w:sz w:val="20"/>
        </w:rPr>
        <w:t>…2/-</w:t>
      </w:r>
    </w:p>
    <w:p w14:paraId="4F8C64F7" w14:textId="77777777" w:rsidR="0088356E" w:rsidRPr="0088356E" w:rsidRDefault="0088356E" w:rsidP="0088356E">
      <w:pPr>
        <w:pStyle w:val="BodyTextIndent"/>
        <w:ind w:left="0"/>
        <w:rPr>
          <w:sz w:val="20"/>
        </w:rPr>
      </w:pPr>
      <w:r w:rsidRPr="0088356E">
        <w:rPr>
          <w:sz w:val="20"/>
        </w:rPr>
        <w:lastRenderedPageBreak/>
        <w:t>-2-</w:t>
      </w:r>
    </w:p>
    <w:p w14:paraId="580A2834" w14:textId="70D28984" w:rsidR="0088356E" w:rsidRPr="0088356E" w:rsidRDefault="00285B55" w:rsidP="0088356E">
      <w:pPr>
        <w:pStyle w:val="Heading2"/>
        <w:rPr>
          <w:b w:val="0"/>
          <w:sz w:val="20"/>
        </w:rPr>
      </w:pPr>
      <w:r>
        <w:rPr>
          <w:b w:val="0"/>
          <w:sz w:val="20"/>
        </w:rPr>
        <w:t>{{ company_name }}</w:t>
      </w:r>
    </w:p>
    <w:p w14:paraId="7E449BA1" w14:textId="18B52FE1" w:rsidR="00511A95" w:rsidRPr="0088356E" w:rsidRDefault="0088356E" w:rsidP="0088356E">
      <w:pPr>
        <w:jc w:val="both"/>
        <w:rPr>
          <w:sz w:val="20"/>
        </w:rPr>
      </w:pPr>
      <w:r w:rsidRPr="0088356E">
        <w:rPr>
          <w:sz w:val="20"/>
        </w:rPr>
        <w:t>Understanding of Engagement</w:t>
      </w:r>
    </w:p>
    <w:p w14:paraId="14C11478" w14:textId="69838C7A" w:rsidR="00F76B22" w:rsidRPr="0088356E" w:rsidRDefault="00F76B22" w:rsidP="00511551">
      <w:pPr>
        <w:jc w:val="both"/>
        <w:rPr>
          <w:sz w:val="20"/>
        </w:rPr>
      </w:pPr>
    </w:p>
    <w:p w14:paraId="76B10EF1" w14:textId="01971F9A" w:rsidR="00F76B22" w:rsidRDefault="00F76B22" w:rsidP="00511551">
      <w:pPr>
        <w:jc w:val="both"/>
        <w:rPr>
          <w:szCs w:val="24"/>
        </w:rPr>
      </w:pPr>
    </w:p>
    <w:p w14:paraId="38C92790" w14:textId="77777777" w:rsidR="00F76B22" w:rsidRPr="00511A95" w:rsidRDefault="00F76B22" w:rsidP="00F76B22">
      <w:pPr>
        <w:jc w:val="both"/>
        <w:rPr>
          <w:b/>
          <w:szCs w:val="24"/>
        </w:rPr>
      </w:pPr>
      <w:r w:rsidRPr="00511A95">
        <w:rPr>
          <w:b/>
          <w:szCs w:val="24"/>
        </w:rPr>
        <w:t>FEES FOR SECRETARIAL SERVICES</w:t>
      </w:r>
    </w:p>
    <w:p w14:paraId="17FF9F1C" w14:textId="3A89ADE4" w:rsidR="00F76B22" w:rsidRPr="00511A95" w:rsidRDefault="00F76B22" w:rsidP="00F76B22">
      <w:pPr>
        <w:jc w:val="both"/>
        <w:rPr>
          <w:szCs w:val="24"/>
        </w:rPr>
      </w:pPr>
      <w:r w:rsidRPr="00511A95">
        <w:rPr>
          <w:szCs w:val="24"/>
        </w:rPr>
        <w:t xml:space="preserve">Our secretarial fees will be at </w:t>
      </w:r>
      <w:r w:rsidRPr="00082F4E">
        <w:rPr>
          <w:szCs w:val="24"/>
        </w:rPr>
        <w:t>RM</w:t>
      </w:r>
      <w:r w:rsidR="001D4FA1">
        <w:rPr>
          <w:szCs w:val="24"/>
        </w:rPr>
        <w:t>80</w:t>
      </w:r>
      <w:r w:rsidRPr="00082F4E">
        <w:rPr>
          <w:szCs w:val="24"/>
        </w:rPr>
        <w:t>.00</w:t>
      </w:r>
      <w:r w:rsidRPr="00E901BB">
        <w:rPr>
          <w:szCs w:val="24"/>
        </w:rPr>
        <w:t xml:space="preserve"> per</w:t>
      </w:r>
      <w:r w:rsidRPr="00511A95">
        <w:rPr>
          <w:szCs w:val="24"/>
        </w:rPr>
        <w:t xml:space="preserve"> month with effect from the date of our appointment. Out of pocket expenses such as travelling, printing, stationery, telephone, etc. will be charged separately.</w:t>
      </w:r>
    </w:p>
    <w:p w14:paraId="4487C499" w14:textId="77777777" w:rsidR="00F76B22" w:rsidRPr="00511A95" w:rsidRDefault="00F76B22" w:rsidP="00F76B22">
      <w:pPr>
        <w:jc w:val="both"/>
        <w:rPr>
          <w:szCs w:val="24"/>
        </w:rPr>
      </w:pPr>
    </w:p>
    <w:p w14:paraId="1DA407BA" w14:textId="278DE9BD" w:rsidR="00F76B22" w:rsidRPr="00511A95" w:rsidRDefault="00F76B22" w:rsidP="00F76B22">
      <w:pPr>
        <w:jc w:val="both"/>
        <w:rPr>
          <w:szCs w:val="24"/>
        </w:rPr>
      </w:pPr>
      <w:r w:rsidRPr="00511A95">
        <w:rPr>
          <w:szCs w:val="24"/>
        </w:rPr>
        <w:t>The above fees are subjected to review from time to time based on the degree of responsibility, skill involved, and the time necessarily occupied on the work.</w:t>
      </w:r>
    </w:p>
    <w:p w14:paraId="54893DBC" w14:textId="77777777" w:rsidR="00511A95" w:rsidRPr="00511A95" w:rsidRDefault="00511A95" w:rsidP="00511551">
      <w:pPr>
        <w:jc w:val="both"/>
        <w:rPr>
          <w:szCs w:val="24"/>
        </w:rPr>
      </w:pPr>
    </w:p>
    <w:p w14:paraId="36304276" w14:textId="77777777" w:rsidR="00511A95" w:rsidRPr="00511A95" w:rsidRDefault="00511A95" w:rsidP="00431008">
      <w:pPr>
        <w:jc w:val="both"/>
        <w:rPr>
          <w:b/>
          <w:szCs w:val="24"/>
        </w:rPr>
      </w:pPr>
      <w:r w:rsidRPr="00511A95">
        <w:rPr>
          <w:b/>
          <w:szCs w:val="24"/>
        </w:rPr>
        <w:t>INDEMNITY</w:t>
      </w:r>
    </w:p>
    <w:p w14:paraId="7472894C" w14:textId="791FE77E" w:rsidR="00511A95" w:rsidRPr="00511A95" w:rsidRDefault="00511A95" w:rsidP="00431008">
      <w:pPr>
        <w:jc w:val="both"/>
        <w:rPr>
          <w:szCs w:val="24"/>
        </w:rPr>
      </w:pPr>
      <w:r w:rsidRPr="00511A95">
        <w:rPr>
          <w:szCs w:val="24"/>
        </w:rPr>
        <w:t xml:space="preserve">We wish to impress upon you that although a Company Secretary is defined as an OFFICER of the Company, the duties and responsibilities of our staff named as Practicing Company Secretary of your Company are purely limited to company secretarial matters only. It does not include the </w:t>
      </w:r>
      <w:proofErr w:type="gramStart"/>
      <w:r w:rsidR="00701ABD" w:rsidRPr="00511A95">
        <w:rPr>
          <w:szCs w:val="24"/>
        </w:rPr>
        <w:t>day</w:t>
      </w:r>
      <w:r w:rsidR="00701ABD">
        <w:rPr>
          <w:szCs w:val="24"/>
        </w:rPr>
        <w:t xml:space="preserve"> </w:t>
      </w:r>
      <w:r w:rsidR="00701ABD" w:rsidRPr="00511A95">
        <w:rPr>
          <w:szCs w:val="24"/>
        </w:rPr>
        <w:t>to</w:t>
      </w:r>
      <w:r w:rsidR="00701ABD">
        <w:rPr>
          <w:szCs w:val="24"/>
        </w:rPr>
        <w:t xml:space="preserve"> </w:t>
      </w:r>
      <w:r w:rsidR="00701ABD" w:rsidRPr="00511A95">
        <w:rPr>
          <w:szCs w:val="24"/>
        </w:rPr>
        <w:t>day</w:t>
      </w:r>
      <w:proofErr w:type="gramEnd"/>
      <w:r w:rsidRPr="00511A95">
        <w:rPr>
          <w:szCs w:val="24"/>
        </w:rPr>
        <w:t xml:space="preserve"> management of your Company.</w:t>
      </w:r>
    </w:p>
    <w:p w14:paraId="690A200B" w14:textId="77777777" w:rsidR="00511A95" w:rsidRPr="00511A95" w:rsidRDefault="00511A95" w:rsidP="00431008">
      <w:pPr>
        <w:jc w:val="both"/>
        <w:rPr>
          <w:szCs w:val="24"/>
        </w:rPr>
      </w:pPr>
    </w:p>
    <w:p w14:paraId="447C3484" w14:textId="01CA5CE5" w:rsidR="00511A95" w:rsidRPr="00511A95" w:rsidRDefault="00511A95" w:rsidP="00431008">
      <w:pPr>
        <w:jc w:val="both"/>
        <w:rPr>
          <w:szCs w:val="24"/>
        </w:rPr>
      </w:pPr>
      <w:r w:rsidRPr="00511A95">
        <w:rPr>
          <w:szCs w:val="24"/>
        </w:rPr>
        <w:t>The Company Secretary shall only act upon the instruction of your board of directors as far as company secretarial matters are concerned and shall not be held liable for the decision, actions and/or inactions of the Board and management of your Company. Your Company shall fully and effectually indemnify us as the Company Secretary from and against any and all losses, liabilities, cost, claims, charges, actions, proceedings, damages, expenses and demands which we may incur arising from or in connection with this appointment where the same resulted from or was caused by any default, omission or negli</w:t>
      </w:r>
      <w:r w:rsidR="003A6331">
        <w:rPr>
          <w:szCs w:val="24"/>
        </w:rPr>
        <w:t>g</w:t>
      </w:r>
      <w:r w:rsidRPr="00511A95">
        <w:rPr>
          <w:szCs w:val="24"/>
        </w:rPr>
        <w:t xml:space="preserve">ence of the company and/or any of its employees and/or </w:t>
      </w:r>
      <w:proofErr w:type="gramStart"/>
      <w:r w:rsidRPr="00511A95">
        <w:rPr>
          <w:szCs w:val="24"/>
        </w:rPr>
        <w:t>officer .</w:t>
      </w:r>
      <w:proofErr w:type="gramEnd"/>
      <w:r w:rsidRPr="00511A95">
        <w:rPr>
          <w:szCs w:val="24"/>
        </w:rPr>
        <w:t xml:space="preserve"> We shall not be liable for any delay or failure in performance due to circumstances beyond our controls.</w:t>
      </w:r>
    </w:p>
    <w:p w14:paraId="1B0CC862" w14:textId="77777777" w:rsidR="007E6207" w:rsidRDefault="007E6207" w:rsidP="007E6207">
      <w:pPr>
        <w:jc w:val="both"/>
      </w:pPr>
    </w:p>
    <w:p w14:paraId="54700DC6" w14:textId="77777777" w:rsidR="007E6207" w:rsidRDefault="007E6207" w:rsidP="00F76B22">
      <w:pPr>
        <w:pStyle w:val="BodyText2"/>
        <w:spacing w:after="0" w:line="240" w:lineRule="auto"/>
        <w:jc w:val="both"/>
      </w:pPr>
      <w:r>
        <w:t>If the above terms and conditions are agreeable to you, please indicate your acceptance by signing and returning the duplicate copy of this letter to us.  We would like to express our appreciation to you again for appointing us as your secretarial agent.  We look forward to being of service to you.</w:t>
      </w:r>
    </w:p>
    <w:p w14:paraId="69CD4B48" w14:textId="77777777" w:rsidR="007E6207" w:rsidRDefault="007E6207" w:rsidP="007E6207"/>
    <w:p w14:paraId="2386881F" w14:textId="7A94018F" w:rsidR="00511A95" w:rsidRDefault="00511A95" w:rsidP="00912E4C">
      <w:pPr>
        <w:jc w:val="both"/>
        <w:rPr>
          <w:szCs w:val="24"/>
        </w:rPr>
      </w:pPr>
    </w:p>
    <w:p w14:paraId="006B48E0" w14:textId="2ED7759E" w:rsidR="00511A95" w:rsidRDefault="00511A95" w:rsidP="00912E4C">
      <w:pPr>
        <w:jc w:val="both"/>
        <w:rPr>
          <w:szCs w:val="24"/>
        </w:rPr>
      </w:pPr>
    </w:p>
    <w:p w14:paraId="473BBE62" w14:textId="46745FC4" w:rsidR="00511A95" w:rsidRPr="00D7319F" w:rsidRDefault="00511A95" w:rsidP="00912E4C">
      <w:pPr>
        <w:jc w:val="both"/>
        <w:rPr>
          <w:szCs w:val="24"/>
        </w:rPr>
      </w:pPr>
      <w:r>
        <w:rPr>
          <w:szCs w:val="24"/>
        </w:rPr>
        <w:t>Thank you.</w:t>
      </w:r>
    </w:p>
    <w:p w14:paraId="5A03A17F" w14:textId="77777777" w:rsidR="00511A95" w:rsidRDefault="00511A95" w:rsidP="00912E4C">
      <w:pPr>
        <w:jc w:val="both"/>
        <w:rPr>
          <w:szCs w:val="24"/>
        </w:rPr>
      </w:pPr>
    </w:p>
    <w:p w14:paraId="5857748E" w14:textId="77777777" w:rsidR="00511A95" w:rsidRPr="00D7319F" w:rsidRDefault="00511A95" w:rsidP="00912E4C">
      <w:pPr>
        <w:jc w:val="both"/>
        <w:rPr>
          <w:szCs w:val="24"/>
        </w:rPr>
      </w:pPr>
    </w:p>
    <w:p w14:paraId="2E1F493F" w14:textId="77777777" w:rsidR="00511A95" w:rsidRPr="00D7319F" w:rsidRDefault="00511A95" w:rsidP="00912E4C">
      <w:pPr>
        <w:jc w:val="both"/>
        <w:rPr>
          <w:szCs w:val="24"/>
        </w:rPr>
      </w:pPr>
      <w:r w:rsidRPr="00D7319F">
        <w:rPr>
          <w:szCs w:val="24"/>
        </w:rPr>
        <w:t>Yours truly</w:t>
      </w:r>
    </w:p>
    <w:p w14:paraId="0149D1AE" w14:textId="2B4A9B3E" w:rsidR="00511A95" w:rsidRDefault="00701ABD" w:rsidP="00912E4C">
      <w:pPr>
        <w:jc w:val="both"/>
        <w:rPr>
          <w:szCs w:val="24"/>
        </w:rPr>
      </w:pPr>
      <w:r>
        <w:rPr>
          <w:szCs w:val="24"/>
        </w:rPr>
        <w:t>PS TAN MANAGEMENT</w:t>
      </w:r>
    </w:p>
    <w:p w14:paraId="07FDA0E2" w14:textId="77777777" w:rsidR="00511A95" w:rsidRPr="00D7319F" w:rsidRDefault="00511A95" w:rsidP="00912E4C">
      <w:pPr>
        <w:jc w:val="both"/>
        <w:rPr>
          <w:szCs w:val="24"/>
        </w:rPr>
      </w:pPr>
    </w:p>
    <w:p w14:paraId="2811B913" w14:textId="77777777" w:rsidR="00511A95" w:rsidRPr="00D7319F" w:rsidRDefault="00511A95" w:rsidP="00912E4C">
      <w:pPr>
        <w:jc w:val="both"/>
        <w:rPr>
          <w:szCs w:val="24"/>
        </w:rPr>
      </w:pPr>
    </w:p>
    <w:p w14:paraId="4AF5CB02" w14:textId="77777777" w:rsidR="00511A95" w:rsidRDefault="00511A95" w:rsidP="00912E4C">
      <w:pPr>
        <w:jc w:val="both"/>
        <w:rPr>
          <w:szCs w:val="24"/>
        </w:rPr>
      </w:pPr>
    </w:p>
    <w:p w14:paraId="3E59842D" w14:textId="77777777" w:rsidR="00141141" w:rsidRDefault="00141141" w:rsidP="00912E4C">
      <w:pPr>
        <w:jc w:val="both"/>
        <w:rPr>
          <w:b/>
          <w:bCs/>
          <w:szCs w:val="24"/>
        </w:rPr>
      </w:pPr>
      <w:r>
        <w:rPr>
          <w:b/>
          <w:bCs/>
          <w:szCs w:val="24"/>
        </w:rPr>
        <w:t>TAN PEI SIA</w:t>
      </w:r>
    </w:p>
    <w:p w14:paraId="27452606" w14:textId="28BA8EC7" w:rsidR="00511A95" w:rsidRDefault="007E6207" w:rsidP="00912E4C">
      <w:pPr>
        <w:jc w:val="both"/>
        <w:rPr>
          <w:szCs w:val="24"/>
        </w:rPr>
      </w:pPr>
      <w:r>
        <w:rPr>
          <w:szCs w:val="24"/>
        </w:rPr>
        <w:t>Chartered Secretary</w:t>
      </w:r>
    </w:p>
    <w:p w14:paraId="00DB40E2" w14:textId="18043FAA" w:rsidR="00511A95" w:rsidRDefault="00511A95" w:rsidP="00912E4C">
      <w:pPr>
        <w:jc w:val="both"/>
        <w:rPr>
          <w:szCs w:val="24"/>
        </w:rPr>
      </w:pPr>
    </w:p>
    <w:p w14:paraId="760B084A" w14:textId="2049ED2E" w:rsidR="007E6207" w:rsidRDefault="007E6207" w:rsidP="00912E4C">
      <w:pPr>
        <w:jc w:val="both"/>
        <w:rPr>
          <w:szCs w:val="24"/>
        </w:rPr>
      </w:pPr>
    </w:p>
    <w:p w14:paraId="4F1CBF93" w14:textId="77777777" w:rsidR="007E6207" w:rsidRPr="00D7319F" w:rsidRDefault="007E6207" w:rsidP="00912E4C">
      <w:pPr>
        <w:jc w:val="both"/>
        <w:rPr>
          <w:szCs w:val="24"/>
        </w:rPr>
      </w:pPr>
    </w:p>
    <w:p w14:paraId="22D07C7D" w14:textId="77777777" w:rsidR="00511A95" w:rsidRDefault="00511A95" w:rsidP="00912E4C">
      <w:pPr>
        <w:jc w:val="both"/>
        <w:rPr>
          <w:szCs w:val="24"/>
        </w:rPr>
      </w:pPr>
      <w:r>
        <w:rPr>
          <w:szCs w:val="24"/>
        </w:rPr>
        <w:t xml:space="preserve">We acknowledge receipt of this letter </w:t>
      </w:r>
    </w:p>
    <w:p w14:paraId="334485C0" w14:textId="77777777" w:rsidR="00511A95" w:rsidRPr="00D7319F" w:rsidRDefault="00511A95" w:rsidP="00912E4C">
      <w:pPr>
        <w:jc w:val="both"/>
        <w:rPr>
          <w:szCs w:val="24"/>
        </w:rPr>
      </w:pPr>
      <w:r>
        <w:rPr>
          <w:szCs w:val="24"/>
        </w:rPr>
        <w:t>and agree with the contents therein</w:t>
      </w:r>
    </w:p>
    <w:p w14:paraId="66CBF562" w14:textId="77777777" w:rsidR="00511A95" w:rsidRPr="00D7319F" w:rsidRDefault="00511A95" w:rsidP="00912E4C">
      <w:pPr>
        <w:jc w:val="both"/>
        <w:rPr>
          <w:szCs w:val="24"/>
        </w:rPr>
      </w:pPr>
    </w:p>
    <w:p w14:paraId="39919A40" w14:textId="77777777" w:rsidR="00511A95" w:rsidRDefault="00511A95" w:rsidP="00912E4C">
      <w:pPr>
        <w:jc w:val="both"/>
        <w:rPr>
          <w:szCs w:val="24"/>
        </w:rPr>
      </w:pPr>
    </w:p>
    <w:p w14:paraId="21D76770" w14:textId="77777777" w:rsidR="00511A95" w:rsidRPr="00D7319F" w:rsidRDefault="00511A95" w:rsidP="00912E4C">
      <w:pPr>
        <w:jc w:val="both"/>
        <w:rPr>
          <w:szCs w:val="24"/>
        </w:rPr>
      </w:pPr>
      <w:r>
        <w:rPr>
          <w:szCs w:val="24"/>
        </w:rPr>
        <w:t>………………………………………..</w:t>
      </w:r>
    </w:p>
    <w:p w14:paraId="5FA7F386" w14:textId="21A4EA29" w:rsidR="00511A95" w:rsidRDefault="00511A95" w:rsidP="00912E4C">
      <w:pPr>
        <w:jc w:val="both"/>
        <w:rPr>
          <w:szCs w:val="24"/>
        </w:rPr>
      </w:pPr>
      <w:r>
        <w:rPr>
          <w:szCs w:val="24"/>
        </w:rPr>
        <w:t>Name/ Signature</w:t>
      </w:r>
      <w:r>
        <w:rPr>
          <w:szCs w:val="24"/>
        </w:rPr>
        <w:tab/>
        <w:t xml:space="preserve">: </w:t>
      </w:r>
      <w:r w:rsidR="00974C2A" w:rsidRPr="00974C2A">
        <w:rPr>
          <w:szCs w:val="24"/>
        </w:rPr>
        <w:t>{{ director1_name }}</w:t>
      </w:r>
    </w:p>
    <w:p w14:paraId="49365297" w14:textId="2E22A671" w:rsidR="00511A95" w:rsidRPr="00D7319F" w:rsidRDefault="00511A95" w:rsidP="00912E4C">
      <w:pPr>
        <w:jc w:val="both"/>
        <w:rPr>
          <w:szCs w:val="24"/>
        </w:rPr>
      </w:pPr>
      <w:r>
        <w:rPr>
          <w:szCs w:val="24"/>
        </w:rPr>
        <w:t>Designation</w:t>
      </w:r>
      <w:r>
        <w:rPr>
          <w:szCs w:val="24"/>
        </w:rPr>
        <w:tab/>
      </w:r>
      <w:r>
        <w:rPr>
          <w:szCs w:val="24"/>
        </w:rPr>
        <w:tab/>
        <w:t>:</w:t>
      </w:r>
      <w:r w:rsidR="0053179D">
        <w:rPr>
          <w:szCs w:val="24"/>
        </w:rPr>
        <w:t xml:space="preserve"> </w:t>
      </w:r>
      <w:r w:rsidR="003715D1">
        <w:rPr>
          <w:szCs w:val="24"/>
        </w:rPr>
        <w:t>Director</w:t>
      </w:r>
    </w:p>
    <w:p w14:paraId="15E67E02" w14:textId="467CCA40" w:rsidR="00511A95" w:rsidRDefault="00511A95" w:rsidP="00912E4C">
      <w:pPr>
        <w:jc w:val="both"/>
        <w:rPr>
          <w:szCs w:val="24"/>
        </w:rPr>
      </w:pPr>
    </w:p>
    <w:sectPr w:rsidR="00511A95" w:rsidSect="00D13C65">
      <w:headerReference w:type="default" r:id="rId7"/>
      <w:headerReference w:type="first" r:id="rId8"/>
      <w:headerReference w:type="even" r:id="rId9"/>
      <w:footerReference w:type="default" r:id="rId10"/>
      <w:footerReference w:type="first" r:id="rId11"/>
      <w:footerReference w:type="even" r:id="rId12"/>
      <w:pgSz w:w="11909" w:h="16834" w:code="9"/>
      <w:pgMar w:top="851" w:right="1134" w:bottom="0"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DA1D048"/>
    <w:multiLevelType w:val="singleLevel"/>
    <w:tmpl w:val="9DA1D048"/>
    <w:lvl w:ilvl="0">
      <w:start w:val="1"/>
      <w:numFmt w:val="lowerLetter"/>
      <w:lvlText w:val="(%1)"/>
      <w:lvlJc w:val="left"/>
    </w:lvl>
  </w:abstractNum>
  <w:abstractNum w:abstractNumId="1" w15:restartNumberingAfterBreak="0">
    <w:nsid w:val="FD192D6A"/>
    <w:multiLevelType w:val="singleLevel"/>
    <w:tmpl w:val="FD192D6A"/>
    <w:lvl w:ilvl="0">
      <w:start w:val="1"/>
      <w:numFmt w:val="lowerRoman"/>
      <w:lvlText w:val="(%1)"/>
      <w:lvlJc w:val="left"/>
    </w:lvl>
  </w:abstractNum>
  <w:abstractNum w:abstractNumId="2" w15:restartNumberingAfterBreak="0">
    <w:nsid w:val="00A02D49"/>
    <w:multiLevelType w:val="hybridMultilevel"/>
    <w:tmpl w:val="2C38EB9E"/>
    <w:lvl w:ilvl="0" w:tplc="E7761E3E">
      <w:start w:val="1"/>
      <w:numFmt w:val="lowerLetter"/>
      <w:lvlText w:val="(%1)"/>
      <w:lvlJc w:val="left"/>
      <w:pPr>
        <w:tabs>
          <w:tab w:val="num" w:pos="987"/>
        </w:tabs>
        <w:ind w:left="987" w:hanging="42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26B702DF"/>
    <w:multiLevelType w:val="hybridMultilevel"/>
    <w:tmpl w:val="476A2AE4"/>
    <w:lvl w:ilvl="0" w:tplc="5088CAA8">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9B3ED1"/>
    <w:multiLevelType w:val="singleLevel"/>
    <w:tmpl w:val="CE32CB36"/>
    <w:lvl w:ilvl="0">
      <w:start w:val="2"/>
      <w:numFmt w:val="lowerLetter"/>
      <w:lvlText w:val="(%1)"/>
      <w:lvlJc w:val="left"/>
      <w:pPr>
        <w:tabs>
          <w:tab w:val="num" w:pos="987"/>
        </w:tabs>
        <w:ind w:left="987" w:hanging="420"/>
      </w:pPr>
      <w:rPr>
        <w:rFonts w:hint="default"/>
      </w:rPr>
    </w:lvl>
  </w:abstractNum>
  <w:abstractNum w:abstractNumId="5" w15:restartNumberingAfterBreak="0">
    <w:nsid w:val="5F603FAA"/>
    <w:multiLevelType w:val="hybridMultilevel"/>
    <w:tmpl w:val="48E62E48"/>
    <w:lvl w:ilvl="0" w:tplc="D6E0E97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715C3954"/>
    <w:multiLevelType w:val="singleLevel"/>
    <w:tmpl w:val="3B6CF6B8"/>
    <w:lvl w:ilvl="0">
      <w:start w:val="3"/>
      <w:numFmt w:val="lowerLetter"/>
      <w:lvlText w:val="(%1)"/>
      <w:lvlJc w:val="left"/>
      <w:pPr>
        <w:tabs>
          <w:tab w:val="num" w:pos="987"/>
        </w:tabs>
        <w:ind w:left="987" w:hanging="420"/>
      </w:pPr>
      <w:rPr>
        <w:rFonts w:hint="default"/>
      </w:rPr>
    </w:lvl>
  </w:abstractNum>
  <w:num w:numId="1">
    <w:abstractNumId w:val="3"/>
  </w:num>
  <w:num w:numId="2">
    <w:abstractNumId w:val="0"/>
  </w:num>
  <w:num w:numId="3">
    <w:abstractNumId w:val="1"/>
  </w:num>
  <w:num w:numId="4">
    <w:abstractNumId w:val="6"/>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EC"/>
    <w:rsid w:val="000058CA"/>
    <w:rsid w:val="00025C4F"/>
    <w:rsid w:val="00040BE7"/>
    <w:rsid w:val="00082B95"/>
    <w:rsid w:val="00082F4E"/>
    <w:rsid w:val="00097798"/>
    <w:rsid w:val="000B4D92"/>
    <w:rsid w:val="000D029D"/>
    <w:rsid w:val="000D6C15"/>
    <w:rsid w:val="000E07C0"/>
    <w:rsid w:val="000E4B25"/>
    <w:rsid w:val="000F041E"/>
    <w:rsid w:val="00107514"/>
    <w:rsid w:val="00115DE9"/>
    <w:rsid w:val="0013363B"/>
    <w:rsid w:val="00141141"/>
    <w:rsid w:val="00147EF4"/>
    <w:rsid w:val="0015150F"/>
    <w:rsid w:val="00166266"/>
    <w:rsid w:val="00172B57"/>
    <w:rsid w:val="00185657"/>
    <w:rsid w:val="00187FE2"/>
    <w:rsid w:val="001A4587"/>
    <w:rsid w:val="001B0810"/>
    <w:rsid w:val="001C18A2"/>
    <w:rsid w:val="001C6C70"/>
    <w:rsid w:val="001D4FA1"/>
    <w:rsid w:val="001E2FA8"/>
    <w:rsid w:val="001E5BEC"/>
    <w:rsid w:val="001F1EB1"/>
    <w:rsid w:val="001F2434"/>
    <w:rsid w:val="00220388"/>
    <w:rsid w:val="0023047B"/>
    <w:rsid w:val="00244D54"/>
    <w:rsid w:val="00256B2A"/>
    <w:rsid w:val="002761F7"/>
    <w:rsid w:val="00285B55"/>
    <w:rsid w:val="002862A7"/>
    <w:rsid w:val="002D6014"/>
    <w:rsid w:val="002F2458"/>
    <w:rsid w:val="002F58F6"/>
    <w:rsid w:val="00301209"/>
    <w:rsid w:val="003222DC"/>
    <w:rsid w:val="00333CB9"/>
    <w:rsid w:val="00342B3A"/>
    <w:rsid w:val="00343B14"/>
    <w:rsid w:val="00344485"/>
    <w:rsid w:val="0035335A"/>
    <w:rsid w:val="00362ACE"/>
    <w:rsid w:val="003715D1"/>
    <w:rsid w:val="003827E6"/>
    <w:rsid w:val="003A6331"/>
    <w:rsid w:val="003C7D0F"/>
    <w:rsid w:val="003D4E69"/>
    <w:rsid w:val="0040747A"/>
    <w:rsid w:val="00407CED"/>
    <w:rsid w:val="00412390"/>
    <w:rsid w:val="00425C68"/>
    <w:rsid w:val="00430215"/>
    <w:rsid w:val="00431008"/>
    <w:rsid w:val="00434932"/>
    <w:rsid w:val="0046658A"/>
    <w:rsid w:val="00492A7C"/>
    <w:rsid w:val="00494E0F"/>
    <w:rsid w:val="004A160B"/>
    <w:rsid w:val="004A2FE3"/>
    <w:rsid w:val="004A64E2"/>
    <w:rsid w:val="004C101F"/>
    <w:rsid w:val="004C19D1"/>
    <w:rsid w:val="004C4D69"/>
    <w:rsid w:val="004D21F4"/>
    <w:rsid w:val="004E4A0F"/>
    <w:rsid w:val="00504806"/>
    <w:rsid w:val="00511551"/>
    <w:rsid w:val="00511A95"/>
    <w:rsid w:val="00512A81"/>
    <w:rsid w:val="005257D8"/>
    <w:rsid w:val="0053179D"/>
    <w:rsid w:val="00542068"/>
    <w:rsid w:val="00543722"/>
    <w:rsid w:val="00547F95"/>
    <w:rsid w:val="0055118E"/>
    <w:rsid w:val="00567B55"/>
    <w:rsid w:val="005A6B29"/>
    <w:rsid w:val="005D193A"/>
    <w:rsid w:val="005E7D6C"/>
    <w:rsid w:val="00607673"/>
    <w:rsid w:val="00614B37"/>
    <w:rsid w:val="0063647A"/>
    <w:rsid w:val="00644658"/>
    <w:rsid w:val="00651279"/>
    <w:rsid w:val="006575AF"/>
    <w:rsid w:val="006623C5"/>
    <w:rsid w:val="00662FA4"/>
    <w:rsid w:val="006652DF"/>
    <w:rsid w:val="00674972"/>
    <w:rsid w:val="006978CC"/>
    <w:rsid w:val="006E25FE"/>
    <w:rsid w:val="00701ABD"/>
    <w:rsid w:val="007355A8"/>
    <w:rsid w:val="00743010"/>
    <w:rsid w:val="00767D15"/>
    <w:rsid w:val="00787930"/>
    <w:rsid w:val="007C1A5B"/>
    <w:rsid w:val="007E326D"/>
    <w:rsid w:val="007E6207"/>
    <w:rsid w:val="007F0F6A"/>
    <w:rsid w:val="007F21D4"/>
    <w:rsid w:val="007F503F"/>
    <w:rsid w:val="007F5F56"/>
    <w:rsid w:val="008074A7"/>
    <w:rsid w:val="00827520"/>
    <w:rsid w:val="00840E41"/>
    <w:rsid w:val="00843C53"/>
    <w:rsid w:val="00845DF4"/>
    <w:rsid w:val="008519CD"/>
    <w:rsid w:val="00873E5D"/>
    <w:rsid w:val="0088356E"/>
    <w:rsid w:val="00893F2D"/>
    <w:rsid w:val="008C0A53"/>
    <w:rsid w:val="008E1384"/>
    <w:rsid w:val="008F21E9"/>
    <w:rsid w:val="00912E4C"/>
    <w:rsid w:val="009164A7"/>
    <w:rsid w:val="00917872"/>
    <w:rsid w:val="00943C33"/>
    <w:rsid w:val="009453AF"/>
    <w:rsid w:val="00974C2A"/>
    <w:rsid w:val="00995223"/>
    <w:rsid w:val="00997172"/>
    <w:rsid w:val="009E46A2"/>
    <w:rsid w:val="009F3914"/>
    <w:rsid w:val="009F6466"/>
    <w:rsid w:val="00A100CA"/>
    <w:rsid w:val="00A1122C"/>
    <w:rsid w:val="00A16DF4"/>
    <w:rsid w:val="00A16E6F"/>
    <w:rsid w:val="00A2321E"/>
    <w:rsid w:val="00A26208"/>
    <w:rsid w:val="00A33D44"/>
    <w:rsid w:val="00A42092"/>
    <w:rsid w:val="00A83FCE"/>
    <w:rsid w:val="00AA289A"/>
    <w:rsid w:val="00AA3E70"/>
    <w:rsid w:val="00AB068B"/>
    <w:rsid w:val="00AB0A76"/>
    <w:rsid w:val="00AB11A1"/>
    <w:rsid w:val="00AB3D60"/>
    <w:rsid w:val="00AB4811"/>
    <w:rsid w:val="00AB6880"/>
    <w:rsid w:val="00AB7763"/>
    <w:rsid w:val="00AC38CF"/>
    <w:rsid w:val="00AC4F8C"/>
    <w:rsid w:val="00B003C7"/>
    <w:rsid w:val="00B45299"/>
    <w:rsid w:val="00B82A58"/>
    <w:rsid w:val="00B93F32"/>
    <w:rsid w:val="00BB5778"/>
    <w:rsid w:val="00BE06A9"/>
    <w:rsid w:val="00BF1F7D"/>
    <w:rsid w:val="00C015B0"/>
    <w:rsid w:val="00C1097D"/>
    <w:rsid w:val="00C12AA5"/>
    <w:rsid w:val="00C26425"/>
    <w:rsid w:val="00C4705D"/>
    <w:rsid w:val="00C77299"/>
    <w:rsid w:val="00CB05EC"/>
    <w:rsid w:val="00CB6A04"/>
    <w:rsid w:val="00CC3A57"/>
    <w:rsid w:val="00CD6418"/>
    <w:rsid w:val="00CD69E4"/>
    <w:rsid w:val="00CF3F27"/>
    <w:rsid w:val="00CF4967"/>
    <w:rsid w:val="00D11D24"/>
    <w:rsid w:val="00D13C65"/>
    <w:rsid w:val="00D22288"/>
    <w:rsid w:val="00D42086"/>
    <w:rsid w:val="00D43B95"/>
    <w:rsid w:val="00D53232"/>
    <w:rsid w:val="00D65B1A"/>
    <w:rsid w:val="00DC608D"/>
    <w:rsid w:val="00E05719"/>
    <w:rsid w:val="00E1071F"/>
    <w:rsid w:val="00E442A8"/>
    <w:rsid w:val="00E52A91"/>
    <w:rsid w:val="00E56A51"/>
    <w:rsid w:val="00E63974"/>
    <w:rsid w:val="00E64CEB"/>
    <w:rsid w:val="00E8257D"/>
    <w:rsid w:val="00E868A9"/>
    <w:rsid w:val="00E901BB"/>
    <w:rsid w:val="00EC16D4"/>
    <w:rsid w:val="00EC4F3B"/>
    <w:rsid w:val="00EC6C86"/>
    <w:rsid w:val="00F04DDA"/>
    <w:rsid w:val="00F26F4D"/>
    <w:rsid w:val="00F27F27"/>
    <w:rsid w:val="00F31173"/>
    <w:rsid w:val="00F352C6"/>
    <w:rsid w:val="00F36129"/>
    <w:rsid w:val="00F45B0A"/>
    <w:rsid w:val="00F5637D"/>
    <w:rsid w:val="00F70D52"/>
    <w:rsid w:val="00F70FC1"/>
    <w:rsid w:val="00F76B22"/>
    <w:rsid w:val="00F8298D"/>
    <w:rsid w:val="00F949DC"/>
    <w:rsid w:val="00FA7770"/>
    <w:rsid w:val="00FD7D7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D93A8"/>
  <w15:docId w15:val="{9A4FFD36-5A44-4FF4-9C91-7FFAD5A6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GB" w:eastAsia="en-US"/>
    </w:rPr>
  </w:style>
  <w:style w:type="paragraph" w:styleId="Heading1">
    <w:name w:val="heading 1"/>
    <w:basedOn w:val="Normal"/>
    <w:next w:val="Normal"/>
    <w:qFormat/>
    <w:pPr>
      <w:keepNext/>
      <w:ind w:firstLine="720"/>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u w:val="single"/>
    </w:rPr>
  </w:style>
  <w:style w:type="paragraph" w:styleId="Heading4">
    <w:name w:val="heading 4"/>
    <w:basedOn w:val="Normal"/>
    <w:next w:val="Normal"/>
    <w:qFormat/>
    <w:pPr>
      <w:keepNext/>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B05EC"/>
    <w:pPr>
      <w:jc w:val="center"/>
    </w:pPr>
    <w:rPr>
      <w:b/>
      <w:sz w:val="40"/>
      <w:lang w:val="en-US"/>
    </w:rPr>
  </w:style>
  <w:style w:type="paragraph" w:styleId="BodyText">
    <w:name w:val="Body Text"/>
    <w:basedOn w:val="Normal"/>
    <w:link w:val="BodyTextChar"/>
    <w:rsid w:val="00CB05EC"/>
    <w:pPr>
      <w:jc w:val="both"/>
    </w:pPr>
    <w:rPr>
      <w:lang w:eastAsia="zh-CN"/>
    </w:rPr>
  </w:style>
  <w:style w:type="table" w:styleId="TableGrid">
    <w:name w:val="Table Grid"/>
    <w:basedOn w:val="TableNormal"/>
    <w:rsid w:val="00CB05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BB5778"/>
    <w:rPr>
      <w:sz w:val="24"/>
      <w:lang w:val="en-GB" w:eastAsia="zh-CN"/>
    </w:rPr>
  </w:style>
  <w:style w:type="paragraph" w:styleId="BalloonText">
    <w:name w:val="Balloon Text"/>
    <w:basedOn w:val="Normal"/>
    <w:link w:val="BalloonTextChar"/>
    <w:rsid w:val="00E868A9"/>
    <w:rPr>
      <w:rFonts w:ascii="Tahoma" w:hAnsi="Tahoma" w:cs="Tahoma"/>
      <w:sz w:val="16"/>
      <w:szCs w:val="16"/>
    </w:rPr>
  </w:style>
  <w:style w:type="character" w:customStyle="1" w:styleId="BalloonTextChar">
    <w:name w:val="Balloon Text Char"/>
    <w:link w:val="BalloonText"/>
    <w:rsid w:val="00E868A9"/>
    <w:rPr>
      <w:rFonts w:ascii="Tahoma" w:hAnsi="Tahoma" w:cs="Tahoma"/>
      <w:sz w:val="16"/>
      <w:szCs w:val="16"/>
      <w:lang w:val="en-GB" w:eastAsia="en-US"/>
    </w:rPr>
  </w:style>
  <w:style w:type="paragraph" w:styleId="ListParagraph">
    <w:name w:val="List Paragraph"/>
    <w:basedOn w:val="Normal"/>
    <w:uiPriority w:val="34"/>
    <w:qFormat/>
    <w:rsid w:val="0013363B"/>
    <w:pPr>
      <w:ind w:left="720"/>
      <w:contextualSpacing/>
    </w:pPr>
  </w:style>
  <w:style w:type="paragraph" w:styleId="BodyTextIndent">
    <w:name w:val="Body Text Indent"/>
    <w:basedOn w:val="Normal"/>
    <w:link w:val="BodyTextIndentChar"/>
    <w:unhideWhenUsed/>
    <w:rsid w:val="00893F2D"/>
    <w:pPr>
      <w:spacing w:after="120"/>
      <w:ind w:left="283"/>
    </w:pPr>
  </w:style>
  <w:style w:type="character" w:customStyle="1" w:styleId="BodyTextIndentChar">
    <w:name w:val="Body Text Indent Char"/>
    <w:basedOn w:val="DefaultParagraphFont"/>
    <w:link w:val="BodyTextIndent"/>
    <w:rsid w:val="00893F2D"/>
    <w:rPr>
      <w:sz w:val="24"/>
      <w:lang w:val="en-GB" w:eastAsia="en-US"/>
    </w:rPr>
  </w:style>
  <w:style w:type="paragraph" w:styleId="BodyTextIndent2">
    <w:name w:val="Body Text Indent 2"/>
    <w:basedOn w:val="Normal"/>
    <w:link w:val="BodyTextIndent2Char"/>
    <w:semiHidden/>
    <w:unhideWhenUsed/>
    <w:rsid w:val="002F58F6"/>
    <w:pPr>
      <w:spacing w:after="120" w:line="480" w:lineRule="auto"/>
      <w:ind w:left="283"/>
    </w:pPr>
  </w:style>
  <w:style w:type="character" w:customStyle="1" w:styleId="BodyTextIndent2Char">
    <w:name w:val="Body Text Indent 2 Char"/>
    <w:basedOn w:val="DefaultParagraphFont"/>
    <w:link w:val="BodyTextIndent2"/>
    <w:semiHidden/>
    <w:rsid w:val="002F58F6"/>
    <w:rPr>
      <w:sz w:val="24"/>
      <w:lang w:val="en-GB" w:eastAsia="en-US"/>
    </w:rPr>
  </w:style>
  <w:style w:type="paragraph" w:styleId="BodyText2">
    <w:name w:val="Body Text 2"/>
    <w:basedOn w:val="Normal"/>
    <w:link w:val="BodyText2Char"/>
    <w:semiHidden/>
    <w:unhideWhenUsed/>
    <w:rsid w:val="007E6207"/>
    <w:pPr>
      <w:spacing w:after="120" w:line="480" w:lineRule="auto"/>
    </w:pPr>
  </w:style>
  <w:style w:type="character" w:customStyle="1" w:styleId="BodyText2Char">
    <w:name w:val="Body Text 2 Char"/>
    <w:basedOn w:val="DefaultParagraphFont"/>
    <w:link w:val="BodyText2"/>
    <w:semiHidden/>
    <w:rsid w:val="007E6207"/>
    <w:rPr>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398325">
      <w:bodyDiv w:val="1"/>
      <w:marLeft w:val="0"/>
      <w:marRight w:val="0"/>
      <w:marTop w:val="0"/>
      <w:marBottom w:val="0"/>
      <w:divBdr>
        <w:top w:val="none" w:sz="0" w:space="0" w:color="auto"/>
        <w:left w:val="none" w:sz="0" w:space="0" w:color="auto"/>
        <w:bottom w:val="none" w:sz="0" w:space="0" w:color="auto"/>
        <w:right w:val="none" w:sz="0" w:space="0" w:color="auto"/>
      </w:divBdr>
    </w:div>
    <w:div w:id="211237622">
      <w:bodyDiv w:val="1"/>
      <w:marLeft w:val="0"/>
      <w:marRight w:val="0"/>
      <w:marTop w:val="0"/>
      <w:marBottom w:val="0"/>
      <w:divBdr>
        <w:top w:val="none" w:sz="0" w:space="0" w:color="auto"/>
        <w:left w:val="none" w:sz="0" w:space="0" w:color="auto"/>
        <w:bottom w:val="none" w:sz="0" w:space="0" w:color="auto"/>
        <w:right w:val="none" w:sz="0" w:space="0" w:color="auto"/>
      </w:divBdr>
    </w:div>
    <w:div w:id="374699805">
      <w:bodyDiv w:val="1"/>
      <w:marLeft w:val="0"/>
      <w:marRight w:val="0"/>
      <w:marTop w:val="0"/>
      <w:marBottom w:val="0"/>
      <w:divBdr>
        <w:top w:val="none" w:sz="0" w:space="0" w:color="auto"/>
        <w:left w:val="none" w:sz="0" w:space="0" w:color="auto"/>
        <w:bottom w:val="none" w:sz="0" w:space="0" w:color="auto"/>
        <w:right w:val="none" w:sz="0" w:space="0" w:color="auto"/>
      </w:divBdr>
    </w:div>
    <w:div w:id="381364106">
      <w:bodyDiv w:val="1"/>
      <w:marLeft w:val="0"/>
      <w:marRight w:val="0"/>
      <w:marTop w:val="0"/>
      <w:marBottom w:val="0"/>
      <w:divBdr>
        <w:top w:val="none" w:sz="0" w:space="0" w:color="auto"/>
        <w:left w:val="none" w:sz="0" w:space="0" w:color="auto"/>
        <w:bottom w:val="none" w:sz="0" w:space="0" w:color="auto"/>
        <w:right w:val="none" w:sz="0" w:space="0" w:color="auto"/>
      </w:divBdr>
    </w:div>
    <w:div w:id="519510785">
      <w:bodyDiv w:val="1"/>
      <w:marLeft w:val="0"/>
      <w:marRight w:val="0"/>
      <w:marTop w:val="0"/>
      <w:marBottom w:val="0"/>
      <w:divBdr>
        <w:top w:val="none" w:sz="0" w:space="0" w:color="auto"/>
        <w:left w:val="none" w:sz="0" w:space="0" w:color="auto"/>
        <w:bottom w:val="none" w:sz="0" w:space="0" w:color="auto"/>
        <w:right w:val="none" w:sz="0" w:space="0" w:color="auto"/>
      </w:divBdr>
    </w:div>
    <w:div w:id="579826187">
      <w:bodyDiv w:val="1"/>
      <w:marLeft w:val="0"/>
      <w:marRight w:val="0"/>
      <w:marTop w:val="0"/>
      <w:marBottom w:val="0"/>
      <w:divBdr>
        <w:top w:val="none" w:sz="0" w:space="0" w:color="auto"/>
        <w:left w:val="none" w:sz="0" w:space="0" w:color="auto"/>
        <w:bottom w:val="none" w:sz="0" w:space="0" w:color="auto"/>
        <w:right w:val="none" w:sz="0" w:space="0" w:color="auto"/>
      </w:divBdr>
    </w:div>
    <w:div w:id="736366472">
      <w:bodyDiv w:val="1"/>
      <w:marLeft w:val="0"/>
      <w:marRight w:val="0"/>
      <w:marTop w:val="0"/>
      <w:marBottom w:val="0"/>
      <w:divBdr>
        <w:top w:val="none" w:sz="0" w:space="0" w:color="auto"/>
        <w:left w:val="none" w:sz="0" w:space="0" w:color="auto"/>
        <w:bottom w:val="none" w:sz="0" w:space="0" w:color="auto"/>
        <w:right w:val="none" w:sz="0" w:space="0" w:color="auto"/>
      </w:divBdr>
    </w:div>
    <w:div w:id="790326468">
      <w:bodyDiv w:val="1"/>
      <w:marLeft w:val="0"/>
      <w:marRight w:val="0"/>
      <w:marTop w:val="0"/>
      <w:marBottom w:val="0"/>
      <w:divBdr>
        <w:top w:val="none" w:sz="0" w:space="0" w:color="auto"/>
        <w:left w:val="none" w:sz="0" w:space="0" w:color="auto"/>
        <w:bottom w:val="none" w:sz="0" w:space="0" w:color="auto"/>
        <w:right w:val="none" w:sz="0" w:space="0" w:color="auto"/>
      </w:divBdr>
    </w:div>
    <w:div w:id="926966672">
      <w:bodyDiv w:val="1"/>
      <w:marLeft w:val="0"/>
      <w:marRight w:val="0"/>
      <w:marTop w:val="0"/>
      <w:marBottom w:val="0"/>
      <w:divBdr>
        <w:top w:val="none" w:sz="0" w:space="0" w:color="auto"/>
        <w:left w:val="none" w:sz="0" w:space="0" w:color="auto"/>
        <w:bottom w:val="none" w:sz="0" w:space="0" w:color="auto"/>
        <w:right w:val="none" w:sz="0" w:space="0" w:color="auto"/>
      </w:divBdr>
    </w:div>
    <w:div w:id="931668035">
      <w:bodyDiv w:val="1"/>
      <w:marLeft w:val="0"/>
      <w:marRight w:val="0"/>
      <w:marTop w:val="0"/>
      <w:marBottom w:val="0"/>
      <w:divBdr>
        <w:top w:val="none" w:sz="0" w:space="0" w:color="auto"/>
        <w:left w:val="none" w:sz="0" w:space="0" w:color="auto"/>
        <w:bottom w:val="none" w:sz="0" w:space="0" w:color="auto"/>
        <w:right w:val="none" w:sz="0" w:space="0" w:color="auto"/>
      </w:divBdr>
    </w:div>
    <w:div w:id="936013266">
      <w:bodyDiv w:val="1"/>
      <w:marLeft w:val="0"/>
      <w:marRight w:val="0"/>
      <w:marTop w:val="0"/>
      <w:marBottom w:val="0"/>
      <w:divBdr>
        <w:top w:val="none" w:sz="0" w:space="0" w:color="auto"/>
        <w:left w:val="none" w:sz="0" w:space="0" w:color="auto"/>
        <w:bottom w:val="none" w:sz="0" w:space="0" w:color="auto"/>
        <w:right w:val="none" w:sz="0" w:space="0" w:color="auto"/>
      </w:divBdr>
    </w:div>
    <w:div w:id="947665006">
      <w:bodyDiv w:val="1"/>
      <w:marLeft w:val="0"/>
      <w:marRight w:val="0"/>
      <w:marTop w:val="0"/>
      <w:marBottom w:val="0"/>
      <w:divBdr>
        <w:top w:val="none" w:sz="0" w:space="0" w:color="auto"/>
        <w:left w:val="none" w:sz="0" w:space="0" w:color="auto"/>
        <w:bottom w:val="none" w:sz="0" w:space="0" w:color="auto"/>
        <w:right w:val="none" w:sz="0" w:space="0" w:color="auto"/>
      </w:divBdr>
    </w:div>
    <w:div w:id="1048527130">
      <w:bodyDiv w:val="1"/>
      <w:marLeft w:val="0"/>
      <w:marRight w:val="0"/>
      <w:marTop w:val="0"/>
      <w:marBottom w:val="0"/>
      <w:divBdr>
        <w:top w:val="none" w:sz="0" w:space="0" w:color="auto"/>
        <w:left w:val="none" w:sz="0" w:space="0" w:color="auto"/>
        <w:bottom w:val="none" w:sz="0" w:space="0" w:color="auto"/>
        <w:right w:val="none" w:sz="0" w:space="0" w:color="auto"/>
      </w:divBdr>
    </w:div>
    <w:div w:id="1185940171">
      <w:bodyDiv w:val="1"/>
      <w:marLeft w:val="0"/>
      <w:marRight w:val="0"/>
      <w:marTop w:val="0"/>
      <w:marBottom w:val="0"/>
      <w:divBdr>
        <w:top w:val="none" w:sz="0" w:space="0" w:color="auto"/>
        <w:left w:val="none" w:sz="0" w:space="0" w:color="auto"/>
        <w:bottom w:val="none" w:sz="0" w:space="0" w:color="auto"/>
        <w:right w:val="none" w:sz="0" w:space="0" w:color="auto"/>
      </w:divBdr>
    </w:div>
    <w:div w:id="1195313278">
      <w:bodyDiv w:val="1"/>
      <w:marLeft w:val="0"/>
      <w:marRight w:val="0"/>
      <w:marTop w:val="0"/>
      <w:marBottom w:val="0"/>
      <w:divBdr>
        <w:top w:val="none" w:sz="0" w:space="0" w:color="auto"/>
        <w:left w:val="none" w:sz="0" w:space="0" w:color="auto"/>
        <w:bottom w:val="none" w:sz="0" w:space="0" w:color="auto"/>
        <w:right w:val="none" w:sz="0" w:space="0" w:color="auto"/>
      </w:divBdr>
    </w:div>
    <w:div w:id="1245383609">
      <w:bodyDiv w:val="1"/>
      <w:marLeft w:val="0"/>
      <w:marRight w:val="0"/>
      <w:marTop w:val="0"/>
      <w:marBottom w:val="0"/>
      <w:divBdr>
        <w:top w:val="none" w:sz="0" w:space="0" w:color="auto"/>
        <w:left w:val="none" w:sz="0" w:space="0" w:color="auto"/>
        <w:bottom w:val="none" w:sz="0" w:space="0" w:color="auto"/>
        <w:right w:val="none" w:sz="0" w:space="0" w:color="auto"/>
      </w:divBdr>
    </w:div>
    <w:div w:id="1333214245">
      <w:bodyDiv w:val="1"/>
      <w:marLeft w:val="0"/>
      <w:marRight w:val="0"/>
      <w:marTop w:val="0"/>
      <w:marBottom w:val="0"/>
      <w:divBdr>
        <w:top w:val="none" w:sz="0" w:space="0" w:color="auto"/>
        <w:left w:val="none" w:sz="0" w:space="0" w:color="auto"/>
        <w:bottom w:val="none" w:sz="0" w:space="0" w:color="auto"/>
        <w:right w:val="none" w:sz="0" w:space="0" w:color="auto"/>
      </w:divBdr>
    </w:div>
    <w:div w:id="1386753706">
      <w:bodyDiv w:val="1"/>
      <w:marLeft w:val="0"/>
      <w:marRight w:val="0"/>
      <w:marTop w:val="0"/>
      <w:marBottom w:val="0"/>
      <w:divBdr>
        <w:top w:val="none" w:sz="0" w:space="0" w:color="auto"/>
        <w:left w:val="none" w:sz="0" w:space="0" w:color="auto"/>
        <w:bottom w:val="none" w:sz="0" w:space="0" w:color="auto"/>
        <w:right w:val="none" w:sz="0" w:space="0" w:color="auto"/>
      </w:divBdr>
    </w:div>
    <w:div w:id="1403022074">
      <w:bodyDiv w:val="1"/>
      <w:marLeft w:val="0"/>
      <w:marRight w:val="0"/>
      <w:marTop w:val="0"/>
      <w:marBottom w:val="0"/>
      <w:divBdr>
        <w:top w:val="none" w:sz="0" w:space="0" w:color="auto"/>
        <w:left w:val="none" w:sz="0" w:space="0" w:color="auto"/>
        <w:bottom w:val="none" w:sz="0" w:space="0" w:color="auto"/>
        <w:right w:val="none" w:sz="0" w:space="0" w:color="auto"/>
      </w:divBdr>
    </w:div>
    <w:div w:id="1440376332">
      <w:bodyDiv w:val="1"/>
      <w:marLeft w:val="0"/>
      <w:marRight w:val="0"/>
      <w:marTop w:val="0"/>
      <w:marBottom w:val="0"/>
      <w:divBdr>
        <w:top w:val="none" w:sz="0" w:space="0" w:color="auto"/>
        <w:left w:val="none" w:sz="0" w:space="0" w:color="auto"/>
        <w:bottom w:val="none" w:sz="0" w:space="0" w:color="auto"/>
        <w:right w:val="none" w:sz="0" w:space="0" w:color="auto"/>
      </w:divBdr>
    </w:div>
    <w:div w:id="1678997209">
      <w:bodyDiv w:val="1"/>
      <w:marLeft w:val="0"/>
      <w:marRight w:val="0"/>
      <w:marTop w:val="0"/>
      <w:marBottom w:val="0"/>
      <w:divBdr>
        <w:top w:val="none" w:sz="0" w:space="0" w:color="auto"/>
        <w:left w:val="none" w:sz="0" w:space="0" w:color="auto"/>
        <w:bottom w:val="none" w:sz="0" w:space="0" w:color="auto"/>
        <w:right w:val="none" w:sz="0" w:space="0" w:color="auto"/>
      </w:divBdr>
    </w:div>
    <w:div w:id="1894274750">
      <w:bodyDiv w:val="1"/>
      <w:marLeft w:val="0"/>
      <w:marRight w:val="0"/>
      <w:marTop w:val="0"/>
      <w:marBottom w:val="0"/>
      <w:divBdr>
        <w:top w:val="none" w:sz="0" w:space="0" w:color="auto"/>
        <w:left w:val="none" w:sz="0" w:space="0" w:color="auto"/>
        <w:bottom w:val="none" w:sz="0" w:space="0" w:color="auto"/>
        <w:right w:val="none" w:sz="0" w:space="0" w:color="auto"/>
      </w:divBdr>
    </w:div>
    <w:div w:id="1927111610">
      <w:bodyDiv w:val="1"/>
      <w:marLeft w:val="0"/>
      <w:marRight w:val="0"/>
      <w:marTop w:val="0"/>
      <w:marBottom w:val="0"/>
      <w:divBdr>
        <w:top w:val="none" w:sz="0" w:space="0" w:color="auto"/>
        <w:left w:val="none" w:sz="0" w:space="0" w:color="auto"/>
        <w:bottom w:val="none" w:sz="0" w:space="0" w:color="auto"/>
        <w:right w:val="none" w:sz="0" w:space="0" w:color="auto"/>
      </w:divBdr>
    </w:div>
    <w:div w:id="206178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PRIVATE &amp; CONFIDENTIAL</vt:lpstr>
    </vt:vector>
  </TitlesOfParts>
  <Company>Fastrack Corporate Services</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&amp; CONFIDENTIAL</dc:title>
  <dc:subject/>
  <dc:creator>Lee Peng Loon</dc:creator>
  <cp:keywords/>
  <cp:lastModifiedBy>Win10</cp:lastModifiedBy>
  <cp:revision>39</cp:revision>
  <cp:lastPrinted>2022-06-29T04:43:00Z</cp:lastPrinted>
  <dcterms:created xsi:type="dcterms:W3CDTF">2023-05-17T08:44:00Z</dcterms:created>
  <dcterms:modified xsi:type="dcterms:W3CDTF">2024-12-09T08:48:00Z</dcterms:modified>
</cp:coreProperties>
</file>