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320" w:line="240" w:lineRule="auto"/>
        <w:contextualSpacing w:val="0"/>
        <w:jc w:val="cente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Pressing enter triggers a search</w:t>
      </w:r>
    </w:p>
    <w:p w:rsidR="00000000" w:rsidDel="00000000" w:rsidP="00000000" w:rsidRDefault="00000000" w:rsidRPr="00000000" w14:paraId="00000001">
      <w:pPr>
        <w:pStyle w:val="Subtitle"/>
        <w:keepNext w:val="0"/>
        <w:keepLines w:val="0"/>
        <w:spacing w:after="0" w:line="240" w:lineRule="auto"/>
        <w:contextualSpacing w:val="0"/>
        <w:jc w:val="center"/>
        <w:rPr>
          <w:rFonts w:ascii="Proxima Nova" w:cs="Proxima Nova" w:eastAsia="Proxima Nova" w:hAnsi="Proxima Nova"/>
          <w:b w:val="1"/>
          <w:sz w:val="28"/>
          <w:szCs w:val="28"/>
        </w:rPr>
      </w:pPr>
      <w:bookmarkStart w:colFirst="0" w:colLast="0" w:name="_h6jygco9p83m" w:id="1"/>
      <w:bookmarkEnd w:id="1"/>
      <w:r w:rsidDel="00000000" w:rsidR="00000000" w:rsidRPr="00000000">
        <w:rPr>
          <w:rFonts w:ascii="Proxima Nova" w:cs="Proxima Nova" w:eastAsia="Proxima Nova" w:hAnsi="Proxima Nova"/>
          <w:b w:val="1"/>
          <w:sz w:val="28"/>
          <w:szCs w:val="28"/>
          <w:rtl w:val="0"/>
        </w:rPr>
        <w:t xml:space="preserve">October 1</w:t>
      </w:r>
      <w:r w:rsidDel="00000000" w:rsidR="00000000" w:rsidRPr="00000000">
        <w:rPr>
          <w:rFonts w:ascii="Proxima Nova" w:cs="Proxima Nova" w:eastAsia="Proxima Nova" w:hAnsi="Proxima Nova"/>
          <w:b w:val="1"/>
          <w:sz w:val="28"/>
          <w:szCs w:val="28"/>
          <w:vertAlign w:val="superscript"/>
          <w:rtl w:val="0"/>
        </w:rPr>
        <w:t xml:space="preserve">st</w:t>
      </w:r>
      <w:r w:rsidDel="00000000" w:rsidR="00000000" w:rsidRPr="00000000">
        <w:rPr>
          <w:rFonts w:ascii="Proxima Nova" w:cs="Proxima Nova" w:eastAsia="Proxima Nova" w:hAnsi="Proxima Nova"/>
          <w:b w:val="1"/>
          <w:sz w:val="28"/>
          <w:szCs w:val="28"/>
          <w:vertAlign w:val="superscript"/>
          <w:rtl w:val="0"/>
        </w:rPr>
        <w:t xml:space="preserve"> </w:t>
      </w:r>
      <w:r w:rsidDel="00000000" w:rsidR="00000000" w:rsidRPr="00000000">
        <w:rPr>
          <w:rFonts w:ascii="Proxima Nova" w:cs="Proxima Nova" w:eastAsia="Proxima Nova" w:hAnsi="Proxima Nova"/>
          <w:b w:val="1"/>
          <w:sz w:val="28"/>
          <w:szCs w:val="28"/>
          <w:rtl w:val="0"/>
        </w:rPr>
        <w:t xml:space="preserve">2018</w:t>
      </w:r>
    </w:p>
    <w:p w:rsidR="00000000" w:rsidDel="00000000" w:rsidP="00000000" w:rsidRDefault="00000000" w:rsidRPr="00000000" w14:paraId="00000002">
      <w:pPr>
        <w:spacing w:before="200"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OBJECTIVE</w:t>
      </w:r>
    </w:p>
    <w:p w:rsidR="00000000" w:rsidDel="00000000" w:rsidP="00000000" w:rsidRDefault="00000000" w:rsidRPr="00000000" w14:paraId="00000004">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object is to make it possible for the user to press </w:t>
      </w:r>
      <w:r w:rsidDel="00000000" w:rsidR="00000000" w:rsidRPr="00000000">
        <w:rPr>
          <w:rFonts w:ascii="Proxima Nova" w:cs="Proxima Nova" w:eastAsia="Proxima Nova" w:hAnsi="Proxima Nova"/>
          <w:i w:val="1"/>
          <w:color w:val="353744"/>
          <w:rtl w:val="0"/>
        </w:rPr>
        <w:t xml:space="preserve">enter</w:t>
      </w:r>
      <w:r w:rsidDel="00000000" w:rsidR="00000000" w:rsidRPr="00000000">
        <w:rPr>
          <w:rFonts w:ascii="Proxima Nova" w:cs="Proxima Nova" w:eastAsia="Proxima Nova" w:hAnsi="Proxima Nova"/>
          <w:color w:val="353744"/>
          <w:rtl w:val="0"/>
        </w:rPr>
        <w:t xml:space="preserve"> and execute the search function. Now it is only possible to click on ‘search’ to trigger the search functionality.</w:t>
      </w: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contextualSpacing w:val="0"/>
        <w:rPr/>
      </w:pPr>
      <w:bookmarkStart w:colFirst="0" w:colLast="0" w:name="_oymnw3nlvwib" w:id="3"/>
      <w:bookmarkEnd w:id="3"/>
      <w:r w:rsidDel="00000000" w:rsidR="00000000" w:rsidRPr="00000000">
        <w:rPr>
          <w:rFonts w:ascii="Proxima Nova" w:cs="Proxima Nova" w:eastAsia="Proxima Nova" w:hAnsi="Proxima Nova"/>
          <w:b w:val="1"/>
          <w:color w:val="353744"/>
          <w:sz w:val="28"/>
          <w:szCs w:val="28"/>
          <w:rtl w:val="0"/>
        </w:rPr>
        <w:t xml:space="preserve">BACKGROUND </w:t>
      </w:r>
      <w:r w:rsidDel="00000000" w:rsidR="00000000" w:rsidRPr="00000000">
        <w:rPr>
          <w:rtl w:val="0"/>
        </w:rPr>
      </w:r>
    </w:p>
    <w:p w:rsidR="00000000" w:rsidDel="00000000" w:rsidP="00000000" w:rsidRDefault="00000000" w:rsidRPr="00000000" w14:paraId="00000006">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At this moment, it is not possible for the Jammmer app to perform a search while pressing </w:t>
      </w:r>
      <w:r w:rsidDel="00000000" w:rsidR="00000000" w:rsidRPr="00000000">
        <w:rPr>
          <w:rFonts w:ascii="Proxima Nova" w:cs="Proxima Nova" w:eastAsia="Proxima Nova" w:hAnsi="Proxima Nova"/>
          <w:i w:val="1"/>
          <w:color w:val="353744"/>
          <w:rtl w:val="0"/>
        </w:rPr>
        <w:t xml:space="preserve">enter</w:t>
      </w:r>
      <w:r w:rsidDel="00000000" w:rsidR="00000000" w:rsidRPr="00000000">
        <w:rPr>
          <w:rFonts w:ascii="Proxima Nova" w:cs="Proxima Nova" w:eastAsia="Proxima Nova" w:hAnsi="Proxima Nova"/>
          <w:color w:val="353744"/>
          <w:rtl w:val="0"/>
        </w:rPr>
        <w:t xml:space="preserve">. Its only possible clicking the ‘search’ button. Best practice for implementing a search functionality (</w:t>
      </w:r>
      <w:hyperlink r:id="rId6">
        <w:r w:rsidDel="00000000" w:rsidR="00000000" w:rsidRPr="00000000">
          <w:rPr>
            <w:rFonts w:ascii="Proxima Nova" w:cs="Proxima Nova" w:eastAsia="Proxima Nova" w:hAnsi="Proxima Nova"/>
            <w:color w:val="1155cc"/>
            <w:u w:val="single"/>
            <w:rtl w:val="0"/>
          </w:rPr>
          <w:t xml:space="preserve">http://www.uxbooth.com/articles/best-practices-for-search/</w:t>
        </w:r>
      </w:hyperlink>
      <w:r w:rsidDel="00000000" w:rsidR="00000000" w:rsidRPr="00000000">
        <w:rPr>
          <w:rFonts w:ascii="Proxima Nova" w:cs="Proxima Nova" w:eastAsia="Proxima Nova" w:hAnsi="Proxima Nova"/>
          <w:color w:val="353744"/>
          <w:rtl w:val="0"/>
        </w:rPr>
        <w:t xml:space="preserve">) suggests two different options: </w:t>
      </w:r>
    </w:p>
    <w:p w:rsidR="00000000" w:rsidDel="00000000" w:rsidP="00000000" w:rsidRDefault="00000000" w:rsidRPr="00000000" w14:paraId="00000007">
      <w:pPr>
        <w:numPr>
          <w:ilvl w:val="0"/>
          <w:numId w:val="1"/>
        </w:numPr>
        <w:spacing w:before="200" w:line="312" w:lineRule="auto"/>
        <w:ind w:left="720" w:hanging="360"/>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Clicking</w:t>
      </w:r>
    </w:p>
    <w:p w:rsidR="00000000" w:rsidDel="00000000" w:rsidP="00000000" w:rsidRDefault="00000000" w:rsidRPr="00000000" w14:paraId="00000008">
      <w:pPr>
        <w:numPr>
          <w:ilvl w:val="0"/>
          <w:numId w:val="1"/>
        </w:numPr>
        <w:spacing w:before="200" w:line="312" w:lineRule="auto"/>
        <w:ind w:left="720" w:hanging="360"/>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Pressing </w:t>
      </w:r>
      <w:r w:rsidDel="00000000" w:rsidR="00000000" w:rsidRPr="00000000">
        <w:rPr>
          <w:rFonts w:ascii="Proxima Nova" w:cs="Proxima Nova" w:eastAsia="Proxima Nova" w:hAnsi="Proxima Nova"/>
          <w:i w:val="1"/>
          <w:color w:val="353744"/>
          <w:rtl w:val="0"/>
        </w:rPr>
        <w:t xml:space="preserve">enter</w:t>
      </w:r>
    </w:p>
    <w:p w:rsidR="00000000" w:rsidDel="00000000" w:rsidP="00000000" w:rsidRDefault="00000000" w:rsidRPr="00000000" w14:paraId="00000009">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clear research between usage percentage of pressing </w:t>
      </w:r>
      <w:r w:rsidDel="00000000" w:rsidR="00000000" w:rsidRPr="00000000">
        <w:rPr>
          <w:rFonts w:ascii="Proxima Nova" w:cs="Proxima Nova" w:eastAsia="Proxima Nova" w:hAnsi="Proxima Nova"/>
          <w:i w:val="1"/>
          <w:color w:val="353744"/>
          <w:rtl w:val="0"/>
        </w:rPr>
        <w:t xml:space="preserve">enter </w:t>
      </w:r>
      <w:r w:rsidDel="00000000" w:rsidR="00000000" w:rsidRPr="00000000">
        <w:rPr>
          <w:rFonts w:ascii="Proxima Nova" w:cs="Proxima Nova" w:eastAsia="Proxima Nova" w:hAnsi="Proxima Nova"/>
          <w:color w:val="353744"/>
          <w:rtl w:val="0"/>
        </w:rPr>
        <w:t xml:space="preserve">or clicking ‘search’ could not be found. However, to satisfy all users, it is important to implement both instead of just one.</w:t>
      </w:r>
      <w:r w:rsidDel="00000000" w:rsidR="00000000" w:rsidRPr="00000000">
        <w:rPr>
          <w:rtl w:val="0"/>
        </w:rPr>
      </w:r>
    </w:p>
    <w:p w:rsidR="00000000" w:rsidDel="00000000" w:rsidP="00000000" w:rsidRDefault="00000000" w:rsidRPr="00000000" w14:paraId="0000000A">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c5rpsdy8g2ak" w:id="4"/>
      <w:bookmarkEnd w:id="4"/>
      <w:r w:rsidDel="00000000" w:rsidR="00000000" w:rsidRPr="00000000">
        <w:rPr>
          <w:rFonts w:ascii="Proxima Nova" w:cs="Proxima Nova" w:eastAsia="Proxima Nova" w:hAnsi="Proxima Nova"/>
          <w:b w:val="1"/>
          <w:color w:val="353744"/>
          <w:sz w:val="28"/>
          <w:szCs w:val="28"/>
          <w:rtl w:val="0"/>
        </w:rPr>
        <w:t xml:space="preserve">TECHNICAL DESIGN</w:t>
      </w:r>
    </w:p>
    <w:p w:rsidR="00000000" w:rsidDel="00000000" w:rsidP="00000000" w:rsidRDefault="00000000" w:rsidRPr="00000000" w14:paraId="0000000B">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new component is not needed for this feature. The feature should be build inside the </w:t>
      </w:r>
      <w:r w:rsidDel="00000000" w:rsidR="00000000" w:rsidRPr="00000000">
        <w:rPr>
          <w:rFonts w:ascii="Proxima Nova" w:cs="Proxima Nova" w:eastAsia="Proxima Nova" w:hAnsi="Proxima Nova"/>
          <w:b w:val="1"/>
          <w:color w:val="353744"/>
          <w:rtl w:val="0"/>
        </w:rPr>
        <w:t xml:space="preserve">searchBar </w:t>
      </w:r>
      <w:r w:rsidDel="00000000" w:rsidR="00000000" w:rsidRPr="00000000">
        <w:rPr>
          <w:rFonts w:ascii="Proxima Nova" w:cs="Proxima Nova" w:eastAsia="Proxima Nova" w:hAnsi="Proxima Nova"/>
          <w:color w:val="353744"/>
          <w:rtl w:val="0"/>
        </w:rPr>
        <w:t xml:space="preserve">component and it has to handle a </w:t>
      </w:r>
      <w:r w:rsidDel="00000000" w:rsidR="00000000" w:rsidRPr="00000000">
        <w:rPr>
          <w:rFonts w:ascii="Proxima Nova" w:cs="Proxima Nova" w:eastAsia="Proxima Nova" w:hAnsi="Proxima Nova"/>
          <w:i w:val="1"/>
          <w:color w:val="353744"/>
          <w:rtl w:val="0"/>
        </w:rPr>
        <w:t xml:space="preserve">keypress event. </w:t>
      </w:r>
      <w:r w:rsidDel="00000000" w:rsidR="00000000" w:rsidRPr="00000000">
        <w:rPr>
          <w:rFonts w:ascii="Proxima Nova" w:cs="Proxima Nova" w:eastAsia="Proxima Nova" w:hAnsi="Proxima Nova"/>
          <w:color w:val="353744"/>
          <w:rtl w:val="0"/>
        </w:rPr>
        <w:t xml:space="preserve">Luckily, its possible for a computer to recognize which key is being pressed. We could call the method handleKeyPress and give it an event as a parameter followed by an IF statement. If the event.key is equal to Enter, it should execute a search. The onKeyPress attribute should be added to the input field. At last we need to bind the method within the constructor using the </w:t>
      </w:r>
      <w:r w:rsidDel="00000000" w:rsidR="00000000" w:rsidRPr="00000000">
        <w:rPr>
          <w:rFonts w:ascii="Proxima Nova" w:cs="Proxima Nova" w:eastAsia="Proxima Nova" w:hAnsi="Proxima Nova"/>
          <w:i w:val="1"/>
          <w:color w:val="353744"/>
          <w:rtl w:val="0"/>
        </w:rPr>
        <w:t xml:space="preserve">this</w:t>
      </w:r>
      <w:r w:rsidDel="00000000" w:rsidR="00000000" w:rsidRPr="00000000">
        <w:rPr>
          <w:rFonts w:ascii="Proxima Nova" w:cs="Proxima Nova" w:eastAsia="Proxima Nova" w:hAnsi="Proxima Nova"/>
          <w:color w:val="353744"/>
          <w:rtl w:val="0"/>
        </w:rPr>
        <w:t xml:space="preserve"> keyword. The method itself would look like the following:</w:t>
      </w:r>
    </w:p>
    <w:p w:rsidR="00000000" w:rsidDel="00000000" w:rsidP="00000000" w:rsidRDefault="00000000" w:rsidRPr="00000000" w14:paraId="0000000C">
      <w:pPr>
        <w:spacing w:before="200"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D">
      <w:pPr>
        <w:spacing w:before="200"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E">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handleKeyPress(event) {</w:t>
      </w:r>
    </w:p>
    <w:p w:rsidR="00000000" w:rsidDel="00000000" w:rsidP="00000000" w:rsidRDefault="00000000" w:rsidRPr="00000000" w14:paraId="0000000F">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ab/>
        <w:t xml:space="preserve">if(event.key === 'Enter') {</w:t>
      </w:r>
    </w:p>
    <w:p w:rsidR="00000000" w:rsidDel="00000000" w:rsidP="00000000" w:rsidRDefault="00000000" w:rsidRPr="00000000" w14:paraId="00000010">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w:t>
        <w:tab/>
        <w:t xml:space="preserve">this.search();</w:t>
      </w:r>
    </w:p>
    <w:p w:rsidR="00000000" w:rsidDel="00000000" w:rsidP="00000000" w:rsidRDefault="00000000" w:rsidRPr="00000000" w14:paraId="00000011">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ab/>
        <w:t xml:space="preserve">}</w:t>
      </w:r>
    </w:p>
    <w:p w:rsidR="00000000" w:rsidDel="00000000" w:rsidP="00000000" w:rsidRDefault="00000000" w:rsidRPr="00000000" w14:paraId="00000012">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t>
      </w:r>
      <w:r w:rsidDel="00000000" w:rsidR="00000000" w:rsidRPr="00000000">
        <w:rPr>
          <w:rtl w:val="0"/>
        </w:rPr>
      </w:r>
    </w:p>
    <w:p w:rsidR="00000000" w:rsidDel="00000000" w:rsidP="00000000" w:rsidRDefault="00000000" w:rsidRPr="00000000" w14:paraId="00000013">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vnwnofiiu4qy" w:id="5"/>
      <w:bookmarkEnd w:id="5"/>
      <w:r w:rsidDel="00000000" w:rsidR="00000000" w:rsidRPr="00000000">
        <w:rPr>
          <w:rFonts w:ascii="Proxima Nova" w:cs="Proxima Nova" w:eastAsia="Proxima Nova" w:hAnsi="Proxima Nova"/>
          <w:b w:val="1"/>
          <w:color w:val="353744"/>
          <w:sz w:val="28"/>
          <w:szCs w:val="28"/>
          <w:rtl w:val="0"/>
        </w:rPr>
        <w:t xml:space="preserve">CAVEATS</w:t>
      </w:r>
    </w:p>
    <w:p w:rsidR="00000000" w:rsidDel="00000000" w:rsidP="00000000" w:rsidRDefault="00000000" w:rsidRPr="00000000" w14:paraId="00000014">
      <w:pPr>
        <w:spacing w:before="200" w:line="312" w:lineRule="auto"/>
        <w:contextualSpacing w:val="0"/>
        <w:rPr/>
      </w:pPr>
      <w:r w:rsidDel="00000000" w:rsidR="00000000" w:rsidRPr="00000000">
        <w:rPr>
          <w:rFonts w:ascii="Proxima Nova" w:cs="Proxima Nova" w:eastAsia="Proxima Nova" w:hAnsi="Proxima Nova"/>
          <w:color w:val="353744"/>
          <w:rtl w:val="0"/>
        </w:rPr>
        <w:t xml:space="preserve">This section is used to lay out alternative solutions and their respective drawbacks, as well as potential drawbacks to the proposed solution above. This is used to make it clear why the technical implementation detailed previously was chosen instead of alternatives. It additionally allows stakeholders or other developers to consider those drawbacks and choose one of the alternate sol</w:t>
      </w:r>
      <w:r w:rsidDel="00000000" w:rsidR="00000000" w:rsidRPr="00000000">
        <w:rPr>
          <w:rFonts w:ascii="Proxima Nova" w:cs="Proxima Nova" w:eastAsia="Proxima Nova" w:hAnsi="Proxima Nova"/>
          <w:rtl w:val="0"/>
        </w:rPr>
        <w:t xml:space="preserve">utions if they prefer it. This may occur if they feel the benefits or drawbacks of that solution are more desirable than the current solution, or if they can identify other benefits and drawbacks not currently listed.</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xbooth.com/articles/best-practices-for-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