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351F9B0" w:rsidP="73093A32" w:rsidRDefault="1351F9B0" w14:paraId="15A89558" w14:textId="6AF8F1A2" w14:noSpellErr="1">
      <w:pPr>
        <w:rPr>
          <w:rFonts w:ascii="Courier New" w:hAnsi="Courier New" w:eastAsia="Courier New" w:cs="Courier New"/>
          <w:sz w:val="28"/>
          <w:szCs w:val="28"/>
        </w:rPr>
      </w:pPr>
      <w:r w:rsidRPr="73093A32" w:rsidR="73093A32">
        <w:rPr>
          <w:rFonts w:ascii="Courier New" w:hAnsi="Courier New" w:eastAsia="Courier New" w:cs="Courier New"/>
          <w:sz w:val="28"/>
          <w:szCs w:val="28"/>
        </w:rPr>
        <w:t>Basic Branching</w:t>
      </w:r>
    </w:p>
    <w:p w:rsidR="1351F9B0" w:rsidP="73093A32" w:rsidRDefault="1351F9B0" w14:paraId="26DF8B31" w14:textId="6F4A9983" w14:noSpellErr="1">
      <w:pPr>
        <w:pStyle w:val="ListParagraph"/>
        <w:numPr>
          <w:ilvl w:val="0"/>
          <w:numId w:val="1"/>
        </w:numPr>
        <w:rPr>
          <w:color w:val="000000" w:themeColor="text1" w:themeTint="FF" w:themeShade="FF"/>
          <w:sz w:val="28"/>
          <w:szCs w:val="28"/>
        </w:rPr>
      </w:pPr>
      <w:r w:rsidRPr="73093A32" w:rsidR="73093A32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en-US"/>
        </w:rPr>
        <w:t xml:space="preserve">To create a new branch and switch to it at the same time, you can run the </w:t>
      </w:r>
      <w:r w:rsidRPr="73093A32" w:rsidR="73093A32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en-US"/>
        </w:rPr>
        <w:t>git checkout</w:t>
      </w:r>
      <w:r w:rsidRPr="73093A32" w:rsidR="73093A32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en-US"/>
        </w:rPr>
        <w:t xml:space="preserve"> command with the </w:t>
      </w:r>
      <w:r w:rsidRPr="73093A32" w:rsidR="73093A32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en-US"/>
        </w:rPr>
        <w:t>-b</w:t>
      </w:r>
      <w:r w:rsidRPr="73093A32" w:rsidR="73093A32">
        <w:rPr>
          <w:rFonts w:ascii="Courier New" w:hAnsi="Courier New" w:eastAsia="Courier New" w:cs="Courier New"/>
          <w:noProof w:val="0"/>
          <w:color w:val="auto"/>
          <w:sz w:val="28"/>
          <w:szCs w:val="28"/>
          <w:lang w:val="en-US"/>
        </w:rPr>
        <w:t xml:space="preserve"> switch</w:t>
      </w:r>
    </w:p>
    <w:p w:rsidR="73093A32" w:rsidP="73093A32" w:rsidRDefault="73093A32" w14:paraId="44C8AC03" w14:textId="027C2E4A">
      <w:pPr>
        <w:pStyle w:val="ListParagraph"/>
        <w:numPr>
          <w:ilvl w:val="1"/>
          <w:numId w:val="1"/>
        </w:numPr>
        <w:rPr>
          <w:color w:val="333333"/>
          <w:sz w:val="28"/>
          <w:szCs w:val="28"/>
        </w:rPr>
      </w:pPr>
      <w:r w:rsidRPr="73093A32" w:rsidR="73093A32">
        <w:rPr>
          <w:rFonts w:ascii="Courier New" w:hAnsi="Courier New" w:eastAsia="Courier New" w:cs="Courier New"/>
          <w:noProof w:val="0"/>
          <w:color w:val="333333"/>
          <w:sz w:val="28"/>
          <w:szCs w:val="28"/>
          <w:lang w:val="en-US"/>
        </w:rPr>
        <w:t>$ git checkout -b iss53</w:t>
      </w:r>
    </w:p>
    <w:p w:rsidR="73093A32" w:rsidP="73093A32" w:rsidRDefault="73093A32" w14:paraId="01F2BE74" w14:textId="7644DF51">
      <w:pPr>
        <w:pStyle w:val="ListParagraph"/>
        <w:numPr>
          <w:ilvl w:val="0"/>
          <w:numId w:val="1"/>
        </w:numPr>
        <w:rPr>
          <w:color w:val="4E443C"/>
          <w:sz w:val="28"/>
          <w:szCs w:val="28"/>
        </w:rPr>
      </w:pPr>
      <w:r w:rsidRPr="73093A32" w:rsidR="73093A32">
        <w:rPr>
          <w:rFonts w:ascii="Courier New" w:hAnsi="Courier New" w:eastAsia="Courier New" w:cs="Courier New"/>
          <w:noProof w:val="0"/>
          <w:color w:val="4E443C"/>
          <w:sz w:val="28"/>
          <w:szCs w:val="28"/>
          <w:lang w:val="en-US"/>
        </w:rPr>
        <w:t xml:space="preserve">The </w:t>
      </w:r>
      <w:r w:rsidRPr="73093A32" w:rsidR="73093A32">
        <w:rPr>
          <w:rFonts w:ascii="Courier New" w:hAnsi="Courier New" w:eastAsia="Courier New" w:cs="Courier New"/>
          <w:noProof w:val="0"/>
          <w:color w:val="333333"/>
          <w:sz w:val="28"/>
          <w:szCs w:val="28"/>
          <w:lang w:val="en-US"/>
        </w:rPr>
        <w:t>git branch</w:t>
      </w:r>
      <w:r w:rsidRPr="73093A32" w:rsidR="73093A32">
        <w:rPr>
          <w:rFonts w:ascii="Courier New" w:hAnsi="Courier New" w:eastAsia="Courier New" w:cs="Courier New"/>
          <w:noProof w:val="0"/>
          <w:color w:val="4E443C"/>
          <w:sz w:val="28"/>
          <w:szCs w:val="28"/>
          <w:lang w:val="en-US"/>
        </w:rPr>
        <w:t xml:space="preserve"> command does more than just create and delete branches. If you run it with no arguments, you get a simple listing of your current branches:</w:t>
      </w:r>
    </w:p>
    <w:p w:rsidR="73093A32" w:rsidP="73093A32" w:rsidRDefault="73093A32" w14:paraId="25DC2E24" w14:textId="2917BCB1">
      <w:pPr>
        <w:pStyle w:val="ListParagraph"/>
        <w:numPr>
          <w:ilvl w:val="0"/>
          <w:numId w:val="1"/>
        </w:numPr>
        <w:rPr>
          <w:color w:val="4E443C"/>
          <w:sz w:val="28"/>
          <w:szCs w:val="28"/>
        </w:rPr>
      </w:pPr>
      <w:r w:rsidRPr="73093A32" w:rsidR="73093A32">
        <w:rPr>
          <w:rFonts w:ascii="Courier New" w:hAnsi="Courier New" w:eastAsia="Courier New" w:cs="Courier New"/>
          <w:noProof w:val="0"/>
          <w:color w:val="4E443C"/>
          <w:sz w:val="28"/>
          <w:szCs w:val="28"/>
          <w:lang w:val="en-US"/>
        </w:rPr>
        <w:t xml:space="preserve">The useful </w:t>
      </w:r>
      <w:r w:rsidRPr="73093A32" w:rsidR="73093A32">
        <w:rPr>
          <w:rFonts w:ascii="Courier New" w:hAnsi="Courier New" w:eastAsia="Courier New" w:cs="Courier New"/>
          <w:noProof w:val="0"/>
          <w:color w:val="333333"/>
          <w:sz w:val="28"/>
          <w:szCs w:val="28"/>
          <w:lang w:val="en-US"/>
        </w:rPr>
        <w:t>--merged</w:t>
      </w:r>
      <w:r w:rsidRPr="73093A32" w:rsidR="73093A32">
        <w:rPr>
          <w:rFonts w:ascii="Courier New" w:hAnsi="Courier New" w:eastAsia="Courier New" w:cs="Courier New"/>
          <w:noProof w:val="0"/>
          <w:color w:val="4E443C"/>
          <w:sz w:val="28"/>
          <w:szCs w:val="28"/>
          <w:lang w:val="en-US"/>
        </w:rPr>
        <w:t xml:space="preserve"> and </w:t>
      </w:r>
      <w:r w:rsidRPr="73093A32" w:rsidR="73093A32">
        <w:rPr>
          <w:rFonts w:ascii="Courier New" w:hAnsi="Courier New" w:eastAsia="Courier New" w:cs="Courier New"/>
          <w:noProof w:val="0"/>
          <w:color w:val="333333"/>
          <w:sz w:val="28"/>
          <w:szCs w:val="28"/>
          <w:lang w:val="en-US"/>
        </w:rPr>
        <w:t>--no-merged</w:t>
      </w:r>
      <w:r w:rsidRPr="73093A32" w:rsidR="73093A32">
        <w:rPr>
          <w:rFonts w:ascii="Courier New" w:hAnsi="Courier New" w:eastAsia="Courier New" w:cs="Courier New"/>
          <w:noProof w:val="0"/>
          <w:color w:val="4E443C"/>
          <w:sz w:val="28"/>
          <w:szCs w:val="28"/>
          <w:lang w:val="en-US"/>
        </w:rPr>
        <w:t xml:space="preserve"> options can filter this list to branches that you have or have not yet merged into the branch you’re currently on</w:t>
      </w:r>
    </w:p>
    <w:p w:rsidR="73093A32" w:rsidP="73093A32" w:rsidRDefault="73093A32" w14:paraId="0DC5B7B0" w14:textId="139679E3">
      <w:pPr>
        <w:pStyle w:val="ListParagraph"/>
        <w:numPr>
          <w:ilvl w:val="0"/>
          <w:numId w:val="1"/>
        </w:numPr>
        <w:rPr>
          <w:noProof w:val="0"/>
          <w:color w:val="4E443C"/>
          <w:sz w:val="28"/>
          <w:szCs w:val="28"/>
          <w:lang w:val="en-US"/>
        </w:rPr>
      </w:pPr>
      <w:r w:rsidRPr="73093A32" w:rsidR="73093A32">
        <w:rPr>
          <w:rFonts w:ascii="Courier New" w:hAnsi="Courier New" w:eastAsia="Courier New" w:cs="Courier New"/>
          <w:noProof w:val="0"/>
          <w:color w:val="4E443C"/>
          <w:sz w:val="28"/>
          <w:szCs w:val="28"/>
          <w:lang w:val="en-US"/>
        </w:rPr>
        <w:t xml:space="preserve">you have a branch named </w:t>
      </w:r>
      <w:r w:rsidRPr="73093A32" w:rsidR="73093A32">
        <w:rPr>
          <w:rFonts w:ascii="Courier New" w:hAnsi="Courier New" w:eastAsia="Courier New" w:cs="Courier New"/>
          <w:noProof w:val="0"/>
          <w:color w:val="333333"/>
          <w:sz w:val="28"/>
          <w:szCs w:val="28"/>
          <w:lang w:val="en-US"/>
        </w:rPr>
        <w:t>server fix</w:t>
      </w:r>
      <w:r w:rsidRPr="73093A32" w:rsidR="73093A32">
        <w:rPr>
          <w:rFonts w:ascii="Courier New" w:hAnsi="Courier New" w:eastAsia="Courier New" w:cs="Courier New"/>
          <w:noProof w:val="0"/>
          <w:color w:val="4E443C"/>
          <w:sz w:val="28"/>
          <w:szCs w:val="28"/>
          <w:lang w:val="en-US"/>
        </w:rPr>
        <w:t xml:space="preserve"> that you want to work on with others, you can push it up the same way you pushed your first branch. Run </w:t>
      </w:r>
      <w:r w:rsidRPr="73093A32" w:rsidR="73093A32">
        <w:rPr>
          <w:rFonts w:ascii="Courier New" w:hAnsi="Courier New" w:eastAsia="Courier New" w:cs="Courier New"/>
          <w:noProof w:val="0"/>
          <w:color w:val="333333"/>
          <w:sz w:val="28"/>
          <w:szCs w:val="28"/>
          <w:lang w:val="en-US"/>
        </w:rPr>
        <w:t>git push &lt;remote&gt; &lt;branch&gt;</w:t>
      </w:r>
    </w:p>
    <w:p w:rsidR="73093A32" w:rsidP="73093A32" w:rsidRDefault="73093A32" w14:paraId="2D7F3A61" w14:textId="24D933F8">
      <w:pPr>
        <w:pStyle w:val="Normal"/>
      </w:pPr>
      <w:r>
        <w:drawing>
          <wp:inline wp14:editId="300C5529" wp14:anchorId="1D8450AD">
            <wp:extent cx="2733675" cy="1970524"/>
            <wp:effectExtent l="0" t="0" r="0" b="0"/>
            <wp:docPr id="9756520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b803af9d6f4f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970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5026273" wp14:anchorId="30C1418C">
            <wp:extent cx="2647950" cy="1908730"/>
            <wp:effectExtent l="0" t="0" r="0" b="0"/>
            <wp:docPr id="2100749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e09000b4864d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093A32" w:rsidP="73093A32" w:rsidRDefault="73093A32" w14:paraId="2594F59D" w14:textId="0D7A29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C85CAA"/>
  <w15:docId w15:val="{bb051438-707c-447e-8003-8836eff1e0f5}"/>
  <w:rsids>
    <w:rsidRoot w:val="6AC85CAA"/>
    <w:rsid w:val="1351F9B0"/>
    <w:rsid w:val="6AC85CAA"/>
    <w:rsid w:val="73093A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7317c4a3fdb44dc" /><Relationship Type="http://schemas.openxmlformats.org/officeDocument/2006/relationships/image" Target="/media/image.png" Id="Rdfb803af9d6f4fd4" /><Relationship Type="http://schemas.openxmlformats.org/officeDocument/2006/relationships/image" Target="/media/image2.png" Id="R9de09000b4864df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2019-09-19T00:27:57.6260181Z</dcterms:created>
  <dcterms:modified xsi:type="dcterms:W3CDTF">2019-09-19T03:50:49.9957638Z</dcterms:modified>
  <dc:creator>Kush Gulati</dc:creator>
  <lastModifiedBy>Kush Gulati</lastModifiedBy>
</coreProperties>
</file>