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7C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Дата:05.12.22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38  Тема:Пори року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Вчитися описувати погоду в різні пори року, вдосконалювати навички читання, письма та усного мовлення по темі.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D6F4E" w:rsidRDefault="009D6F4E" w:rsidP="009D6F4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Spring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спрін</w:t>
      </w:r>
      <w:proofErr w:type="spellEnd"/>
      <w:r>
        <w:rPr>
          <w:color w:val="00B050"/>
          <w:sz w:val="32"/>
          <w:szCs w:val="32"/>
          <w:lang w:val="uk-UA"/>
        </w:rPr>
        <w:t xml:space="preserve"> / весна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Summer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сама / літо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Autumn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отим / осінь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Winter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вінта / зима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Seasons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сізонз</w:t>
      </w:r>
      <w:proofErr w:type="spellEnd"/>
      <w:r>
        <w:rPr>
          <w:color w:val="00B050"/>
          <w:sz w:val="32"/>
          <w:szCs w:val="32"/>
          <w:lang w:val="uk-UA"/>
        </w:rPr>
        <w:t xml:space="preserve"> / пори року 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Season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сізон</w:t>
      </w:r>
      <w:proofErr w:type="spellEnd"/>
      <w:r>
        <w:rPr>
          <w:color w:val="00B050"/>
          <w:sz w:val="32"/>
          <w:szCs w:val="32"/>
          <w:lang w:val="uk-UA"/>
        </w:rPr>
        <w:t xml:space="preserve"> / пора року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Bright / </w:t>
      </w:r>
      <w:proofErr w:type="spellStart"/>
      <w:r>
        <w:rPr>
          <w:color w:val="00B050"/>
          <w:sz w:val="32"/>
          <w:szCs w:val="32"/>
          <w:lang w:val="uk-UA"/>
        </w:rPr>
        <w:t>брайт</w:t>
      </w:r>
      <w:proofErr w:type="spellEnd"/>
      <w:r>
        <w:rPr>
          <w:color w:val="00B050"/>
          <w:sz w:val="32"/>
          <w:szCs w:val="32"/>
          <w:lang w:val="uk-UA"/>
        </w:rPr>
        <w:t xml:space="preserve"> / яскравий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season is it?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сізон</w:t>
      </w:r>
      <w:proofErr w:type="spellEnd"/>
      <w:r>
        <w:rPr>
          <w:color w:val="00B050"/>
          <w:sz w:val="32"/>
          <w:szCs w:val="32"/>
          <w:lang w:val="uk-UA"/>
        </w:rPr>
        <w:t xml:space="preserve"> із </w:t>
      </w:r>
      <w:proofErr w:type="spellStart"/>
      <w:r>
        <w:rPr>
          <w:color w:val="00B050"/>
          <w:sz w:val="32"/>
          <w:szCs w:val="32"/>
          <w:lang w:val="uk-UA"/>
        </w:rPr>
        <w:t>іт</w:t>
      </w:r>
      <w:proofErr w:type="spellEnd"/>
      <w:r>
        <w:rPr>
          <w:color w:val="00B050"/>
          <w:sz w:val="32"/>
          <w:szCs w:val="32"/>
          <w:lang w:val="uk-UA"/>
        </w:rPr>
        <w:t xml:space="preserve"> / Яка пора року?</w:t>
      </w:r>
    </w:p>
    <w:p w:rsid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</w:t>
      </w:r>
      <w:proofErr w:type="spellStart"/>
      <w:r>
        <w:rPr>
          <w:color w:val="00B050"/>
          <w:sz w:val="32"/>
          <w:szCs w:val="32"/>
          <w:lang w:val="en-US"/>
        </w:rPr>
        <w:t>colour</w:t>
      </w:r>
      <w:proofErr w:type="spellEnd"/>
      <w:r>
        <w:rPr>
          <w:color w:val="00B050"/>
          <w:sz w:val="32"/>
          <w:szCs w:val="32"/>
          <w:lang w:val="en-US"/>
        </w:rPr>
        <w:t xml:space="preserve"> is it?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кала із </w:t>
      </w:r>
      <w:proofErr w:type="spellStart"/>
      <w:r>
        <w:rPr>
          <w:color w:val="00B050"/>
          <w:sz w:val="32"/>
          <w:szCs w:val="32"/>
          <w:lang w:val="uk-UA"/>
        </w:rPr>
        <w:t>іт</w:t>
      </w:r>
      <w:proofErr w:type="spellEnd"/>
      <w:r>
        <w:rPr>
          <w:color w:val="00B050"/>
          <w:sz w:val="32"/>
          <w:szCs w:val="32"/>
          <w:lang w:val="uk-UA"/>
        </w:rPr>
        <w:t xml:space="preserve"> / Якого вона кольору?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D6F4E" w:rsidRDefault="009D6F4E" w:rsidP="009D6F4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D6F4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39).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Осінь жовта.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Зима біла.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Весна зелена.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Літо яскраве.</w:t>
      </w:r>
    </w:p>
    <w:p w:rsidR="009D6F4E" w:rsidRDefault="009D6F4E" w:rsidP="009D6F4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</w:t>
      </w:r>
      <w:r w:rsidR="00B53A9D">
        <w:rPr>
          <w:sz w:val="32"/>
          <w:szCs w:val="32"/>
          <w:lang w:val="uk-UA"/>
        </w:rPr>
        <w:t>и, дайте відповіді на питання: Я</w:t>
      </w:r>
      <w:r>
        <w:rPr>
          <w:sz w:val="32"/>
          <w:szCs w:val="32"/>
          <w:lang w:val="uk-UA"/>
        </w:rPr>
        <w:t xml:space="preserve">ка пора року? </w:t>
      </w:r>
      <w:r w:rsidR="00B53A9D">
        <w:rPr>
          <w:sz w:val="32"/>
          <w:szCs w:val="32"/>
          <w:lang w:val="uk-UA"/>
        </w:rPr>
        <w:t>Якого вона кольору? (вправа 4 сторінка 39).</w:t>
      </w:r>
    </w:p>
    <w:p w:rsidR="00B53A9D" w:rsidRDefault="00B53A9D" w:rsidP="00B53A9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B53A9D" w:rsidRDefault="00B53A9D" w:rsidP="00B53A9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53A9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B53A9D">
        <w:rPr>
          <w:sz w:val="32"/>
          <w:szCs w:val="32"/>
        </w:rPr>
        <w:t xml:space="preserve"> </w:t>
      </w:r>
      <w:hyperlink r:id="rId7" w:history="1">
        <w:r w:rsidRPr="009646DF">
          <w:rPr>
            <w:rStyle w:val="a4"/>
            <w:sz w:val="32"/>
            <w:szCs w:val="32"/>
            <w:lang w:val="en-US"/>
          </w:rPr>
          <w:t>arrow</w:t>
        </w:r>
        <w:r w:rsidRPr="00B53A9D">
          <w:rPr>
            <w:rStyle w:val="a4"/>
            <w:sz w:val="32"/>
            <w:szCs w:val="32"/>
          </w:rPr>
          <w:t>2358@</w:t>
        </w:r>
        <w:proofErr w:type="spellStart"/>
        <w:r w:rsidRPr="009646D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53A9D">
          <w:rPr>
            <w:rStyle w:val="a4"/>
            <w:sz w:val="32"/>
            <w:szCs w:val="32"/>
          </w:rPr>
          <w:t>.</w:t>
        </w:r>
        <w:r w:rsidRPr="009646DF">
          <w:rPr>
            <w:rStyle w:val="a4"/>
            <w:sz w:val="32"/>
            <w:szCs w:val="32"/>
            <w:lang w:val="en-US"/>
          </w:rPr>
          <w:t>com</w:t>
        </w:r>
      </w:hyperlink>
      <w:r w:rsidRPr="00B53A9D">
        <w:rPr>
          <w:sz w:val="32"/>
          <w:szCs w:val="32"/>
        </w:rPr>
        <w:t xml:space="preserve"> 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 і запишіть назви пір року (вправа 1 сторінка 28).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вірша про пори року (вправа 2 сторінка 28).</w:t>
      </w:r>
    </w:p>
    <w:p w:rsidR="00B53A9D" w:rsidRDefault="00B53A9D" w:rsidP="00B53A9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Підказка:</w:t>
      </w:r>
      <w:r>
        <w:rPr>
          <w:sz w:val="32"/>
          <w:szCs w:val="32"/>
          <w:lang w:val="en-US"/>
        </w:rPr>
        <w:t>yellow, winter, green, summer.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Дайте відповіді на питання: Яка пора року? Якого вона кольору? (вправа 4 сторінка 28).</w:t>
      </w:r>
    </w:p>
    <w:p w:rsidR="00B53A9D" w:rsidRPr="00B53A9D" w:rsidRDefault="00B53A9D" w:rsidP="00B53A9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39 усно (вивчити вірш).</w:t>
      </w:r>
      <w:bookmarkStart w:id="0" w:name="_GoBack"/>
      <w:bookmarkEnd w:id="0"/>
    </w:p>
    <w:sectPr w:rsidR="00B53A9D" w:rsidRPr="00B5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9011F"/>
    <w:multiLevelType w:val="hybridMultilevel"/>
    <w:tmpl w:val="AEF2FF1A"/>
    <w:lvl w:ilvl="0" w:tplc="56A469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F7960"/>
    <w:multiLevelType w:val="hybridMultilevel"/>
    <w:tmpl w:val="1CBE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4E"/>
    <w:rsid w:val="0098557C"/>
    <w:rsid w:val="009D6F4E"/>
    <w:rsid w:val="00B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bP8mIjQs7NpxAERHo7g9y5iimFdF3u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2022-12-02T16:32:00Z</dcterms:created>
  <dcterms:modified xsi:type="dcterms:W3CDTF">2022-12-02T16:49:00Z</dcterms:modified>
</cp:coreProperties>
</file>