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3C6" w:rsidRDefault="009140C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8278F6">
        <w:rPr>
          <w:sz w:val="32"/>
          <w:szCs w:val="32"/>
          <w:lang w:val="uk-UA"/>
        </w:rPr>
        <w:t xml:space="preserve">  Дата:26.04.23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89  Тема:Гра. Повторення. Давай пограємо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і закріпити лексику теми, вчити учнів відповідати на питання, описувати тварин, розповідати про їх вміння.</w:t>
      </w:r>
    </w:p>
    <w:p w:rsidR="008278F6" w:rsidRDefault="008278F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по темі: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Body – </w:t>
      </w:r>
      <w:r>
        <w:rPr>
          <w:sz w:val="32"/>
          <w:szCs w:val="32"/>
          <w:lang w:val="uk-UA"/>
        </w:rPr>
        <w:t>тіло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Eyes – </w:t>
      </w:r>
      <w:r>
        <w:rPr>
          <w:sz w:val="32"/>
          <w:szCs w:val="32"/>
          <w:lang w:val="uk-UA"/>
        </w:rPr>
        <w:t>очі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Nose – </w:t>
      </w:r>
      <w:r>
        <w:rPr>
          <w:sz w:val="32"/>
          <w:szCs w:val="32"/>
          <w:lang w:val="uk-UA"/>
        </w:rPr>
        <w:t>ніс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Tail – </w:t>
      </w:r>
      <w:r>
        <w:rPr>
          <w:sz w:val="32"/>
          <w:szCs w:val="32"/>
          <w:lang w:val="uk-UA"/>
        </w:rPr>
        <w:t>хвіст</w:t>
      </w:r>
    </w:p>
    <w:p w:rsidR="008278F6" w:rsidRPr="008278F6" w:rsidRDefault="008278F6" w:rsidP="008278F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Legs – </w:t>
      </w:r>
      <w:r>
        <w:rPr>
          <w:sz w:val="32"/>
          <w:szCs w:val="32"/>
          <w:lang w:val="uk-UA"/>
        </w:rPr>
        <w:t>ноги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 (вправа 2 сторінка 87).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5525F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назвіть тварину (вправа 3 сторінка 87).</w:t>
      </w:r>
    </w:p>
    <w:p w:rsidR="008278F6" w:rsidRDefault="008278F6" w:rsidP="008278F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довге тіло. У неї 2 великих ока. Вона зелена. Вона вміє плавати.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велике тіло. У неї довгий ніс. Вона любить їсти листя.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довгий хвіст. У неї 4 ноги. Вона любить молоко і рибу.</w:t>
      </w:r>
    </w:p>
    <w:p w:rsidR="008278F6" w:rsidRDefault="008278F6" w:rsidP="008278F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Ця тварина має маленький ніс. У неї 4 короткі ноги. Вона любить яблука.</w:t>
      </w:r>
    </w:p>
    <w:p w:rsidR="008278F6" w:rsidRDefault="008278F6" w:rsidP="008278F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278F6" w:rsidRPr="006810C2" w:rsidRDefault="008278F6" w:rsidP="008278F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</w:t>
      </w:r>
      <w:r w:rsidR="006810C2">
        <w:rPr>
          <w:sz w:val="32"/>
          <w:szCs w:val="32"/>
          <w:lang w:val="uk-UA"/>
        </w:rPr>
        <w:t xml:space="preserve">ання надсилайте для перевірки у </w:t>
      </w:r>
      <w:r w:rsidR="006810C2">
        <w:rPr>
          <w:sz w:val="32"/>
          <w:szCs w:val="32"/>
          <w:lang w:val="en-US"/>
        </w:rPr>
        <w:t>HUMAN</w:t>
      </w:r>
      <w:r w:rsidR="006810C2"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="006810C2" w:rsidRPr="006810C2">
        <w:rPr>
          <w:sz w:val="32"/>
          <w:szCs w:val="32"/>
        </w:rPr>
        <w:t xml:space="preserve"> </w:t>
      </w:r>
      <w:hyperlink r:id="rId7" w:history="1">
        <w:r w:rsidR="006810C2" w:rsidRPr="003C6D11">
          <w:rPr>
            <w:rStyle w:val="a4"/>
            <w:sz w:val="32"/>
            <w:szCs w:val="32"/>
            <w:lang w:val="en-US"/>
          </w:rPr>
          <w:t>arrow</w:t>
        </w:r>
        <w:r w:rsidR="006810C2" w:rsidRPr="006810C2">
          <w:rPr>
            <w:rStyle w:val="a4"/>
            <w:sz w:val="32"/>
            <w:szCs w:val="32"/>
          </w:rPr>
          <w:t>2358@</w:t>
        </w:r>
        <w:proofErr w:type="spellStart"/>
        <w:r w:rsidR="006810C2" w:rsidRPr="003C6D11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810C2" w:rsidRPr="006810C2">
          <w:rPr>
            <w:rStyle w:val="a4"/>
            <w:sz w:val="32"/>
            <w:szCs w:val="32"/>
          </w:rPr>
          <w:t>.</w:t>
        </w:r>
        <w:r w:rsidR="006810C2" w:rsidRPr="003C6D11">
          <w:rPr>
            <w:rStyle w:val="a4"/>
            <w:sz w:val="32"/>
            <w:szCs w:val="32"/>
            <w:lang w:val="en-US"/>
          </w:rPr>
          <w:t>com</w:t>
        </w:r>
      </w:hyperlink>
      <w:r w:rsidR="006810C2" w:rsidRPr="006810C2">
        <w:rPr>
          <w:sz w:val="32"/>
          <w:szCs w:val="32"/>
        </w:rPr>
        <w:t xml:space="preserve"> </w:t>
      </w:r>
    </w:p>
    <w:p w:rsidR="008278F6" w:rsidRDefault="008278F6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напишіть, чим відрізняються метелики (вправа 3 сторінка 65).</w:t>
      </w:r>
    </w:p>
    <w:p w:rsidR="008278F6" w:rsidRDefault="006810C2" w:rsidP="008278F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Будь ласка, зробіть це завдання на окремому листочку: напишіть відповіді</w:t>
      </w:r>
      <w:r w:rsidRPr="006810C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6810C2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6810C2">
        <w:rPr>
          <w:sz w:val="32"/>
          <w:szCs w:val="32"/>
        </w:rPr>
        <w:t>.</w:t>
      </w:r>
    </w:p>
    <w:p w:rsidR="006810C2" w:rsidRDefault="006810C2" w:rsidP="006810C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A duck cannot swim. No.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butterfly can fly.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kangaroo can jump.</w:t>
      </w:r>
    </w:p>
    <w:p w:rsidR="006810C2" w:rsidRDefault="006810C2" w:rsidP="006810C2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parrot can talk.</w:t>
      </w:r>
    </w:p>
    <w:p w:rsidR="006810C2" w:rsidRPr="006810C2" w:rsidRDefault="006810C2" w:rsidP="006810C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87 усно (розкажіть про одну з тварин).</w:t>
      </w:r>
    </w:p>
    <w:sectPr w:rsidR="006810C2" w:rsidRPr="0068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32C35"/>
    <w:multiLevelType w:val="hybridMultilevel"/>
    <w:tmpl w:val="D722BD72"/>
    <w:lvl w:ilvl="0" w:tplc="6EEE03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380F6C"/>
    <w:multiLevelType w:val="hybridMultilevel"/>
    <w:tmpl w:val="AF2228BC"/>
    <w:lvl w:ilvl="0" w:tplc="3D1EFD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D525545"/>
    <w:multiLevelType w:val="hybridMultilevel"/>
    <w:tmpl w:val="1960D840"/>
    <w:lvl w:ilvl="0" w:tplc="4AE0F1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5248B5"/>
    <w:multiLevelType w:val="hybridMultilevel"/>
    <w:tmpl w:val="928ED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8F6"/>
    <w:rsid w:val="0055525F"/>
    <w:rsid w:val="006810C2"/>
    <w:rsid w:val="008278F6"/>
    <w:rsid w:val="009140CC"/>
    <w:rsid w:val="00B1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8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mPPzUznODSFut22WiGK3EqsoYKc_eS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2023-04-25T07:12:00Z</dcterms:created>
  <dcterms:modified xsi:type="dcterms:W3CDTF">2023-04-25T08:42:00Z</dcterms:modified>
</cp:coreProperties>
</file>