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63" w:rsidRDefault="006E21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E206E">
        <w:rPr>
          <w:sz w:val="32"/>
          <w:szCs w:val="32"/>
          <w:lang w:val="uk-UA"/>
        </w:rPr>
        <w:t xml:space="preserve">  Дата:10.05.23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95  Тема:Розваги. Повторення. Мій ранок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E206E" w:rsidRP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навчитися використовувати їх в усному мовленні за допомогою конструкції </w:t>
      </w:r>
      <w:r>
        <w:rPr>
          <w:sz w:val="32"/>
          <w:szCs w:val="32"/>
          <w:lang w:val="en-US"/>
        </w:rPr>
        <w:t>I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to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slide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but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don</w:t>
      </w:r>
      <w:r w:rsidRPr="002E206E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to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swing</w:t>
      </w:r>
      <w:r w:rsidRPr="002E206E">
        <w:rPr>
          <w:sz w:val="32"/>
          <w:szCs w:val="32"/>
          <w:lang w:val="uk-UA"/>
        </w:rPr>
        <w:t>.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206E" w:rsidRDefault="002E206E" w:rsidP="002E206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206E" w:rsidRP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See</w:t>
      </w:r>
      <w:r w:rsidRPr="002E206E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  <w:lang w:val="en-US"/>
        </w:rPr>
        <w:t>saw</w:t>
      </w:r>
      <w:r w:rsidRPr="002E206E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сі </w:t>
      </w:r>
      <w:proofErr w:type="spellStart"/>
      <w:r>
        <w:rPr>
          <w:color w:val="FF0000"/>
          <w:sz w:val="32"/>
          <w:szCs w:val="32"/>
          <w:lang w:val="uk-UA"/>
        </w:rPr>
        <w:t>со</w:t>
      </w:r>
      <w:proofErr w:type="spellEnd"/>
      <w:r>
        <w:rPr>
          <w:color w:val="FF0000"/>
          <w:sz w:val="32"/>
          <w:szCs w:val="32"/>
          <w:lang w:val="uk-UA"/>
        </w:rPr>
        <w:t xml:space="preserve"> / гойдалка на дошці</w:t>
      </w:r>
    </w:p>
    <w:p w:rsidR="002E206E" w:rsidRP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Merry</w:t>
      </w:r>
      <w:r w:rsidRPr="002E206E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go</w:t>
      </w:r>
      <w:r w:rsidRPr="002E206E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round</w:t>
      </w:r>
      <w:r w:rsidRPr="002E206E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мері </w:t>
      </w:r>
      <w:proofErr w:type="spellStart"/>
      <w:r>
        <w:rPr>
          <w:color w:val="FF0000"/>
          <w:sz w:val="32"/>
          <w:szCs w:val="32"/>
          <w:lang w:val="uk-UA"/>
        </w:rPr>
        <w:t>гоу</w:t>
      </w:r>
      <w:proofErr w:type="spellEnd"/>
      <w:r>
        <w:rPr>
          <w:color w:val="FF0000"/>
          <w:sz w:val="32"/>
          <w:szCs w:val="32"/>
          <w:lang w:val="uk-UA"/>
        </w:rPr>
        <w:t xml:space="preserve"> раунд / карусель</w:t>
      </w:r>
    </w:p>
    <w:p w:rsid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Ladder / </w:t>
      </w:r>
      <w:proofErr w:type="spellStart"/>
      <w:r>
        <w:rPr>
          <w:color w:val="FF0000"/>
          <w:sz w:val="32"/>
          <w:szCs w:val="32"/>
          <w:lang w:val="uk-UA"/>
        </w:rPr>
        <w:t>леда</w:t>
      </w:r>
      <w:proofErr w:type="spellEnd"/>
      <w:r>
        <w:rPr>
          <w:color w:val="FF0000"/>
          <w:sz w:val="32"/>
          <w:szCs w:val="32"/>
          <w:lang w:val="uk-UA"/>
        </w:rPr>
        <w:t xml:space="preserve"> / драбина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206E" w:rsidRDefault="002E206E" w:rsidP="002E20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206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прочитайте текст за диктором (вправа 3 сторінка 93).</w:t>
      </w:r>
    </w:p>
    <w:p w:rsidR="002E206E" w:rsidRDefault="002E206E" w:rsidP="002E206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2E206E" w:rsidRDefault="002E206E" w:rsidP="002E206E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– маленька принцеса. Вона живе у башті. </w:t>
      </w: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має гойдалку на дошці у саду. </w:t>
      </w: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любить кататися на гірці і на гойдалці. Вона не любить бігати і стрибати.</w:t>
      </w:r>
    </w:p>
    <w:p w:rsidR="002E206E" w:rsidRDefault="002E206E" w:rsidP="002E20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скажіть, що ви любите / не любите робити на ігровому майданчику (вправа 4 сторінка 93).</w:t>
      </w:r>
    </w:p>
    <w:p w:rsidR="0007405B" w:rsidRDefault="0007405B" w:rsidP="0007405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7405B" w:rsidRPr="0007405B" w:rsidRDefault="0007405B" w:rsidP="0007405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7405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07405B">
        <w:rPr>
          <w:sz w:val="32"/>
          <w:szCs w:val="32"/>
        </w:rPr>
        <w:t xml:space="preserve"> </w:t>
      </w:r>
      <w:hyperlink r:id="rId7" w:history="1">
        <w:r w:rsidRPr="00B519EC">
          <w:rPr>
            <w:rStyle w:val="a4"/>
            <w:sz w:val="32"/>
            <w:szCs w:val="32"/>
            <w:lang w:val="en-US"/>
          </w:rPr>
          <w:t>arrow</w:t>
        </w:r>
        <w:r w:rsidRPr="0007405B">
          <w:rPr>
            <w:rStyle w:val="a4"/>
            <w:sz w:val="32"/>
            <w:szCs w:val="32"/>
          </w:rPr>
          <w:t>2358@</w:t>
        </w:r>
        <w:proofErr w:type="spellStart"/>
        <w:r w:rsidRPr="00B519E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7405B">
          <w:rPr>
            <w:rStyle w:val="a4"/>
            <w:sz w:val="32"/>
            <w:szCs w:val="32"/>
          </w:rPr>
          <w:t>.</w:t>
        </w:r>
        <w:r w:rsidRPr="00B519EC">
          <w:rPr>
            <w:rStyle w:val="a4"/>
            <w:sz w:val="32"/>
            <w:szCs w:val="32"/>
            <w:lang w:val="en-US"/>
          </w:rPr>
          <w:t>com</w:t>
        </w:r>
      </w:hyperlink>
      <w:r w:rsidRPr="0007405B">
        <w:rPr>
          <w:sz w:val="32"/>
          <w:szCs w:val="32"/>
        </w:rPr>
        <w:t xml:space="preserve"> 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букви, які пропустили у словах (вправа 1 сторінка 69).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Прочитайте текст вправи 2 на сторінці 69, визначте, які речення є правдою, а які речення є неправдою (вправа 3 сторінка 69).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 за зразком (речення 1), що Анна любить робити на ігровому майданчику, а що їй не подобається робити (вправа 4 сторінка 69).</w:t>
      </w:r>
    </w:p>
    <w:p w:rsidR="0007405B" w:rsidRPr="0007405B" w:rsidRDefault="0007405B" w:rsidP="0007405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93 усно (вивчити слова).</w:t>
      </w:r>
    </w:p>
    <w:sectPr w:rsidR="0007405B" w:rsidRPr="0007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AA5"/>
    <w:multiLevelType w:val="hybridMultilevel"/>
    <w:tmpl w:val="0A582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C2A32"/>
    <w:multiLevelType w:val="hybridMultilevel"/>
    <w:tmpl w:val="5AB4359C"/>
    <w:lvl w:ilvl="0" w:tplc="FCC6D3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6E"/>
    <w:rsid w:val="0007405B"/>
    <w:rsid w:val="001C3863"/>
    <w:rsid w:val="002E206E"/>
    <w:rsid w:val="006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ce2osiTWva7wRjcTPd_yZlZU9OQwlai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2023-05-09T07:05:00Z</dcterms:created>
  <dcterms:modified xsi:type="dcterms:W3CDTF">2023-05-09T07:30:00Z</dcterms:modified>
</cp:coreProperties>
</file>