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87" w:rsidRDefault="006A3CFE" w:rsidP="006A3CFE">
      <w:pPr>
        <w:jc w:val="center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t>Це</w:t>
      </w:r>
      <w:proofErr w:type="spellEnd"/>
      <w:r>
        <w:rPr>
          <w:b/>
          <w:sz w:val="32"/>
          <w:szCs w:val="32"/>
          <w:lang w:val="ru-RU"/>
        </w:rPr>
        <w:t xml:space="preserve"> М</w:t>
      </w:r>
      <w:r w:rsidRPr="006A3CFE">
        <w:rPr>
          <w:b/>
          <w:sz w:val="32"/>
          <w:szCs w:val="32"/>
          <w:lang w:val="ru-RU"/>
        </w:rPr>
        <w:t>акс!</w:t>
      </w:r>
    </w:p>
    <w:p w:rsidR="006A3CFE" w:rsidRDefault="006A3CFE" w:rsidP="006A3CFE">
      <w:pPr>
        <w:jc w:val="right"/>
        <w:rPr>
          <w:i/>
          <w:sz w:val="32"/>
          <w:szCs w:val="32"/>
          <w:lang w:val="ru-RU"/>
        </w:rPr>
      </w:pPr>
      <w:r w:rsidRPr="006A3CFE">
        <w:rPr>
          <w:i/>
          <w:sz w:val="32"/>
          <w:szCs w:val="32"/>
          <w:lang w:val="ru-RU"/>
        </w:rPr>
        <w:t>13.09.2022 1А Хоменко А.Ю.</w:t>
      </w:r>
    </w:p>
    <w:p w:rsidR="006A3CFE" w:rsidRPr="006A3CFE" w:rsidRDefault="006A3CFE" w:rsidP="006A3CFE">
      <w:pPr>
        <w:rPr>
          <w:sz w:val="32"/>
          <w:szCs w:val="32"/>
          <w:lang w:val="uk-UA"/>
        </w:rPr>
      </w:pPr>
      <w:r w:rsidRPr="006A3CFE">
        <w:rPr>
          <w:sz w:val="32"/>
          <w:szCs w:val="32"/>
          <w:lang w:val="uk-UA"/>
        </w:rPr>
        <w:t xml:space="preserve">Мета: </w:t>
      </w:r>
    </w:p>
    <w:p w:rsidR="006A3CFE" w:rsidRPr="006A3CFE" w:rsidRDefault="006A3CFE" w:rsidP="006A3CFE">
      <w:pPr>
        <w:numPr>
          <w:ilvl w:val="0"/>
          <w:numId w:val="1"/>
        </w:numPr>
        <w:rPr>
          <w:sz w:val="32"/>
          <w:szCs w:val="32"/>
          <w:lang w:val="uk-UA"/>
        </w:rPr>
      </w:pPr>
      <w:r w:rsidRPr="006A3CFE">
        <w:rPr>
          <w:sz w:val="32"/>
          <w:szCs w:val="32"/>
          <w:lang w:val="uk-UA"/>
        </w:rPr>
        <w:t>ознайомити учнів з новими ЛО та фразами; повторити раніше введені звуки; активізувати вивчені лексичні одиниці в мовленні;</w:t>
      </w:r>
    </w:p>
    <w:p w:rsidR="006A3CFE" w:rsidRPr="006A3CFE" w:rsidRDefault="006A3CFE" w:rsidP="006A3CFE">
      <w:pPr>
        <w:numPr>
          <w:ilvl w:val="0"/>
          <w:numId w:val="1"/>
        </w:numPr>
        <w:rPr>
          <w:sz w:val="32"/>
          <w:szCs w:val="32"/>
          <w:lang w:val="uk-UA"/>
        </w:rPr>
      </w:pPr>
      <w:r w:rsidRPr="006A3CFE">
        <w:rPr>
          <w:sz w:val="32"/>
          <w:szCs w:val="32"/>
          <w:lang w:val="uk-UA"/>
        </w:rPr>
        <w:t xml:space="preserve"> ввести запитання </w:t>
      </w:r>
      <w:r>
        <w:rPr>
          <w:sz w:val="32"/>
          <w:szCs w:val="32"/>
        </w:rPr>
        <w:t>Why is this? This is Max</w:t>
      </w:r>
      <w:r>
        <w:rPr>
          <w:sz w:val="32"/>
          <w:szCs w:val="32"/>
          <w:lang w:val="ru-RU"/>
        </w:rPr>
        <w:t>.</w:t>
      </w:r>
    </w:p>
    <w:p w:rsidR="006A3CFE" w:rsidRPr="006A3CFE" w:rsidRDefault="006A3CFE" w:rsidP="006A3CFE">
      <w:pPr>
        <w:numPr>
          <w:ilvl w:val="0"/>
          <w:numId w:val="1"/>
        </w:numPr>
        <w:rPr>
          <w:sz w:val="32"/>
          <w:szCs w:val="32"/>
          <w:lang w:val="uk-UA"/>
        </w:rPr>
      </w:pPr>
      <w:r w:rsidRPr="006A3CFE">
        <w:rPr>
          <w:sz w:val="32"/>
          <w:szCs w:val="32"/>
          <w:lang w:val="uk-UA"/>
        </w:rPr>
        <w:t xml:space="preserve"> вчити давати відповіді на запитання.</w:t>
      </w:r>
    </w:p>
    <w:p w:rsidR="006A3CFE" w:rsidRPr="006A3CFE" w:rsidRDefault="006A3CFE" w:rsidP="006A3CFE">
      <w:pPr>
        <w:numPr>
          <w:ilvl w:val="0"/>
          <w:numId w:val="1"/>
        </w:numPr>
        <w:rPr>
          <w:sz w:val="32"/>
          <w:szCs w:val="32"/>
          <w:lang w:val="uk-UA"/>
        </w:rPr>
      </w:pPr>
      <w:r w:rsidRPr="006A3CFE">
        <w:rPr>
          <w:sz w:val="32"/>
          <w:szCs w:val="32"/>
          <w:lang w:val="uk-UA"/>
        </w:rPr>
        <w:t>Розвивати швидку реакцію, увагу та пам’ять.</w:t>
      </w:r>
    </w:p>
    <w:p w:rsidR="006A3CFE" w:rsidRPr="006A3CFE" w:rsidRDefault="006A3CFE" w:rsidP="006A3CFE">
      <w:pPr>
        <w:numPr>
          <w:ilvl w:val="0"/>
          <w:numId w:val="1"/>
        </w:numPr>
        <w:rPr>
          <w:sz w:val="32"/>
          <w:szCs w:val="32"/>
          <w:lang w:val="uk-UA"/>
        </w:rPr>
      </w:pPr>
      <w:r w:rsidRPr="006A3CFE">
        <w:rPr>
          <w:sz w:val="32"/>
          <w:szCs w:val="32"/>
          <w:lang w:val="uk-UA"/>
        </w:rPr>
        <w:t>Виховувати ввічливість у взаємовідносинах між учнями, підтримувати доброзичливу атмосферу.</w:t>
      </w:r>
    </w:p>
    <w:p w:rsidR="006A3CFE" w:rsidRDefault="006A3CFE" w:rsidP="006A3CFE">
      <w:pPr>
        <w:jc w:val="center"/>
        <w:rPr>
          <w:sz w:val="32"/>
          <w:szCs w:val="32"/>
          <w:lang w:val="uk-UA"/>
        </w:rPr>
      </w:pPr>
      <w:r w:rsidRPr="006A3CFE">
        <w:rPr>
          <w:sz w:val="32"/>
          <w:szCs w:val="32"/>
          <w:lang w:val="uk-UA"/>
        </w:rPr>
        <w:t>Хід уроку.</w:t>
      </w:r>
    </w:p>
    <w:p w:rsidR="006A3CFE" w:rsidRPr="006A3CFE" w:rsidRDefault="006A3CFE" w:rsidP="006A3C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</w:rPr>
        <w:t>Warm up.</w:t>
      </w:r>
    </w:p>
    <w:p w:rsidR="006A3CFE" w:rsidRDefault="006A3CFE" w:rsidP="006A3CF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in">
            <v:imagedata r:id="rId5" o:title="game"/>
          </v:shape>
        </w:pict>
      </w:r>
    </w:p>
    <w:p w:rsidR="006A3CFE" w:rsidRPr="006A3CFE" w:rsidRDefault="0009498E" w:rsidP="006A3CFE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  <w:lang w:val="uk-UA"/>
        </w:rPr>
      </w:pPr>
      <w:r>
        <w:rPr>
          <w:b/>
          <w:color w:val="7030A0"/>
          <w:sz w:val="32"/>
          <w:szCs w:val="32"/>
        </w:rPr>
        <w:t>Who</w:t>
      </w:r>
      <w:r w:rsidR="006A3CFE" w:rsidRPr="006A3CFE">
        <w:rPr>
          <w:b/>
          <w:color w:val="7030A0"/>
          <w:sz w:val="32"/>
          <w:szCs w:val="32"/>
        </w:rPr>
        <w:t xml:space="preserve"> is this?</w:t>
      </w:r>
      <w:r w:rsidR="006A3CFE">
        <w:rPr>
          <w:b/>
          <w:color w:val="7030A0"/>
          <w:sz w:val="32"/>
          <w:szCs w:val="32"/>
        </w:rPr>
        <w:t xml:space="preserve"> (</w:t>
      </w:r>
      <w:proofErr w:type="spellStart"/>
      <w:proofErr w:type="gramStart"/>
      <w:r w:rsidR="006A3CFE" w:rsidRPr="006A3CFE">
        <w:rPr>
          <w:b/>
          <w:color w:val="7030A0"/>
          <w:sz w:val="32"/>
          <w:szCs w:val="32"/>
          <w:lang w:val="ru-RU"/>
        </w:rPr>
        <w:t>ху</w:t>
      </w:r>
      <w:proofErr w:type="spellEnd"/>
      <w:proofErr w:type="gramEnd"/>
      <w:r w:rsidR="006A3CFE" w:rsidRPr="006A3CFE">
        <w:rPr>
          <w:b/>
          <w:color w:val="7030A0"/>
          <w:sz w:val="32"/>
          <w:szCs w:val="32"/>
        </w:rPr>
        <w:t xml:space="preserve"> </w:t>
      </w:r>
      <w:r w:rsidR="006A3CFE" w:rsidRPr="006A3CFE">
        <w:rPr>
          <w:b/>
          <w:color w:val="7030A0"/>
          <w:sz w:val="32"/>
          <w:szCs w:val="32"/>
          <w:lang w:val="uk-UA"/>
        </w:rPr>
        <w:t xml:space="preserve">із </w:t>
      </w:r>
      <w:proofErr w:type="spellStart"/>
      <w:r w:rsidR="006A3CFE" w:rsidRPr="006A3CFE">
        <w:rPr>
          <w:b/>
          <w:color w:val="7030A0"/>
          <w:sz w:val="32"/>
          <w:szCs w:val="32"/>
          <w:lang w:val="uk-UA"/>
        </w:rPr>
        <w:t>зіс</w:t>
      </w:r>
      <w:proofErr w:type="spellEnd"/>
      <w:r w:rsidR="006A3CFE" w:rsidRPr="006A3CFE">
        <w:rPr>
          <w:b/>
          <w:color w:val="7030A0"/>
          <w:sz w:val="32"/>
          <w:szCs w:val="32"/>
          <w:lang w:val="uk-UA"/>
        </w:rPr>
        <w:t>?) хто це?</w:t>
      </w:r>
    </w:p>
    <w:p w:rsidR="006A3CFE" w:rsidRPr="006A3CFE" w:rsidRDefault="006A3CFE" w:rsidP="006A3CFE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  <w:lang w:val="uk-UA"/>
        </w:rPr>
      </w:pPr>
      <w:r w:rsidRPr="006A3CFE">
        <w:rPr>
          <w:b/>
          <w:color w:val="7030A0"/>
          <w:sz w:val="32"/>
          <w:szCs w:val="32"/>
        </w:rPr>
        <w:t>This is Max (</w:t>
      </w:r>
      <w:r w:rsidRPr="006A3CFE">
        <w:rPr>
          <w:b/>
          <w:color w:val="7030A0"/>
          <w:sz w:val="32"/>
          <w:szCs w:val="32"/>
          <w:lang w:val="ru-RU"/>
        </w:rPr>
        <w:t>з</w:t>
      </w:r>
      <w:proofErr w:type="spellStart"/>
      <w:r w:rsidRPr="006A3CFE">
        <w:rPr>
          <w:b/>
          <w:color w:val="7030A0"/>
          <w:sz w:val="32"/>
          <w:szCs w:val="32"/>
          <w:lang w:val="uk-UA"/>
        </w:rPr>
        <w:t>іс</w:t>
      </w:r>
      <w:proofErr w:type="spellEnd"/>
      <w:r w:rsidRPr="006A3CFE">
        <w:rPr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6A3CFE">
        <w:rPr>
          <w:b/>
          <w:color w:val="7030A0"/>
          <w:sz w:val="32"/>
          <w:szCs w:val="32"/>
          <w:lang w:val="uk-UA"/>
        </w:rPr>
        <w:t>іс</w:t>
      </w:r>
      <w:proofErr w:type="spellEnd"/>
      <w:r w:rsidRPr="006A3CFE">
        <w:rPr>
          <w:b/>
          <w:color w:val="7030A0"/>
          <w:sz w:val="32"/>
          <w:szCs w:val="32"/>
          <w:lang w:val="uk-UA"/>
        </w:rPr>
        <w:t xml:space="preserve"> Макс) це Макс</w:t>
      </w:r>
    </w:p>
    <w:p w:rsidR="006A3CFE" w:rsidRPr="006A3CFE" w:rsidRDefault="0009498E" w:rsidP="006A3CFE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  <w:lang w:val="uk-UA"/>
        </w:rPr>
      </w:pPr>
      <w:r>
        <w:rPr>
          <w:b/>
          <w:color w:val="7030A0"/>
          <w:sz w:val="32"/>
          <w:szCs w:val="32"/>
        </w:rPr>
        <w:t>Who</w:t>
      </w:r>
      <w:r w:rsidR="006A3CFE" w:rsidRPr="006A3CFE">
        <w:rPr>
          <w:b/>
          <w:color w:val="7030A0"/>
          <w:sz w:val="32"/>
          <w:szCs w:val="32"/>
        </w:rPr>
        <w:t xml:space="preserve"> is this? (</w:t>
      </w:r>
      <w:proofErr w:type="spellStart"/>
      <w:proofErr w:type="gramStart"/>
      <w:r w:rsidR="006A3CFE" w:rsidRPr="006A3CFE">
        <w:rPr>
          <w:b/>
          <w:color w:val="7030A0"/>
          <w:sz w:val="32"/>
          <w:szCs w:val="32"/>
          <w:lang w:val="ru-RU"/>
        </w:rPr>
        <w:t>ху</w:t>
      </w:r>
      <w:proofErr w:type="spellEnd"/>
      <w:proofErr w:type="gramEnd"/>
      <w:r w:rsidR="006A3CFE" w:rsidRPr="006A3CFE">
        <w:rPr>
          <w:b/>
          <w:color w:val="7030A0"/>
          <w:sz w:val="32"/>
          <w:szCs w:val="32"/>
        </w:rPr>
        <w:t xml:space="preserve"> </w:t>
      </w:r>
      <w:r w:rsidR="006A3CFE" w:rsidRPr="006A3CFE">
        <w:rPr>
          <w:b/>
          <w:color w:val="7030A0"/>
          <w:sz w:val="32"/>
          <w:szCs w:val="32"/>
          <w:lang w:val="uk-UA"/>
        </w:rPr>
        <w:t xml:space="preserve">із </w:t>
      </w:r>
      <w:proofErr w:type="spellStart"/>
      <w:r w:rsidR="006A3CFE" w:rsidRPr="006A3CFE">
        <w:rPr>
          <w:b/>
          <w:color w:val="7030A0"/>
          <w:sz w:val="32"/>
          <w:szCs w:val="32"/>
          <w:lang w:val="uk-UA"/>
        </w:rPr>
        <w:t>зіс</w:t>
      </w:r>
      <w:proofErr w:type="spellEnd"/>
      <w:r w:rsidR="006A3CFE" w:rsidRPr="006A3CFE">
        <w:rPr>
          <w:b/>
          <w:color w:val="7030A0"/>
          <w:sz w:val="32"/>
          <w:szCs w:val="32"/>
          <w:lang w:val="uk-UA"/>
        </w:rPr>
        <w:t>?) хто це?</w:t>
      </w:r>
    </w:p>
    <w:p w:rsidR="006A3CFE" w:rsidRPr="006A3CFE" w:rsidRDefault="006A3CFE" w:rsidP="006A3CFE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  <w:lang w:val="uk-UA"/>
        </w:rPr>
      </w:pPr>
      <w:r w:rsidRPr="006A3CFE">
        <w:rPr>
          <w:b/>
          <w:color w:val="7030A0"/>
          <w:sz w:val="32"/>
          <w:szCs w:val="32"/>
        </w:rPr>
        <w:t>This is Olga (</w:t>
      </w:r>
      <w:proofErr w:type="spellStart"/>
      <w:r w:rsidRPr="006A3CFE">
        <w:rPr>
          <w:b/>
          <w:color w:val="7030A0"/>
          <w:sz w:val="32"/>
          <w:szCs w:val="32"/>
          <w:lang w:val="uk-UA"/>
        </w:rPr>
        <w:t>зіс</w:t>
      </w:r>
      <w:proofErr w:type="spellEnd"/>
      <w:r w:rsidRPr="006A3CFE">
        <w:rPr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6A3CFE">
        <w:rPr>
          <w:b/>
          <w:color w:val="7030A0"/>
          <w:sz w:val="32"/>
          <w:szCs w:val="32"/>
          <w:lang w:val="uk-UA"/>
        </w:rPr>
        <w:t>іс</w:t>
      </w:r>
      <w:proofErr w:type="spellEnd"/>
      <w:r w:rsidRPr="006A3CFE">
        <w:rPr>
          <w:b/>
          <w:color w:val="7030A0"/>
          <w:sz w:val="32"/>
          <w:szCs w:val="32"/>
          <w:lang w:val="uk-UA"/>
        </w:rPr>
        <w:t xml:space="preserve"> Ольга) це Ольга</w:t>
      </w:r>
    </w:p>
    <w:p w:rsidR="006A3CFE" w:rsidRPr="006A3CFE" w:rsidRDefault="0009498E" w:rsidP="006A3CFE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Who</w:t>
      </w:r>
      <w:r w:rsidR="006A3CFE" w:rsidRPr="006A3CFE">
        <w:rPr>
          <w:b/>
          <w:color w:val="7030A0"/>
          <w:sz w:val="32"/>
          <w:szCs w:val="32"/>
        </w:rPr>
        <w:t xml:space="preserve"> is this?</w:t>
      </w:r>
      <w:r w:rsidR="006A3CFE">
        <w:rPr>
          <w:b/>
          <w:color w:val="7030A0"/>
          <w:sz w:val="32"/>
          <w:szCs w:val="32"/>
        </w:rPr>
        <w:t xml:space="preserve"> (</w:t>
      </w:r>
      <w:proofErr w:type="spellStart"/>
      <w:proofErr w:type="gramStart"/>
      <w:r w:rsidR="006A3CFE" w:rsidRPr="006A3CFE">
        <w:rPr>
          <w:b/>
          <w:color w:val="7030A0"/>
          <w:sz w:val="32"/>
          <w:szCs w:val="32"/>
          <w:lang w:val="ru-RU"/>
        </w:rPr>
        <w:t>ху</w:t>
      </w:r>
      <w:proofErr w:type="spellEnd"/>
      <w:proofErr w:type="gramEnd"/>
      <w:r w:rsidR="006A3CFE" w:rsidRPr="006A3CFE">
        <w:rPr>
          <w:b/>
          <w:color w:val="7030A0"/>
          <w:sz w:val="32"/>
          <w:szCs w:val="32"/>
        </w:rPr>
        <w:t xml:space="preserve"> </w:t>
      </w:r>
      <w:r w:rsidR="006A3CFE" w:rsidRPr="006A3CFE">
        <w:rPr>
          <w:b/>
          <w:color w:val="7030A0"/>
          <w:sz w:val="32"/>
          <w:szCs w:val="32"/>
          <w:lang w:val="uk-UA"/>
        </w:rPr>
        <w:t xml:space="preserve">із </w:t>
      </w:r>
      <w:proofErr w:type="spellStart"/>
      <w:r w:rsidR="006A3CFE" w:rsidRPr="006A3CFE">
        <w:rPr>
          <w:b/>
          <w:color w:val="7030A0"/>
          <w:sz w:val="32"/>
          <w:szCs w:val="32"/>
          <w:lang w:val="uk-UA"/>
        </w:rPr>
        <w:t>зіс</w:t>
      </w:r>
      <w:proofErr w:type="spellEnd"/>
      <w:r w:rsidR="006A3CFE" w:rsidRPr="006A3CFE">
        <w:rPr>
          <w:b/>
          <w:color w:val="7030A0"/>
          <w:sz w:val="32"/>
          <w:szCs w:val="32"/>
          <w:lang w:val="uk-UA"/>
        </w:rPr>
        <w:t>?)</w:t>
      </w:r>
      <w:r w:rsidR="006A3CFE" w:rsidRPr="006A3CFE">
        <w:rPr>
          <w:b/>
          <w:color w:val="7030A0"/>
          <w:sz w:val="32"/>
          <w:szCs w:val="32"/>
        </w:rPr>
        <w:t xml:space="preserve"> </w:t>
      </w:r>
      <w:proofErr w:type="spellStart"/>
      <w:r w:rsidR="006A3CFE" w:rsidRPr="006A3CFE">
        <w:rPr>
          <w:b/>
          <w:color w:val="7030A0"/>
          <w:sz w:val="32"/>
          <w:szCs w:val="32"/>
          <w:lang w:val="ru-RU"/>
        </w:rPr>
        <w:t>хто</w:t>
      </w:r>
      <w:proofErr w:type="spellEnd"/>
      <w:r w:rsidR="006A3CFE" w:rsidRPr="006A3CFE">
        <w:rPr>
          <w:b/>
          <w:color w:val="7030A0"/>
          <w:sz w:val="32"/>
          <w:szCs w:val="32"/>
        </w:rPr>
        <w:t xml:space="preserve"> </w:t>
      </w:r>
      <w:proofErr w:type="spellStart"/>
      <w:r w:rsidR="006A3CFE" w:rsidRPr="006A3CFE">
        <w:rPr>
          <w:b/>
          <w:color w:val="7030A0"/>
          <w:sz w:val="32"/>
          <w:szCs w:val="32"/>
          <w:lang w:val="ru-RU"/>
        </w:rPr>
        <w:t>це</w:t>
      </w:r>
      <w:proofErr w:type="spellEnd"/>
      <w:r w:rsidR="006A3CFE" w:rsidRPr="006A3CFE">
        <w:rPr>
          <w:b/>
          <w:color w:val="7030A0"/>
          <w:sz w:val="32"/>
          <w:szCs w:val="32"/>
        </w:rPr>
        <w:t>?</w:t>
      </w:r>
    </w:p>
    <w:p w:rsidR="006A3CFE" w:rsidRPr="006A3CFE" w:rsidRDefault="006A3CFE" w:rsidP="006A3CFE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  <w:lang w:val="uk-UA"/>
        </w:rPr>
      </w:pPr>
      <w:r w:rsidRPr="006A3CFE">
        <w:rPr>
          <w:b/>
          <w:color w:val="7030A0"/>
          <w:sz w:val="32"/>
          <w:szCs w:val="32"/>
        </w:rPr>
        <w:t xml:space="preserve">This is Bohdan ( </w:t>
      </w:r>
      <w:r w:rsidRPr="006A3CFE">
        <w:rPr>
          <w:b/>
          <w:color w:val="7030A0"/>
          <w:sz w:val="32"/>
          <w:szCs w:val="32"/>
          <w:lang w:val="ru-RU"/>
        </w:rPr>
        <w:t>з</w:t>
      </w:r>
      <w:proofErr w:type="spellStart"/>
      <w:r w:rsidRPr="006A3CFE">
        <w:rPr>
          <w:b/>
          <w:color w:val="7030A0"/>
          <w:sz w:val="32"/>
          <w:szCs w:val="32"/>
          <w:lang w:val="uk-UA"/>
        </w:rPr>
        <w:t>іс</w:t>
      </w:r>
      <w:proofErr w:type="spellEnd"/>
      <w:r w:rsidRPr="006A3CFE">
        <w:rPr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6A3CFE">
        <w:rPr>
          <w:b/>
          <w:color w:val="7030A0"/>
          <w:sz w:val="32"/>
          <w:szCs w:val="32"/>
          <w:lang w:val="uk-UA"/>
        </w:rPr>
        <w:t>іс</w:t>
      </w:r>
      <w:proofErr w:type="spellEnd"/>
      <w:r w:rsidRPr="006A3CFE">
        <w:rPr>
          <w:b/>
          <w:color w:val="7030A0"/>
          <w:sz w:val="32"/>
          <w:szCs w:val="32"/>
          <w:lang w:val="uk-UA"/>
        </w:rPr>
        <w:t xml:space="preserve"> Богдан) це Богдан</w:t>
      </w:r>
    </w:p>
    <w:p w:rsidR="006A3CFE" w:rsidRPr="006A3CFE" w:rsidRDefault="006A3CFE" w:rsidP="006A3CFE">
      <w:pPr>
        <w:pStyle w:val="a3"/>
        <w:rPr>
          <w:sz w:val="32"/>
          <w:szCs w:val="32"/>
        </w:rPr>
      </w:pPr>
    </w:p>
    <w:p w:rsidR="006A3CFE" w:rsidRDefault="006A3CFE" w:rsidP="006A3C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</w:rPr>
        <w:lastRenderedPageBreak/>
        <w:t xml:space="preserve">Listening. </w:t>
      </w:r>
      <w:r>
        <w:rPr>
          <w:sz w:val="32"/>
          <w:szCs w:val="32"/>
          <w:lang w:val="ru-RU"/>
        </w:rPr>
        <w:t>(</w:t>
      </w:r>
      <w:proofErr w:type="spellStart"/>
      <w:r>
        <w:rPr>
          <w:sz w:val="32"/>
          <w:szCs w:val="32"/>
          <w:lang w:val="ru-RU"/>
        </w:rPr>
        <w:t>перегляньте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презентац</w:t>
      </w:r>
      <w:r>
        <w:rPr>
          <w:sz w:val="32"/>
          <w:szCs w:val="32"/>
          <w:lang w:val="uk-UA"/>
        </w:rPr>
        <w:t>ію</w:t>
      </w:r>
      <w:proofErr w:type="spellEnd"/>
      <w:r>
        <w:rPr>
          <w:sz w:val="32"/>
          <w:szCs w:val="32"/>
          <w:lang w:val="uk-UA"/>
        </w:rPr>
        <w:t>)</w:t>
      </w:r>
    </w:p>
    <w:p w:rsidR="006A3CFE" w:rsidRPr="006A3CFE" w:rsidRDefault="006A3CFE" w:rsidP="006A3CFE">
      <w:pPr>
        <w:pStyle w:val="a3"/>
        <w:rPr>
          <w:sz w:val="32"/>
          <w:szCs w:val="32"/>
          <w:lang w:val="uk-UA"/>
        </w:rPr>
      </w:pPr>
    </w:p>
    <w:p w:rsidR="006A3CFE" w:rsidRDefault="0009498E" w:rsidP="006A3CFE">
      <w:pPr>
        <w:pStyle w:val="a3"/>
        <w:rPr>
          <w:sz w:val="32"/>
          <w:szCs w:val="32"/>
          <w:lang w:val="uk-UA"/>
        </w:rPr>
      </w:pPr>
      <w:hyperlink r:id="rId6" w:history="1">
        <w:r w:rsidRPr="00592013">
          <w:rPr>
            <w:rStyle w:val="a4"/>
            <w:sz w:val="32"/>
            <w:szCs w:val="32"/>
            <w:lang w:val="uk-UA"/>
          </w:rPr>
          <w:t>https://youtu.be/rljIGmkZqB0</w:t>
        </w:r>
      </w:hyperlink>
    </w:p>
    <w:p w:rsidR="0009498E" w:rsidRPr="0009498E" w:rsidRDefault="0009498E" w:rsidP="006A3CFE">
      <w:pPr>
        <w:pStyle w:val="a3"/>
        <w:rPr>
          <w:sz w:val="32"/>
          <w:szCs w:val="32"/>
          <w:lang w:val="ru-RU"/>
        </w:rPr>
      </w:pPr>
      <w:proofErr w:type="gramStart"/>
      <w:r w:rsidRPr="0009498E">
        <w:rPr>
          <w:b/>
          <w:sz w:val="32"/>
          <w:szCs w:val="32"/>
        </w:rPr>
        <w:t>Home</w:t>
      </w:r>
      <w:r w:rsidRPr="0009498E">
        <w:rPr>
          <w:b/>
          <w:sz w:val="32"/>
          <w:szCs w:val="32"/>
          <w:lang w:val="ru-RU"/>
        </w:rPr>
        <w:t xml:space="preserve"> </w:t>
      </w:r>
      <w:r w:rsidRPr="0009498E">
        <w:rPr>
          <w:b/>
          <w:sz w:val="32"/>
          <w:szCs w:val="32"/>
        </w:rPr>
        <w:t>work</w:t>
      </w:r>
      <w:proofErr w:type="gramEnd"/>
      <w:r>
        <w:rPr>
          <w:sz w:val="32"/>
          <w:szCs w:val="32"/>
          <w:lang w:val="ru-RU"/>
        </w:rPr>
        <w:t xml:space="preserve">: </w:t>
      </w:r>
      <w:proofErr w:type="spellStart"/>
      <w:r>
        <w:rPr>
          <w:sz w:val="32"/>
          <w:szCs w:val="32"/>
          <w:lang w:val="ru-RU"/>
        </w:rPr>
        <w:t>опрацюйте</w:t>
      </w:r>
      <w:proofErr w:type="spellEnd"/>
      <w:r>
        <w:rPr>
          <w:sz w:val="32"/>
          <w:szCs w:val="32"/>
          <w:lang w:val="ru-RU"/>
        </w:rPr>
        <w:t xml:space="preserve"> конспект уроку.</w:t>
      </w:r>
      <w:bookmarkStart w:id="0" w:name="_GoBack"/>
      <w:bookmarkEnd w:id="0"/>
    </w:p>
    <w:sectPr w:rsidR="0009498E" w:rsidRPr="000949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B227B"/>
    <w:multiLevelType w:val="hybridMultilevel"/>
    <w:tmpl w:val="E9DC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51220"/>
    <w:multiLevelType w:val="hybridMultilevel"/>
    <w:tmpl w:val="B682513A"/>
    <w:lvl w:ilvl="0" w:tplc="30EA10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96986"/>
    <w:multiLevelType w:val="hybridMultilevel"/>
    <w:tmpl w:val="08306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FE"/>
    <w:rsid w:val="0009498E"/>
    <w:rsid w:val="006A3CFE"/>
    <w:rsid w:val="00A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EE9F"/>
  <w15:chartTrackingRefBased/>
  <w15:docId w15:val="{73DCF3BD-6010-4414-B92A-D588C8E9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C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4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ljIGmkZq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2022-09-12T15:20:00Z</dcterms:created>
  <dcterms:modified xsi:type="dcterms:W3CDTF">2022-09-12T15:34:00Z</dcterms:modified>
</cp:coreProperties>
</file>