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313247">
        <w:rPr>
          <w:rFonts w:ascii="Times New Roman" w:hAnsi="Times New Roman"/>
          <w:sz w:val="28"/>
          <w:szCs w:val="28"/>
          <w:lang w:val="en-US"/>
        </w:rPr>
        <w:t>15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A66870">
        <w:rPr>
          <w:rFonts w:ascii="Times New Roman" w:hAnsi="Times New Roman"/>
          <w:sz w:val="28"/>
          <w:szCs w:val="28"/>
          <w:lang w:val="uk-UA"/>
        </w:rPr>
        <w:t>Б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A66870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A66870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A66870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313247" w:rsidRDefault="008530DA" w:rsidP="00313247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в русі. Ходьба по прямокутнику з різними положеннями рук.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Комплекс ЗРВ на місці.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Викрути рук з гімнастичною палицею.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Рухливі ігри "Збирання листя", "Швидко стати в шеренгу".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Default="00A92F6F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 xml:space="preserve">Стройові та організовуючі вправи на місці і в русі. </w:t>
      </w: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>Шикування в шеренгу та колону по одному.</w:t>
      </w:r>
    </w:p>
    <w:p w:rsidR="00313247" w:rsidRDefault="00313247" w:rsidP="00F0755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29940" cy="1737732"/>
            <wp:effectExtent l="0" t="0" r="0" b="0"/>
            <wp:docPr id="5" name="Рисунок 5" descr="C:\Users\Школа\AppData\Local\Microsoft\Windows\INetCache\Content.MSO\1682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16829F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88" cy="17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58" w:rsidRDefault="00F07558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 xml:space="preserve">Повороти на місці. </w:t>
      </w:r>
    </w:p>
    <w:p w:rsidR="00313247" w:rsidRPr="00F07558" w:rsidRDefault="00F07558" w:rsidP="00F07558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24933A1" wp14:editId="3D4E8899">
            <wp:extent cx="3268980" cy="1789336"/>
            <wp:effectExtent l="0" t="0" r="0" b="0"/>
            <wp:docPr id="2" name="Рисунок 2" descr="C:\Users\Школа\AppData\Local\Microsoft\Windows\INetCache\Content.MSO\79E0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9E0A0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49" cy="17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3132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на місці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6C097F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7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6C097F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313247" w:rsidRDefault="006C097F" w:rsidP="00313247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20887" w:rsidRPr="00CF0D6B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r w:rsidR="002A3EF6">
        <w:rPr>
          <w:noProof/>
          <w:lang w:eastAsia="ru-RU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200400" cy="2057400"/>
            <wp:effectExtent l="0" t="0" r="0" b="0"/>
            <wp:docPr id="1" name="Рисунок 1" descr="C:\Users\Школа\AppData\Local\Microsoft\Windows\INetCache\Content.MSO\C35F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C35FDF2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6"/>
                    <a:stretch/>
                  </pic:blipFill>
                  <pic:spPr bwMode="auto"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5" w:rsidRPr="00F07558" w:rsidRDefault="00620887" w:rsidP="00F07558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F3AD8" w:rsidRDefault="00F07558" w:rsidP="00F0755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075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F07558">
        <w:rPr>
          <w:rFonts w:ascii="Times New Roman" w:hAnsi="Times New Roman"/>
          <w:b/>
          <w:sz w:val="28"/>
          <w:szCs w:val="28"/>
          <w:lang w:val="uk-UA"/>
        </w:rPr>
        <w:t>Викрути рук з гімнастичною палицею.</w:t>
      </w:r>
    </w:p>
    <w:p w:rsidR="00F07558" w:rsidRPr="00F07558" w:rsidRDefault="00F07558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- Запрошую </w:t>
      </w:r>
      <w:r>
        <w:rPr>
          <w:rFonts w:ascii="Times New Roman" w:hAnsi="Times New Roman"/>
          <w:sz w:val="28"/>
          <w:szCs w:val="28"/>
          <w:lang w:val="uk-UA"/>
        </w:rPr>
        <w:t xml:space="preserve">вас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на </w:t>
      </w:r>
      <w:proofErr w:type="spellStart"/>
      <w:r w:rsidRPr="00F07558">
        <w:rPr>
          <w:rFonts w:ascii="Times New Roman" w:hAnsi="Times New Roman"/>
          <w:sz w:val="28"/>
          <w:szCs w:val="28"/>
          <w:lang w:val="uk-UA"/>
        </w:rPr>
        <w:t>руханку</w:t>
      </w:r>
      <w:proofErr w:type="spellEnd"/>
      <w:r w:rsidRPr="00F07558">
        <w:rPr>
          <w:rFonts w:ascii="Times New Roman" w:hAnsi="Times New Roman"/>
          <w:sz w:val="28"/>
          <w:szCs w:val="28"/>
          <w:lang w:val="uk-UA"/>
        </w:rPr>
        <w:t xml:space="preserve"> з гімнастичною палицею.</w:t>
      </w:r>
    </w:p>
    <w:p w:rsidR="00620887" w:rsidRPr="00F07558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  <w:r w:rsidR="00F07558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</w:t>
      </w:r>
      <w:r w:rsidR="006C097F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</w:t>
      </w:r>
      <w:hyperlink r:id="rId10" w:history="1">
        <w:r w:rsidR="00F07558" w:rsidRPr="00F07558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https://www.youtube.com/watch?v=Sjpiyslrrjs</w:t>
        </w:r>
      </w:hyperlink>
      <w:r w:rsidR="00F07558" w:rsidRPr="00F0755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F0D6B" w:rsidRPr="00F07558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6C097F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6C097F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6"/>
          <w:szCs w:val="28"/>
          <w:lang w:val="uk-UA"/>
        </w:rPr>
      </w:pPr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        Між шеренгами хлопчиків і </w:t>
      </w:r>
      <w:proofErr w:type="spellStart"/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>дівчаток</w:t>
      </w:r>
      <w:proofErr w:type="spellEnd"/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>анс</w:t>
      </w:r>
      <w:proofErr w:type="spellEnd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танець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Україна понад усе!»</w:t>
      </w:r>
    </w:p>
    <w:p w:rsidR="006C097F" w:rsidRPr="006C097F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color w:val="0000FF"/>
          <w:lang w:val="uk-UA"/>
        </w:rPr>
        <w:t xml:space="preserve">                </w:t>
      </w:r>
      <w:hyperlink r:id="rId11" w:history="1">
        <w:r w:rsidRPr="005449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https://www.youtube.com/watch?v=Z1fJugN9zKU</w:t>
        </w:r>
      </w:hyperlink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77544"/>
    <w:multiLevelType w:val="hybridMultilevel"/>
    <w:tmpl w:val="1CEE50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D676983"/>
    <w:multiLevelType w:val="hybridMultilevel"/>
    <w:tmpl w:val="2028F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13247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097F"/>
    <w:rsid w:val="006C7707"/>
    <w:rsid w:val="00753E11"/>
    <w:rsid w:val="007C5A9E"/>
    <w:rsid w:val="008530DA"/>
    <w:rsid w:val="0092312F"/>
    <w:rsid w:val="00994251"/>
    <w:rsid w:val="009C45F2"/>
    <w:rsid w:val="009E6BD0"/>
    <w:rsid w:val="00A66870"/>
    <w:rsid w:val="00A71474"/>
    <w:rsid w:val="00A92F6F"/>
    <w:rsid w:val="00AA07F1"/>
    <w:rsid w:val="00C56078"/>
    <w:rsid w:val="00CC7DC9"/>
    <w:rsid w:val="00CF0D6B"/>
    <w:rsid w:val="00D61132"/>
    <w:rsid w:val="00DE5AC9"/>
    <w:rsid w:val="00E523A7"/>
    <w:rsid w:val="00EB228F"/>
    <w:rsid w:val="00EC7280"/>
    <w:rsid w:val="00F07558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krainau.com/images/grasta2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z6s45DmDj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1fJugN9zKU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2022-09-14T12:00:00Z</dcterms:created>
  <dcterms:modified xsi:type="dcterms:W3CDTF">2022-11-12T20:27:00Z</dcterms:modified>
</cp:coreProperties>
</file>