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3B4" w:rsidRPr="00A550CB" w:rsidRDefault="00A550CB" w:rsidP="00DE616C">
      <w:pPr>
        <w:spacing w:after="0" w:line="240" w:lineRule="auto"/>
        <w:contextualSpacing/>
        <w:jc w:val="both"/>
        <w:rPr>
          <w:rFonts w:ascii="Times New Roman" w:hAnsi="Times New Roman" w:cs="Times New Roman"/>
          <w:sz w:val="28"/>
          <w:lang w:val="uk-UA"/>
        </w:rPr>
      </w:pPr>
      <w:r w:rsidRPr="00A550CB">
        <w:rPr>
          <w:rFonts w:ascii="Times New Roman" w:hAnsi="Times New Roman" w:cs="Times New Roman"/>
          <w:b/>
          <w:sz w:val="28"/>
          <w:lang w:val="uk-UA"/>
        </w:rPr>
        <w:t>Дата:</w:t>
      </w:r>
      <w:r>
        <w:rPr>
          <w:rFonts w:ascii="Times New Roman" w:hAnsi="Times New Roman" w:cs="Times New Roman"/>
          <w:b/>
          <w:sz w:val="28"/>
          <w:lang w:val="uk-UA"/>
        </w:rPr>
        <w:t xml:space="preserve"> </w:t>
      </w:r>
      <w:r w:rsidR="000437D3">
        <w:rPr>
          <w:rFonts w:ascii="Times New Roman" w:hAnsi="Times New Roman" w:cs="Times New Roman"/>
          <w:sz w:val="28"/>
          <w:lang w:val="uk-UA"/>
        </w:rPr>
        <w:t>25</w:t>
      </w:r>
      <w:r w:rsidR="00DE616C">
        <w:rPr>
          <w:rFonts w:ascii="Times New Roman" w:hAnsi="Times New Roman" w:cs="Times New Roman"/>
          <w:sz w:val="28"/>
          <w:lang w:val="uk-UA"/>
        </w:rPr>
        <w:t>.11</w:t>
      </w:r>
      <w:r w:rsidRPr="00A550CB">
        <w:rPr>
          <w:rFonts w:ascii="Times New Roman" w:hAnsi="Times New Roman" w:cs="Times New Roman"/>
          <w:sz w:val="28"/>
          <w:lang w:val="uk-UA"/>
        </w:rPr>
        <w:t>.2022</w:t>
      </w:r>
      <w:r>
        <w:rPr>
          <w:rFonts w:ascii="Times New Roman" w:hAnsi="Times New Roman" w:cs="Times New Roman"/>
          <w:b/>
          <w:sz w:val="28"/>
          <w:lang w:val="uk-UA"/>
        </w:rPr>
        <w:t xml:space="preserve">                </w:t>
      </w:r>
      <w:r w:rsidR="00742635">
        <w:rPr>
          <w:rFonts w:ascii="Times New Roman" w:hAnsi="Times New Roman" w:cs="Times New Roman"/>
          <w:b/>
          <w:sz w:val="28"/>
          <w:lang w:val="uk-UA"/>
        </w:rPr>
        <w:t xml:space="preserve">        </w:t>
      </w:r>
      <w:r>
        <w:rPr>
          <w:rFonts w:ascii="Times New Roman" w:hAnsi="Times New Roman" w:cs="Times New Roman"/>
          <w:b/>
          <w:sz w:val="28"/>
          <w:lang w:val="uk-UA"/>
        </w:rPr>
        <w:t xml:space="preserve">Урок: </w:t>
      </w:r>
      <w:r w:rsidRPr="00A550CB">
        <w:rPr>
          <w:rFonts w:ascii="Times New Roman" w:hAnsi="Times New Roman" w:cs="Times New Roman"/>
          <w:sz w:val="28"/>
          <w:lang w:val="uk-UA"/>
        </w:rPr>
        <w:t>фізична культура</w:t>
      </w:r>
      <w:r>
        <w:rPr>
          <w:rFonts w:ascii="Times New Roman" w:hAnsi="Times New Roman" w:cs="Times New Roman"/>
          <w:b/>
          <w:sz w:val="28"/>
          <w:lang w:val="uk-UA"/>
        </w:rPr>
        <w:t xml:space="preserve">                    </w:t>
      </w:r>
      <w:r w:rsidR="00B94025">
        <w:rPr>
          <w:rFonts w:ascii="Times New Roman" w:hAnsi="Times New Roman" w:cs="Times New Roman"/>
          <w:b/>
          <w:sz w:val="28"/>
          <w:lang w:val="uk-UA"/>
        </w:rPr>
        <w:t xml:space="preserve">     </w:t>
      </w:r>
      <w:r>
        <w:rPr>
          <w:rFonts w:ascii="Times New Roman" w:hAnsi="Times New Roman" w:cs="Times New Roman"/>
          <w:b/>
          <w:sz w:val="28"/>
          <w:lang w:val="uk-UA"/>
        </w:rPr>
        <w:t xml:space="preserve">Клас: </w:t>
      </w:r>
      <w:r w:rsidR="00B94025">
        <w:rPr>
          <w:rFonts w:ascii="Times New Roman" w:hAnsi="Times New Roman" w:cs="Times New Roman"/>
          <w:sz w:val="28"/>
          <w:lang w:val="uk-UA"/>
        </w:rPr>
        <w:t>1 – Б</w:t>
      </w:r>
      <w:r w:rsidRPr="00A550CB">
        <w:rPr>
          <w:rFonts w:ascii="Times New Roman" w:hAnsi="Times New Roman" w:cs="Times New Roman"/>
          <w:sz w:val="28"/>
          <w:lang w:val="uk-UA"/>
        </w:rPr>
        <w:t xml:space="preserve"> </w:t>
      </w:r>
    </w:p>
    <w:p w:rsidR="00974656" w:rsidRDefault="00974656" w:rsidP="00DE616C">
      <w:pPr>
        <w:spacing w:after="0" w:line="240" w:lineRule="auto"/>
        <w:contextualSpacing/>
        <w:jc w:val="both"/>
        <w:rPr>
          <w:rFonts w:ascii="Times New Roman" w:hAnsi="Times New Roman" w:cs="Times New Roman"/>
          <w:b/>
          <w:sz w:val="28"/>
          <w:lang w:val="uk-UA"/>
        </w:rPr>
      </w:pPr>
    </w:p>
    <w:p w:rsidR="00A550CB" w:rsidRPr="00A550CB" w:rsidRDefault="00A550CB" w:rsidP="00DE616C">
      <w:pPr>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 xml:space="preserve">Вчитель: </w:t>
      </w:r>
      <w:proofErr w:type="spellStart"/>
      <w:r w:rsidR="00B94025">
        <w:rPr>
          <w:rFonts w:ascii="Times New Roman" w:hAnsi="Times New Roman" w:cs="Times New Roman"/>
          <w:sz w:val="28"/>
          <w:lang w:val="uk-UA"/>
        </w:rPr>
        <w:t>Половинкина</w:t>
      </w:r>
      <w:proofErr w:type="spellEnd"/>
      <w:r w:rsidR="00B94025">
        <w:rPr>
          <w:rFonts w:ascii="Times New Roman" w:hAnsi="Times New Roman" w:cs="Times New Roman"/>
          <w:sz w:val="28"/>
          <w:lang w:val="uk-UA"/>
        </w:rPr>
        <w:t xml:space="preserve"> О.А.</w:t>
      </w:r>
      <w:bookmarkStart w:id="0" w:name="_GoBack"/>
      <w:bookmarkEnd w:id="0"/>
    </w:p>
    <w:p w:rsidR="00974656" w:rsidRDefault="00974656" w:rsidP="00DE616C">
      <w:pPr>
        <w:spacing w:after="0" w:line="240" w:lineRule="auto"/>
        <w:contextualSpacing/>
        <w:jc w:val="both"/>
        <w:rPr>
          <w:rFonts w:ascii="Times New Roman" w:hAnsi="Times New Roman" w:cs="Times New Roman"/>
          <w:b/>
          <w:sz w:val="28"/>
          <w:lang w:val="uk-UA"/>
        </w:rPr>
      </w:pPr>
    </w:p>
    <w:p w:rsidR="00742635" w:rsidRPr="000437D3" w:rsidRDefault="00DE616C" w:rsidP="000437D3">
      <w:pPr>
        <w:spacing w:after="0" w:line="240" w:lineRule="auto"/>
        <w:jc w:val="both"/>
        <w:rPr>
          <w:rFonts w:ascii="Times New Roman" w:hAnsi="Times New Roman"/>
          <w:b/>
          <w:color w:val="FF0000"/>
          <w:sz w:val="28"/>
          <w:szCs w:val="28"/>
          <w:lang w:val="uk-UA"/>
        </w:rPr>
      </w:pPr>
      <w:r>
        <w:rPr>
          <w:rFonts w:ascii="Times New Roman" w:hAnsi="Times New Roman" w:cs="Times New Roman"/>
          <w:b/>
          <w:sz w:val="28"/>
          <w:lang w:val="uk-UA"/>
        </w:rPr>
        <w:t xml:space="preserve">Тема. </w:t>
      </w:r>
      <w:r w:rsidR="000437D3" w:rsidRPr="000437D3">
        <w:rPr>
          <w:rFonts w:ascii="Times New Roman" w:hAnsi="Times New Roman"/>
          <w:b/>
          <w:color w:val="FF0000"/>
          <w:sz w:val="28"/>
          <w:szCs w:val="28"/>
          <w:lang w:val="uk-UA"/>
        </w:rPr>
        <w:t xml:space="preserve">Шикування в шеренгу. Організовуючі та стройові вправи. Різновиди ходьби та бігу по колу і прямокутнику. Комплекс ЗРВ на місці. </w:t>
      </w:r>
      <w:proofErr w:type="spellStart"/>
      <w:r w:rsidR="000437D3" w:rsidRPr="000437D3">
        <w:rPr>
          <w:rFonts w:ascii="Times New Roman" w:hAnsi="Times New Roman"/>
          <w:b/>
          <w:color w:val="FF0000"/>
          <w:sz w:val="28"/>
          <w:szCs w:val="28"/>
          <w:lang w:val="uk-UA"/>
        </w:rPr>
        <w:t>Сід</w:t>
      </w:r>
      <w:proofErr w:type="spellEnd"/>
      <w:r w:rsidR="000437D3" w:rsidRPr="000437D3">
        <w:rPr>
          <w:rFonts w:ascii="Times New Roman" w:hAnsi="Times New Roman"/>
          <w:b/>
          <w:color w:val="FF0000"/>
          <w:sz w:val="28"/>
          <w:szCs w:val="28"/>
          <w:lang w:val="uk-UA"/>
        </w:rPr>
        <w:t xml:space="preserve"> ноги нарізно, руками упор позаду - махові рухи ногами. Групування в положенні сидячи та упорі сидячи. Рухливі ігри "День і ніч", "Жива скульптура"</w:t>
      </w:r>
    </w:p>
    <w:p w:rsidR="00021D0D" w:rsidRDefault="00021D0D" w:rsidP="00AA49FE">
      <w:pPr>
        <w:spacing w:after="0" w:line="240" w:lineRule="auto"/>
        <w:jc w:val="both"/>
        <w:rPr>
          <w:rFonts w:ascii="Times New Roman" w:hAnsi="Times New Roman" w:cs="Times New Roman"/>
          <w:sz w:val="28"/>
          <w:lang w:val="uk-UA"/>
        </w:rPr>
      </w:pPr>
    </w:p>
    <w:p w:rsidR="003A7757" w:rsidRDefault="003A7757" w:rsidP="003A7757">
      <w:pPr>
        <w:spacing w:after="0"/>
        <w:jc w:val="both"/>
        <w:rPr>
          <w:rFonts w:ascii="Times New Roman" w:hAnsi="Times New Roman" w:cs="Times New Roman"/>
          <w:sz w:val="28"/>
          <w:szCs w:val="28"/>
          <w:lang w:val="uk-UA"/>
        </w:rPr>
      </w:pPr>
      <w:r>
        <w:rPr>
          <w:rFonts w:ascii="Times New Roman" w:eastAsia="Times New Roman" w:hAnsi="Times New Roman" w:cs="Times New Roman"/>
          <w:b/>
          <w:sz w:val="28"/>
          <w:szCs w:val="28"/>
          <w:lang w:val="uk-UA"/>
        </w:rPr>
        <w:t>Мета</w:t>
      </w:r>
      <w:r>
        <w:rPr>
          <w:rFonts w:ascii="Times New Roman" w:eastAsia="Times New Roman" w:hAnsi="Times New Roman" w:cs="Times New Roman"/>
          <w:sz w:val="28"/>
          <w:szCs w:val="28"/>
          <w:lang w:val="uk-UA"/>
        </w:rPr>
        <w:t xml:space="preserve"> : повторити</w:t>
      </w:r>
      <w:r>
        <w:rPr>
          <w:rFonts w:ascii="Times New Roman" w:eastAsia="Times New Roman" w:hAnsi="Times New Roman" w:cs="Times New Roman"/>
          <w:sz w:val="28"/>
          <w:szCs w:val="28"/>
        </w:rPr>
        <w:t> </w:t>
      </w:r>
      <w:r>
        <w:rPr>
          <w:rFonts w:ascii="Times New Roman" w:eastAsia="Calibri" w:hAnsi="Times New Roman" w:cs="Times New Roman"/>
          <w:sz w:val="28"/>
          <w:szCs w:val="28"/>
          <w:lang w:val="uk-UA" w:eastAsia="uk-UA"/>
        </w:rPr>
        <w:t>правила безпеки та поведінки на уроках фізкультури;</w:t>
      </w:r>
      <w:r>
        <w:rPr>
          <w:rFonts w:ascii="Times New Roman" w:eastAsia="Times New Roman" w:hAnsi="Times New Roman" w:cs="Times New Roman"/>
          <w:sz w:val="28"/>
          <w:szCs w:val="28"/>
          <w:lang w:val="uk-UA"/>
        </w:rPr>
        <w:t xml:space="preserve"> тренувати у виконанні організовуючих вправ; </w:t>
      </w:r>
      <w:r>
        <w:rPr>
          <w:rFonts w:ascii="Times New Roman" w:eastAsia="Calibri" w:hAnsi="Times New Roman" w:cs="Times New Roman"/>
          <w:sz w:val="28"/>
          <w:szCs w:val="28"/>
          <w:lang w:val="uk-UA" w:eastAsia="uk-UA"/>
        </w:rPr>
        <w:t>загально-розвивальних вправ;</w:t>
      </w:r>
      <w:r>
        <w:rPr>
          <w:rFonts w:ascii="Times New Roman" w:hAnsi="Times New Roman" w:cs="Times New Roman"/>
          <w:sz w:val="28"/>
          <w:szCs w:val="28"/>
          <w:lang w:val="uk-UA"/>
        </w:rPr>
        <w:t xml:space="preserve"> продовжити знайомство з новими рухливими іграми; сприяти вихованню морально-вольових якостей: витривалості, сили, спритності, здорового способу життя.</w:t>
      </w:r>
    </w:p>
    <w:p w:rsidR="003A7757" w:rsidRPr="00AA49FE" w:rsidRDefault="003A7757" w:rsidP="00AA49FE">
      <w:pPr>
        <w:spacing w:after="0" w:line="240" w:lineRule="auto"/>
        <w:jc w:val="both"/>
        <w:rPr>
          <w:rFonts w:ascii="Times New Roman" w:hAnsi="Times New Roman" w:cs="Times New Roman"/>
          <w:sz w:val="28"/>
          <w:lang w:val="uk-UA"/>
        </w:rPr>
      </w:pPr>
    </w:p>
    <w:p w:rsidR="00021D0D" w:rsidRPr="00625C27" w:rsidRDefault="00021D0D" w:rsidP="00DE616C">
      <w:pPr>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Опорний конспект</w:t>
      </w:r>
      <w:r w:rsidR="003B35DD">
        <w:rPr>
          <w:rFonts w:ascii="Times New Roman" w:hAnsi="Times New Roman" w:cs="Times New Roman"/>
          <w:b/>
          <w:sz w:val="28"/>
          <w:lang w:val="uk-UA"/>
        </w:rPr>
        <w:t xml:space="preserve"> уроку</w:t>
      </w:r>
    </w:p>
    <w:p w:rsidR="00021D0D" w:rsidRDefault="00021D0D" w:rsidP="00DE616C">
      <w:pPr>
        <w:spacing w:after="0" w:line="240" w:lineRule="auto"/>
        <w:contextualSpacing/>
        <w:jc w:val="both"/>
        <w:rPr>
          <w:rFonts w:ascii="Times New Roman" w:hAnsi="Times New Roman" w:cs="Times New Roman"/>
          <w:b/>
          <w:color w:val="0000CC"/>
          <w:sz w:val="24"/>
          <w:lang w:val="uk-UA"/>
        </w:rPr>
      </w:pPr>
    </w:p>
    <w:p w:rsidR="00AD18C2" w:rsidRPr="00021D0D" w:rsidRDefault="00AD18C2" w:rsidP="00AD18C2">
      <w:pPr>
        <w:spacing w:after="0" w:line="240" w:lineRule="auto"/>
        <w:contextualSpacing/>
        <w:jc w:val="both"/>
        <w:rPr>
          <w:rFonts w:ascii="Times New Roman" w:hAnsi="Times New Roman" w:cs="Times New Roman"/>
          <w:color w:val="FF0000"/>
          <w:sz w:val="24"/>
          <w:lang w:val="uk-UA"/>
        </w:rPr>
      </w:pPr>
      <w:r w:rsidRPr="00021D0D">
        <w:rPr>
          <w:rFonts w:ascii="Times New Roman" w:hAnsi="Times New Roman" w:cs="Times New Roman"/>
          <w:b/>
          <w:color w:val="FF0000"/>
          <w:sz w:val="24"/>
          <w:lang w:val="uk-UA"/>
        </w:rPr>
        <w:t>І. ВСТУПНА ЧАСТИНА</w:t>
      </w:r>
    </w:p>
    <w:p w:rsidR="00AD18C2" w:rsidRPr="00510C9B" w:rsidRDefault="00AD18C2" w:rsidP="00AD18C2">
      <w:pPr>
        <w:spacing w:after="0" w:line="240" w:lineRule="auto"/>
        <w:contextualSpacing/>
        <w:rPr>
          <w:rFonts w:ascii="Times New Roman" w:hAnsi="Times New Roman" w:cs="Times New Roman"/>
          <w:b/>
          <w:sz w:val="28"/>
          <w:szCs w:val="28"/>
          <w:lang w:val="uk-UA"/>
        </w:rPr>
      </w:pPr>
      <w:r>
        <w:rPr>
          <w:rFonts w:ascii="Times New Roman" w:hAnsi="Times New Roman" w:cs="Times New Roman"/>
          <w:b/>
          <w:sz w:val="28"/>
          <w:lang w:val="uk-UA"/>
        </w:rPr>
        <w:t xml:space="preserve">   </w:t>
      </w:r>
      <w:r w:rsidRPr="003B35DD">
        <w:rPr>
          <w:rFonts w:ascii="Times New Roman" w:hAnsi="Times New Roman" w:cs="Times New Roman"/>
          <w:b/>
          <w:sz w:val="28"/>
          <w:lang w:val="uk-UA"/>
        </w:rPr>
        <w:t xml:space="preserve">1. </w:t>
      </w:r>
      <w:r w:rsidRPr="003B35DD">
        <w:rPr>
          <w:rFonts w:ascii="Times New Roman" w:hAnsi="Times New Roman" w:cs="Times New Roman"/>
          <w:b/>
          <w:sz w:val="28"/>
          <w:szCs w:val="28"/>
          <w:lang w:val="uk-UA"/>
        </w:rPr>
        <w:t>Правила техніки безпеки під час  з</w:t>
      </w:r>
      <w:r>
        <w:rPr>
          <w:rFonts w:ascii="Times New Roman" w:hAnsi="Times New Roman" w:cs="Times New Roman"/>
          <w:b/>
          <w:sz w:val="28"/>
          <w:szCs w:val="28"/>
          <w:lang w:val="uk-UA"/>
        </w:rPr>
        <w:t>анять спортом в домашніх умовах.</w:t>
      </w:r>
    </w:p>
    <w:p w:rsidR="00AD18C2" w:rsidRPr="0090601D" w:rsidRDefault="00AD18C2" w:rsidP="00AD18C2">
      <w:pPr>
        <w:spacing w:after="0" w:line="240" w:lineRule="auto"/>
        <w:contextualSpacing/>
        <w:rPr>
          <w:rFonts w:ascii="Times New Roman" w:hAnsi="Times New Roman" w:cs="Times New Roman"/>
          <w:b/>
          <w:color w:val="0000FF"/>
          <w:lang w:val="uk-UA"/>
        </w:rPr>
      </w:pPr>
      <w:r w:rsidRPr="003B35DD">
        <w:rPr>
          <w:color w:val="0000FF"/>
          <w:lang w:val="uk-UA"/>
        </w:rPr>
        <w:t xml:space="preserve">         </w:t>
      </w:r>
      <w:r w:rsidRPr="0090601D">
        <w:rPr>
          <w:rFonts w:ascii="Times New Roman" w:hAnsi="Times New Roman" w:cs="Times New Roman"/>
          <w:b/>
          <w:color w:val="0000FF"/>
          <w:sz w:val="28"/>
          <w:lang w:val="uk-UA"/>
        </w:rPr>
        <w:t xml:space="preserve"> </w:t>
      </w:r>
      <w:hyperlink r:id="rId5" w:history="1">
        <w:r w:rsidRPr="0090601D">
          <w:rPr>
            <w:rStyle w:val="a3"/>
            <w:rFonts w:ascii="Times New Roman" w:hAnsi="Times New Roman" w:cs="Times New Roman"/>
            <w:b/>
            <w:color w:val="0000FF"/>
            <w:sz w:val="28"/>
            <w:lang w:val="uk-UA"/>
          </w:rPr>
          <w:t>https://www.youtube.com/watch?v=63z9JSnX6kg</w:t>
        </w:r>
      </w:hyperlink>
      <w:r w:rsidRPr="0090601D">
        <w:rPr>
          <w:rFonts w:ascii="Times New Roman" w:hAnsi="Times New Roman" w:cs="Times New Roman"/>
          <w:b/>
          <w:color w:val="0000FF"/>
          <w:sz w:val="28"/>
          <w:lang w:val="uk-UA"/>
        </w:rPr>
        <w:t xml:space="preserve"> </w:t>
      </w: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Pr="00DE616C">
        <w:rPr>
          <w:b/>
          <w:sz w:val="28"/>
          <w:szCs w:val="28"/>
          <w:lang w:val="uk-UA"/>
        </w:rPr>
        <w:t xml:space="preserve">2. </w:t>
      </w:r>
      <w:r w:rsidRPr="00785EEB">
        <w:rPr>
          <w:b/>
          <w:sz w:val="28"/>
          <w:szCs w:val="28"/>
          <w:lang w:val="uk-UA"/>
        </w:rPr>
        <w:t>Шикування в шеренгу.</w:t>
      </w:r>
    </w:p>
    <w:p w:rsidR="00AD18C2" w:rsidRDefault="00AD18C2" w:rsidP="00AD18C2">
      <w:pPr>
        <w:spacing w:after="0" w:line="240" w:lineRule="auto"/>
        <w:jc w:val="both"/>
        <w:rPr>
          <w:rFonts w:ascii="Times New Roman" w:hAnsi="Times New Roman"/>
          <w:b/>
          <w:sz w:val="28"/>
          <w:szCs w:val="28"/>
          <w:lang w:val="uk-UA"/>
        </w:rPr>
      </w:pPr>
      <w:r>
        <w:rPr>
          <w:b/>
          <w:sz w:val="28"/>
          <w:szCs w:val="28"/>
          <w:lang w:val="uk-UA"/>
        </w:rPr>
        <w:t xml:space="preserve">        </w:t>
      </w:r>
      <w:r>
        <w:rPr>
          <w:b/>
          <w:noProof/>
          <w:sz w:val="28"/>
          <w:szCs w:val="28"/>
          <w:lang w:val="uk-UA"/>
        </w:rPr>
        <w:t xml:space="preserve">      </w:t>
      </w:r>
    </w:p>
    <w:p w:rsidR="00AD18C2" w:rsidRDefault="00AD18C2" w:rsidP="00AD18C2">
      <w:pPr>
        <w:spacing w:after="0" w:line="240" w:lineRule="auto"/>
        <w:jc w:val="both"/>
        <w:rPr>
          <w:rFonts w:ascii="Times New Roman" w:hAnsi="Times New Roman"/>
          <w:b/>
          <w:sz w:val="28"/>
          <w:szCs w:val="28"/>
          <w:lang w:val="uk-UA"/>
        </w:rPr>
      </w:pPr>
      <w:r>
        <w:rPr>
          <w:b/>
          <w:noProof/>
          <w:sz w:val="28"/>
          <w:szCs w:val="28"/>
          <w:lang w:val="uk-UA"/>
        </w:rPr>
        <w:t xml:space="preserve">            </w:t>
      </w:r>
      <w:r>
        <w:rPr>
          <w:b/>
          <w:noProof/>
          <w:sz w:val="28"/>
          <w:szCs w:val="28"/>
          <w:lang w:val="ru-RU" w:eastAsia="ru-RU"/>
        </w:rPr>
        <w:drawing>
          <wp:inline distT="0" distB="0" distL="0" distR="0" wp14:anchorId="322DE675" wp14:editId="25EEF331">
            <wp:extent cx="1060079" cy="1992630"/>
            <wp:effectExtent l="0" t="0" r="6985" b="7620"/>
            <wp:docPr id="14" name="Рисунок 14" descr="C:\Users\Школа\AppData\Local\Microsoft\Windows\INetCache\Content.MSO\7AD5D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Школа\AppData\Local\Microsoft\Windows\INetCache\Content.MSO\7AD5DF7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4657" cy="2001236"/>
                    </a:xfrm>
                    <a:prstGeom prst="rect">
                      <a:avLst/>
                    </a:prstGeom>
                    <a:noFill/>
                    <a:ln>
                      <a:noFill/>
                    </a:ln>
                  </pic:spPr>
                </pic:pic>
              </a:graphicData>
            </a:graphic>
          </wp:inline>
        </w:drawing>
      </w:r>
      <w:r>
        <w:rPr>
          <w:b/>
          <w:noProof/>
          <w:sz w:val="28"/>
          <w:szCs w:val="28"/>
          <w:lang w:val="uk-UA"/>
        </w:rPr>
        <w:t xml:space="preserve">                   </w:t>
      </w:r>
      <w:r>
        <w:rPr>
          <w:b/>
          <w:noProof/>
          <w:sz w:val="28"/>
          <w:szCs w:val="28"/>
          <w:lang w:val="ru-RU" w:eastAsia="ru-RU"/>
        </w:rPr>
        <w:drawing>
          <wp:inline distT="0" distB="0" distL="0" distR="0" wp14:anchorId="5AF46CBA" wp14:editId="6DFBF1CF">
            <wp:extent cx="2285717" cy="2011680"/>
            <wp:effectExtent l="0" t="0" r="635" b="7620"/>
            <wp:docPr id="18" name="Рисунок 18" descr="C:\Users\Школа\AppData\Local\Microsoft\Windows\INetCache\Content.MSO\CF380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Школа\AppData\Local\Microsoft\Windows\INetCache\Content.MSO\CF380A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529" t="12853" r="56991" b="10973"/>
                    <a:stretch/>
                  </pic:blipFill>
                  <pic:spPr bwMode="auto">
                    <a:xfrm>
                      <a:off x="0" y="0"/>
                      <a:ext cx="2311403" cy="2034286"/>
                    </a:xfrm>
                    <a:prstGeom prst="rect">
                      <a:avLst/>
                    </a:prstGeom>
                    <a:noFill/>
                    <a:ln>
                      <a:noFill/>
                    </a:ln>
                    <a:extLst>
                      <a:ext uri="{53640926-AAD7-44D8-BBD7-CCE9431645EC}">
                        <a14:shadowObscured xmlns:a14="http://schemas.microsoft.com/office/drawing/2010/main"/>
                      </a:ext>
                    </a:extLst>
                  </pic:spPr>
                </pic:pic>
              </a:graphicData>
            </a:graphic>
          </wp:inline>
        </w:drawing>
      </w:r>
    </w:p>
    <w:p w:rsidR="00AD18C2" w:rsidRDefault="00AD18C2" w:rsidP="00AD18C2">
      <w:pPr>
        <w:pStyle w:val="listparagraph"/>
        <w:shd w:val="clear" w:color="auto" w:fill="FFFFFF"/>
        <w:spacing w:before="0" w:beforeAutospacing="0" w:after="0" w:afterAutospacing="0"/>
        <w:contextualSpacing/>
        <w:jc w:val="both"/>
        <w:rPr>
          <w:b/>
          <w:color w:val="FF0000"/>
          <w:lang w:val="uk-UA"/>
        </w:rPr>
      </w:pPr>
    </w:p>
    <w:p w:rsidR="00582814" w:rsidRPr="00BC207D" w:rsidRDefault="00AD18C2" w:rsidP="00582814">
      <w:pPr>
        <w:spacing w:after="0" w:line="450" w:lineRule="atLeast"/>
        <w:rPr>
          <w:rFonts w:ascii="Times New Roman" w:hAnsi="Times New Roman" w:cs="Times New Roman"/>
          <w:b/>
          <w:sz w:val="28"/>
          <w:szCs w:val="28"/>
          <w:lang w:val="uk-UA"/>
        </w:rPr>
      </w:pPr>
      <w:r>
        <w:rPr>
          <w:rFonts w:ascii="Times New Roman" w:hAnsi="Times New Roman" w:cs="Times New Roman"/>
          <w:b/>
          <w:sz w:val="28"/>
          <w:lang w:val="uk-UA"/>
        </w:rPr>
        <w:t xml:space="preserve">   3. </w:t>
      </w:r>
      <w:r w:rsidR="00582814" w:rsidRPr="00BC207D">
        <w:rPr>
          <w:rFonts w:ascii="Times New Roman" w:hAnsi="Times New Roman" w:cs="Times New Roman"/>
          <w:b/>
          <w:sz w:val="28"/>
          <w:szCs w:val="28"/>
          <w:lang w:val="uk-UA"/>
        </w:rPr>
        <w:t>Різновиди ходьби.</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звичайна (10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носках, руки вгору (15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w:t>
      </w:r>
      <w:proofErr w:type="spellStart"/>
      <w:r>
        <w:rPr>
          <w:rFonts w:ascii="Times New Roman" w:hAnsi="Times New Roman" w:cs="Times New Roman"/>
          <w:bCs/>
          <w:sz w:val="28"/>
          <w:szCs w:val="28"/>
          <w:shd w:val="clear" w:color="auto" w:fill="FFFFFF"/>
          <w:lang w:val="uk-UA"/>
        </w:rPr>
        <w:t>п’ятах</w:t>
      </w:r>
      <w:proofErr w:type="spellEnd"/>
      <w:r>
        <w:rPr>
          <w:rFonts w:ascii="Times New Roman" w:hAnsi="Times New Roman" w:cs="Times New Roman"/>
          <w:bCs/>
          <w:sz w:val="28"/>
          <w:szCs w:val="28"/>
          <w:shd w:val="clear" w:color="auto" w:fill="FFFFFF"/>
          <w:lang w:val="uk-UA"/>
        </w:rPr>
        <w:t>, руки за голову (15с);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«як чапля», високо піднімаючи коліна, руки в сторони (10 с);</w:t>
      </w:r>
    </w:p>
    <w:p w:rsidR="00582814" w:rsidRPr="00541E8B"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звичайна (10 с). </w:t>
      </w:r>
    </w:p>
    <w:p w:rsidR="00582814" w:rsidRPr="00BC207D" w:rsidRDefault="00582814" w:rsidP="00582814">
      <w:pPr>
        <w:spacing w:after="0" w:line="240" w:lineRule="auto"/>
        <w:contextualSpacing/>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4</w:t>
      </w:r>
      <w:r w:rsidRPr="00BC207D">
        <w:rPr>
          <w:rFonts w:ascii="Times New Roman" w:hAnsi="Times New Roman" w:cs="Times New Roman"/>
          <w:b/>
          <w:bCs/>
          <w:sz w:val="28"/>
          <w:szCs w:val="28"/>
          <w:shd w:val="clear" w:color="auto" w:fill="FFFFFF"/>
          <w:lang w:val="uk-UA"/>
        </w:rPr>
        <w:t xml:space="preserve">. Різновиди бігу. </w:t>
      </w:r>
    </w:p>
    <w:p w:rsidR="00582814" w:rsidRPr="00541E8B"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біг приставними кроками правим та лівим плечем уперед (10 с)</w:t>
      </w:r>
      <w:r w:rsidRPr="00541E8B">
        <w:rPr>
          <w:rFonts w:ascii="Times New Roman" w:eastAsia="Times New Roman" w:hAnsi="Times New Roman" w:cs="Times New Roman"/>
          <w:color w:val="000000"/>
          <w:sz w:val="28"/>
          <w:szCs w:val="28"/>
          <w:lang w:eastAsia="ru-RU"/>
        </w:rPr>
        <w:t>.</w:t>
      </w:r>
    </w:p>
    <w:p w:rsidR="00582814" w:rsidRPr="00391770"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біг у середньому темпі (10 с).</w:t>
      </w:r>
    </w:p>
    <w:p w:rsidR="00582814" w:rsidRDefault="00582814" w:rsidP="00582814">
      <w:pPr>
        <w:spacing w:after="0" w:line="240" w:lineRule="auto"/>
        <w:contextualSpacing/>
        <w:rPr>
          <w:rFonts w:ascii="Times New Roman" w:eastAsia="Times New Roman" w:hAnsi="Times New Roman" w:cs="Times New Roman"/>
          <w:b/>
          <w:i/>
          <w:color w:val="0000CC"/>
          <w:sz w:val="28"/>
          <w:szCs w:val="28"/>
          <w:lang w:val="uk-UA" w:eastAsia="uk-UA"/>
        </w:rPr>
      </w:pPr>
      <w:r>
        <w:rPr>
          <w:color w:val="0000CC"/>
          <w:lang w:val="uk-UA"/>
        </w:rPr>
        <w:t xml:space="preserve">                  </w:t>
      </w:r>
      <w:hyperlink r:id="rId8" w:history="1">
        <w:r w:rsidRPr="00391770">
          <w:rPr>
            <w:rStyle w:val="a3"/>
            <w:rFonts w:ascii="Times New Roman" w:eastAsia="Times New Roman" w:hAnsi="Times New Roman" w:cs="Times New Roman"/>
            <w:b/>
            <w:i/>
            <w:color w:val="0000CC"/>
            <w:sz w:val="28"/>
            <w:szCs w:val="28"/>
            <w:lang w:val="uk-UA" w:eastAsia="uk-UA"/>
          </w:rPr>
          <w:t>https://www.youtube.com/watch?v=zFc_K9EPvws</w:t>
        </w:r>
      </w:hyperlink>
    </w:p>
    <w:p w:rsidR="000437D3" w:rsidRDefault="000437D3" w:rsidP="00DE616C">
      <w:pPr>
        <w:spacing w:after="0" w:line="240" w:lineRule="auto"/>
        <w:jc w:val="both"/>
        <w:rPr>
          <w:rFonts w:ascii="Times New Roman" w:hAnsi="Times New Roman"/>
          <w:b/>
          <w:sz w:val="28"/>
          <w:szCs w:val="28"/>
          <w:lang w:val="uk-UA"/>
        </w:rPr>
      </w:pPr>
    </w:p>
    <w:p w:rsidR="00AD18C2" w:rsidRPr="00021D0D" w:rsidRDefault="00AD18C2" w:rsidP="00AD18C2">
      <w:pPr>
        <w:pStyle w:val="listparagraph"/>
        <w:shd w:val="clear" w:color="auto" w:fill="FFFFFF"/>
        <w:spacing w:before="0" w:beforeAutospacing="0" w:after="0" w:afterAutospacing="0"/>
        <w:contextualSpacing/>
        <w:jc w:val="both"/>
        <w:rPr>
          <w:color w:val="FF0000"/>
          <w:sz w:val="28"/>
          <w:szCs w:val="28"/>
          <w:lang w:val="uk-UA"/>
        </w:rPr>
      </w:pPr>
      <w:r w:rsidRPr="00021D0D">
        <w:rPr>
          <w:b/>
          <w:color w:val="FF0000"/>
          <w:lang w:val="uk-UA"/>
        </w:rPr>
        <w:t>ІІ. ОСНОВНА ЧАСТИНА</w:t>
      </w:r>
    </w:p>
    <w:p w:rsidR="00AD18C2" w:rsidRPr="00AD18C2" w:rsidRDefault="00AD18C2" w:rsidP="00AD18C2">
      <w:pPr>
        <w:spacing w:after="0" w:line="276" w:lineRule="auto"/>
        <w:contextualSpacing/>
        <w:rPr>
          <w:rFonts w:ascii="Times New Roman" w:hAnsi="Times New Roman" w:cs="Times New Roman"/>
          <w:b/>
          <w:sz w:val="28"/>
          <w:lang w:val="uk-UA"/>
        </w:rPr>
      </w:pPr>
      <w:r w:rsidRPr="00021D0D">
        <w:rPr>
          <w:rFonts w:ascii="Times New Roman" w:hAnsi="Times New Roman" w:cs="Times New Roman"/>
          <w:b/>
          <w:sz w:val="28"/>
          <w:lang w:val="uk-UA"/>
        </w:rPr>
        <w:t xml:space="preserve">  </w:t>
      </w:r>
      <w:r>
        <w:rPr>
          <w:rFonts w:ascii="Times New Roman" w:hAnsi="Times New Roman" w:cs="Times New Roman"/>
          <w:b/>
          <w:sz w:val="28"/>
          <w:lang w:val="uk-UA"/>
        </w:rPr>
        <w:t xml:space="preserve"> </w:t>
      </w:r>
      <w:r w:rsidRPr="00021D0D">
        <w:rPr>
          <w:rFonts w:ascii="Times New Roman" w:hAnsi="Times New Roman" w:cs="Times New Roman"/>
          <w:b/>
          <w:sz w:val="28"/>
          <w:lang w:val="uk-UA"/>
        </w:rPr>
        <w:t xml:space="preserve"> </w:t>
      </w:r>
      <w:r>
        <w:rPr>
          <w:rFonts w:ascii="Times New Roman" w:hAnsi="Times New Roman" w:cs="Times New Roman"/>
          <w:b/>
          <w:sz w:val="28"/>
          <w:lang w:val="uk-UA"/>
        </w:rPr>
        <w:t>1</w:t>
      </w:r>
      <w:r w:rsidRPr="00021D0D">
        <w:rPr>
          <w:rFonts w:ascii="Times New Roman" w:hAnsi="Times New Roman" w:cs="Times New Roman"/>
          <w:b/>
          <w:sz w:val="28"/>
          <w:lang w:val="uk-UA"/>
        </w:rPr>
        <w:t xml:space="preserve">. Комплекс ЗРВ </w:t>
      </w:r>
      <w:r w:rsidRPr="00785EEB">
        <w:rPr>
          <w:rFonts w:ascii="Times New Roman" w:hAnsi="Times New Roman"/>
          <w:b/>
          <w:sz w:val="28"/>
          <w:szCs w:val="28"/>
          <w:lang w:val="uk-UA"/>
        </w:rPr>
        <w:t xml:space="preserve">без предметів </w:t>
      </w:r>
      <w:r>
        <w:rPr>
          <w:rFonts w:ascii="Times New Roman" w:hAnsi="Times New Roman"/>
          <w:b/>
          <w:sz w:val="28"/>
          <w:szCs w:val="28"/>
          <w:lang w:val="uk-UA"/>
        </w:rPr>
        <w:t xml:space="preserve">на місці  </w:t>
      </w:r>
      <w:r w:rsidRPr="00021D0D">
        <w:rPr>
          <w:rFonts w:ascii="Times New Roman" w:hAnsi="Times New Roman" w:cs="Times New Roman"/>
          <w:b/>
          <w:sz w:val="28"/>
          <w:lang w:val="uk-UA"/>
        </w:rPr>
        <w:t xml:space="preserve">у домашніх </w:t>
      </w:r>
      <w:r w:rsidRPr="00AD18C2">
        <w:rPr>
          <w:rFonts w:ascii="Times New Roman" w:hAnsi="Times New Roman" w:cs="Times New Roman"/>
          <w:b/>
          <w:sz w:val="28"/>
          <w:lang w:val="uk-UA"/>
        </w:rPr>
        <w:t xml:space="preserve">умовах за покликанням </w:t>
      </w:r>
    </w:p>
    <w:p w:rsidR="00AD18C2" w:rsidRPr="00AD18C2" w:rsidRDefault="00AD18C2" w:rsidP="00AD18C2">
      <w:pPr>
        <w:spacing w:after="0" w:line="276" w:lineRule="auto"/>
        <w:contextualSpacing/>
        <w:rPr>
          <w:rFonts w:ascii="Times New Roman" w:hAnsi="Times New Roman" w:cs="Times New Roman"/>
          <w:b/>
          <w:i/>
          <w:color w:val="0000FF"/>
          <w:sz w:val="28"/>
          <w:lang w:val="uk-UA"/>
        </w:rPr>
      </w:pPr>
      <w:r w:rsidRPr="00AD18C2">
        <w:rPr>
          <w:b/>
          <w:sz w:val="20"/>
          <w:lang w:val="uk-UA"/>
        </w:rPr>
        <w:t xml:space="preserve">           </w:t>
      </w:r>
      <w:r w:rsidR="00582814">
        <w:rPr>
          <w:b/>
          <w:sz w:val="20"/>
          <w:lang w:val="uk-UA"/>
        </w:rPr>
        <w:t xml:space="preserve">  </w:t>
      </w:r>
      <w:r w:rsidRPr="00AD18C2">
        <w:rPr>
          <w:b/>
          <w:sz w:val="20"/>
          <w:lang w:val="uk-UA"/>
        </w:rPr>
        <w:t xml:space="preserve">  </w:t>
      </w:r>
      <w:hyperlink r:id="rId9" w:history="1">
        <w:r w:rsidRPr="00AD18C2">
          <w:rPr>
            <w:rStyle w:val="a3"/>
            <w:rFonts w:ascii="Times New Roman" w:hAnsi="Times New Roman" w:cs="Times New Roman"/>
            <w:b/>
            <w:i/>
            <w:color w:val="0000FF"/>
            <w:sz w:val="28"/>
            <w:lang w:val="uk-UA"/>
          </w:rPr>
          <w:t>https://www.youtube.com/watch?v=LF1hsGsYYH4</w:t>
        </w:r>
      </w:hyperlink>
    </w:p>
    <w:p w:rsidR="00582814" w:rsidRDefault="00AD18C2" w:rsidP="00582814">
      <w:pPr>
        <w:spacing w:after="0" w:line="276" w:lineRule="auto"/>
        <w:contextualSpacing/>
        <w:rPr>
          <w:rFonts w:ascii="Times New Roman" w:hAnsi="Times New Roman" w:cs="Times New Roman"/>
          <w:b/>
          <w:color w:val="FF0000"/>
          <w:sz w:val="32"/>
          <w:lang w:val="uk-UA"/>
        </w:rPr>
      </w:pPr>
      <w:r>
        <w:rPr>
          <w:rFonts w:ascii="Times New Roman" w:hAnsi="Times New Roman" w:cs="Times New Roman"/>
          <w:b/>
          <w:color w:val="FF0000"/>
          <w:sz w:val="32"/>
          <w:lang w:val="uk-UA"/>
        </w:rPr>
        <w:t xml:space="preserve">   </w:t>
      </w:r>
    </w:p>
    <w:p w:rsidR="00785EEB" w:rsidRPr="00582814" w:rsidRDefault="00582814" w:rsidP="00582814">
      <w:pPr>
        <w:spacing w:after="0" w:line="276" w:lineRule="auto"/>
        <w:contextualSpacing/>
        <w:rPr>
          <w:rFonts w:ascii="Times New Roman" w:hAnsi="Times New Roman"/>
          <w:b/>
          <w:i/>
          <w:color w:val="0000FF"/>
          <w:sz w:val="28"/>
          <w:szCs w:val="28"/>
          <w:lang w:val="uk-UA"/>
        </w:rPr>
      </w:pPr>
      <w:r>
        <w:rPr>
          <w:rFonts w:ascii="Times New Roman" w:hAnsi="Times New Roman" w:cs="Times New Roman"/>
          <w:b/>
          <w:color w:val="FF0000"/>
          <w:sz w:val="32"/>
          <w:lang w:val="uk-UA"/>
        </w:rPr>
        <w:t xml:space="preserve">   </w:t>
      </w:r>
      <w:r w:rsidR="00AD18C2" w:rsidRPr="00742635">
        <w:rPr>
          <w:rFonts w:ascii="Times New Roman" w:hAnsi="Times New Roman" w:cs="Times New Roman"/>
          <w:b/>
          <w:color w:val="FF0000"/>
          <w:sz w:val="32"/>
          <w:lang w:val="uk-UA"/>
        </w:rPr>
        <w:t xml:space="preserve"> </w:t>
      </w:r>
      <w:r w:rsidR="00AD18C2" w:rsidRPr="00742635">
        <w:rPr>
          <w:rFonts w:ascii="Times New Roman" w:hAnsi="Times New Roman" w:cs="Times New Roman"/>
          <w:b/>
          <w:sz w:val="28"/>
          <w:lang w:val="uk-UA"/>
        </w:rPr>
        <w:t xml:space="preserve">2. </w:t>
      </w:r>
      <w:r w:rsidR="00785EEB" w:rsidRPr="00E66AE1">
        <w:rPr>
          <w:rFonts w:ascii="Times New Roman" w:hAnsi="Times New Roman" w:cs="Times New Roman"/>
          <w:b/>
          <w:sz w:val="28"/>
          <w:szCs w:val="28"/>
          <w:lang w:val="uk-UA"/>
        </w:rPr>
        <w:t>Групування в положенні сидячи.</w:t>
      </w:r>
    </w:p>
    <w:p w:rsidR="00A04309" w:rsidRPr="00785EEB" w:rsidRDefault="00A04309" w:rsidP="00DE616C">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00B31FBE">
        <w:rPr>
          <w:b/>
          <w:sz w:val="28"/>
          <w:szCs w:val="28"/>
          <w:lang w:val="uk-UA"/>
        </w:rPr>
        <w:t xml:space="preserve"> </w:t>
      </w:r>
      <w:r>
        <w:rPr>
          <w:b/>
          <w:sz w:val="28"/>
          <w:szCs w:val="28"/>
          <w:lang w:val="uk-UA"/>
        </w:rPr>
        <w:t xml:space="preserve">       </w:t>
      </w:r>
      <w:r>
        <w:rPr>
          <w:b/>
          <w:noProof/>
          <w:sz w:val="28"/>
          <w:szCs w:val="28"/>
        </w:rPr>
        <w:drawing>
          <wp:inline distT="0" distB="0" distL="0" distR="0">
            <wp:extent cx="1432560" cy="1333500"/>
            <wp:effectExtent l="0" t="0" r="0" b="0"/>
            <wp:docPr id="17" name="Рисунок 17" descr="C:\Users\Школа\AppData\Local\Microsoft\Windows\INetCache\Content.MSO\F5403A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Школа\AppData\Local\Microsoft\Windows\INetCache\Content.MSO\F5403A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333500"/>
                    </a:xfrm>
                    <a:prstGeom prst="rect">
                      <a:avLst/>
                    </a:prstGeom>
                    <a:noFill/>
                    <a:ln>
                      <a:noFill/>
                    </a:ln>
                  </pic:spPr>
                </pic:pic>
              </a:graphicData>
            </a:graphic>
          </wp:inline>
        </w:drawing>
      </w:r>
      <w:r w:rsidR="00B31FBE" w:rsidRPr="00B31FBE">
        <w:rPr>
          <w:b/>
          <w:sz w:val="28"/>
          <w:szCs w:val="28"/>
          <w:lang w:val="uk-UA"/>
        </w:rPr>
        <w:t xml:space="preserve"> </w:t>
      </w:r>
      <w:r w:rsidR="00B31FBE">
        <w:rPr>
          <w:b/>
          <w:sz w:val="28"/>
          <w:szCs w:val="28"/>
          <w:lang w:val="uk-UA"/>
        </w:rPr>
        <w:t xml:space="preserve">             </w:t>
      </w:r>
      <w:r w:rsidR="00B31FBE">
        <w:rPr>
          <w:b/>
          <w:noProof/>
          <w:sz w:val="28"/>
          <w:szCs w:val="28"/>
        </w:rPr>
        <w:drawing>
          <wp:inline distT="0" distB="0" distL="0" distR="0">
            <wp:extent cx="3909060" cy="1173480"/>
            <wp:effectExtent l="0" t="0" r="0" b="7620"/>
            <wp:docPr id="21" name="Рисунок 21" descr="C:\Users\Школа\AppData\Local\Microsoft\Windows\INetCache\Content.MSO\36A793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Школа\AppData\Local\Microsoft\Windows\INetCache\Content.MSO\36A793A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173480"/>
                    </a:xfrm>
                    <a:prstGeom prst="rect">
                      <a:avLst/>
                    </a:prstGeom>
                    <a:noFill/>
                    <a:ln>
                      <a:noFill/>
                    </a:ln>
                  </pic:spPr>
                </pic:pic>
              </a:graphicData>
            </a:graphic>
          </wp:inline>
        </w:drawing>
      </w:r>
    </w:p>
    <w:p w:rsidR="003A7757" w:rsidRDefault="002F18AC" w:rsidP="00AA49F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w:t>
      </w:r>
    </w:p>
    <w:p w:rsidR="009B194E" w:rsidRPr="00974656" w:rsidRDefault="00AA49FE" w:rsidP="00974656">
      <w:pPr>
        <w:pStyle w:val="listparagraph"/>
        <w:shd w:val="clear" w:color="auto" w:fill="FFFFFF"/>
        <w:spacing w:before="0" w:beforeAutospacing="0" w:after="0" w:afterAutospacing="0"/>
        <w:contextualSpacing/>
        <w:jc w:val="both"/>
        <w:rPr>
          <w:b/>
          <w:color w:val="FF0000"/>
          <w:lang w:val="uk-UA"/>
        </w:rPr>
      </w:pP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sidRPr="006C74C8">
        <w:t xml:space="preserve"> </w:t>
      </w:r>
    </w:p>
    <w:p w:rsidR="00E66AE1" w:rsidRDefault="00E66AE1" w:rsidP="00E66AE1">
      <w:pPr>
        <w:spacing w:after="0" w:line="240" w:lineRule="auto"/>
        <w:contextualSpacing/>
        <w:jc w:val="both"/>
        <w:rPr>
          <w:rFonts w:ascii="Times New Roman" w:eastAsia="Times New Roman" w:hAnsi="Times New Roman" w:cs="Times New Roman"/>
          <w:b/>
          <w:color w:val="FF0000"/>
          <w:sz w:val="24"/>
          <w:szCs w:val="24"/>
          <w:lang w:val="uk-UA" w:eastAsia="ru-RU"/>
        </w:rPr>
      </w:pPr>
      <w:r w:rsidRPr="00021D0D">
        <w:rPr>
          <w:rFonts w:ascii="Times New Roman" w:eastAsia="Times New Roman" w:hAnsi="Times New Roman" w:cs="Times New Roman"/>
          <w:b/>
          <w:color w:val="FF0000"/>
          <w:sz w:val="24"/>
          <w:szCs w:val="24"/>
          <w:lang w:val="uk-UA" w:eastAsia="ru-RU"/>
        </w:rPr>
        <w:t>ІІІ. ЗАКЛЮЧНА ЧАСТИНА</w:t>
      </w:r>
    </w:p>
    <w:p w:rsidR="00E66AE1" w:rsidRPr="00E66AE1" w:rsidRDefault="00E66AE1" w:rsidP="00E66AE1">
      <w:pPr>
        <w:spacing w:after="0" w:line="240" w:lineRule="auto"/>
        <w:contextualSpacing/>
        <w:jc w:val="both"/>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8"/>
          <w:szCs w:val="28"/>
          <w:lang w:val="uk-UA" w:eastAsia="ru-RU"/>
        </w:rPr>
        <w:t xml:space="preserve"> </w:t>
      </w:r>
      <w:r w:rsidRPr="00742635">
        <w:rPr>
          <w:rFonts w:ascii="Times New Roman" w:eastAsia="Times New Roman" w:hAnsi="Times New Roman" w:cs="Times New Roman"/>
          <w:b/>
          <w:sz w:val="28"/>
          <w:szCs w:val="28"/>
          <w:lang w:val="uk-UA" w:eastAsia="ru-RU"/>
        </w:rPr>
        <w:t xml:space="preserve">1. </w:t>
      </w:r>
      <w:r w:rsidRPr="00E66AE1">
        <w:rPr>
          <w:rFonts w:ascii="Times New Roman" w:hAnsi="Times New Roman"/>
          <w:b/>
          <w:sz w:val="28"/>
          <w:szCs w:val="28"/>
          <w:lang w:val="uk-UA"/>
        </w:rPr>
        <w:t>Рухливі ігри "День і ніч", "Жива скульптура"</w:t>
      </w:r>
    </w:p>
    <w:p w:rsidR="0090601D" w:rsidRPr="003B35DD" w:rsidRDefault="0090601D" w:rsidP="00DE616C">
      <w:pPr>
        <w:spacing w:after="0" w:line="240" w:lineRule="auto"/>
        <w:contextualSpacing/>
        <w:rPr>
          <w:rFonts w:ascii="Times New Roman" w:hAnsi="Times New Roman" w:cs="Times New Roman"/>
          <w:bCs/>
          <w:i/>
          <w:sz w:val="24"/>
          <w:szCs w:val="28"/>
          <w:shd w:val="clear" w:color="auto" w:fill="FFFFFF"/>
          <w:lang w:val="uk-UA"/>
        </w:rPr>
      </w:pPr>
    </w:p>
    <w:p w:rsidR="00E66AE1" w:rsidRPr="00582814" w:rsidRDefault="00E66AE1" w:rsidP="00582814">
      <w:pPr>
        <w:pStyle w:val="a7"/>
        <w:rPr>
          <w:rFonts w:ascii="Times New Roman" w:hAnsi="Times New Roman"/>
          <w:b/>
          <w:i/>
          <w:sz w:val="28"/>
        </w:rPr>
      </w:pPr>
      <w:bookmarkStart w:id="1" w:name="_Toc507260163"/>
      <w:bookmarkStart w:id="2" w:name="_Toc507261118"/>
      <w:bookmarkStart w:id="3" w:name="_Toc507261271"/>
      <w:r w:rsidRPr="00582814">
        <w:rPr>
          <w:rFonts w:ascii="Times New Roman" w:hAnsi="Times New Roman"/>
          <w:b/>
          <w:i/>
          <w:sz w:val="28"/>
        </w:rPr>
        <w:t>„Жива скульптура“</w:t>
      </w:r>
      <w:bookmarkEnd w:id="1"/>
      <w:bookmarkEnd w:id="2"/>
      <w:bookmarkEnd w:id="3"/>
    </w:p>
    <w:p w:rsidR="00E66AE1" w:rsidRPr="00582814" w:rsidRDefault="00E66AE1" w:rsidP="00582814">
      <w:pPr>
        <w:ind w:right="-136" w:firstLine="709"/>
        <w:jc w:val="both"/>
        <w:rPr>
          <w:rFonts w:ascii="Times New Roman" w:hAnsi="Times New Roman" w:cs="Times New Roman"/>
          <w:b/>
          <w:i/>
          <w:sz w:val="28"/>
          <w:szCs w:val="28"/>
          <w:lang w:val="uk-UA"/>
        </w:rPr>
      </w:pPr>
      <w:r w:rsidRPr="00582814">
        <w:rPr>
          <w:rFonts w:ascii="Times New Roman" w:hAnsi="Times New Roman" w:cs="Times New Roman"/>
          <w:i/>
          <w:sz w:val="28"/>
          <w:szCs w:val="28"/>
          <w:lang w:val="uk-UA"/>
        </w:rPr>
        <w:t>Грають кілька команд по 5-7 гравців. Починає перша команда. Один з гравців  (скульптор)  будує з інших гравців своєї команди живу композицію. Це може бути полювання лисиці, або годування куркою курчат, або зграйка риб тощо. Гравці другої команди відгадують композицію. Потім команди міняються ролями. Ведучий (учитель) коментує, чия композиція була найбільш вдалою і визначає переможців. Можливий варіант, коли ведучий сам дає скульптору тему майбутньої композиції.</w:t>
      </w:r>
    </w:p>
    <w:p w:rsidR="00AA49FE" w:rsidRDefault="00AA49FE" w:rsidP="00785EEB">
      <w:pPr>
        <w:spacing w:after="0" w:line="240" w:lineRule="auto"/>
        <w:jc w:val="both"/>
        <w:rPr>
          <w:rFonts w:ascii="Times New Roman" w:hAnsi="Times New Roman" w:cs="Times New Roman"/>
          <w:b/>
          <w:color w:val="FF0000"/>
          <w:sz w:val="32"/>
          <w:lang w:val="uk-UA"/>
        </w:rPr>
      </w:pPr>
    </w:p>
    <w:p w:rsidR="00582814" w:rsidRPr="00021D0D" w:rsidRDefault="00582814" w:rsidP="00582814">
      <w:pPr>
        <w:spacing w:after="0" w:line="450" w:lineRule="atLeast"/>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t xml:space="preserve">   2. </w:t>
      </w:r>
      <w:r w:rsidRPr="00021D0D">
        <w:rPr>
          <w:rFonts w:ascii="Times New Roman" w:eastAsia="Times New Roman" w:hAnsi="Times New Roman" w:cs="Times New Roman"/>
          <w:b/>
          <w:sz w:val="28"/>
          <w:szCs w:val="24"/>
          <w:lang w:val="uk-UA" w:eastAsia="ru-RU"/>
        </w:rPr>
        <w:t xml:space="preserve">Танцювальна </w:t>
      </w:r>
      <w:proofErr w:type="spellStart"/>
      <w:r w:rsidRPr="00021D0D">
        <w:rPr>
          <w:rFonts w:ascii="Times New Roman" w:eastAsia="Times New Roman" w:hAnsi="Times New Roman" w:cs="Times New Roman"/>
          <w:b/>
          <w:sz w:val="28"/>
          <w:szCs w:val="24"/>
          <w:lang w:val="uk-UA" w:eastAsia="ru-RU"/>
        </w:rPr>
        <w:t>руханка</w:t>
      </w:r>
      <w:proofErr w:type="spellEnd"/>
      <w:r w:rsidRPr="00021D0D">
        <w:rPr>
          <w:rFonts w:ascii="Times New Roman" w:eastAsia="Times New Roman" w:hAnsi="Times New Roman" w:cs="Times New Roman"/>
          <w:b/>
          <w:sz w:val="28"/>
          <w:szCs w:val="24"/>
          <w:lang w:val="uk-UA" w:eastAsia="ru-RU"/>
        </w:rPr>
        <w:t>.</w:t>
      </w:r>
    </w:p>
    <w:p w:rsidR="00582814" w:rsidRDefault="00582814" w:rsidP="00582814">
      <w:pPr>
        <w:spacing w:after="0" w:line="450" w:lineRule="atLeast"/>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       - Спробуй повторити танцювальну </w:t>
      </w:r>
      <w:proofErr w:type="spellStart"/>
      <w:r>
        <w:rPr>
          <w:rFonts w:ascii="Times New Roman" w:eastAsia="Times New Roman" w:hAnsi="Times New Roman" w:cs="Times New Roman"/>
          <w:sz w:val="28"/>
          <w:szCs w:val="24"/>
          <w:lang w:val="uk-UA" w:eastAsia="ru-RU"/>
        </w:rPr>
        <w:t>руханку</w:t>
      </w:r>
      <w:proofErr w:type="spellEnd"/>
      <w:r>
        <w:rPr>
          <w:rFonts w:ascii="Times New Roman" w:eastAsia="Times New Roman" w:hAnsi="Times New Roman" w:cs="Times New Roman"/>
          <w:sz w:val="28"/>
          <w:szCs w:val="24"/>
          <w:lang w:val="uk-UA" w:eastAsia="ru-RU"/>
        </w:rPr>
        <w:t xml:space="preserve"> за покликанням.</w:t>
      </w:r>
    </w:p>
    <w:p w:rsidR="00582814" w:rsidRPr="00582814" w:rsidRDefault="00582814" w:rsidP="00582814">
      <w:pPr>
        <w:spacing w:after="0" w:line="450" w:lineRule="atLeast"/>
        <w:rPr>
          <w:rFonts w:ascii="Times New Roman" w:eastAsia="Times New Roman" w:hAnsi="Times New Roman" w:cs="Times New Roman"/>
          <w:b/>
          <w:i/>
          <w:sz w:val="28"/>
          <w:szCs w:val="24"/>
          <w:lang w:val="uk-UA" w:eastAsia="ru-RU"/>
        </w:rPr>
      </w:pPr>
      <w:r w:rsidRPr="00021D0D">
        <w:rPr>
          <w:rFonts w:ascii="Times New Roman" w:eastAsia="Times New Roman" w:hAnsi="Times New Roman" w:cs="Times New Roman"/>
          <w:i/>
          <w:color w:val="0000FF"/>
          <w:sz w:val="28"/>
          <w:szCs w:val="24"/>
          <w:lang w:val="uk-UA" w:eastAsia="ru-RU"/>
        </w:rPr>
        <w:t xml:space="preserve">          </w:t>
      </w:r>
      <w:hyperlink r:id="rId12" w:history="1">
        <w:r w:rsidRPr="00582814">
          <w:rPr>
            <w:rStyle w:val="a3"/>
            <w:rFonts w:ascii="Times New Roman" w:eastAsia="Times New Roman" w:hAnsi="Times New Roman" w:cs="Times New Roman"/>
            <w:b/>
            <w:i/>
            <w:color w:val="0000FF"/>
            <w:sz w:val="28"/>
            <w:szCs w:val="24"/>
            <w:lang w:val="uk-UA" w:eastAsia="ru-RU"/>
          </w:rPr>
          <w:t>https://www.youtube.com/watch?v=oXiEnn8ZrKY</w:t>
        </w:r>
      </w:hyperlink>
      <w:r w:rsidRPr="00582814">
        <w:rPr>
          <w:rFonts w:ascii="Times New Roman" w:eastAsia="Times New Roman" w:hAnsi="Times New Roman" w:cs="Times New Roman"/>
          <w:b/>
          <w:i/>
          <w:sz w:val="28"/>
          <w:szCs w:val="24"/>
          <w:lang w:val="uk-UA" w:eastAsia="ru-RU"/>
        </w:rPr>
        <w:t xml:space="preserve">   </w:t>
      </w:r>
    </w:p>
    <w:p w:rsidR="00AA49FE" w:rsidRPr="00582814" w:rsidRDefault="00AA49FE" w:rsidP="00DE616C">
      <w:pPr>
        <w:spacing w:after="0" w:line="240" w:lineRule="auto"/>
        <w:contextualSpacing/>
        <w:jc w:val="both"/>
        <w:rPr>
          <w:rFonts w:ascii="Times New Roman" w:hAnsi="Times New Roman" w:cs="Times New Roman"/>
          <w:b/>
          <w:color w:val="FF0000"/>
          <w:sz w:val="32"/>
          <w:lang w:val="uk-UA"/>
        </w:rPr>
      </w:pPr>
    </w:p>
    <w:p w:rsidR="00021D0D" w:rsidRPr="004C2BE4" w:rsidRDefault="00021D0D" w:rsidP="00DE616C">
      <w:pPr>
        <w:spacing w:after="0" w:line="240" w:lineRule="auto"/>
        <w:contextualSpacing/>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021D0D" w:rsidRDefault="00021D0D" w:rsidP="00DE616C">
      <w:pPr>
        <w:spacing w:after="0" w:line="240" w:lineRule="auto"/>
        <w:contextualSpacing/>
        <w:jc w:val="both"/>
        <w:rPr>
          <w:rFonts w:ascii="Times New Roman" w:hAnsi="Times New Roman" w:cs="Times New Roman"/>
          <w:b/>
          <w:color w:val="FF0000"/>
          <w:sz w:val="32"/>
          <w:lang w:val="uk-UA"/>
        </w:rPr>
      </w:pPr>
    </w:p>
    <w:p w:rsidR="00DE616C" w:rsidRDefault="00DE616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Pr="00A550CB" w:rsidRDefault="0061210C" w:rsidP="00DE616C">
      <w:pPr>
        <w:spacing w:after="0" w:line="240" w:lineRule="auto"/>
        <w:contextualSpacing/>
        <w:jc w:val="both"/>
        <w:rPr>
          <w:rFonts w:ascii="Times New Roman" w:hAnsi="Times New Roman" w:cs="Times New Roman"/>
          <w:b/>
          <w:color w:val="FF0000"/>
          <w:sz w:val="32"/>
          <w:lang w:val="uk-UA"/>
        </w:rPr>
      </w:pPr>
    </w:p>
    <w:sectPr w:rsidR="0061210C" w:rsidRPr="00A550CB" w:rsidSect="00742635">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614D"/>
    <w:multiLevelType w:val="hybridMultilevel"/>
    <w:tmpl w:val="0E844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86654BC"/>
    <w:multiLevelType w:val="hybridMultilevel"/>
    <w:tmpl w:val="DDDCF6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54A5FDE"/>
    <w:multiLevelType w:val="hybridMultilevel"/>
    <w:tmpl w:val="64AED9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9ED563B"/>
    <w:multiLevelType w:val="hybridMultilevel"/>
    <w:tmpl w:val="CC509F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3C745D1"/>
    <w:multiLevelType w:val="hybridMultilevel"/>
    <w:tmpl w:val="03CCFD58"/>
    <w:lvl w:ilvl="0" w:tplc="DF88E352">
      <w:start w:val="1"/>
      <w:numFmt w:val="bullet"/>
      <w:lvlText w:val=""/>
      <w:lvlJc w:val="left"/>
      <w:pPr>
        <w:ind w:left="720"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6">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1D5CB6"/>
    <w:multiLevelType w:val="hybridMultilevel"/>
    <w:tmpl w:val="AA32CED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nsid w:val="6DE655D5"/>
    <w:multiLevelType w:val="hybridMultilevel"/>
    <w:tmpl w:val="19F2D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7724773E"/>
    <w:multiLevelType w:val="hybridMultilevel"/>
    <w:tmpl w:val="8AE4B1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8"/>
  </w:num>
  <w:num w:numId="7">
    <w:abstractNumId w:val="3"/>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23"/>
    <w:rsid w:val="00021D0D"/>
    <w:rsid w:val="000320B2"/>
    <w:rsid w:val="000437D3"/>
    <w:rsid w:val="00095C23"/>
    <w:rsid w:val="000F68DE"/>
    <w:rsid w:val="00145811"/>
    <w:rsid w:val="001B0353"/>
    <w:rsid w:val="002F04A6"/>
    <w:rsid w:val="002F18AC"/>
    <w:rsid w:val="00333026"/>
    <w:rsid w:val="00384B90"/>
    <w:rsid w:val="003A1BF0"/>
    <w:rsid w:val="003A7757"/>
    <w:rsid w:val="003B35DD"/>
    <w:rsid w:val="00442E25"/>
    <w:rsid w:val="004E07EE"/>
    <w:rsid w:val="004F455F"/>
    <w:rsid w:val="00510C9B"/>
    <w:rsid w:val="00582814"/>
    <w:rsid w:val="005E0DCE"/>
    <w:rsid w:val="0061210C"/>
    <w:rsid w:val="006C74C8"/>
    <w:rsid w:val="00742635"/>
    <w:rsid w:val="007843B4"/>
    <w:rsid w:val="00785EEB"/>
    <w:rsid w:val="00810ED9"/>
    <w:rsid w:val="0084006C"/>
    <w:rsid w:val="0090601D"/>
    <w:rsid w:val="00972536"/>
    <w:rsid w:val="00974656"/>
    <w:rsid w:val="009B194E"/>
    <w:rsid w:val="009C4D7C"/>
    <w:rsid w:val="009C6B5D"/>
    <w:rsid w:val="00A04309"/>
    <w:rsid w:val="00A550CB"/>
    <w:rsid w:val="00AA49FE"/>
    <w:rsid w:val="00AD18C2"/>
    <w:rsid w:val="00B31FBE"/>
    <w:rsid w:val="00B94025"/>
    <w:rsid w:val="00D10275"/>
    <w:rsid w:val="00D73DDE"/>
    <w:rsid w:val="00DC03E9"/>
    <w:rsid w:val="00DE616C"/>
    <w:rsid w:val="00E66AE1"/>
    <w:rsid w:val="00F0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EAD38-1416-44E4-BECC-A428606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018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DDE"/>
    <w:rPr>
      <w:color w:val="0563C1" w:themeColor="hyperlink"/>
      <w:u w:val="single"/>
    </w:rPr>
  </w:style>
  <w:style w:type="paragraph" w:styleId="a4">
    <w:name w:val="List Paragraph"/>
    <w:basedOn w:val="a"/>
    <w:uiPriority w:val="34"/>
    <w:qFormat/>
    <w:rsid w:val="00D73DDE"/>
    <w:pPr>
      <w:ind w:left="720"/>
      <w:contextualSpacing/>
    </w:pPr>
    <w:rPr>
      <w:lang w:val="ru-RU"/>
    </w:rPr>
  </w:style>
  <w:style w:type="character" w:styleId="a5">
    <w:name w:val="Strong"/>
    <w:basedOn w:val="a0"/>
    <w:uiPriority w:val="22"/>
    <w:qFormat/>
    <w:rsid w:val="00D73DDE"/>
    <w:rPr>
      <w:b/>
      <w:bCs/>
    </w:rPr>
  </w:style>
  <w:style w:type="paragraph" w:customStyle="1" w:styleId="listparagraph">
    <w:name w:val="listparagraph"/>
    <w:basedOn w:val="a"/>
    <w:rsid w:val="00D73DD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mesnewroman3">
    <w:name w:val="timesnewroman3"/>
    <w:basedOn w:val="a0"/>
    <w:rsid w:val="00742635"/>
  </w:style>
  <w:style w:type="character" w:customStyle="1" w:styleId="10">
    <w:name w:val="Заголовок 1 Знак"/>
    <w:basedOn w:val="a0"/>
    <w:link w:val="1"/>
    <w:uiPriority w:val="9"/>
    <w:rsid w:val="00F01890"/>
    <w:rPr>
      <w:rFonts w:ascii="Times New Roman" w:eastAsia="Times New Roman" w:hAnsi="Times New Roman" w:cs="Times New Roman"/>
      <w:b/>
      <w:bCs/>
      <w:kern w:val="36"/>
      <w:sz w:val="48"/>
      <w:szCs w:val="48"/>
    </w:rPr>
  </w:style>
  <w:style w:type="character" w:customStyle="1" w:styleId="11">
    <w:name w:val="1"/>
    <w:basedOn w:val="a0"/>
    <w:rsid w:val="00333026"/>
  </w:style>
  <w:style w:type="character" w:customStyle="1" w:styleId="a6">
    <w:name w:val="a"/>
    <w:basedOn w:val="a0"/>
    <w:rsid w:val="00333026"/>
  </w:style>
  <w:style w:type="paragraph" w:styleId="a7">
    <w:name w:val="Subtitle"/>
    <w:basedOn w:val="a"/>
    <w:next w:val="a"/>
    <w:link w:val="a8"/>
    <w:qFormat/>
    <w:rsid w:val="00E66AE1"/>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8">
    <w:name w:val="Подзаголовок Знак"/>
    <w:basedOn w:val="a0"/>
    <w:link w:val="a7"/>
    <w:rsid w:val="00E66AE1"/>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25184">
      <w:bodyDiv w:val="1"/>
      <w:marLeft w:val="0"/>
      <w:marRight w:val="0"/>
      <w:marTop w:val="0"/>
      <w:marBottom w:val="0"/>
      <w:divBdr>
        <w:top w:val="none" w:sz="0" w:space="0" w:color="auto"/>
        <w:left w:val="none" w:sz="0" w:space="0" w:color="auto"/>
        <w:bottom w:val="none" w:sz="0" w:space="0" w:color="auto"/>
        <w:right w:val="none" w:sz="0" w:space="0" w:color="auto"/>
      </w:divBdr>
    </w:div>
    <w:div w:id="331028045">
      <w:bodyDiv w:val="1"/>
      <w:marLeft w:val="0"/>
      <w:marRight w:val="0"/>
      <w:marTop w:val="0"/>
      <w:marBottom w:val="0"/>
      <w:divBdr>
        <w:top w:val="none" w:sz="0" w:space="0" w:color="auto"/>
        <w:left w:val="none" w:sz="0" w:space="0" w:color="auto"/>
        <w:bottom w:val="none" w:sz="0" w:space="0" w:color="auto"/>
        <w:right w:val="none" w:sz="0" w:space="0" w:color="auto"/>
      </w:divBdr>
    </w:div>
    <w:div w:id="581453038">
      <w:bodyDiv w:val="1"/>
      <w:marLeft w:val="0"/>
      <w:marRight w:val="0"/>
      <w:marTop w:val="0"/>
      <w:marBottom w:val="0"/>
      <w:divBdr>
        <w:top w:val="none" w:sz="0" w:space="0" w:color="auto"/>
        <w:left w:val="none" w:sz="0" w:space="0" w:color="auto"/>
        <w:bottom w:val="none" w:sz="0" w:space="0" w:color="auto"/>
        <w:right w:val="none" w:sz="0" w:space="0" w:color="auto"/>
      </w:divBdr>
      <w:divsChild>
        <w:div w:id="1325813378">
          <w:marLeft w:val="0"/>
          <w:marRight w:val="0"/>
          <w:marTop w:val="0"/>
          <w:marBottom w:val="33"/>
          <w:divBdr>
            <w:top w:val="none" w:sz="0" w:space="0" w:color="auto"/>
            <w:left w:val="none" w:sz="0" w:space="0" w:color="auto"/>
            <w:bottom w:val="none" w:sz="0" w:space="0" w:color="auto"/>
            <w:right w:val="none" w:sz="0" w:space="0" w:color="auto"/>
          </w:divBdr>
        </w:div>
        <w:div w:id="42679144">
          <w:marLeft w:val="0"/>
          <w:marRight w:val="0"/>
          <w:marTop w:val="0"/>
          <w:marBottom w:val="33"/>
          <w:divBdr>
            <w:top w:val="none" w:sz="0" w:space="0" w:color="auto"/>
            <w:left w:val="none" w:sz="0" w:space="0" w:color="auto"/>
            <w:bottom w:val="none" w:sz="0" w:space="0" w:color="auto"/>
            <w:right w:val="none" w:sz="0" w:space="0" w:color="auto"/>
          </w:divBdr>
        </w:div>
        <w:div w:id="782460763">
          <w:marLeft w:val="0"/>
          <w:marRight w:val="20"/>
          <w:marTop w:val="0"/>
          <w:marBottom w:val="196"/>
          <w:divBdr>
            <w:top w:val="none" w:sz="0" w:space="0" w:color="auto"/>
            <w:left w:val="none" w:sz="0" w:space="0" w:color="auto"/>
            <w:bottom w:val="none" w:sz="0" w:space="0" w:color="auto"/>
            <w:right w:val="none" w:sz="0" w:space="0" w:color="auto"/>
          </w:divBdr>
        </w:div>
      </w:divsChild>
    </w:div>
    <w:div w:id="1026710818">
      <w:bodyDiv w:val="1"/>
      <w:marLeft w:val="0"/>
      <w:marRight w:val="0"/>
      <w:marTop w:val="0"/>
      <w:marBottom w:val="0"/>
      <w:divBdr>
        <w:top w:val="none" w:sz="0" w:space="0" w:color="auto"/>
        <w:left w:val="none" w:sz="0" w:space="0" w:color="auto"/>
        <w:bottom w:val="none" w:sz="0" w:space="0" w:color="auto"/>
        <w:right w:val="none" w:sz="0" w:space="0" w:color="auto"/>
      </w:divBdr>
      <w:divsChild>
        <w:div w:id="1113862838">
          <w:marLeft w:val="0"/>
          <w:marRight w:val="0"/>
          <w:marTop w:val="0"/>
          <w:marBottom w:val="33"/>
          <w:divBdr>
            <w:top w:val="none" w:sz="0" w:space="0" w:color="auto"/>
            <w:left w:val="none" w:sz="0" w:space="0" w:color="auto"/>
            <w:bottom w:val="none" w:sz="0" w:space="0" w:color="auto"/>
            <w:right w:val="none" w:sz="0" w:space="0" w:color="auto"/>
          </w:divBdr>
        </w:div>
        <w:div w:id="277758974">
          <w:marLeft w:val="0"/>
          <w:marRight w:val="0"/>
          <w:marTop w:val="0"/>
          <w:marBottom w:val="33"/>
          <w:divBdr>
            <w:top w:val="none" w:sz="0" w:space="0" w:color="auto"/>
            <w:left w:val="none" w:sz="0" w:space="0" w:color="auto"/>
            <w:bottom w:val="none" w:sz="0" w:space="0" w:color="auto"/>
            <w:right w:val="none" w:sz="0" w:space="0" w:color="auto"/>
          </w:divBdr>
        </w:div>
        <w:div w:id="238172185">
          <w:marLeft w:val="0"/>
          <w:marRight w:val="20"/>
          <w:marTop w:val="0"/>
          <w:marBottom w:val="1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c_K9EPv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oXiEnn8Zr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youtube.com/watch?v=63z9JSnX6k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LF1hsGsYYH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395</Words>
  <Characters>2257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Пользователь Windows</cp:lastModifiedBy>
  <cp:revision>4</cp:revision>
  <dcterms:created xsi:type="dcterms:W3CDTF">2022-11-24T15:39:00Z</dcterms:created>
  <dcterms:modified xsi:type="dcterms:W3CDTF">2022-11-24T15:42:00Z</dcterms:modified>
</cp:coreProperties>
</file>