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B02" w:rsidRDefault="007578E3" w:rsidP="001D4B02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/>
          <w:b/>
          <w:sz w:val="28"/>
          <w:szCs w:val="28"/>
          <w:lang w:val="uk-UA"/>
        </w:rPr>
        <w:t>Дата: 13</w:t>
      </w:r>
      <w:r w:rsidR="001D4B02">
        <w:rPr>
          <w:rFonts w:ascii="Times New Roman" w:hAnsi="Times New Roman"/>
          <w:b/>
          <w:sz w:val="28"/>
          <w:szCs w:val="28"/>
          <w:lang w:val="uk-UA"/>
        </w:rPr>
        <w:t>.10</w:t>
      </w:r>
      <w:r w:rsidR="001D4B02">
        <w:rPr>
          <w:rFonts w:ascii="Times New Roman" w:hAnsi="Times New Roman"/>
          <w:b/>
          <w:sz w:val="28"/>
          <w:szCs w:val="28"/>
        </w:rPr>
        <w:t>.</w:t>
      </w:r>
      <w:r w:rsidR="001D4B0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1D4B02">
        <w:rPr>
          <w:rFonts w:ascii="Times New Roman" w:hAnsi="Times New Roman"/>
          <w:b/>
          <w:sz w:val="28"/>
          <w:szCs w:val="28"/>
        </w:rPr>
        <w:t>2022</w:t>
      </w:r>
      <w:r w:rsidR="001D4B02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1D4B02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1D4B02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1D4B02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1D4B02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1D4B02">
        <w:rPr>
          <w:rFonts w:ascii="Times New Roman" w:hAnsi="Times New Roman"/>
          <w:b/>
          <w:sz w:val="28"/>
          <w:szCs w:val="28"/>
        </w:rPr>
        <w:t xml:space="preserve"> 2-</w:t>
      </w:r>
      <w:r w:rsidR="001D4B02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1D4B02">
        <w:rPr>
          <w:rFonts w:ascii="Times New Roman" w:hAnsi="Times New Roman"/>
          <w:b/>
          <w:sz w:val="28"/>
          <w:szCs w:val="28"/>
        </w:rPr>
        <w:t>.А.</w:t>
      </w:r>
    </w:p>
    <w:p w:rsidR="001D4B02" w:rsidRDefault="001D4B02" w:rsidP="001D4B02">
      <w:pPr>
        <w:pStyle w:val="2"/>
        <w:rPr>
          <w:b w:val="0"/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lang w:val="uk-UA"/>
        </w:rPr>
        <w:t xml:space="preserve">Тема. </w:t>
      </w:r>
      <w:r>
        <w:rPr>
          <w:b w:val="0"/>
          <w:color w:val="000000" w:themeColor="text1"/>
          <w:sz w:val="28"/>
          <w:szCs w:val="28"/>
          <w:lang w:val="uk-UA"/>
        </w:rPr>
        <w:t>О.В. ТМЗ.  Загально-розвивальні вправи без предметів. Комплекс для формування  правильної постави. ЗФП: вправи  на  положення тіла у просторі. Елементи акробатики: групування лежачи. Рухлива гра .</w:t>
      </w:r>
    </w:p>
    <w:bookmarkEnd w:id="0"/>
    <w:p w:rsidR="001D4B02" w:rsidRDefault="001D4B02" w:rsidP="001D4B0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повторити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 загально-розвиваючих вправ  без предметів;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 комплексом для формування  правильної постави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закріплювати вміння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виконувати розмикання і змикання, повороти на місці   «Праворуч!»,   «Ліворуч!»,   «Кругом!»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вчити виконувати вправи  на  положення тіла у просторі та елементам акробатики: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групування лежачи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здорового способу життя.</w:t>
      </w:r>
    </w:p>
    <w:p w:rsidR="001D4B02" w:rsidRDefault="001D4B02" w:rsidP="001D4B0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D4B02" w:rsidRDefault="001D4B02" w:rsidP="001D4B02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1D4B02" w:rsidRDefault="001D4B02" w:rsidP="001D4B02">
      <w:pPr>
        <w:pStyle w:val="a4"/>
        <w:numPr>
          <w:ilvl w:val="0"/>
          <w:numId w:val="1"/>
        </w:numPr>
        <w:spacing w:after="0"/>
        <w:ind w:left="0" w:firstLine="284"/>
        <w:rPr>
          <w:rStyle w:val="a3"/>
          <w:color w:val="auto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ТМЗ: «Правила безпечної поведінки в процесі рухової та змагальної діяльності».</w:t>
      </w:r>
    </w:p>
    <w:p w:rsidR="001D4B02" w:rsidRDefault="001D4B02" w:rsidP="001D4B02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https://www.youtube.com/watch?v=SR_4QXKkJ3k</w:t>
      </w:r>
    </w:p>
    <w:p w:rsidR="001D4B02" w:rsidRDefault="001D4B02" w:rsidP="001D4B02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1D4B02" w:rsidRDefault="001D4B02" w:rsidP="001D4B02">
      <w:pPr>
        <w:rPr>
          <w:rFonts w:eastAsia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розмикання і змикання, повороти на місці   «Праворуч!»,   «Ліворуч!»,   «Кругом!» </w:t>
      </w:r>
    </w:p>
    <w:p w:rsidR="001D4B02" w:rsidRDefault="001D4B02" w:rsidP="001D4B02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714750" cy="2028825"/>
            <wp:effectExtent l="1905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04925" cy="1962150"/>
            <wp:effectExtent l="19050" t="0" r="9525" b="0"/>
            <wp:docPr id="2" name="Рисунок 6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B02" w:rsidRDefault="001D4B02" w:rsidP="001D4B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Різновиди ходьби.</w:t>
      </w:r>
    </w:p>
    <w:p w:rsidR="001D4B02" w:rsidRDefault="001D4B02" w:rsidP="001D4B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7" w:history="1">
        <w:r>
          <w:rPr>
            <w:rStyle w:val="a3"/>
            <w:rFonts w:ascii="Times New Roman" w:eastAsia="Times New Roman" w:hAnsi="Times New Roman" w:cs="Times New Roman"/>
            <w:b/>
            <w:sz w:val="28"/>
            <w:szCs w:val="24"/>
            <w:lang w:val="uk-UA"/>
          </w:rPr>
          <w:t>https://youtu.be/epLKAqyegdY</w:t>
        </w:r>
      </w:hyperlink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</w:p>
    <w:p w:rsidR="001D4B02" w:rsidRDefault="001D4B02" w:rsidP="001D4B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Бігові вправи</w:t>
      </w:r>
    </w:p>
    <w:p w:rsidR="001D4B02" w:rsidRDefault="001D4B02" w:rsidP="001D4B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  <w:hyperlink r:id="rId8" w:history="1">
        <w:r>
          <w:rPr>
            <w:rStyle w:val="a3"/>
            <w:rFonts w:ascii="Times New Roman" w:eastAsia="Times New Roman" w:hAnsi="Times New Roman" w:cs="Times New Roman"/>
            <w:b/>
            <w:sz w:val="28"/>
            <w:szCs w:val="24"/>
            <w:lang w:val="uk-UA"/>
          </w:rPr>
          <w:t>https://youtu.be/Oq75cpT4gHs</w:t>
        </w:r>
      </w:hyperlink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</w:p>
    <w:p w:rsidR="001D4B02" w:rsidRDefault="001D4B02" w:rsidP="001D4B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D4B02" w:rsidRDefault="001D4B02" w:rsidP="001D4B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3.Загальнорозвивальні вправи  без предметів « Все буде Україна»</w:t>
      </w:r>
    </w:p>
    <w:p w:rsidR="001D4B02" w:rsidRPr="001D4B02" w:rsidRDefault="001D4B02" w:rsidP="001D4B02">
      <w:pPr>
        <w:spacing w:after="0" w:line="240" w:lineRule="auto"/>
        <w:rPr>
          <w:rStyle w:val="a3"/>
          <w:rFonts w:eastAsia="Times New Roman" w:cs="Times New Roman"/>
          <w:b/>
          <w:color w:val="auto"/>
          <w:szCs w:val="24"/>
          <w:lang w:val="uk-UA"/>
        </w:rPr>
      </w:pPr>
      <w:hyperlink r:id="rId9" w:history="1">
        <w:r>
          <w:rPr>
            <w:rStyle w:val="a3"/>
            <w:rFonts w:ascii="Times New Roman" w:eastAsia="Times New Roman" w:hAnsi="Times New Roman" w:cs="Times New Roman"/>
            <w:b/>
            <w:sz w:val="28"/>
            <w:szCs w:val="24"/>
            <w:lang w:val="uk-UA"/>
          </w:rPr>
          <w:t>https://www.youtube.com/watch?v=r8sh_u7OsKQ&amp;t=412s</w:t>
        </w:r>
      </w:hyperlink>
    </w:p>
    <w:p w:rsidR="001D4B02" w:rsidRDefault="001D4B02" w:rsidP="001D4B02">
      <w:pPr>
        <w:spacing w:after="0" w:line="240" w:lineRule="auto"/>
        <w:rPr>
          <w:rStyle w:val="a3"/>
          <w:rFonts w:ascii="Times New Roman" w:eastAsia="Times New Roman" w:hAnsi="Times New Roman" w:cs="Times New Roman"/>
          <w:b/>
          <w:color w:val="auto"/>
          <w:sz w:val="28"/>
          <w:szCs w:val="24"/>
          <w:lang w:val="uk-UA"/>
        </w:rPr>
      </w:pPr>
    </w:p>
    <w:p w:rsidR="001D4B02" w:rsidRDefault="001D4B02" w:rsidP="001D4B02">
      <w:pPr>
        <w:tabs>
          <w:tab w:val="left" w:pos="1164"/>
        </w:tabs>
        <w:spacing w:after="0"/>
        <w:rPr>
          <w:i/>
        </w:rPr>
      </w:pPr>
      <w:r>
        <w:rPr>
          <w:rFonts w:ascii="Times New Roman" w:hAnsi="Times New Roman" w:cs="Times New Roman"/>
          <w:sz w:val="28"/>
          <w:lang w:val="uk-UA"/>
        </w:rPr>
        <w:t xml:space="preserve">4. Комплекс  вправ для формування  правильної постави.  </w:t>
      </w:r>
    </w:p>
    <w:p w:rsidR="001D4B02" w:rsidRDefault="001D4B02" w:rsidP="001D4B02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https://www.youtube.com/watch?v=QCgaAQQQe-g</w:t>
      </w:r>
    </w:p>
    <w:p w:rsidR="001D4B02" w:rsidRDefault="001D4B02" w:rsidP="001D4B02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4B02" w:rsidRDefault="001D4B02" w:rsidP="001D4B02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ЗФП: вправи  на  положення тіла у просторі. </w:t>
      </w:r>
    </w:p>
    <w:p w:rsidR="001D4B02" w:rsidRDefault="001D4B02" w:rsidP="001D4B02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0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https://youtu.be/Cv9Z6TjJv1E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1D4B02" w:rsidRDefault="001D4B02" w:rsidP="001D4B02">
      <w:pPr>
        <w:pStyle w:val="a4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1D4B02" w:rsidRDefault="001D4B02" w:rsidP="001D4B02">
      <w:pPr>
        <w:tabs>
          <w:tab w:val="left" w:pos="426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6.Елементи акробатики: групування лежачи.</w:t>
      </w:r>
    </w:p>
    <w:p w:rsidR="001D4B02" w:rsidRDefault="001D4B02" w:rsidP="001D4B02">
      <w:pPr>
        <w:pStyle w:val="a4"/>
        <w:spacing w:after="0"/>
        <w:ind w:left="0"/>
        <w:rPr>
          <w:rFonts w:ascii="Times New Roman" w:hAnsi="Times New Roman"/>
          <w:b/>
          <w:sz w:val="28"/>
          <w:szCs w:val="28"/>
          <w:lang w:val="uk-UA"/>
        </w:rPr>
      </w:pPr>
      <w:hyperlink r:id="rId11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https://www.youtube.com/watch?v=ZPTb19ZRXOM</w:t>
        </w:r>
      </w:hyperlink>
    </w:p>
    <w:p w:rsidR="001D4B02" w:rsidRDefault="001D4B02" w:rsidP="001D4B02">
      <w:pPr>
        <w:spacing w:after="0"/>
        <w:rPr>
          <w:rFonts w:ascii="Times New Roman" w:hAnsi="Times New Roman" w:cs="Times New Roman"/>
          <w:b/>
          <w:sz w:val="16"/>
          <w:lang w:val="uk-UA"/>
        </w:rPr>
      </w:pPr>
    </w:p>
    <w:p w:rsidR="001D4B02" w:rsidRPr="00E22AAC" w:rsidRDefault="001D4B02" w:rsidP="001D4B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2AAC">
        <w:rPr>
          <w:rFonts w:ascii="Times New Roman" w:hAnsi="Times New Roman" w:cs="Times New Roman"/>
          <w:sz w:val="28"/>
          <w:szCs w:val="28"/>
          <w:lang w:val="uk-UA"/>
        </w:rPr>
        <w:t>«Зробить той, хто…»</w:t>
      </w:r>
    </w:p>
    <w:p w:rsidR="00E22AAC" w:rsidRDefault="00E22AAC" w:rsidP="001D4B0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2" w:history="1">
        <w:r w:rsidRPr="00E22AA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https://youtu.be/qi</w:t>
        </w:r>
        <w:r w:rsidRPr="00E22AA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M</w:t>
        </w:r>
        <w:r w:rsidRPr="00E22AA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N7A5ibp8</w:t>
        </w:r>
      </w:hyperlink>
      <w:r w:rsidRPr="00E22A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578E3" w:rsidRDefault="007578E3" w:rsidP="001D4B0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>
            <wp:extent cx="5048250" cy="2447925"/>
            <wp:effectExtent l="19050" t="0" r="0" b="0"/>
            <wp:docPr id="24" name="Рисунок 24" descr="Підбір рухливих ігор для дітей раннього ві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Підбір рухливих ігор для дітей раннього віку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5F6" w:rsidRPr="001845F6" w:rsidRDefault="001845F6" w:rsidP="001D4B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45F6">
        <w:rPr>
          <w:rFonts w:ascii="Times New Roman" w:hAnsi="Times New Roman" w:cs="Times New Roman"/>
          <w:sz w:val="28"/>
          <w:szCs w:val="28"/>
          <w:lang w:val="uk-UA"/>
        </w:rPr>
        <w:t>Гра на увагу «Їстівне-неїстівне»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міжпредметних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</w:t>
      </w:r>
      <w:proofErr w:type="spellEnd"/>
      <w:r w:rsidRPr="001845F6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(англійська мова)</w:t>
      </w:r>
    </w:p>
    <w:p w:rsidR="001845F6" w:rsidRPr="00E22AAC" w:rsidRDefault="001845F6" w:rsidP="001D4B0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4" w:history="1">
        <w:r w:rsidRPr="003E701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https://youtu.be/qiMN7A5ibp8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D4B02" w:rsidRDefault="001D4B02" w:rsidP="001D4B02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1D4B02" w:rsidRDefault="001D4B02" w:rsidP="001D4B02">
      <w:pPr>
        <w:rPr>
          <w:lang w:val="uk-UA"/>
        </w:rPr>
      </w:pPr>
      <w:r>
        <w:rPr>
          <w:lang w:val="uk-UA"/>
        </w:rPr>
        <w:t xml:space="preserve">     </w:t>
      </w:r>
    </w:p>
    <w:p w:rsidR="003835FD" w:rsidRDefault="003835FD"/>
    <w:sectPr w:rsidR="00383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D4B02"/>
    <w:rsid w:val="001845F6"/>
    <w:rsid w:val="001D4B02"/>
    <w:rsid w:val="003835FD"/>
    <w:rsid w:val="007578E3"/>
    <w:rsid w:val="00E22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4B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D4B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1D4B0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D4B0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D4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4B02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7578E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4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q75cpT4gHs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youtu.be/epLKAqyegdY" TargetMode="External"/><Relationship Id="rId12" Type="http://schemas.openxmlformats.org/officeDocument/2006/relationships/hyperlink" Target="https://youtu.be/qiMN7A5ibp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ZPTb19ZRXO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youtu.be/Cv9Z6TjJv1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8sh_u7OsKQ&amp;t=412s" TargetMode="External"/><Relationship Id="rId14" Type="http://schemas.openxmlformats.org/officeDocument/2006/relationships/hyperlink" Target="https://youtu.be/qiMN7A5ibp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2022-10-11T07:55:00Z</dcterms:created>
  <dcterms:modified xsi:type="dcterms:W3CDTF">2022-10-11T08:57:00Z</dcterms:modified>
</cp:coreProperties>
</file>