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08" w:rsidRDefault="00D94808" w:rsidP="00D9480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20.10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D94808" w:rsidRDefault="00D94808" w:rsidP="00D94808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  <w:t xml:space="preserve">О.В. ТМЗ. Загально-розвивальні вправи зі скакалкою. Комплекс фізкультурної паузи.  ЗФП: ходьба із </w:t>
      </w:r>
      <w:r w:rsidR="00454298"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  <w:t xml:space="preserve">пришвидшенням та уповільненням, приставним кроком правим і лівим боком. </w:t>
      </w:r>
      <w:r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  <w:t>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D94808" w:rsidRDefault="00D94808" w:rsidP="00D9480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D94808" w:rsidRDefault="00D94808" w:rsidP="00D94808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D94808" w:rsidRPr="004C7040" w:rsidRDefault="00D94808" w:rsidP="00D94808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D94808" w:rsidRDefault="00D94808" w:rsidP="00D9480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D94808" w:rsidRDefault="00D94808" w:rsidP="00D94808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D94808" w:rsidRDefault="00D94808" w:rsidP="00D94808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D94808" w:rsidRDefault="00D94808" w:rsidP="00D948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D94808" w:rsidRDefault="00D94808" w:rsidP="00D94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зі скакалкою.</w:t>
      </w:r>
    </w:p>
    <w:p w:rsidR="00D94808" w:rsidRDefault="00D94808" w:rsidP="00D9480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D94808" w:rsidRDefault="00D94808" w:rsidP="00D94808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94808" w:rsidRDefault="00D94808" w:rsidP="00D94808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4.Комплекс фізкультурної паузи.</w:t>
      </w:r>
    </w:p>
    <w:p w:rsidR="00D94808" w:rsidRDefault="00D94808" w:rsidP="00D94808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08" w:rsidRDefault="00D94808" w:rsidP="00D94808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D94808" w:rsidRDefault="00D94808" w:rsidP="00D94808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D94808" w:rsidRDefault="00D94808" w:rsidP="00D94808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https://www.youtube.com/watch?v=OO-_a_qHkSw</w:t>
        </w:r>
      </w:hyperlink>
    </w:p>
    <w:p w:rsidR="00D94808" w:rsidRDefault="00D94808" w:rsidP="00D94808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94808" w:rsidRDefault="00D94808" w:rsidP="00D94808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D94808" w:rsidRDefault="00D94808" w:rsidP="00D94808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D94808" w:rsidRDefault="00D94808" w:rsidP="00D94808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D94808" w:rsidRDefault="00D94808" w:rsidP="00D948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D94808" w:rsidRDefault="00D94808" w:rsidP="00D94808">
      <w:pPr>
        <w:spacing w:after="0"/>
        <w:rPr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https://www.youtube.com/watch?v=_NaH9zWhzyU</w:t>
        </w:r>
      </w:hyperlink>
    </w:p>
    <w:p w:rsidR="00454298" w:rsidRDefault="00454298" w:rsidP="00D9480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423458" cy="2040940"/>
            <wp:effectExtent l="19050" t="0" r="5792" b="0"/>
            <wp:docPr id="3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57" cy="204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98" w:rsidRPr="00454298" w:rsidRDefault="00454298" w:rsidP="00D9480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4962601" cy="1989735"/>
            <wp:effectExtent l="19050" t="0" r="9449" b="0"/>
            <wp:docPr id="4" name="Рисунок 4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01" cy="198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08" w:rsidRDefault="00D94808" w:rsidP="00D94808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D94808" w:rsidRPr="007B6F75" w:rsidRDefault="007B6F75" w:rsidP="007B6F75">
      <w:pPr>
        <w:rPr>
          <w:rFonts w:ascii="Times New Roman" w:hAnsi="Times New Roman" w:cs="Times New Roman"/>
          <w:sz w:val="28"/>
          <w:szCs w:val="28"/>
        </w:rPr>
      </w:pPr>
      <w:r w:rsidRPr="007B6F75">
        <w:rPr>
          <w:rFonts w:ascii="Times New Roman" w:hAnsi="Times New Roman" w:cs="Times New Roman"/>
          <w:sz w:val="28"/>
          <w:szCs w:val="28"/>
        </w:rPr>
        <w:t>5.Му</w:t>
      </w:r>
      <w:r>
        <w:rPr>
          <w:rFonts w:ascii="Times New Roman" w:hAnsi="Times New Roman" w:cs="Times New Roman"/>
          <w:sz w:val="28"/>
          <w:szCs w:val="28"/>
        </w:rPr>
        <w:t xml:space="preserve">зична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/>
        </w:rPr>
        <w:t>Про свою безпеку дбай</w:t>
      </w:r>
      <w:r w:rsidRPr="007B6F75">
        <w:rPr>
          <w:rFonts w:ascii="Times New Roman" w:hAnsi="Times New Roman" w:cs="Times New Roman"/>
          <w:sz w:val="28"/>
          <w:szCs w:val="28"/>
        </w:rPr>
        <w:t>!"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94808" w:rsidRDefault="007B6F75" w:rsidP="00D94808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Pr="005231C0">
          <w:rPr>
            <w:rStyle w:val="a3"/>
            <w:rFonts w:ascii="Times New Roman" w:hAnsi="Times New Roman" w:cs="Times New Roman"/>
            <w:sz w:val="28"/>
            <w:lang w:val="uk-UA"/>
          </w:rPr>
          <w:t>https://youtu.be/6bXm938Yll4</w:t>
        </w:r>
      </w:hyperlink>
    </w:p>
    <w:p w:rsidR="00D94808" w:rsidRPr="005E224F" w:rsidRDefault="007B6F75" w:rsidP="00D948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«Танцюємо разом!»</w:t>
      </w:r>
    </w:p>
    <w:p w:rsidR="007B6F75" w:rsidRDefault="007B6F75" w:rsidP="007B6F7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5231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https://youtu.be/Qm1Tiw4Y0Es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50E0" w:rsidRDefault="007B6F75" w:rsidP="007B6F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1736062"/>
            <wp:effectExtent l="19050" t="0" r="3175" b="0"/>
            <wp:docPr id="7" name="Рисунок 7" descr="Танцюють разом Vector Art Stock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нцюють разом Vector Art Stock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E0" w:rsidRDefault="001F50E0" w:rsidP="001F50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50E0" w:rsidRDefault="001F50E0" w:rsidP="001F50E0">
      <w:pPr>
        <w:jc w:val="center"/>
        <w:rPr>
          <w:rFonts w:ascii="Times New Roman" w:hAnsi="Times New Roman" w:cs="Times New Roman"/>
          <w:b/>
          <w:i/>
          <w:noProof/>
          <w:color w:val="0070C0"/>
          <w:sz w:val="40"/>
          <w:szCs w:val="40"/>
          <w:lang w:val="uk-UA"/>
        </w:rPr>
      </w:pPr>
      <w:r w:rsidRPr="001F50E0">
        <w:rPr>
          <w:rFonts w:ascii="Times New Roman" w:hAnsi="Times New Roman" w:cs="Times New Roman"/>
          <w:b/>
          <w:i/>
          <w:noProof/>
          <w:color w:val="0070C0"/>
          <w:sz w:val="40"/>
          <w:szCs w:val="40"/>
          <w:lang w:val="uk-UA"/>
        </w:rPr>
        <w:t>Якщо дитина бігає і грається,</w:t>
      </w:r>
    </w:p>
    <w:p w:rsidR="002F00AF" w:rsidRPr="001F50E0" w:rsidRDefault="001F50E0" w:rsidP="001F50E0">
      <w:pPr>
        <w:jc w:val="center"/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1F50E0">
        <w:rPr>
          <w:rFonts w:ascii="Times New Roman" w:hAnsi="Times New Roman" w:cs="Times New Roman"/>
          <w:b/>
          <w:i/>
          <w:noProof/>
          <w:color w:val="0070C0"/>
          <w:sz w:val="40"/>
          <w:szCs w:val="40"/>
          <w:lang w:val="uk-UA"/>
        </w:rPr>
        <w:t xml:space="preserve"> їй здоров’я усміхається.</w:t>
      </w:r>
    </w:p>
    <w:sectPr w:rsidR="002F00AF" w:rsidRPr="001F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94808"/>
    <w:rsid w:val="001F50E0"/>
    <w:rsid w:val="002F00AF"/>
    <w:rsid w:val="00454298"/>
    <w:rsid w:val="007B6F75"/>
    <w:rsid w:val="00D9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94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D948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48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9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8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6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hyperlink" Target="https://youtu.be/Qm1Tiw4Y0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6bXm938Yll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2022-10-19T09:39:00Z</dcterms:created>
  <dcterms:modified xsi:type="dcterms:W3CDTF">2022-10-19T10:31:00Z</dcterms:modified>
</cp:coreProperties>
</file>