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06" w:rsidRDefault="003C376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390237">
        <w:rPr>
          <w:sz w:val="32"/>
          <w:szCs w:val="32"/>
          <w:lang w:val="uk-UA"/>
        </w:rPr>
        <w:t xml:space="preserve">  Дата:31.05.23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104  Тема:Казка «Білочка та їжачок». Повторення. Вона має гарне обличчя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90237" w:rsidRDefault="00390237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Повторити вивчений лексичний матеріал другого семестру, закріпити правила вживання лексико-граматичних конструкцій </w:t>
      </w:r>
      <w:r>
        <w:rPr>
          <w:sz w:val="32"/>
          <w:szCs w:val="32"/>
          <w:lang w:val="en-US"/>
        </w:rPr>
        <w:t>I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dog</w:t>
      </w:r>
      <w:r w:rsidRPr="00390237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 like wearing jeans and a T-shirt.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90237" w:rsidRDefault="00390237" w:rsidP="003902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90237" w:rsidRDefault="00390237" w:rsidP="0039023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90237" w:rsidRDefault="00390237" w:rsidP="003902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90237" w:rsidRPr="00390237" w:rsidRDefault="00390237" w:rsidP="003902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слова, які ми вивчили у 2 семестрі. Використовуйте для підказки словник у картинках на сторінках 107-111 у підручнику.</w:t>
      </w:r>
    </w:p>
    <w:p w:rsidR="00390237" w:rsidRDefault="00390237" w:rsidP="00390237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алфавіт</w:t>
      </w:r>
    </w:p>
    <w:p w:rsidR="00390237" w:rsidRDefault="00390237" w:rsidP="00390237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 1 до 20</w:t>
      </w:r>
    </w:p>
    <w:p w:rsidR="00390237" w:rsidRDefault="00390237" w:rsidP="008D6C7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вірш про пори року</w:t>
      </w:r>
    </w:p>
    <w:p w:rsidR="008D6C7F" w:rsidRDefault="008D6C7F" w:rsidP="008D6C7F">
      <w:pPr>
        <w:pStyle w:val="a3"/>
        <w:ind w:left="1440"/>
        <w:rPr>
          <w:sz w:val="32"/>
          <w:szCs w:val="32"/>
          <w:lang w:val="uk-UA"/>
        </w:rPr>
      </w:pP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робиш вранці.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у тебе у ланчбоксі.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у тебе на сніданок.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частини свого тіла.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як виглядає твій друг / твоя подруга.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що ти робиш на уроках.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що ти робиш на перерві.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що ти робиш у вільний час.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свої улюблені страви.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одягаєш, коли холодно.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Назви свої улюблені речі одягу.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одягаєш, коли спекотно.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тварин, які живуть у зоопарку.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тварин, які живуть на фермі.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про свою домашню тваринку.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яких тварин можна побачити у Кривому Розі.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тварин, які живуть у лісі.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одягаєш для прогулянки у парку.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любиш робити на ігровому майданчику.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12 кольорів.</w:t>
      </w:r>
    </w:p>
    <w:p w:rsidR="008D6C7F" w:rsidRPr="008D6C7F" w:rsidRDefault="008D6C7F" w:rsidP="008D6C7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повторити англійський алфавіт, числа 1-20.</w:t>
      </w:r>
    </w:p>
    <w:sectPr w:rsidR="008D6C7F" w:rsidRPr="008D6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6FF"/>
    <w:multiLevelType w:val="hybridMultilevel"/>
    <w:tmpl w:val="A9FEF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56784"/>
    <w:multiLevelType w:val="hybridMultilevel"/>
    <w:tmpl w:val="EC8AEC68"/>
    <w:lvl w:ilvl="0" w:tplc="90824E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62CFB"/>
    <w:multiLevelType w:val="hybridMultilevel"/>
    <w:tmpl w:val="A738B94E"/>
    <w:lvl w:ilvl="0" w:tplc="45FE7A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EA57A5"/>
    <w:multiLevelType w:val="hybridMultilevel"/>
    <w:tmpl w:val="2682B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F7BB0"/>
    <w:multiLevelType w:val="hybridMultilevel"/>
    <w:tmpl w:val="78E8F09A"/>
    <w:lvl w:ilvl="0" w:tplc="27D222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7013E9"/>
    <w:multiLevelType w:val="hybridMultilevel"/>
    <w:tmpl w:val="A85A30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05B54"/>
    <w:multiLevelType w:val="hybridMultilevel"/>
    <w:tmpl w:val="70D410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E3AFC"/>
    <w:multiLevelType w:val="hybridMultilevel"/>
    <w:tmpl w:val="ACB65234"/>
    <w:lvl w:ilvl="0" w:tplc="D3502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37"/>
    <w:rsid w:val="00062F06"/>
    <w:rsid w:val="00390237"/>
    <w:rsid w:val="003C3762"/>
    <w:rsid w:val="008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2023-05-30T15:17:00Z</dcterms:created>
  <dcterms:modified xsi:type="dcterms:W3CDTF">2023-05-30T15:38:00Z</dcterms:modified>
</cp:coreProperties>
</file>