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CB" w:rsidRPr="00FE2446" w:rsidRDefault="00F34BCB" w:rsidP="00F34BCB">
      <w:pPr>
        <w:spacing w:after="120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07.10</w:t>
      </w:r>
      <w:r>
        <w:rPr>
          <w:rFonts w:ascii="Times New Roman" w:hAnsi="Times New Roman"/>
          <w:sz w:val="28"/>
          <w:szCs w:val="28"/>
        </w:rPr>
        <w:t>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proofErr w:type="spellStart"/>
      <w:r>
        <w:rPr>
          <w:rFonts w:ascii="Times New Roman" w:hAnsi="Times New Roman"/>
          <w:sz w:val="28"/>
          <w:szCs w:val="28"/>
        </w:rPr>
        <w:t>читання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F34BCB" w:rsidRDefault="00F34BCB" w:rsidP="00F34BC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E2446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>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4F2307" w:rsidRPr="004F2307" w:rsidRDefault="008B6B1A" w:rsidP="008B6B1A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4F2307" w:rsidRPr="00F34BCB">
        <w:rPr>
          <w:rFonts w:ascii="Times New Roman" w:hAnsi="Times New Roman" w:cs="Times New Roman"/>
          <w:b/>
          <w:bCs/>
          <w:color w:val="FF0000"/>
          <w:sz w:val="28"/>
          <w:szCs w:val="32"/>
          <w:lang w:val="uk-UA"/>
        </w:rPr>
        <w:t>Поробиш усю роботу, то й поспиш в охоту. «Кіт і пес» (українська народна казка). Розігрування сценки за змістом казки. Перегляд мультфільму «Про всіх на світі».</w:t>
      </w:r>
      <w:r w:rsidR="004F2307" w:rsidRPr="004F230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</w:p>
    <w:p w:rsidR="004F2307" w:rsidRDefault="00D23FDD" w:rsidP="009C362D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з усною народною творчістю,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 навчати учнів розуміти прочитаний текст, виділяти головне; аналізувати, правильно оцінювати вчинки дійових осіб; виховувати почуття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 милосердя і турботи до тварин.</w:t>
      </w:r>
    </w:p>
    <w:p w:rsidR="0011093D" w:rsidRPr="006C2D0C" w:rsidRDefault="009C362D" w:rsidP="00F34BC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6C2D0C" w:rsidRDefault="009C362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9C362D" w:rsidRDefault="004F2307" w:rsidP="009C36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i/>
          <w:sz w:val="28"/>
          <w:szCs w:val="28"/>
        </w:rPr>
        <w:t xml:space="preserve">Слайд 2. </w:t>
      </w:r>
      <w:r w:rsidR="009C362D">
        <w:rPr>
          <w:rFonts w:ascii="Times New Roman" w:hAnsi="Times New Roman" w:cs="Times New Roman"/>
          <w:sz w:val="28"/>
          <w:szCs w:val="28"/>
          <w:lang w:val="uk-UA"/>
        </w:rPr>
        <w:t>Емоційне налаштування.</w:t>
      </w:r>
    </w:p>
    <w:p w:rsidR="009C362D" w:rsidRDefault="009C362D" w:rsidP="009C36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7330" cy="177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941" t="17373" r="4363" b="14599"/>
                    <a:stretch/>
                  </pic:blipFill>
                  <pic:spPr bwMode="auto">
                    <a:xfrm>
                      <a:off x="0" y="0"/>
                      <a:ext cx="4167941" cy="177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E5A75" w:rsidRPr="00E33DD2" w:rsidRDefault="00E33DD2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33DD2" w:rsidRPr="00E33DD2" w:rsidRDefault="00E33DD2" w:rsidP="00E33DD2">
      <w:pPr>
        <w:rPr>
          <w:rFonts w:ascii="Times New Roman" w:hAnsi="Times New Roman" w:cs="Times New Roman"/>
          <w:sz w:val="28"/>
          <w:szCs w:val="28"/>
        </w:rPr>
      </w:pPr>
      <w:r w:rsidRPr="00E33DD2">
        <w:rPr>
          <w:rFonts w:ascii="Times New Roman" w:hAnsi="Times New Roman" w:cs="Times New Roman"/>
          <w:i/>
          <w:sz w:val="28"/>
          <w:szCs w:val="28"/>
        </w:rPr>
        <w:t>Слайд 3.</w:t>
      </w:r>
      <w:r w:rsidRPr="00E3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D2">
        <w:rPr>
          <w:rFonts w:ascii="Times New Roman" w:hAnsi="Times New Roman" w:cs="Times New Roman"/>
          <w:sz w:val="28"/>
          <w:szCs w:val="28"/>
        </w:rPr>
        <w:t>Вправа-тренажер</w:t>
      </w:r>
      <w:proofErr w:type="spellEnd"/>
      <w:r w:rsidRPr="00E33D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3DD2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r w:rsidRPr="00E33DD2">
        <w:rPr>
          <w:rFonts w:ascii="Times New Roman" w:hAnsi="Times New Roman" w:cs="Times New Roman"/>
          <w:sz w:val="28"/>
          <w:szCs w:val="28"/>
        </w:rPr>
        <w:t>»</w:t>
      </w:r>
    </w:p>
    <w:p w:rsidR="00E33DD2" w:rsidRDefault="00580DD9" w:rsidP="00E33DD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E33DD2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https://www.youtube.com/watch?v=BmilsLqqKOc</w:t>
        </w:r>
      </w:hyperlink>
    </w:p>
    <w:p w:rsidR="00E33DD2" w:rsidRDefault="00E33DD2" w:rsidP="00E3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DD2">
        <w:rPr>
          <w:rFonts w:ascii="Times New Roman" w:hAnsi="Times New Roman" w:cs="Times New Roman"/>
          <w:i/>
          <w:sz w:val="28"/>
          <w:szCs w:val="28"/>
          <w:lang w:val="uk-UA"/>
        </w:rPr>
        <w:t>Слайд 4.</w:t>
      </w:r>
      <w:r w:rsidRPr="00E33DD2">
        <w:rPr>
          <w:rFonts w:ascii="Times New Roman" w:hAnsi="Times New Roman" w:cs="Times New Roman"/>
          <w:sz w:val="28"/>
          <w:szCs w:val="28"/>
          <w:lang w:val="uk-UA"/>
        </w:rPr>
        <w:t>Вправа на розвиток швидкості сприймання .</w:t>
      </w:r>
    </w:p>
    <w:p w:rsidR="00E33DD2" w:rsidRPr="00E33DD2" w:rsidRDefault="00E33DD2" w:rsidP="00E33D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763386" cy="22581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68" t="16753" r="3490" b="3828"/>
                    <a:stretch/>
                  </pic:blipFill>
                  <pic:spPr bwMode="auto">
                    <a:xfrm>
                      <a:off x="0" y="0"/>
                      <a:ext cx="4766654" cy="22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E33DD2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1771C" w:rsidRDefault="00502742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Опрацювання української народної казки «Кіт і пес». </w:t>
      </w:r>
      <w:r w:rsidR="0001771C" w:rsidRPr="0001771C">
        <w:rPr>
          <w:rFonts w:ascii="Times New Roman" w:hAnsi="Times New Roman" w:cs="Times New Roman"/>
          <w:bCs/>
          <w:sz w:val="28"/>
          <w:szCs w:val="28"/>
          <w:lang w:val="uk-UA"/>
        </w:rPr>
        <w:t>Вправа «Передбачення».</w:t>
      </w:r>
    </w:p>
    <w:p w:rsidR="004F2307" w:rsidRPr="0001771C" w:rsidRDefault="004F2307" w:rsidP="0001771C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1771C">
        <w:rPr>
          <w:rFonts w:ascii="Times New Roman" w:hAnsi="Times New Roman" w:cs="Times New Roman"/>
          <w:bCs/>
          <w:sz w:val="28"/>
          <w:szCs w:val="28"/>
        </w:rPr>
        <w:t xml:space="preserve">Про що може йти мова в цій казці? </w:t>
      </w:r>
    </w:p>
    <w:p w:rsidR="009C362D" w:rsidRDefault="0001771C" w:rsidP="004F230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1771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Слухання за посиланням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hyperlink r:id="rId8" w:history="1"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https</w:t>
        </w:r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://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www</w:t>
        </w:r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proofErr w:type="spellStart"/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youtube</w:t>
        </w:r>
        <w:proofErr w:type="spellEnd"/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com</w:t>
        </w:r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watch</w:t>
        </w:r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?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v</w:t>
        </w:r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=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p</w:t>
        </w:r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_3</w:t>
        </w:r>
        <w:proofErr w:type="spellStart"/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eHcpFG</w:t>
        </w:r>
        <w:proofErr w:type="spellEnd"/>
        <w:r w:rsidR="009C362D" w:rsidRPr="00F34BC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-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I</w:t>
        </w:r>
      </w:hyperlink>
    </w:p>
    <w:p w:rsidR="0001771C" w:rsidRPr="00F34BCB" w:rsidRDefault="0001771C" w:rsidP="000177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34B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— Чи сподобалася казка? </w:t>
      </w:r>
    </w:p>
    <w:p w:rsidR="0001771C" w:rsidRPr="00F34BCB" w:rsidRDefault="0001771C" w:rsidP="000177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34BCB">
        <w:rPr>
          <w:rFonts w:ascii="Times New Roman" w:hAnsi="Times New Roman" w:cs="Times New Roman"/>
          <w:b/>
          <w:i/>
          <w:sz w:val="28"/>
          <w:szCs w:val="28"/>
          <w:lang w:val="uk-UA"/>
        </w:rPr>
        <w:t>— Що вас здивувало? Вразило?</w:t>
      </w:r>
    </w:p>
    <w:p w:rsidR="004F2307" w:rsidRPr="004F2307" w:rsidRDefault="00207C9D" w:rsidP="004F2307">
      <w:p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Словникова робота. Прочитайте слова згори вниз і навпаки,  </w:t>
      </w:r>
    </w:p>
    <w:p w:rsidR="004F2307" w:rsidRDefault="004F2307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з'єднайте стрілочками відповідні словосполучення з казки.</w:t>
      </w:r>
    </w:p>
    <w:p w:rsidR="009C362D" w:rsidRPr="004F2307" w:rsidRDefault="009C362D" w:rsidP="004F2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4530" cy="21832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9" t="20786" r="7680" b="1864"/>
                    <a:stretch/>
                  </pic:blipFill>
                  <pic:spPr bwMode="auto">
                    <a:xfrm>
                      <a:off x="0" y="0"/>
                      <a:ext cx="4623827" cy="218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771C" w:rsidRPr="0001771C" w:rsidRDefault="00207C9D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1771C" w:rsidRPr="0001771C">
        <w:rPr>
          <w:rFonts w:ascii="Times New Roman" w:hAnsi="Times New Roman" w:cs="Times New Roman"/>
          <w:sz w:val="28"/>
          <w:szCs w:val="28"/>
          <w:lang w:val="uk-UA"/>
        </w:rPr>
        <w:t>Словникова робота. Пояснення значення незрозумілих слів.</w:t>
      </w:r>
    </w:p>
    <w:p w:rsidR="0001771C" w:rsidRDefault="0001771C" w:rsidP="004F230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4742121" cy="215686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446" t="20786" r="2269" b="2174"/>
                    <a:stretch/>
                  </pic:blipFill>
                  <pic:spPr bwMode="auto">
                    <a:xfrm>
                      <a:off x="0" y="0"/>
                      <a:ext cx="4753918" cy="21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7C9D" w:rsidRDefault="0001771C" w:rsidP="004F230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Слайд 8. </w:t>
      </w:r>
      <w:r w:rsidR="009C362D" w:rsidRPr="0001771C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9C362D" w:rsidRPr="009C362D" w:rsidRDefault="00580DD9" w:rsidP="004F230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11" w:history="1">
        <w:r w:rsidR="009C362D" w:rsidRPr="009C362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https://www.youtube.com/watch?v=8gvoPGoxnxA</w:t>
        </w:r>
      </w:hyperlink>
    </w:p>
    <w:p w:rsidR="009C362D" w:rsidRDefault="00703C6B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77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Опрацювання української народної казки «Кіт і пес». Читання твору учнями.</w:t>
      </w:r>
      <w:r w:rsidR="009C36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018028" cy="2853126"/>
            <wp:effectExtent l="19050" t="19050" r="2095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753" r="1221"/>
                    <a:stretch/>
                  </pic:blipFill>
                  <pic:spPr bwMode="auto">
                    <a:xfrm>
                      <a:off x="0" y="0"/>
                      <a:ext cx="6022156" cy="285508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2307" w:rsidRDefault="00703C6B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77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4F23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Запитання до тексту. </w:t>
      </w:r>
    </w:p>
    <w:p w:rsidR="00E33DD2" w:rsidRPr="00346084" w:rsidRDefault="00346084" w:rsidP="0034608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90976" cy="235132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23" t="15201" r="2095" b="2174"/>
                    <a:stretch/>
                  </pic:blipFill>
                  <pic:spPr bwMode="auto">
                    <a:xfrm>
                      <a:off x="0" y="0"/>
                      <a:ext cx="4908862" cy="235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E621C" w:rsidRDefault="00502742" w:rsidP="003E621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460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346084"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="00346084" w:rsidRPr="00B35A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E621C" w:rsidRPr="006C2D0C" w:rsidRDefault="003E621C" w:rsidP="003E621C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46084" w:rsidRPr="00346084" w:rsidRDefault="00346084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12. </w:t>
      </w:r>
      <w:r w:rsidRPr="00346084">
        <w:rPr>
          <w:rFonts w:ascii="Times New Roman" w:hAnsi="Times New Roman" w:cs="Times New Roman"/>
          <w:sz w:val="28"/>
          <w:szCs w:val="28"/>
          <w:lang w:val="uk-UA"/>
        </w:rPr>
        <w:t>Вибіркове читання.</w:t>
      </w:r>
    </w:p>
    <w:p w:rsidR="00346084" w:rsidRDefault="00346084" w:rsidP="0034608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082363" cy="233330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72" t="18304" r="1748" b="2795"/>
                    <a:stretch/>
                  </pic:blipFill>
                  <pic:spPr bwMode="auto">
                    <a:xfrm>
                      <a:off x="0" y="0"/>
                      <a:ext cx="5118176" cy="23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2307" w:rsidRDefault="003E621C" w:rsidP="004F2307">
      <w:pPr>
        <w:rPr>
          <w:b/>
          <w:bCs/>
          <w:sz w:val="28"/>
          <w:szCs w:val="28"/>
          <w:lang w:val="uk-UA"/>
        </w:rPr>
      </w:pPr>
      <w:r w:rsidRPr="003E621C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Слайд13.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разом.  Визначте головну думку казки. Робота над прислів'ям.</w:t>
      </w:r>
    </w:p>
    <w:p w:rsidR="00703C6B" w:rsidRPr="003E621C" w:rsidRDefault="00346084" w:rsidP="003E621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76307" cy="215983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22" t="16753" r="4014" b="1966"/>
                    <a:stretch/>
                  </pic:blipFill>
                  <pic:spPr bwMode="auto">
                    <a:xfrm>
                      <a:off x="0" y="0"/>
                      <a:ext cx="4479378" cy="216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703C6B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522FBC" w:rsidRPr="00522FBC" w:rsidRDefault="00B35A51" w:rsidP="00522FBC">
      <w:p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разом.  Розіграйте за змістом казки сценку. З якою інтонацією прочитаєте слова кота, а з якою – пса?</w:t>
      </w:r>
    </w:p>
    <w:p w:rsidR="00522FBC" w:rsidRPr="003E621C" w:rsidRDefault="00B35A51" w:rsidP="00522FB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подобаються вам мультфільми про тварин? Перегляд </w:t>
      </w:r>
      <w:proofErr w:type="spellStart"/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>мультфільма</w:t>
      </w:r>
      <w:proofErr w:type="spellEnd"/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«Про всіх на світі. Розкажіть, про що він? Хто його дійові особи?</w:t>
      </w:r>
    </w:p>
    <w:p w:rsidR="003E621C" w:rsidRDefault="00580DD9" w:rsidP="00522FB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kGBBMx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6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m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0</w:t>
        </w:r>
      </w:hyperlink>
    </w:p>
    <w:p w:rsidR="008B6B1A" w:rsidRPr="00F34BCB" w:rsidRDefault="008B6B1A" w:rsidP="008B6B1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34BCB">
        <w:rPr>
          <w:rFonts w:ascii="Times New Roman" w:hAnsi="Times New Roman" w:cs="Times New Roman"/>
          <w:b/>
          <w:i/>
          <w:sz w:val="28"/>
          <w:szCs w:val="28"/>
          <w:lang w:val="uk-UA"/>
        </w:rPr>
        <w:t>— Хто є дійовими особами цього мультфільму?</w:t>
      </w:r>
    </w:p>
    <w:p w:rsidR="008B6B1A" w:rsidRPr="00F34BCB" w:rsidRDefault="008B6B1A" w:rsidP="008B6B1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34BCB">
        <w:rPr>
          <w:rFonts w:ascii="Times New Roman" w:hAnsi="Times New Roman" w:cs="Times New Roman"/>
          <w:b/>
          <w:i/>
          <w:sz w:val="28"/>
          <w:szCs w:val="28"/>
          <w:lang w:val="uk-UA"/>
        </w:rPr>
        <w:t>— Через що почалася вся історія?</w:t>
      </w:r>
    </w:p>
    <w:p w:rsidR="008B6B1A" w:rsidRPr="00F34BCB" w:rsidRDefault="008B6B1A" w:rsidP="008B6B1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F34BCB">
        <w:rPr>
          <w:rFonts w:ascii="Times New Roman" w:hAnsi="Times New Roman" w:cs="Times New Roman"/>
          <w:b/>
          <w:i/>
          <w:sz w:val="28"/>
          <w:szCs w:val="28"/>
        </w:rPr>
        <w:t>— Чого навчає цей мультфільм?</w:t>
      </w:r>
    </w:p>
    <w:p w:rsidR="008B6B1A" w:rsidRPr="008B6B1A" w:rsidRDefault="008B6B1A" w:rsidP="008B6B1A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35A51" w:rsidRDefault="00B35A51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22F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завдання.</w:t>
      </w:r>
    </w:p>
    <w:p w:rsidR="008B6B1A" w:rsidRPr="00B35A51" w:rsidRDefault="008B6B1A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53023" cy="199149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424" t="18925" r="2618" b="7860"/>
                    <a:stretch/>
                  </pic:blipFill>
                  <pic:spPr bwMode="auto">
                    <a:xfrm>
                      <a:off x="0" y="0"/>
                      <a:ext cx="4255940" cy="199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Default="0011093D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B6B1A" w:rsidRDefault="008B6B1A" w:rsidP="008B6B1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466214" cy="1656301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621" t="15512" r="1571" b="3106"/>
                    <a:stretch/>
                  </pic:blipFill>
                  <pic:spPr bwMode="auto">
                    <a:xfrm>
                      <a:off x="0" y="0"/>
                      <a:ext cx="3474803" cy="16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B6B1A" w:rsidRPr="00F34BCB" w:rsidRDefault="008B6B1A" w:rsidP="00F34BCB">
      <w:pPr>
        <w:pStyle w:val="a4"/>
        <w:ind w:left="0" w:firstLine="142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34BCB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казку «Кіт і пес», зроби аудіо або відео запис, намалюй ілюстрацію до казки</w:t>
      </w:r>
      <w:r w:rsidR="00F34BCB" w:rsidRPr="00F34B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r w:rsidRPr="00F34BCB">
        <w:rPr>
          <w:rFonts w:ascii="Times New Roman" w:hAnsi="Times New Roman" w:cs="Times New Roman"/>
          <w:b/>
          <w:i/>
          <w:color w:val="FF0000"/>
          <w:sz w:val="28"/>
          <w:szCs w:val="28"/>
        </w:rPr>
        <w:t>та надсилай  на  HUMAN</w:t>
      </w:r>
      <w:r w:rsidR="00F34BCB" w:rsidRPr="00F34BCB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sectPr w:rsidR="008B6B1A" w:rsidRPr="00F34BCB" w:rsidSect="00F34BCB">
      <w:pgSz w:w="11906" w:h="16838"/>
      <w:pgMar w:top="851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174349"/>
    <w:multiLevelType w:val="hybridMultilevel"/>
    <w:tmpl w:val="2BEC80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900806"/>
    <w:multiLevelType w:val="hybridMultilevel"/>
    <w:tmpl w:val="30AE0470"/>
    <w:lvl w:ilvl="0" w:tplc="B5E23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11093D"/>
    <w:rsid w:val="0001771C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346084"/>
    <w:rsid w:val="00366726"/>
    <w:rsid w:val="0037475F"/>
    <w:rsid w:val="003B594D"/>
    <w:rsid w:val="003E10EE"/>
    <w:rsid w:val="003E621C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0DD9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A563C"/>
    <w:rsid w:val="007A5B55"/>
    <w:rsid w:val="007E4492"/>
    <w:rsid w:val="007F29C5"/>
    <w:rsid w:val="008730A1"/>
    <w:rsid w:val="008B6B1A"/>
    <w:rsid w:val="008B7674"/>
    <w:rsid w:val="00900314"/>
    <w:rsid w:val="00954CBA"/>
    <w:rsid w:val="00977143"/>
    <w:rsid w:val="009C362D"/>
    <w:rsid w:val="009D1983"/>
    <w:rsid w:val="009E0A23"/>
    <w:rsid w:val="009F4C7F"/>
    <w:rsid w:val="00A063AD"/>
    <w:rsid w:val="00A241ED"/>
    <w:rsid w:val="00A32882"/>
    <w:rsid w:val="00AA13AD"/>
    <w:rsid w:val="00AA7BD3"/>
    <w:rsid w:val="00AD3137"/>
    <w:rsid w:val="00B35A51"/>
    <w:rsid w:val="00B868D2"/>
    <w:rsid w:val="00BC1B91"/>
    <w:rsid w:val="00BE40FA"/>
    <w:rsid w:val="00BF48DB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33DD2"/>
    <w:rsid w:val="00E81F11"/>
    <w:rsid w:val="00EC12D8"/>
    <w:rsid w:val="00F34BCB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3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3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_3eHcpFG-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-kGBBMx6m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ilsLqqKOc" TargetMode="External"/><Relationship Id="rId11" Type="http://schemas.openxmlformats.org/officeDocument/2006/relationships/hyperlink" Target="https://www.youtube.com/watch?v=8gvoPGoxnx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10</cp:revision>
  <dcterms:created xsi:type="dcterms:W3CDTF">2019-08-16T17:19:00Z</dcterms:created>
  <dcterms:modified xsi:type="dcterms:W3CDTF">2022-10-07T05:50:00Z</dcterms:modified>
</cp:coreProperties>
</file>