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62" w:rsidRPr="00D62217" w:rsidRDefault="00F16DF2" w:rsidP="00F16DF2">
      <w:pPr>
        <w:jc w:val="center"/>
        <w:rPr>
          <w:b/>
          <w:sz w:val="32"/>
          <w:szCs w:val="32"/>
          <w:lang w:val="uk-UA"/>
        </w:rPr>
      </w:pPr>
      <w:r w:rsidRPr="00D62217">
        <w:rPr>
          <w:b/>
          <w:sz w:val="32"/>
          <w:szCs w:val="32"/>
          <w:lang w:val="uk-UA"/>
        </w:rPr>
        <w:t>Звідки ти?</w:t>
      </w:r>
    </w:p>
    <w:p w:rsidR="00F16DF2" w:rsidRDefault="00F16DF2" w:rsidP="00F16DF2">
      <w:pPr>
        <w:jc w:val="right"/>
        <w:rPr>
          <w:i/>
          <w:sz w:val="28"/>
          <w:szCs w:val="28"/>
          <w:lang w:val="uk-UA"/>
        </w:rPr>
      </w:pPr>
      <w:r w:rsidRPr="00F16DF2">
        <w:rPr>
          <w:i/>
          <w:sz w:val="28"/>
          <w:szCs w:val="28"/>
          <w:lang w:val="uk-UA"/>
        </w:rPr>
        <w:t>05.09.2022 3А 3Б Хоменко А.Ю.</w:t>
      </w:r>
    </w:p>
    <w:p w:rsidR="00F16DF2" w:rsidRDefault="00F16DF2" w:rsidP="00F16DF2">
      <w:pPr>
        <w:rPr>
          <w:sz w:val="28"/>
          <w:szCs w:val="28"/>
          <w:lang w:val="uk-UA"/>
        </w:rPr>
      </w:pPr>
      <w:r w:rsidRPr="00F16DF2">
        <w:rPr>
          <w:sz w:val="28"/>
          <w:szCs w:val="28"/>
          <w:lang w:val="uk-UA"/>
        </w:rPr>
        <w:t xml:space="preserve">Мета. </w:t>
      </w:r>
    </w:p>
    <w:p w:rsidR="00F16DF2" w:rsidRPr="00F16DF2" w:rsidRDefault="00F16DF2" w:rsidP="00F16D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16DF2">
        <w:rPr>
          <w:sz w:val="28"/>
          <w:szCs w:val="28"/>
          <w:lang w:val="uk-UA"/>
        </w:rPr>
        <w:t>Повторити лексичні одиниці теми вивчені на попередньому році.</w:t>
      </w:r>
    </w:p>
    <w:p w:rsidR="00F16DF2" w:rsidRDefault="00F16DF2" w:rsidP="00F16D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16DF2">
        <w:rPr>
          <w:sz w:val="28"/>
          <w:szCs w:val="28"/>
          <w:lang w:val="uk-UA"/>
        </w:rPr>
        <w:t xml:space="preserve">Тренувати учнів у застосуванні лексики у мовленні. Ознайомити учнів 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>назвами країн;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 xml:space="preserve">із вживанням дієслова </w:t>
      </w:r>
      <w:proofErr w:type="spellStart"/>
      <w:r w:rsidRPr="00F16DF2">
        <w:rPr>
          <w:sz w:val="28"/>
          <w:szCs w:val="28"/>
          <w:lang w:val="uk-UA"/>
        </w:rPr>
        <w:t>to</w:t>
      </w:r>
      <w:proofErr w:type="spellEnd"/>
      <w:r w:rsidRPr="00F16DF2">
        <w:rPr>
          <w:sz w:val="28"/>
          <w:szCs w:val="28"/>
          <w:lang w:val="uk-UA"/>
        </w:rPr>
        <w:t xml:space="preserve"> </w:t>
      </w:r>
      <w:proofErr w:type="spellStart"/>
      <w:r w:rsidRPr="00F16DF2">
        <w:rPr>
          <w:sz w:val="28"/>
          <w:szCs w:val="28"/>
          <w:lang w:val="uk-UA"/>
        </w:rPr>
        <w:t>be</w:t>
      </w:r>
      <w:proofErr w:type="spellEnd"/>
      <w:r w:rsidRPr="00F16DF2">
        <w:rPr>
          <w:sz w:val="28"/>
          <w:szCs w:val="28"/>
          <w:lang w:val="uk-UA"/>
        </w:rPr>
        <w:t xml:space="preserve"> у теперішньому часі та активізувати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 xml:space="preserve">вживання дієслова </w:t>
      </w:r>
      <w:proofErr w:type="spellStart"/>
      <w:r w:rsidRPr="00F16DF2">
        <w:rPr>
          <w:sz w:val="28"/>
          <w:szCs w:val="28"/>
          <w:lang w:val="uk-UA"/>
        </w:rPr>
        <w:t>to</w:t>
      </w:r>
      <w:proofErr w:type="spellEnd"/>
      <w:r w:rsidRPr="00F16DF2">
        <w:rPr>
          <w:sz w:val="28"/>
          <w:szCs w:val="28"/>
          <w:lang w:val="uk-UA"/>
        </w:rPr>
        <w:t xml:space="preserve"> </w:t>
      </w:r>
      <w:proofErr w:type="spellStart"/>
      <w:r w:rsidRPr="00F16DF2">
        <w:rPr>
          <w:sz w:val="28"/>
          <w:szCs w:val="28"/>
          <w:lang w:val="uk-UA"/>
        </w:rPr>
        <w:t>be</w:t>
      </w:r>
      <w:proofErr w:type="spellEnd"/>
      <w:r w:rsidRPr="00F16DF2">
        <w:rPr>
          <w:sz w:val="28"/>
          <w:szCs w:val="28"/>
          <w:lang w:val="uk-UA"/>
        </w:rPr>
        <w:t xml:space="preserve"> в мовленні. </w:t>
      </w:r>
    </w:p>
    <w:p w:rsidR="00F16DF2" w:rsidRPr="00F16DF2" w:rsidRDefault="00F16DF2" w:rsidP="00F16D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16DF2">
        <w:rPr>
          <w:sz w:val="28"/>
          <w:szCs w:val="28"/>
          <w:lang w:val="uk-UA"/>
        </w:rPr>
        <w:t>Вчити складати діалог за зразком.</w:t>
      </w:r>
    </w:p>
    <w:p w:rsidR="00F16DF2" w:rsidRDefault="00F16DF2" w:rsidP="00F16D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16DF2">
        <w:rPr>
          <w:sz w:val="28"/>
          <w:szCs w:val="28"/>
          <w:lang w:val="uk-UA"/>
        </w:rPr>
        <w:t>Тренувати у вживанні запитання:“</w:t>
      </w:r>
      <w:proofErr w:type="spellStart"/>
      <w:r w:rsidRPr="00F16DF2">
        <w:rPr>
          <w:sz w:val="28"/>
          <w:szCs w:val="28"/>
          <w:lang w:val="uk-UA"/>
        </w:rPr>
        <w:t>Where</w:t>
      </w:r>
      <w:proofErr w:type="spellEnd"/>
      <w:r w:rsidRPr="00F16DF2">
        <w:rPr>
          <w:sz w:val="28"/>
          <w:szCs w:val="28"/>
          <w:lang w:val="uk-UA"/>
        </w:rPr>
        <w:t xml:space="preserve"> </w:t>
      </w:r>
      <w:proofErr w:type="spellStart"/>
      <w:r w:rsidRPr="00F16DF2">
        <w:rPr>
          <w:sz w:val="28"/>
          <w:szCs w:val="28"/>
          <w:lang w:val="uk-UA"/>
        </w:rPr>
        <w:t>are</w:t>
      </w:r>
      <w:proofErr w:type="spellEnd"/>
      <w:r w:rsidRPr="00F16DF2">
        <w:rPr>
          <w:sz w:val="28"/>
          <w:szCs w:val="28"/>
          <w:lang w:val="uk-UA"/>
        </w:rPr>
        <w:t xml:space="preserve"> </w:t>
      </w:r>
      <w:proofErr w:type="spellStart"/>
      <w:r w:rsidRPr="00F16DF2">
        <w:rPr>
          <w:sz w:val="28"/>
          <w:szCs w:val="28"/>
          <w:lang w:val="uk-UA"/>
        </w:rPr>
        <w:t>you</w:t>
      </w:r>
      <w:proofErr w:type="spellEnd"/>
      <w:r w:rsidRPr="00F16DF2">
        <w:rPr>
          <w:sz w:val="28"/>
          <w:szCs w:val="28"/>
          <w:lang w:val="uk-UA"/>
        </w:rPr>
        <w:t xml:space="preserve"> </w:t>
      </w:r>
      <w:proofErr w:type="spellStart"/>
      <w:r w:rsidRPr="00F16DF2">
        <w:rPr>
          <w:sz w:val="28"/>
          <w:szCs w:val="28"/>
          <w:lang w:val="uk-UA"/>
        </w:rPr>
        <w:t>from</w:t>
      </w:r>
      <w:proofErr w:type="spellEnd"/>
      <w:r w:rsidRPr="00F16DF2">
        <w:rPr>
          <w:sz w:val="28"/>
          <w:szCs w:val="28"/>
          <w:lang w:val="uk-UA"/>
        </w:rPr>
        <w:t xml:space="preserve">?”. </w:t>
      </w:r>
    </w:p>
    <w:p w:rsidR="00F16DF2" w:rsidRDefault="00F16DF2" w:rsidP="00F16D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16DF2">
        <w:rPr>
          <w:sz w:val="28"/>
          <w:szCs w:val="28"/>
          <w:lang w:val="uk-UA"/>
        </w:rPr>
        <w:t>Розвивати в учнів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>комунікативну активність: навчати починати розмову, використовуючи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>ініціативну репліку, правильно і швидко реагувати та підтримувати бесіду.</w:t>
      </w:r>
      <w:r>
        <w:rPr>
          <w:sz w:val="28"/>
          <w:szCs w:val="28"/>
          <w:lang w:val="uk-UA"/>
        </w:rPr>
        <w:t xml:space="preserve"> </w:t>
      </w:r>
      <w:r w:rsidRPr="00F16DF2">
        <w:rPr>
          <w:sz w:val="28"/>
          <w:szCs w:val="28"/>
          <w:lang w:val="uk-UA"/>
        </w:rPr>
        <w:t xml:space="preserve">виховувати культуру </w:t>
      </w:r>
      <w:proofErr w:type="spellStart"/>
      <w:r w:rsidRPr="00F16DF2">
        <w:rPr>
          <w:sz w:val="28"/>
          <w:szCs w:val="28"/>
          <w:lang w:val="uk-UA"/>
        </w:rPr>
        <w:t>взаємовідносень</w:t>
      </w:r>
      <w:proofErr w:type="spellEnd"/>
      <w:r w:rsidRPr="00F16DF2">
        <w:rPr>
          <w:sz w:val="28"/>
          <w:szCs w:val="28"/>
          <w:lang w:val="uk-UA"/>
        </w:rPr>
        <w:t xml:space="preserve"> у ситуації знайомства</w:t>
      </w:r>
      <w:r>
        <w:rPr>
          <w:sz w:val="28"/>
          <w:szCs w:val="28"/>
          <w:lang w:val="uk-UA"/>
        </w:rPr>
        <w:t>.</w:t>
      </w:r>
    </w:p>
    <w:p w:rsidR="00F16DF2" w:rsidRDefault="00F16DF2" w:rsidP="00F16DF2">
      <w:pPr>
        <w:pStyle w:val="a3"/>
        <w:rPr>
          <w:sz w:val="28"/>
          <w:szCs w:val="28"/>
          <w:lang w:val="uk-UA"/>
        </w:rPr>
      </w:pPr>
    </w:p>
    <w:p w:rsidR="00F16DF2" w:rsidRDefault="00F16DF2" w:rsidP="00F16DF2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F16DF2" w:rsidRPr="00D62217" w:rsidRDefault="00F16DF2" w:rsidP="00F16DF2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r w:rsidRPr="00D62217">
        <w:rPr>
          <w:i/>
          <w:color w:val="7030A0"/>
          <w:sz w:val="32"/>
          <w:szCs w:val="32"/>
        </w:rPr>
        <w:t xml:space="preserve">Warm up. </w:t>
      </w:r>
      <w:r w:rsidRPr="00D62217">
        <w:rPr>
          <w:i/>
          <w:color w:val="7030A0"/>
          <w:sz w:val="32"/>
          <w:szCs w:val="32"/>
          <w:lang w:val="ru-RU"/>
        </w:rPr>
        <w:t>(</w:t>
      </w:r>
      <w:proofErr w:type="spellStart"/>
      <w:r w:rsidR="00D62217" w:rsidRPr="00D62217">
        <w:rPr>
          <w:i/>
          <w:color w:val="7030A0"/>
          <w:sz w:val="32"/>
          <w:szCs w:val="32"/>
          <w:lang w:val="ru-RU"/>
        </w:rPr>
        <w:t>згадайте</w:t>
      </w:r>
      <w:proofErr w:type="spellEnd"/>
      <w:r w:rsidR="00D62217" w:rsidRPr="00D62217">
        <w:rPr>
          <w:i/>
          <w:color w:val="7030A0"/>
          <w:sz w:val="32"/>
          <w:szCs w:val="32"/>
          <w:lang w:val="ru-RU"/>
        </w:rPr>
        <w:t xml:space="preserve"> </w:t>
      </w:r>
      <w:proofErr w:type="spellStart"/>
      <w:r w:rsidR="00D62217" w:rsidRPr="00D62217">
        <w:rPr>
          <w:i/>
          <w:color w:val="7030A0"/>
          <w:sz w:val="32"/>
          <w:szCs w:val="32"/>
          <w:lang w:val="ru-RU"/>
        </w:rPr>
        <w:t>за</w:t>
      </w:r>
      <w:r w:rsidRPr="00D62217">
        <w:rPr>
          <w:i/>
          <w:color w:val="7030A0"/>
          <w:sz w:val="32"/>
          <w:szCs w:val="32"/>
          <w:lang w:val="ru-RU"/>
        </w:rPr>
        <w:t>йменники</w:t>
      </w:r>
      <w:proofErr w:type="spellEnd"/>
      <w:r w:rsidRPr="00D62217">
        <w:rPr>
          <w:i/>
          <w:color w:val="7030A0"/>
          <w:sz w:val="32"/>
          <w:szCs w:val="32"/>
          <w:lang w:val="ru-RU"/>
        </w:rPr>
        <w:t>)</w:t>
      </w:r>
    </w:p>
    <w:p w:rsidR="00F16DF2" w:rsidRP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r w:rsidRPr="00F16DF2">
        <w:rPr>
          <w:i/>
          <w:color w:val="00B050"/>
          <w:sz w:val="32"/>
          <w:szCs w:val="32"/>
          <w:lang w:val="uk-UA"/>
        </w:rPr>
        <w:t xml:space="preserve">I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am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I’m</w:t>
      </w:r>
      <w:proofErr w:type="spellEnd"/>
    </w:p>
    <w:p w:rsidR="00F16DF2" w:rsidRP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proofErr w:type="spellStart"/>
      <w:r w:rsidRPr="00F16DF2">
        <w:rPr>
          <w:i/>
          <w:color w:val="00B050"/>
          <w:sz w:val="32"/>
          <w:szCs w:val="32"/>
          <w:lang w:val="uk-UA"/>
        </w:rPr>
        <w:t>You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are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You’re</w:t>
      </w:r>
      <w:proofErr w:type="spellEnd"/>
    </w:p>
    <w:p w:rsidR="00F16DF2" w:rsidRP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proofErr w:type="spellStart"/>
      <w:r w:rsidRPr="00F16DF2">
        <w:rPr>
          <w:i/>
          <w:color w:val="00B050"/>
          <w:sz w:val="32"/>
          <w:szCs w:val="32"/>
          <w:lang w:val="uk-UA"/>
        </w:rPr>
        <w:t>We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are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We’re</w:t>
      </w:r>
      <w:proofErr w:type="spellEnd"/>
    </w:p>
    <w:p w:rsidR="00F16DF2" w:rsidRP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proofErr w:type="spellStart"/>
      <w:r w:rsidRPr="00F16DF2">
        <w:rPr>
          <w:i/>
          <w:color w:val="00B050"/>
          <w:sz w:val="32"/>
          <w:szCs w:val="32"/>
          <w:lang w:val="uk-UA"/>
        </w:rPr>
        <w:t>They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are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They’re</w:t>
      </w:r>
      <w:proofErr w:type="spellEnd"/>
    </w:p>
    <w:p w:rsidR="00F16DF2" w:rsidRP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proofErr w:type="spellStart"/>
      <w:r w:rsidRPr="00F16DF2">
        <w:rPr>
          <w:i/>
          <w:color w:val="00B050"/>
          <w:sz w:val="32"/>
          <w:szCs w:val="32"/>
          <w:lang w:val="uk-UA"/>
        </w:rPr>
        <w:t>He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is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He’s</w:t>
      </w:r>
      <w:proofErr w:type="spellEnd"/>
    </w:p>
    <w:p w:rsidR="00F16DF2" w:rsidRP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proofErr w:type="spellStart"/>
      <w:r w:rsidRPr="00F16DF2">
        <w:rPr>
          <w:i/>
          <w:color w:val="00B050"/>
          <w:sz w:val="32"/>
          <w:szCs w:val="32"/>
          <w:lang w:val="uk-UA"/>
        </w:rPr>
        <w:t>She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is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She’s</w:t>
      </w:r>
      <w:proofErr w:type="spellEnd"/>
    </w:p>
    <w:p w:rsidR="00F16DF2" w:rsidRDefault="00F16DF2" w:rsidP="00F16DF2">
      <w:pPr>
        <w:pStyle w:val="a3"/>
        <w:ind w:left="1080"/>
        <w:jc w:val="center"/>
        <w:rPr>
          <w:i/>
          <w:color w:val="00B050"/>
          <w:sz w:val="32"/>
          <w:szCs w:val="32"/>
          <w:lang w:val="uk-UA"/>
        </w:rPr>
      </w:pPr>
      <w:proofErr w:type="spellStart"/>
      <w:r w:rsidRPr="00F16DF2">
        <w:rPr>
          <w:i/>
          <w:color w:val="00B050"/>
          <w:sz w:val="32"/>
          <w:szCs w:val="32"/>
          <w:lang w:val="uk-UA"/>
        </w:rPr>
        <w:t>It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is</w:t>
      </w:r>
      <w:proofErr w:type="spellEnd"/>
      <w:r w:rsidRPr="00F16DF2">
        <w:rPr>
          <w:i/>
          <w:color w:val="00B050"/>
          <w:sz w:val="32"/>
          <w:szCs w:val="32"/>
          <w:lang w:val="uk-UA"/>
        </w:rPr>
        <w:t xml:space="preserve"> – </w:t>
      </w:r>
      <w:proofErr w:type="spellStart"/>
      <w:r w:rsidRPr="00F16DF2">
        <w:rPr>
          <w:i/>
          <w:color w:val="00B050"/>
          <w:sz w:val="32"/>
          <w:szCs w:val="32"/>
          <w:lang w:val="uk-UA"/>
        </w:rPr>
        <w:t>It’s</w:t>
      </w:r>
      <w:proofErr w:type="spellEnd"/>
    </w:p>
    <w:p w:rsidR="00F16DF2" w:rsidRPr="00F16DF2" w:rsidRDefault="00F16DF2" w:rsidP="00F16D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62217">
        <w:rPr>
          <w:i/>
          <w:color w:val="7030A0"/>
          <w:sz w:val="32"/>
          <w:szCs w:val="32"/>
        </w:rPr>
        <w:t>Reading</w:t>
      </w:r>
      <w:r>
        <w:rPr>
          <w:sz w:val="32"/>
          <w:szCs w:val="32"/>
        </w:rPr>
        <w:t>.</w:t>
      </w:r>
    </w:p>
    <w:p w:rsidR="00F16DF2" w:rsidRDefault="00F16DF2" w:rsidP="00F16DF2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</w:rPr>
        <w:t>Ex. 1 p. 8</w:t>
      </w:r>
    </w:p>
    <w:p w:rsidR="00F16DF2" w:rsidRDefault="00F16DF2" w:rsidP="00F16DF2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</w:rPr>
        <w:t>Ex. 2 p. 8</w:t>
      </w:r>
    </w:p>
    <w:p w:rsidR="00F16DF2" w:rsidRPr="00D62217" w:rsidRDefault="00F16DF2" w:rsidP="00F16DF2">
      <w:pPr>
        <w:pStyle w:val="a3"/>
        <w:numPr>
          <w:ilvl w:val="0"/>
          <w:numId w:val="2"/>
        </w:numPr>
        <w:rPr>
          <w:i/>
          <w:color w:val="7030A0"/>
          <w:sz w:val="32"/>
          <w:szCs w:val="32"/>
          <w:lang w:val="uk-UA"/>
        </w:rPr>
      </w:pPr>
      <w:r w:rsidRPr="00D62217">
        <w:rPr>
          <w:i/>
          <w:color w:val="7030A0"/>
          <w:sz w:val="32"/>
          <w:szCs w:val="32"/>
        </w:rPr>
        <w:t xml:space="preserve">Writing. </w:t>
      </w:r>
      <w:r w:rsidRPr="00D62217">
        <w:rPr>
          <w:i/>
          <w:color w:val="7030A0"/>
          <w:sz w:val="32"/>
          <w:szCs w:val="32"/>
          <w:lang w:val="ru-RU"/>
        </w:rPr>
        <w:t xml:space="preserve">(запиши </w:t>
      </w:r>
      <w:proofErr w:type="spellStart"/>
      <w:r w:rsidRPr="00D62217">
        <w:rPr>
          <w:i/>
          <w:color w:val="7030A0"/>
          <w:sz w:val="32"/>
          <w:szCs w:val="32"/>
          <w:lang w:val="ru-RU"/>
        </w:rPr>
        <w:t>речення</w:t>
      </w:r>
      <w:proofErr w:type="spellEnd"/>
      <w:r w:rsidRPr="00D62217">
        <w:rPr>
          <w:i/>
          <w:color w:val="7030A0"/>
          <w:sz w:val="32"/>
          <w:szCs w:val="32"/>
          <w:lang w:val="ru-RU"/>
        </w:rPr>
        <w:t>)</w:t>
      </w:r>
    </w:p>
    <w:p w:rsidR="00F16DF2" w:rsidRP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  <w:r w:rsidRPr="00F16DF2">
        <w:rPr>
          <w:sz w:val="32"/>
          <w:szCs w:val="32"/>
          <w:lang w:val="uk-UA"/>
        </w:rPr>
        <w:t xml:space="preserve">1. </w:t>
      </w:r>
      <w:proofErr w:type="spellStart"/>
      <w:r w:rsidRPr="00F16DF2">
        <w:rPr>
          <w:sz w:val="32"/>
          <w:szCs w:val="32"/>
          <w:lang w:val="uk-UA"/>
        </w:rPr>
        <w:t>Rob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is</w:t>
      </w:r>
      <w:proofErr w:type="spellEnd"/>
      <w:r w:rsidRPr="00F16DF2">
        <w:rPr>
          <w:sz w:val="32"/>
          <w:szCs w:val="32"/>
          <w:lang w:val="uk-UA"/>
        </w:rPr>
        <w:t xml:space="preserve"> a </w:t>
      </w:r>
      <w:proofErr w:type="spellStart"/>
      <w:r w:rsidRPr="00F16DF2">
        <w:rPr>
          <w:sz w:val="32"/>
          <w:szCs w:val="32"/>
          <w:lang w:val="uk-UA"/>
        </w:rPr>
        <w:t>boy</w:t>
      </w:r>
      <w:proofErr w:type="spellEnd"/>
      <w:r w:rsidRPr="00F16DF2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                                   </w:t>
      </w:r>
      <w:r w:rsidRPr="00F16DF2">
        <w:rPr>
          <w:sz w:val="32"/>
          <w:szCs w:val="32"/>
          <w:lang w:val="uk-UA"/>
        </w:rPr>
        <w:t xml:space="preserve"> _________ a </w:t>
      </w:r>
      <w:proofErr w:type="spellStart"/>
      <w:r w:rsidRPr="00F16DF2">
        <w:rPr>
          <w:sz w:val="32"/>
          <w:szCs w:val="32"/>
          <w:lang w:val="uk-UA"/>
        </w:rPr>
        <w:t>boy</w:t>
      </w:r>
      <w:proofErr w:type="spellEnd"/>
      <w:r w:rsidRPr="00F16DF2">
        <w:rPr>
          <w:sz w:val="32"/>
          <w:szCs w:val="32"/>
          <w:lang w:val="uk-UA"/>
        </w:rPr>
        <w:t>.</w:t>
      </w:r>
    </w:p>
    <w:p w:rsidR="00F16DF2" w:rsidRP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  <w:r w:rsidRPr="00F16DF2">
        <w:rPr>
          <w:sz w:val="32"/>
          <w:szCs w:val="32"/>
          <w:lang w:val="uk-UA"/>
        </w:rPr>
        <w:t xml:space="preserve">2. </w:t>
      </w:r>
      <w:proofErr w:type="spellStart"/>
      <w:r w:rsidRPr="00F16DF2">
        <w:rPr>
          <w:sz w:val="32"/>
          <w:szCs w:val="32"/>
          <w:lang w:val="uk-UA"/>
        </w:rPr>
        <w:t>Vicky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is</w:t>
      </w:r>
      <w:proofErr w:type="spellEnd"/>
      <w:r w:rsidRPr="00F16DF2">
        <w:rPr>
          <w:sz w:val="32"/>
          <w:szCs w:val="32"/>
          <w:lang w:val="uk-UA"/>
        </w:rPr>
        <w:t xml:space="preserve"> a </w:t>
      </w:r>
      <w:proofErr w:type="spellStart"/>
      <w:r w:rsidRPr="00F16DF2">
        <w:rPr>
          <w:sz w:val="32"/>
          <w:szCs w:val="32"/>
          <w:lang w:val="uk-UA"/>
        </w:rPr>
        <w:t>girl</w:t>
      </w:r>
      <w:proofErr w:type="spellEnd"/>
      <w:r w:rsidRPr="00F16DF2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                                   </w:t>
      </w:r>
      <w:r w:rsidRPr="00F16DF2">
        <w:rPr>
          <w:sz w:val="32"/>
          <w:szCs w:val="32"/>
          <w:lang w:val="uk-UA"/>
        </w:rPr>
        <w:t xml:space="preserve">_________ a </w:t>
      </w:r>
      <w:proofErr w:type="spellStart"/>
      <w:r w:rsidRPr="00F16DF2">
        <w:rPr>
          <w:sz w:val="32"/>
          <w:szCs w:val="32"/>
          <w:lang w:val="uk-UA"/>
        </w:rPr>
        <w:t>girl</w:t>
      </w:r>
      <w:proofErr w:type="spellEnd"/>
      <w:r w:rsidRPr="00F16DF2">
        <w:rPr>
          <w:sz w:val="32"/>
          <w:szCs w:val="32"/>
          <w:lang w:val="uk-UA"/>
        </w:rPr>
        <w:t>.</w:t>
      </w:r>
    </w:p>
    <w:p w:rsidR="00F16DF2" w:rsidRP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  <w:r w:rsidRPr="00F16DF2">
        <w:rPr>
          <w:sz w:val="32"/>
          <w:szCs w:val="32"/>
          <w:lang w:val="uk-UA"/>
        </w:rPr>
        <w:t xml:space="preserve">3. </w:t>
      </w:r>
      <w:proofErr w:type="spellStart"/>
      <w:r w:rsidRPr="00F16DF2">
        <w:rPr>
          <w:sz w:val="32"/>
          <w:szCs w:val="32"/>
          <w:lang w:val="uk-UA"/>
        </w:rPr>
        <w:t>Ziggy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and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his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family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are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from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Africa</w:t>
      </w:r>
      <w:proofErr w:type="spellEnd"/>
      <w:r w:rsidRPr="00F16DF2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     </w:t>
      </w:r>
      <w:r w:rsidRPr="00F16DF2">
        <w:rPr>
          <w:sz w:val="32"/>
          <w:szCs w:val="32"/>
          <w:lang w:val="uk-UA"/>
        </w:rPr>
        <w:t xml:space="preserve">_________ </w:t>
      </w:r>
      <w:proofErr w:type="spellStart"/>
      <w:r w:rsidRPr="00F16DF2">
        <w:rPr>
          <w:sz w:val="32"/>
          <w:szCs w:val="32"/>
          <w:lang w:val="uk-UA"/>
        </w:rPr>
        <w:t>from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Africa</w:t>
      </w:r>
      <w:proofErr w:type="spellEnd"/>
      <w:r w:rsidRPr="00F16DF2">
        <w:rPr>
          <w:sz w:val="32"/>
          <w:szCs w:val="32"/>
          <w:lang w:val="uk-UA"/>
        </w:rPr>
        <w:t>.</w:t>
      </w:r>
    </w:p>
    <w:p w:rsidR="00F16DF2" w:rsidRP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  <w:r w:rsidRPr="00F16DF2">
        <w:rPr>
          <w:sz w:val="32"/>
          <w:szCs w:val="32"/>
          <w:lang w:val="uk-UA"/>
        </w:rPr>
        <w:lastRenderedPageBreak/>
        <w:t xml:space="preserve">4. </w:t>
      </w:r>
      <w:proofErr w:type="spellStart"/>
      <w:r w:rsidRPr="00F16DF2">
        <w:rPr>
          <w:sz w:val="32"/>
          <w:szCs w:val="32"/>
          <w:lang w:val="uk-UA"/>
        </w:rPr>
        <w:t>My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cousin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and</w:t>
      </w:r>
      <w:proofErr w:type="spellEnd"/>
      <w:r w:rsidRPr="00F16DF2">
        <w:rPr>
          <w:sz w:val="32"/>
          <w:szCs w:val="32"/>
          <w:lang w:val="uk-UA"/>
        </w:rPr>
        <w:t xml:space="preserve"> I </w:t>
      </w:r>
      <w:proofErr w:type="spellStart"/>
      <w:r w:rsidRPr="00F16DF2">
        <w:rPr>
          <w:sz w:val="32"/>
          <w:szCs w:val="32"/>
          <w:lang w:val="uk-UA"/>
        </w:rPr>
        <w:t>are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nine</w:t>
      </w:r>
      <w:proofErr w:type="spellEnd"/>
      <w:r w:rsidRPr="00F16DF2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                </w:t>
      </w:r>
      <w:r w:rsidRPr="00F16DF2">
        <w:rPr>
          <w:sz w:val="32"/>
          <w:szCs w:val="32"/>
          <w:lang w:val="uk-UA"/>
        </w:rPr>
        <w:t xml:space="preserve"> __________ </w:t>
      </w:r>
      <w:proofErr w:type="spellStart"/>
      <w:r w:rsidRPr="00F16DF2">
        <w:rPr>
          <w:sz w:val="32"/>
          <w:szCs w:val="32"/>
          <w:lang w:val="uk-UA"/>
        </w:rPr>
        <w:t>are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nine</w:t>
      </w:r>
      <w:proofErr w:type="spellEnd"/>
      <w:r w:rsidRPr="00F16DF2">
        <w:rPr>
          <w:sz w:val="32"/>
          <w:szCs w:val="32"/>
          <w:lang w:val="uk-UA"/>
        </w:rPr>
        <w:t>.</w:t>
      </w:r>
    </w:p>
    <w:p w:rsidR="00F16DF2" w:rsidRP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  <w:r w:rsidRPr="00F16DF2">
        <w:rPr>
          <w:sz w:val="32"/>
          <w:szCs w:val="32"/>
          <w:lang w:val="uk-UA"/>
        </w:rPr>
        <w:t xml:space="preserve">5. </w:t>
      </w:r>
      <w:proofErr w:type="spellStart"/>
      <w:r w:rsidRPr="00F16DF2">
        <w:rPr>
          <w:sz w:val="32"/>
          <w:szCs w:val="32"/>
          <w:lang w:val="uk-UA"/>
        </w:rPr>
        <w:t>You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and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Mary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are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friends</w:t>
      </w:r>
      <w:proofErr w:type="spellEnd"/>
      <w:r w:rsidRPr="00F16DF2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               </w:t>
      </w:r>
      <w:r w:rsidRPr="00F16DF2">
        <w:rPr>
          <w:sz w:val="32"/>
          <w:szCs w:val="32"/>
          <w:lang w:val="uk-UA"/>
        </w:rPr>
        <w:t xml:space="preserve"> ___________ </w:t>
      </w:r>
      <w:proofErr w:type="spellStart"/>
      <w:r w:rsidRPr="00F16DF2">
        <w:rPr>
          <w:sz w:val="32"/>
          <w:szCs w:val="32"/>
          <w:lang w:val="uk-UA"/>
        </w:rPr>
        <w:t>friends</w:t>
      </w:r>
      <w:proofErr w:type="spellEnd"/>
      <w:r w:rsidRPr="00F16DF2">
        <w:rPr>
          <w:sz w:val="32"/>
          <w:szCs w:val="32"/>
          <w:lang w:val="uk-UA"/>
        </w:rPr>
        <w:t>.</w:t>
      </w:r>
    </w:p>
    <w:p w:rsid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  <w:r w:rsidRPr="00F16DF2">
        <w:rPr>
          <w:sz w:val="32"/>
          <w:szCs w:val="32"/>
          <w:lang w:val="uk-UA"/>
        </w:rPr>
        <w:t xml:space="preserve">6. </w:t>
      </w:r>
      <w:proofErr w:type="spellStart"/>
      <w:r w:rsidRPr="00F16DF2">
        <w:rPr>
          <w:sz w:val="32"/>
          <w:szCs w:val="32"/>
          <w:lang w:val="uk-UA"/>
        </w:rPr>
        <w:t>The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flowers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are</w:t>
      </w:r>
      <w:proofErr w:type="spellEnd"/>
      <w:r w:rsidRPr="00F16DF2">
        <w:rPr>
          <w:sz w:val="32"/>
          <w:szCs w:val="32"/>
          <w:lang w:val="uk-UA"/>
        </w:rPr>
        <w:t xml:space="preserve"> </w:t>
      </w:r>
      <w:proofErr w:type="spellStart"/>
      <w:r w:rsidRPr="00F16DF2">
        <w:rPr>
          <w:sz w:val="32"/>
          <w:szCs w:val="32"/>
          <w:lang w:val="uk-UA"/>
        </w:rPr>
        <w:t>red</w:t>
      </w:r>
      <w:proofErr w:type="spellEnd"/>
      <w:r w:rsidRPr="00F16DF2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 xml:space="preserve">                          </w:t>
      </w:r>
      <w:r w:rsidRPr="00F16DF2">
        <w:rPr>
          <w:sz w:val="32"/>
          <w:szCs w:val="32"/>
          <w:lang w:val="uk-UA"/>
        </w:rPr>
        <w:t xml:space="preserve">____________ </w:t>
      </w:r>
      <w:proofErr w:type="spellStart"/>
      <w:r w:rsidRPr="00F16DF2">
        <w:rPr>
          <w:sz w:val="32"/>
          <w:szCs w:val="32"/>
          <w:lang w:val="uk-UA"/>
        </w:rPr>
        <w:t>red</w:t>
      </w:r>
      <w:proofErr w:type="spellEnd"/>
      <w:r w:rsidRPr="00F16DF2">
        <w:rPr>
          <w:sz w:val="32"/>
          <w:szCs w:val="32"/>
          <w:lang w:val="uk-UA"/>
        </w:rPr>
        <w:t>.</w:t>
      </w:r>
    </w:p>
    <w:p w:rsidR="00F16DF2" w:rsidRDefault="00F16DF2" w:rsidP="00F16DF2">
      <w:pPr>
        <w:pStyle w:val="a3"/>
        <w:ind w:left="1080"/>
        <w:rPr>
          <w:sz w:val="32"/>
          <w:szCs w:val="32"/>
          <w:lang w:val="uk-UA"/>
        </w:rPr>
      </w:pPr>
    </w:p>
    <w:p w:rsidR="00F16DF2" w:rsidRDefault="00F16DF2" w:rsidP="00F16DF2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 </w:t>
      </w:r>
      <w:r w:rsidRPr="00F16DF2">
        <w:rPr>
          <w:b/>
          <w:sz w:val="32"/>
          <w:szCs w:val="32"/>
          <w:lang w:val="uk-UA"/>
        </w:rPr>
        <w:t>Приклад</w:t>
      </w:r>
      <w:r>
        <w:rPr>
          <w:sz w:val="32"/>
          <w:szCs w:val="32"/>
          <w:lang w:val="uk-UA"/>
        </w:rPr>
        <w:t xml:space="preserve">: </w:t>
      </w:r>
      <w:r>
        <w:rPr>
          <w:sz w:val="32"/>
          <w:szCs w:val="32"/>
        </w:rPr>
        <w:t>Ann is girl                                She is a girl</w:t>
      </w:r>
    </w:p>
    <w:p w:rsidR="00F16DF2" w:rsidRDefault="00F16DF2" w:rsidP="00F16DF2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        The pencils are red               </w:t>
      </w:r>
      <w:proofErr w:type="gramStart"/>
      <w:r>
        <w:rPr>
          <w:sz w:val="32"/>
          <w:szCs w:val="32"/>
        </w:rPr>
        <w:t>They</w:t>
      </w:r>
      <w:proofErr w:type="gramEnd"/>
      <w:r>
        <w:rPr>
          <w:sz w:val="32"/>
          <w:szCs w:val="32"/>
        </w:rPr>
        <w:t xml:space="preserve"> are red  </w:t>
      </w:r>
    </w:p>
    <w:p w:rsidR="00D62217" w:rsidRDefault="00D62217" w:rsidP="00F16DF2">
      <w:pPr>
        <w:pStyle w:val="a3"/>
        <w:ind w:left="1080"/>
        <w:rPr>
          <w:sz w:val="32"/>
          <w:szCs w:val="32"/>
          <w:lang w:val="ru-RU"/>
        </w:rPr>
      </w:pPr>
      <w:proofErr w:type="gramStart"/>
      <w:r w:rsidRPr="00D62217">
        <w:rPr>
          <w:b/>
          <w:color w:val="FF0000"/>
          <w:sz w:val="32"/>
          <w:szCs w:val="32"/>
        </w:rPr>
        <w:t>Home</w:t>
      </w:r>
      <w:r w:rsidRPr="00D62217">
        <w:rPr>
          <w:b/>
          <w:color w:val="FF0000"/>
          <w:sz w:val="32"/>
          <w:szCs w:val="32"/>
          <w:lang w:val="ru-RU"/>
        </w:rPr>
        <w:t xml:space="preserve"> </w:t>
      </w:r>
      <w:r w:rsidRPr="00D62217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Опрацюйте</w:t>
      </w:r>
      <w:proofErr w:type="spellEnd"/>
      <w:r>
        <w:rPr>
          <w:sz w:val="32"/>
          <w:szCs w:val="32"/>
          <w:lang w:val="ru-RU"/>
        </w:rPr>
        <w:t xml:space="preserve"> конспект уроку</w:t>
      </w:r>
    </w:p>
    <w:p w:rsidR="00D62217" w:rsidRDefault="00D62217" w:rsidP="00F16D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- повтор</w:t>
      </w:r>
      <w:proofErr w:type="spellStart"/>
      <w:r>
        <w:rPr>
          <w:sz w:val="32"/>
          <w:szCs w:val="32"/>
          <w:lang w:val="uk-UA"/>
        </w:rPr>
        <w:t>іть</w:t>
      </w:r>
      <w:proofErr w:type="spellEnd"/>
      <w:r>
        <w:rPr>
          <w:sz w:val="32"/>
          <w:szCs w:val="32"/>
          <w:lang w:val="uk-UA"/>
        </w:rPr>
        <w:t xml:space="preserve"> займенники</w:t>
      </w:r>
    </w:p>
    <w:p w:rsidR="00D62217" w:rsidRDefault="00D62217" w:rsidP="00F16D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- виконайте усно вправи в підручнику</w:t>
      </w:r>
    </w:p>
    <w:p w:rsidR="00D62217" w:rsidRDefault="00D62217" w:rsidP="00F16D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- скоротіть речення письмово</w:t>
      </w:r>
    </w:p>
    <w:p w:rsidR="00D62217" w:rsidRPr="00D62217" w:rsidRDefault="00D62217" w:rsidP="00F16DF2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- роботи чекаю на </w:t>
      </w:r>
      <w:r>
        <w:rPr>
          <w:sz w:val="32"/>
          <w:szCs w:val="32"/>
        </w:rPr>
        <w:t>Human</w:t>
      </w:r>
      <w:bookmarkStart w:id="0" w:name="_GoBack"/>
      <w:bookmarkEnd w:id="0"/>
    </w:p>
    <w:sectPr w:rsidR="00D62217" w:rsidRPr="00D622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B03DC"/>
    <w:multiLevelType w:val="hybridMultilevel"/>
    <w:tmpl w:val="48CAEF02"/>
    <w:lvl w:ilvl="0" w:tplc="87B475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1D1B"/>
    <w:multiLevelType w:val="hybridMultilevel"/>
    <w:tmpl w:val="16646A16"/>
    <w:lvl w:ilvl="0" w:tplc="703A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F2"/>
    <w:rsid w:val="00670B62"/>
    <w:rsid w:val="00D62217"/>
    <w:rsid w:val="00F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5D34"/>
  <w15:chartTrackingRefBased/>
  <w15:docId w15:val="{5B17F689-CEA5-41AF-B8FD-AD36401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2022-09-05T10:09:00Z</dcterms:created>
  <dcterms:modified xsi:type="dcterms:W3CDTF">2022-09-05T10:25:00Z</dcterms:modified>
</cp:coreProperties>
</file>