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180" w:rsidRPr="00E420B8" w:rsidRDefault="00E420B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20B8">
        <w:rPr>
          <w:rFonts w:ascii="Times New Roman" w:hAnsi="Times New Roman" w:cs="Times New Roman"/>
          <w:b/>
          <w:sz w:val="28"/>
          <w:szCs w:val="28"/>
          <w:lang w:val="uk-UA"/>
        </w:rPr>
        <w:t>22.02 3-А Літературне читання</w:t>
      </w:r>
    </w:p>
    <w:p w:rsidR="00E420B8" w:rsidRDefault="00E420B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20B8">
        <w:rPr>
          <w:rFonts w:ascii="Times New Roman" w:hAnsi="Times New Roman" w:cs="Times New Roman"/>
          <w:b/>
          <w:sz w:val="28"/>
          <w:szCs w:val="28"/>
          <w:lang w:val="uk-UA"/>
        </w:rPr>
        <w:t>Тема. Робота з дитячою книжкою. Історія винаходів.</w:t>
      </w:r>
    </w:p>
    <w:p w:rsidR="00E420B8" w:rsidRPr="00E420B8" w:rsidRDefault="00E420B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D3CD2" w:rsidRPr="00E420B8" w:rsidRDefault="009E49DB" w:rsidP="00E420B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20B8">
        <w:rPr>
          <w:rFonts w:ascii="Times New Roman" w:hAnsi="Times New Roman" w:cs="Times New Roman"/>
          <w:sz w:val="28"/>
          <w:szCs w:val="28"/>
          <w:lang w:val="uk-UA"/>
        </w:rPr>
        <w:t>Проч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итай </w:t>
      </w:r>
      <w:r w:rsidR="00CD20B1">
        <w:rPr>
          <w:rFonts w:ascii="Times New Roman" w:hAnsi="Times New Roman" w:cs="Times New Roman"/>
          <w:sz w:val="28"/>
          <w:szCs w:val="28"/>
          <w:lang w:val="uk-UA"/>
        </w:rPr>
        <w:t>оповідання на с.89-94</w:t>
      </w:r>
      <w:r w:rsidRPr="00E420B8">
        <w:rPr>
          <w:rFonts w:ascii="Times New Roman" w:hAnsi="Times New Roman" w:cs="Times New Roman"/>
          <w:sz w:val="28"/>
          <w:szCs w:val="28"/>
          <w:lang w:val="uk-UA"/>
        </w:rPr>
        <w:t xml:space="preserve"> посібника «Сонячні вітрила».</w:t>
      </w:r>
    </w:p>
    <w:p w:rsidR="006D3CD2" w:rsidRPr="00E420B8" w:rsidRDefault="009E49DB" w:rsidP="00E420B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20B8">
        <w:rPr>
          <w:rFonts w:ascii="Times New Roman" w:hAnsi="Times New Roman" w:cs="Times New Roman"/>
          <w:sz w:val="28"/>
          <w:szCs w:val="28"/>
          <w:lang w:val="uk-UA"/>
        </w:rPr>
        <w:t>Дай відповіді на запитання після текстів, подані у підручнику.</w:t>
      </w:r>
    </w:p>
    <w:p w:rsidR="006D3CD2" w:rsidRPr="00E420B8" w:rsidRDefault="009E49DB" w:rsidP="00E420B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20B8">
        <w:rPr>
          <w:rFonts w:ascii="Times New Roman" w:hAnsi="Times New Roman" w:cs="Times New Roman"/>
          <w:sz w:val="28"/>
          <w:szCs w:val="28"/>
          <w:lang w:val="uk-UA"/>
        </w:rPr>
        <w:t>Вибери 1 оповідання для переказу.</w:t>
      </w:r>
    </w:p>
    <w:p w:rsidR="006D3CD2" w:rsidRPr="00E420B8" w:rsidRDefault="009E49DB" w:rsidP="00E420B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20B8">
        <w:rPr>
          <w:rFonts w:ascii="Times New Roman" w:hAnsi="Times New Roman" w:cs="Times New Roman"/>
          <w:sz w:val="28"/>
          <w:szCs w:val="28"/>
          <w:lang w:val="uk-UA"/>
        </w:rPr>
        <w:t>Потренуйся переказувати його.</w:t>
      </w:r>
    </w:p>
    <w:p w:rsidR="006D3CD2" w:rsidRPr="00E420B8" w:rsidRDefault="009E49DB" w:rsidP="00E420B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420B8">
        <w:rPr>
          <w:rFonts w:ascii="Times New Roman" w:hAnsi="Times New Roman" w:cs="Times New Roman"/>
          <w:sz w:val="28"/>
          <w:szCs w:val="28"/>
          <w:lang w:val="uk-UA"/>
        </w:rPr>
        <w:t>Запиши</w:t>
      </w:r>
      <w:proofErr w:type="spellEnd"/>
      <w:r w:rsidRPr="00E420B8">
        <w:rPr>
          <w:rFonts w:ascii="Times New Roman" w:hAnsi="Times New Roman" w:cs="Times New Roman"/>
          <w:sz w:val="28"/>
          <w:szCs w:val="28"/>
          <w:lang w:val="uk-UA"/>
        </w:rPr>
        <w:t xml:space="preserve"> свій переказ на аудіо або відео та </w:t>
      </w:r>
      <w:proofErr w:type="spellStart"/>
      <w:r w:rsidRPr="00E420B8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Pr="00E420B8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E420B8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E420B8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E420B8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E420B8">
        <w:rPr>
          <w:rFonts w:ascii="Times New Roman" w:hAnsi="Times New Roman" w:cs="Times New Roman"/>
          <w:sz w:val="28"/>
          <w:szCs w:val="28"/>
        </w:rPr>
        <w:t>.</w:t>
      </w:r>
    </w:p>
    <w:p w:rsidR="006D3CD2" w:rsidRPr="00CD20B1" w:rsidRDefault="009E49DB" w:rsidP="00E420B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420B8">
        <w:rPr>
          <w:rFonts w:ascii="Times New Roman" w:hAnsi="Times New Roman" w:cs="Times New Roman"/>
          <w:sz w:val="28"/>
          <w:szCs w:val="28"/>
          <w:lang w:val="uk-UA"/>
        </w:rPr>
        <w:t>Перевір</w:t>
      </w:r>
      <w:proofErr w:type="spellEnd"/>
      <w:r w:rsidRPr="00E420B8">
        <w:rPr>
          <w:rFonts w:ascii="Times New Roman" w:hAnsi="Times New Roman" w:cs="Times New Roman"/>
          <w:sz w:val="28"/>
          <w:szCs w:val="28"/>
          <w:lang w:val="uk-UA"/>
        </w:rPr>
        <w:t xml:space="preserve"> розуміння прочи</w:t>
      </w:r>
      <w:r w:rsidR="00CD20B1">
        <w:rPr>
          <w:rFonts w:ascii="Times New Roman" w:hAnsi="Times New Roman" w:cs="Times New Roman"/>
          <w:sz w:val="28"/>
          <w:szCs w:val="28"/>
          <w:lang w:val="uk-UA"/>
        </w:rPr>
        <w:t>таного: виконай завдання на с.95-96</w:t>
      </w:r>
      <w:r w:rsidRPr="00E420B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E49DB" w:rsidRDefault="009E49DB" w:rsidP="00E420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420B8" w:rsidRPr="00E420B8" w:rsidRDefault="00E420B8" w:rsidP="00E420B8">
      <w:pPr>
        <w:rPr>
          <w:rFonts w:ascii="Times New Roman" w:hAnsi="Times New Roman" w:cs="Times New Roman"/>
          <w:sz w:val="28"/>
          <w:szCs w:val="28"/>
        </w:rPr>
      </w:pPr>
      <w:r w:rsidRPr="00E420B8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Домашнє завдання:</w:t>
      </w:r>
    </w:p>
    <w:p w:rsidR="00E420B8" w:rsidRPr="00E420B8" w:rsidRDefault="009E49DB" w:rsidP="00E42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«Сонячні вітрила» с.89-94</w:t>
      </w:r>
      <w:r w:rsidR="00E420B8" w:rsidRPr="00E420B8">
        <w:rPr>
          <w:rFonts w:ascii="Times New Roman" w:hAnsi="Times New Roman" w:cs="Times New Roman"/>
          <w:sz w:val="28"/>
          <w:szCs w:val="28"/>
          <w:lang w:val="uk-UA"/>
        </w:rPr>
        <w:t xml:space="preserve"> виразно читати, переказувати 1 оповідання (на вибір).</w:t>
      </w:r>
    </w:p>
    <w:p w:rsidR="00E420B8" w:rsidRPr="00E420B8" w:rsidRDefault="009E49DB" w:rsidP="00E42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завдання на с.95-96</w:t>
      </w:r>
      <w:r w:rsidR="00E420B8" w:rsidRPr="00E420B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420B8" w:rsidRDefault="00E420B8">
      <w:pPr>
        <w:rPr>
          <w:rFonts w:ascii="Times New Roman" w:hAnsi="Times New Roman" w:cs="Times New Roman"/>
          <w:sz w:val="28"/>
          <w:szCs w:val="28"/>
        </w:rPr>
      </w:pPr>
    </w:p>
    <w:p w:rsidR="004F3C67" w:rsidRPr="00BF70C3" w:rsidRDefault="004F3C67" w:rsidP="004F3C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5DB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F55DB">
        <w:rPr>
          <w:rFonts w:ascii="Times New Roman" w:hAnsi="Times New Roman"/>
          <w:sz w:val="28"/>
          <w:szCs w:val="28"/>
          <w:lang w:val="en-US"/>
        </w:rPr>
        <w:t>Human</w:t>
      </w:r>
      <w:r w:rsidRPr="007F55DB">
        <w:rPr>
          <w:rFonts w:ascii="Times New Roman" w:hAnsi="Times New Roman"/>
          <w:sz w:val="28"/>
          <w:szCs w:val="28"/>
        </w:rPr>
        <w:t>.</w:t>
      </w:r>
    </w:p>
    <w:p w:rsidR="004F3C67" w:rsidRPr="00E420B8" w:rsidRDefault="004F3C6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F3C67" w:rsidRPr="00E42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63011"/>
    <w:multiLevelType w:val="hybridMultilevel"/>
    <w:tmpl w:val="6E3C557E"/>
    <w:lvl w:ilvl="0" w:tplc="2764B4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F226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369B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5460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9050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2261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FAC9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7459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7819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40"/>
    <w:rsid w:val="00427180"/>
    <w:rsid w:val="004F0C40"/>
    <w:rsid w:val="004F3C67"/>
    <w:rsid w:val="006D3CD2"/>
    <w:rsid w:val="009E49DB"/>
    <w:rsid w:val="00CD20B1"/>
    <w:rsid w:val="00E4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93FF7"/>
  <w15:chartTrackingRefBased/>
  <w15:docId w15:val="{3E01FE68-B716-4CDC-8BFE-E6B6B7D5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2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91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32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2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8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85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7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2023-02-02T18:50:00Z</dcterms:created>
  <dcterms:modified xsi:type="dcterms:W3CDTF">2023-02-11T16:03:00Z</dcterms:modified>
</cp:coreProperties>
</file>